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BFB" w:rsidRDefault="009E3D6F" w:rsidP="009E3D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VAN-E LÉTJOGOSULTSÁGA HALSZAKÜZLET N</w:t>
      </w:r>
      <w:r w:rsidRPr="009E3D6F">
        <w:rPr>
          <w:rFonts w:ascii="Times New Roman" w:hAnsi="Times New Roman"/>
          <w:b/>
          <w:sz w:val="24"/>
          <w:szCs w:val="24"/>
        </w:rPr>
        <w:t>Y</w:t>
      </w:r>
      <w:r>
        <w:rPr>
          <w:rFonts w:ascii="Times New Roman" w:hAnsi="Times New Roman"/>
          <w:b/>
          <w:sz w:val="24"/>
          <w:szCs w:val="24"/>
        </w:rPr>
        <w:t>ITÁSÁNAK ISASZEGEN A TEIR ADATBÁZIS ALAPJÁN?</w:t>
      </w:r>
    </w:p>
    <w:p w:rsidR="009E3D6F" w:rsidRDefault="009E3D6F" w:rsidP="009E3D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42ED" w:rsidRDefault="00F75BFB" w:rsidP="009E3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5BFB">
        <w:rPr>
          <w:rFonts w:ascii="Times New Roman" w:hAnsi="Times New Roman" w:cs="Times New Roman"/>
          <w:sz w:val="24"/>
          <w:szCs w:val="24"/>
        </w:rPr>
        <w:t xml:space="preserve">Does it make sense to open a fish shop in Isaszeg based on the TEIR </w:t>
      </w:r>
      <w:r w:rsidR="00663631">
        <w:rPr>
          <w:rFonts w:ascii="Times New Roman" w:hAnsi="Times New Roman" w:cs="Times New Roman"/>
          <w:sz w:val="24"/>
          <w:szCs w:val="24"/>
        </w:rPr>
        <w:t>services</w:t>
      </w:r>
      <w:r w:rsidRPr="00F75BFB">
        <w:rPr>
          <w:rFonts w:ascii="Times New Roman" w:hAnsi="Times New Roman" w:cs="Times New Roman"/>
          <w:sz w:val="24"/>
          <w:szCs w:val="24"/>
        </w:rPr>
        <w:t>?</w:t>
      </w:r>
      <w:r w:rsidR="00A442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56B9" w:rsidRDefault="003756B9" w:rsidP="006636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CDA" w:rsidRDefault="00B03CDA" w:rsidP="009E3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Készítette: </w:t>
      </w:r>
      <w:r w:rsidR="009E3D6F">
        <w:rPr>
          <w:rFonts w:ascii="Times New Roman" w:hAnsi="Times New Roman" w:cs="Times New Roman"/>
          <w:b/>
          <w:sz w:val="24"/>
          <w:szCs w:val="24"/>
        </w:rPr>
        <w:t>NAG</w:t>
      </w:r>
      <w:r w:rsidR="009E3D6F" w:rsidRPr="009E3D6F">
        <w:rPr>
          <w:rFonts w:ascii="Times New Roman" w:hAnsi="Times New Roman"/>
          <w:b/>
          <w:sz w:val="24"/>
          <w:szCs w:val="24"/>
        </w:rPr>
        <w:t>Y</w:t>
      </w:r>
      <w:r w:rsidR="009E3D6F">
        <w:rPr>
          <w:rFonts w:ascii="Times New Roman" w:hAnsi="Times New Roman" w:cs="Times New Roman"/>
          <w:b/>
          <w:sz w:val="24"/>
          <w:szCs w:val="24"/>
        </w:rPr>
        <w:t xml:space="preserve"> DÁVID BALÁZS</w:t>
      </w:r>
      <w:r w:rsidR="00B65AC9">
        <w:rPr>
          <w:rFonts w:ascii="Times New Roman" w:hAnsi="Times New Roman" w:cs="Times New Roman"/>
          <w:b/>
          <w:sz w:val="24"/>
          <w:szCs w:val="24"/>
        </w:rPr>
        <w:t>,</w:t>
      </w:r>
      <w:r w:rsidR="00B65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SZIE, GTK, Gazdasági- és vidékfejlesztési agrármérnök </w:t>
      </w:r>
      <w:r w:rsidR="008615E1">
        <w:rPr>
          <w:rFonts w:ascii="Times New Roman" w:hAnsi="Times New Roman" w:cs="Times New Roman"/>
          <w:sz w:val="24"/>
          <w:szCs w:val="24"/>
        </w:rPr>
        <w:t xml:space="preserve">szak, </w:t>
      </w:r>
      <w:r w:rsidR="00F75BFB">
        <w:rPr>
          <w:rFonts w:ascii="Times New Roman" w:hAnsi="Times New Roman" w:cs="Times New Roman"/>
          <w:sz w:val="24"/>
          <w:szCs w:val="24"/>
        </w:rPr>
        <w:t xml:space="preserve">levelező, Bsc, </w:t>
      </w:r>
      <w:r w:rsidR="008615E1">
        <w:rPr>
          <w:rFonts w:ascii="Times New Roman" w:hAnsi="Times New Roman" w:cs="Times New Roman"/>
          <w:sz w:val="24"/>
          <w:szCs w:val="24"/>
        </w:rPr>
        <w:t>III. évfolyam</w:t>
      </w:r>
    </w:p>
    <w:p w:rsidR="009E3D6F" w:rsidRDefault="009E3D6F" w:rsidP="009E3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2ED" w:rsidRPr="00A442ED" w:rsidRDefault="008615E1" w:rsidP="00686D14">
      <w:pPr>
        <w:shd w:val="clear" w:color="auto" w:fill="FFFFFF"/>
        <w:spacing w:after="0" w:line="270" w:lineRule="atLeast"/>
        <w:rPr>
          <w:rFonts w:ascii="Helvetica" w:eastAsia="Times New Roman" w:hAnsi="Helvetica" w:cs="Times New Roman"/>
          <w:color w:val="2C2C2C"/>
          <w:sz w:val="20"/>
          <w:szCs w:val="20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Témavezető: </w:t>
      </w:r>
      <w:r w:rsidRPr="008615E1">
        <w:rPr>
          <w:rFonts w:ascii="Times New Roman" w:hAnsi="Times New Roman" w:cs="Times New Roman"/>
          <w:b/>
          <w:sz w:val="24"/>
          <w:szCs w:val="24"/>
        </w:rPr>
        <w:t>dr. Pitlik László</w:t>
      </w:r>
      <w:r w:rsidR="00EF5F36">
        <w:rPr>
          <w:rFonts w:ascii="Times New Roman" w:hAnsi="Times New Roman" w:cs="Times New Roman"/>
          <w:sz w:val="24"/>
          <w:szCs w:val="24"/>
        </w:rPr>
        <w:t xml:space="preserve">, egyetemi docens, </w:t>
      </w:r>
      <w:r w:rsidR="00B65AC9" w:rsidRPr="00474C85">
        <w:rPr>
          <w:rFonts w:ascii="Times New Roman" w:hAnsi="Times New Roman"/>
          <w:sz w:val="24"/>
          <w:szCs w:val="24"/>
        </w:rPr>
        <w:t xml:space="preserve">SZIE </w:t>
      </w:r>
      <w:r w:rsidR="00B65AC9">
        <w:rPr>
          <w:rFonts w:ascii="Times New Roman" w:hAnsi="Times New Roman"/>
          <w:sz w:val="24"/>
          <w:szCs w:val="24"/>
        </w:rPr>
        <w:t>GTK MY-X Kutatócsoport</w:t>
      </w:r>
      <w:r w:rsidR="00A442ED">
        <w:rPr>
          <w:rFonts w:ascii="Times New Roman" w:hAnsi="Times New Roman"/>
          <w:sz w:val="24"/>
          <w:szCs w:val="24"/>
        </w:rPr>
        <w:t xml:space="preserve"> </w:t>
      </w:r>
    </w:p>
    <w:p w:rsidR="00663631" w:rsidRDefault="00663631" w:rsidP="009E3D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3631" w:rsidRDefault="00663631" w:rsidP="009E3D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0BED" w:rsidRPr="00C972F0" w:rsidRDefault="00290DEC" w:rsidP="009E3D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dolgozat célja:</w:t>
      </w:r>
      <w:r w:rsidR="002057BB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d</w:t>
      </w:r>
      <w:r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öntéshozóknak kíván tanácsot adni üzleti beruházás</w:t>
      </w:r>
      <w:r w:rsidR="00663631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ok előkészítése kapcsán-</w:t>
      </w:r>
      <w:r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B76B96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="00663631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 eg</w:t>
      </w:r>
      <w:r w:rsidR="00663631" w:rsidRPr="00C972F0">
        <w:rPr>
          <w:rFonts w:ascii="Times New Roman" w:hAnsi="Times New Roman" w:cs="Times New Roman"/>
          <w:sz w:val="24"/>
          <w:szCs w:val="24"/>
        </w:rPr>
        <w:t>yik</w:t>
      </w:r>
      <w:r w:rsidR="00B76B96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legfontosabb</w:t>
      </w:r>
      <w:r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döntés meghoz</w:t>
      </w:r>
      <w:r w:rsidR="00663631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atalában, a megfelelő helyszín</w:t>
      </w:r>
      <w:r w:rsidR="00692BFB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/-</w:t>
      </w:r>
      <w:r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település kiválasztásában.</w:t>
      </w:r>
      <w:r w:rsidR="00117A7F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090BED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Ennek a</w:t>
      </w:r>
      <w:r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döntés</w:t>
      </w:r>
      <w:r w:rsidR="00090BED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nek a meghozatalához</w:t>
      </w:r>
      <w:r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TEIR (Országos Területfejlesztési és Területrendezési Inf</w:t>
      </w:r>
      <w:r w:rsidR="00090BED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ormációs Rendszer) adat</w:t>
      </w:r>
      <w:r w:rsidR="00233F8E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bázisát, azon belül</w:t>
      </w:r>
      <w:r w:rsidR="006E1F9D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090BED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is</w:t>
      </w:r>
      <w:r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 ITDR (Interaktív Területfejlesztési Döntéstámogató Rendszer) </w:t>
      </w:r>
      <w:r w:rsidR="005C416B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2012-es év </w:t>
      </w:r>
      <w:r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Területi statisztikai adat</w:t>
      </w:r>
      <w:r w:rsidR="005C416B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ait használtam.</w:t>
      </w:r>
      <w:r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:rsidR="009E3D6F" w:rsidRPr="00C972F0" w:rsidRDefault="009E3D6F" w:rsidP="009E3D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2057BB" w:rsidRPr="00C972F0" w:rsidRDefault="00117A7F" w:rsidP="009E3D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Mivel hazánkban egyre fontosabb téma a hazai halfogyasztás alacsony mértéke, ezért témaként a halszaküzletek meglétét, darabszámát</w:t>
      </w:r>
      <w:r w:rsidR="009C3BE6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létjogosultságát</w:t>
      </w:r>
      <w:r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D02D3E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elemeztem</w:t>
      </w:r>
      <w:r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Magyarországon.</w:t>
      </w:r>
      <w:r w:rsidR="004931C0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Irányelv beruházási szempontból, hogy olyan településen van létjogosultsága (további) halszaküzlet nyitásának, ahol kimutatható a relatív hiány más élethelyzetekhez képest.</w:t>
      </w:r>
      <w:r w:rsidR="002057BB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létezés fogalma megélhetést enged feltételezni.</w:t>
      </w:r>
      <w:r w:rsidR="004931C0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:rsidR="009E3D6F" w:rsidRPr="00C972F0" w:rsidRDefault="009E3D6F" w:rsidP="009E3D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290DEC" w:rsidRPr="00C972F0" w:rsidRDefault="00D02D3E" w:rsidP="009E3D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Üzlet</w:t>
      </w:r>
      <w:r w:rsidR="006E1F9D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nyitás előtt a</w:t>
      </w:r>
      <w:r w:rsidR="00EE19A8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helyi gazdaság helyzetének feltérképezése a legfontosabb teendő.</w:t>
      </w:r>
      <w:r w:rsidR="006E1F9D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Elsősorban az olyan</w:t>
      </w:r>
      <w:r w:rsidR="00290DEC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témaköröket</w:t>
      </w:r>
      <w:r w:rsidR="00692BFB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/</w:t>
      </w:r>
      <w:r w:rsidR="00290DEC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adatsorokat</w:t>
      </w:r>
      <w:r w:rsidR="006E1F9D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kell vizsgálni</w:t>
      </w:r>
      <w:r w:rsidR="00290DEC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melyeket nevezhetünk vizsgálati szem</w:t>
      </w:r>
      <w:r w:rsidR="006E1F9D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pontoknak (attribútumoknak), amelyek </w:t>
      </w:r>
      <w:r w:rsidR="00692BFB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deklarálhatóan </w:t>
      </w:r>
      <w:r w:rsidR="00290DEC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pozitív vagy negatív ha</w:t>
      </w:r>
      <w:r w:rsidR="00692BFB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tással vannak egy település hal-fogyasztására,</w:t>
      </w:r>
      <w:r w:rsidR="00290DEC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annak alakulására. </w:t>
      </w:r>
      <w:r w:rsidR="00692BFB" w:rsidRPr="00C972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Í</w:t>
      </w:r>
      <w:r w:rsidR="00270C87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gy a </w:t>
      </w:r>
      <w:r w:rsidR="00290DEC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település</w:t>
      </w:r>
      <w:r w:rsidR="00270C87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ek</w:t>
      </w:r>
      <w:r w:rsidR="00290DEC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lakosai</w:t>
      </w:r>
      <w:r w:rsidR="00270C87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</w:t>
      </w:r>
      <w:r w:rsidR="00290DEC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nak gazdasági helyzetére (potenciális vevők meglétére), a felvevő piac nagyságára, és a konkuráló vállalkozások meglétére, darabszámára</w:t>
      </w:r>
      <w:r w:rsidR="00270C87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B63916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támaszkodva szimulációs modell alkotható az 1000 lakosra jutó boltok számának becslését illetően.</w:t>
      </w:r>
    </w:p>
    <w:p w:rsidR="009E3D6F" w:rsidRPr="00C972F0" w:rsidRDefault="009E3D6F" w:rsidP="009E3D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290DEC" w:rsidRPr="00C972F0" w:rsidRDefault="00290DEC" w:rsidP="009E3D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Ezeknek a „gazdasági felhajtóerőknek” a hivatalos adatait </w:t>
      </w:r>
      <w:r w:rsidR="00474ECF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vizsgált</w:t>
      </w:r>
      <w:r w:rsidR="0023322A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am</w:t>
      </w:r>
      <w:r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Magyarország 3153 településé</w:t>
      </w:r>
      <w:r w:rsidR="00474ECF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</w:t>
      </w:r>
      <w:r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majd azo</w:t>
      </w:r>
      <w:r w:rsidR="00474ECF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 településeket,</w:t>
      </w:r>
      <w:r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ahol már üzemel halszaküzlet összehasonlíthatóvá tett</w:t>
      </w:r>
      <w:r w:rsidR="0023322A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em</w:t>
      </w:r>
      <w:r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</w:t>
      </w:r>
      <w:r w:rsidR="00B63916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bevont szempontok mentén </w:t>
      </w:r>
      <w:r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rangsorolt</w:t>
      </w:r>
      <w:r w:rsidR="0023322A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am</w:t>
      </w:r>
      <w:r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  <w:r w:rsidR="0023322A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így létrehozott</w:t>
      </w:r>
      <w:r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B63916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tanulási </w:t>
      </w:r>
      <w:r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mint</w:t>
      </w:r>
      <w:r w:rsidR="0023322A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23322A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alapján a szakértői</w:t>
      </w:r>
      <w:r w:rsidR="00B63916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rendszert generálni képes</w:t>
      </w:r>
      <w:r w:rsidR="0023322A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B63916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hasonlóságelemzési </w:t>
      </w:r>
      <w:r w:rsidR="0023322A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robot</w:t>
      </w:r>
      <w:r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képessé vál</w:t>
      </w:r>
      <w:r w:rsidR="0023322A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</w:t>
      </w:r>
      <w:r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becslést készíteni halszaküzletek számáról egy adott településen a felhajtóerők rangsora</w:t>
      </w:r>
      <w:r w:rsidR="00B63916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inak értelmezése (vö. termelési függvény)</w:t>
      </w:r>
      <w:r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alapján</w:t>
      </w:r>
      <w:r w:rsidR="00382EB3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  <w:r w:rsidR="00B63916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elemezni </w:t>
      </w:r>
      <w:r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kívánt település vizsgálati szempontjait</w:t>
      </w:r>
      <w:r w:rsidR="0023322A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(attribútumait)</w:t>
      </w:r>
      <w:r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rangsorolnunk kell mintánk seg</w:t>
      </w:r>
      <w:r w:rsidR="00B63916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ítségével, így a szakértői rendszer</w:t>
      </w:r>
      <w:r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képes megbecsülni, hogy az adott településen hány darab halszaküzletnek van létjogosultsága</w:t>
      </w:r>
      <w:r w:rsidR="0023412A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(a levezetett példa esetében Isaszeg településen)</w:t>
      </w:r>
      <w:r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:rsidR="00233F8E" w:rsidRPr="00C972F0" w:rsidRDefault="00233F8E" w:rsidP="009E3D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610FD" w:rsidRPr="00C972F0" w:rsidRDefault="006610FD" w:rsidP="009E3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2F0">
        <w:rPr>
          <w:rFonts w:ascii="Times New Roman" w:hAnsi="Times New Roman" w:cs="Times New Roman"/>
          <w:sz w:val="24"/>
          <w:szCs w:val="24"/>
        </w:rPr>
        <w:t xml:space="preserve">A modell </w:t>
      </w:r>
      <w:r w:rsidR="00290DEC" w:rsidRPr="00C972F0">
        <w:rPr>
          <w:rFonts w:ascii="Times New Roman" w:hAnsi="Times New Roman" w:cs="Times New Roman"/>
          <w:sz w:val="24"/>
          <w:szCs w:val="24"/>
        </w:rPr>
        <w:t>célcsoport</w:t>
      </w:r>
      <w:r w:rsidRPr="00C972F0">
        <w:rPr>
          <w:rFonts w:ascii="Times New Roman" w:hAnsi="Times New Roman" w:cs="Times New Roman"/>
          <w:sz w:val="24"/>
          <w:szCs w:val="24"/>
        </w:rPr>
        <w:t>jai</w:t>
      </w:r>
      <w:r w:rsidR="00382EB3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kis- és nagykereskedelmi vállalkozások</w:t>
      </w:r>
      <w:r w:rsidRPr="00C972F0">
        <w:rPr>
          <w:rFonts w:ascii="Times New Roman" w:hAnsi="Times New Roman" w:cs="Times New Roman"/>
          <w:sz w:val="24"/>
          <w:szCs w:val="24"/>
        </w:rPr>
        <w:t xml:space="preserve"> </w:t>
      </w:r>
      <w:r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tulajdonosai, beruházók, üzleti klubok, önkormányzatok, szövetkezetek, érdekképviseletek, haltenyésztők, </w:t>
      </w:r>
      <w:r w:rsidR="00B63916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innovációs tanácsadók, stb., </w:t>
      </w:r>
      <w:r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akiknek fontos lehet tanulmányunk eredménye</w:t>
      </w:r>
      <w:r w:rsidR="00382EB3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B63916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és még inkább módszere </w:t>
      </w:r>
      <w:r w:rsidR="00382EB3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piackutatási és </w:t>
      </w:r>
      <w:r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beruházási</w:t>
      </w:r>
      <w:r w:rsidR="00B63916"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döntések megalapozásakor</w:t>
      </w:r>
      <w:r w:rsidRPr="00C97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bookmarkStart w:id="0" w:name="_GoBack"/>
      <w:bookmarkEnd w:id="0"/>
    </w:p>
    <w:sectPr w:rsidR="006610FD" w:rsidRPr="00C972F0" w:rsidSect="00DC0DE1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A08B1"/>
    <w:multiLevelType w:val="multilevel"/>
    <w:tmpl w:val="3512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28"/>
    <w:rsid w:val="00043992"/>
    <w:rsid w:val="00090BED"/>
    <w:rsid w:val="00102759"/>
    <w:rsid w:val="001174BC"/>
    <w:rsid w:val="00117A7F"/>
    <w:rsid w:val="00143B70"/>
    <w:rsid w:val="00150528"/>
    <w:rsid w:val="00161998"/>
    <w:rsid w:val="0016675F"/>
    <w:rsid w:val="00171888"/>
    <w:rsid w:val="00183FFD"/>
    <w:rsid w:val="00194CA1"/>
    <w:rsid w:val="001B20A8"/>
    <w:rsid w:val="001C3A0D"/>
    <w:rsid w:val="00204B1B"/>
    <w:rsid w:val="002057BB"/>
    <w:rsid w:val="00232CB6"/>
    <w:rsid w:val="0023322A"/>
    <w:rsid w:val="00233F8E"/>
    <w:rsid w:val="0023412A"/>
    <w:rsid w:val="00240850"/>
    <w:rsid w:val="00270C87"/>
    <w:rsid w:val="002714FA"/>
    <w:rsid w:val="00286E06"/>
    <w:rsid w:val="00290DEC"/>
    <w:rsid w:val="002C26F0"/>
    <w:rsid w:val="002E795E"/>
    <w:rsid w:val="002F3A32"/>
    <w:rsid w:val="003040EE"/>
    <w:rsid w:val="003078D6"/>
    <w:rsid w:val="0032376E"/>
    <w:rsid w:val="00331275"/>
    <w:rsid w:val="0034249B"/>
    <w:rsid w:val="00351BA9"/>
    <w:rsid w:val="003756B9"/>
    <w:rsid w:val="00382EB3"/>
    <w:rsid w:val="00386DAB"/>
    <w:rsid w:val="003971A1"/>
    <w:rsid w:val="0039795C"/>
    <w:rsid w:val="003D4E7C"/>
    <w:rsid w:val="003F4F25"/>
    <w:rsid w:val="004052C0"/>
    <w:rsid w:val="00417872"/>
    <w:rsid w:val="00432B50"/>
    <w:rsid w:val="004435F4"/>
    <w:rsid w:val="00474ECF"/>
    <w:rsid w:val="004931C0"/>
    <w:rsid w:val="00495A38"/>
    <w:rsid w:val="004964AC"/>
    <w:rsid w:val="004D24F8"/>
    <w:rsid w:val="004F0312"/>
    <w:rsid w:val="0052338C"/>
    <w:rsid w:val="00532571"/>
    <w:rsid w:val="00546FEC"/>
    <w:rsid w:val="005563D5"/>
    <w:rsid w:val="005A6D53"/>
    <w:rsid w:val="005C416B"/>
    <w:rsid w:val="006054BF"/>
    <w:rsid w:val="00610ACB"/>
    <w:rsid w:val="006610FD"/>
    <w:rsid w:val="00663631"/>
    <w:rsid w:val="00686D14"/>
    <w:rsid w:val="00692BFB"/>
    <w:rsid w:val="00696DB6"/>
    <w:rsid w:val="006E1F9D"/>
    <w:rsid w:val="00713DB3"/>
    <w:rsid w:val="00747215"/>
    <w:rsid w:val="007701A6"/>
    <w:rsid w:val="007917E5"/>
    <w:rsid w:val="008566A4"/>
    <w:rsid w:val="008615E1"/>
    <w:rsid w:val="00862EE1"/>
    <w:rsid w:val="008730CB"/>
    <w:rsid w:val="00881632"/>
    <w:rsid w:val="008A3823"/>
    <w:rsid w:val="008B1012"/>
    <w:rsid w:val="008B25B7"/>
    <w:rsid w:val="008B6AE7"/>
    <w:rsid w:val="009A6055"/>
    <w:rsid w:val="009B0C51"/>
    <w:rsid w:val="009C3BE6"/>
    <w:rsid w:val="009C66BF"/>
    <w:rsid w:val="009C72F6"/>
    <w:rsid w:val="009E3D6F"/>
    <w:rsid w:val="00A34EEE"/>
    <w:rsid w:val="00A37EAC"/>
    <w:rsid w:val="00A41BAF"/>
    <w:rsid w:val="00A442ED"/>
    <w:rsid w:val="00A82668"/>
    <w:rsid w:val="00A83172"/>
    <w:rsid w:val="00A95E21"/>
    <w:rsid w:val="00A970E1"/>
    <w:rsid w:val="00AA3895"/>
    <w:rsid w:val="00AB69A8"/>
    <w:rsid w:val="00B03CDA"/>
    <w:rsid w:val="00B23E68"/>
    <w:rsid w:val="00B27FD4"/>
    <w:rsid w:val="00B30521"/>
    <w:rsid w:val="00B30628"/>
    <w:rsid w:val="00B40BB6"/>
    <w:rsid w:val="00B457CC"/>
    <w:rsid w:val="00B63916"/>
    <w:rsid w:val="00B65AC9"/>
    <w:rsid w:val="00B72EB0"/>
    <w:rsid w:val="00B76B96"/>
    <w:rsid w:val="00B8476D"/>
    <w:rsid w:val="00B90BCA"/>
    <w:rsid w:val="00C21B1E"/>
    <w:rsid w:val="00C244C5"/>
    <w:rsid w:val="00C421FB"/>
    <w:rsid w:val="00C47E27"/>
    <w:rsid w:val="00C61104"/>
    <w:rsid w:val="00C66D83"/>
    <w:rsid w:val="00C74EC7"/>
    <w:rsid w:val="00C86542"/>
    <w:rsid w:val="00C972F0"/>
    <w:rsid w:val="00CB0900"/>
    <w:rsid w:val="00CB4170"/>
    <w:rsid w:val="00D02D3E"/>
    <w:rsid w:val="00D04558"/>
    <w:rsid w:val="00D41206"/>
    <w:rsid w:val="00D96A96"/>
    <w:rsid w:val="00DC0DE1"/>
    <w:rsid w:val="00DC591D"/>
    <w:rsid w:val="00E16489"/>
    <w:rsid w:val="00E16DE9"/>
    <w:rsid w:val="00EE19A8"/>
    <w:rsid w:val="00EE7BB5"/>
    <w:rsid w:val="00EF4D86"/>
    <w:rsid w:val="00EF5F36"/>
    <w:rsid w:val="00EF6FF8"/>
    <w:rsid w:val="00F2020E"/>
    <w:rsid w:val="00F45ABC"/>
    <w:rsid w:val="00F66DA5"/>
    <w:rsid w:val="00F75BFB"/>
    <w:rsid w:val="00F85B29"/>
    <w:rsid w:val="00FA5C71"/>
    <w:rsid w:val="00FC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7BB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Sorszma">
    <w:name w:val="line number"/>
    <w:basedOn w:val="Bekezdsalapbettpusa"/>
    <w:uiPriority w:val="99"/>
    <w:semiHidden/>
    <w:unhideWhenUsed/>
    <w:rsid w:val="00DC0D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7BB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Sorszma">
    <w:name w:val="line number"/>
    <w:basedOn w:val="Bekezdsalapbettpusa"/>
    <w:uiPriority w:val="99"/>
    <w:semiHidden/>
    <w:unhideWhenUsed/>
    <w:rsid w:val="00DC0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7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SZIE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pl11</cp:lastModifiedBy>
  <cp:revision>2</cp:revision>
  <dcterms:created xsi:type="dcterms:W3CDTF">2014-09-26T06:58:00Z</dcterms:created>
  <dcterms:modified xsi:type="dcterms:W3CDTF">2014-09-26T06:58:00Z</dcterms:modified>
</cp:coreProperties>
</file>