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1DC6" w14:textId="44756A5B" w:rsidR="00163D47" w:rsidRDefault="00163D47" w:rsidP="00163D47">
      <w:proofErr w:type="spellStart"/>
      <w:r>
        <w:t>Thesis</w:t>
      </w:r>
      <w:proofErr w:type="spellEnd"/>
      <w:r>
        <w:t xml:space="preserve"> </w:t>
      </w:r>
      <w:proofErr w:type="spellStart"/>
      <w:r>
        <w:t>specialities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BPROF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KJE </w:t>
      </w:r>
      <w:r>
        <w:t xml:space="preserve"> </w:t>
      </w:r>
      <w:r>
        <w:t>(</w:t>
      </w:r>
      <w:proofErr w:type="gramEnd"/>
      <w:r>
        <w:t xml:space="preserve">2023/2024) </w:t>
      </w:r>
    </w:p>
    <w:p w14:paraId="1F1E15BD" w14:textId="77777777" w:rsidR="00163D47" w:rsidRDefault="00163D47" w:rsidP="00163D47"/>
    <w:p w14:paraId="62E50E61" w14:textId="677DED4A" w:rsidR="00163D47" w:rsidRDefault="00163D47" w:rsidP="00163D47">
      <w:proofErr w:type="spellStart"/>
      <w:r>
        <w:t>Specialities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in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KJE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: </w:t>
      </w:r>
    </w:p>
    <w:p w14:paraId="4D3E10F4" w14:textId="0865904F" w:rsidR="00410469" w:rsidRDefault="00163D47" w:rsidP="00163D47"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of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context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>/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/</w:t>
      </w:r>
      <w:proofErr w:type="spellStart"/>
      <w:r>
        <w:t>system</w:t>
      </w:r>
      <w:proofErr w:type="spellEnd"/>
      <w:r>
        <w:t xml:space="preserve"> design/etc.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behind</w:t>
      </w:r>
      <w:proofErr w:type="spellEnd"/>
      <w:r>
        <w:t>/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>:</w:t>
      </w:r>
    </w:p>
    <w:p w14:paraId="7B9EF16B" w14:textId="177E9D86" w:rsidR="00163D47" w:rsidRDefault="00163D47" w:rsidP="00163D47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/</w:t>
      </w:r>
      <w:proofErr w:type="spellStart"/>
      <w:r>
        <w:t>institution</w:t>
      </w:r>
      <w:proofErr w:type="spellEnd"/>
      <w:r>
        <w:t xml:space="preserve">) </w:t>
      </w:r>
    </w:p>
    <w:p w14:paraId="7806A6F6" w14:textId="3D5829EC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must be a </w:t>
      </w:r>
      <w:proofErr w:type="spellStart"/>
      <w:r>
        <w:t>real</w:t>
      </w:r>
      <w:proofErr w:type="spellEnd"/>
      <w:r>
        <w:t>/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</w:p>
    <w:p w14:paraId="642A6278" w14:textId="6F8F665F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 REAL/RANDAL </w:t>
      </w:r>
      <w:proofErr w:type="spellStart"/>
      <w:r>
        <w:t>use</w:t>
      </w:r>
      <w:proofErr w:type="spellEnd"/>
      <w:r>
        <w:t xml:space="preserve"> test (</w:t>
      </w:r>
      <w:proofErr w:type="spellStart"/>
      <w:r>
        <w:t>cf</w:t>
      </w:r>
      <w:proofErr w:type="spellEnd"/>
      <w:r>
        <w:t xml:space="preserve">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)  </w:t>
      </w:r>
    </w:p>
    <w:p w14:paraId="19D4415D" w14:textId="39A62309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rely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test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 w:rsidRPr="00163D47">
        <w:rPr>
          <w:rFonts w:ascii="Arial" w:hAnsi="Arial" w:cs="Arial"/>
        </w:rPr>
        <w:t> </w:t>
      </w:r>
      <w:r>
        <w:t xml:space="preserve"> </w:t>
      </w:r>
    </w:p>
    <w:p w14:paraId="66CA4BC5" w14:textId="0FA2A5C0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/ </w:t>
      </w:r>
      <w:proofErr w:type="spellStart"/>
      <w:r>
        <w:t>scalability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shown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) </w:t>
      </w:r>
    </w:p>
    <w:p w14:paraId="4C1B9069" w14:textId="22ADBC76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 (</w:t>
      </w:r>
      <w:proofErr w:type="spellStart"/>
      <w:r>
        <w:t>potentially</w:t>
      </w:r>
      <w:proofErr w:type="spellEnd"/>
      <w:r>
        <w:t xml:space="preserve">)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is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mining </w:t>
      </w:r>
      <w:proofErr w:type="spellStart"/>
      <w:r>
        <w:t>analysis</w:t>
      </w:r>
      <w:proofErr w:type="spellEnd"/>
      <w:r>
        <w:t xml:space="preserve"> (and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is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) </w:t>
      </w:r>
    </w:p>
    <w:p w14:paraId="3F503314" w14:textId="796CEB40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design, </w:t>
      </w:r>
      <w:proofErr w:type="spellStart"/>
      <w:r>
        <w:t>development</w:t>
      </w:r>
      <w:proofErr w:type="spellEnd"/>
      <w:r>
        <w:t xml:space="preserve">, testing, </w:t>
      </w:r>
      <w:proofErr w:type="spellStart"/>
      <w:r>
        <w:t>value-added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 film/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etc.) </w:t>
      </w:r>
    </w:p>
    <w:p w14:paraId="432BF788" w14:textId="7C73524D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of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live</w:t>
      </w:r>
      <w:proofErr w:type="spellEnd"/>
      <w:r>
        <w:t>/</w:t>
      </w:r>
      <w:proofErr w:type="spellStart"/>
      <w:r>
        <w:t>installable</w:t>
      </w:r>
      <w:proofErr w:type="spellEnd"/>
      <w:r>
        <w:t>/</w:t>
      </w:r>
      <w:proofErr w:type="spellStart"/>
      <w:r>
        <w:t>archive</w:t>
      </w:r>
      <w:proofErr w:type="spellEnd"/>
      <w:r>
        <w:t xml:space="preserve"> version of miau.my-x.hu) </w:t>
      </w:r>
    </w:p>
    <w:p w14:paraId="08C3F80D" w14:textId="77777777" w:rsidR="00163D47" w:rsidRDefault="00163D47" w:rsidP="00163D47">
      <w:pPr>
        <w:pStyle w:val="Listaszerbekezds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i.e.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diploma </w:t>
      </w:r>
    </w:p>
    <w:p w14:paraId="06490432" w14:textId="77777777" w:rsidR="00163D47" w:rsidRDefault="00163D47" w:rsidP="00163D47">
      <w:pPr>
        <w:pStyle w:val="Listaszerbekezds"/>
      </w:pPr>
    </w:p>
    <w:p w14:paraId="31CFFC00" w14:textId="77777777" w:rsidR="00163D47" w:rsidRDefault="00163D47" w:rsidP="00163D47">
      <w:proofErr w:type="spellStart"/>
      <w:r>
        <w:t>Specialities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: </w:t>
      </w:r>
    </w:p>
    <w:p w14:paraId="3D08664A" w14:textId="1C170DDF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Mandatory</w:t>
      </w:r>
      <w:proofErr w:type="spellEnd"/>
      <w:r>
        <w:t xml:space="preserve"> </w:t>
      </w:r>
      <w:proofErr w:type="spellStart"/>
      <w:r>
        <w:t>subsections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:</w:t>
      </w:r>
    </w:p>
    <w:p w14:paraId="50C16C6A" w14:textId="77777777" w:rsidR="00163D47" w:rsidRPr="00163D47" w:rsidRDefault="00163D47" w:rsidP="00163D47">
      <w:pPr>
        <w:pStyle w:val="Listaszerbekezds"/>
        <w:numPr>
          <w:ilvl w:val="0"/>
          <w:numId w:val="3"/>
        </w:numPr>
      </w:pPr>
      <w:r w:rsidRPr="00163D47">
        <w:t xml:space="preserve">in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literature</w:t>
      </w:r>
      <w:proofErr w:type="spellEnd"/>
      <w:r w:rsidRPr="00163D47">
        <w:t xml:space="preserve"> </w:t>
      </w:r>
      <w:proofErr w:type="spellStart"/>
      <w:r w:rsidRPr="00163D47">
        <w:t>section</w:t>
      </w:r>
      <w:proofErr w:type="spellEnd"/>
      <w:r w:rsidRPr="00163D47">
        <w:t xml:space="preserve">, a </w:t>
      </w:r>
      <w:proofErr w:type="spellStart"/>
      <w:r w:rsidRPr="00163D47">
        <w:t>separate</w:t>
      </w:r>
      <w:proofErr w:type="spellEnd"/>
      <w:r w:rsidRPr="00163D47">
        <w:t xml:space="preserve"> </w:t>
      </w:r>
      <w:proofErr w:type="spellStart"/>
      <w:r w:rsidRPr="00163D47">
        <w:t>module</w:t>
      </w:r>
      <w:proofErr w:type="spellEnd"/>
      <w:r w:rsidRPr="00163D47">
        <w:t xml:space="preserve"> (</w:t>
      </w:r>
      <w:proofErr w:type="spellStart"/>
      <w:r w:rsidRPr="00163D47">
        <w:t>sub-chapter</w:t>
      </w:r>
      <w:proofErr w:type="spellEnd"/>
      <w:r w:rsidRPr="00163D47">
        <w:t xml:space="preserve">) is </w:t>
      </w:r>
      <w:proofErr w:type="spellStart"/>
      <w:r w:rsidRPr="00163D47">
        <w:t>mandatory</w:t>
      </w:r>
      <w:proofErr w:type="spellEnd"/>
      <w:r w:rsidRPr="00163D47">
        <w:t xml:space="preserve">, </w:t>
      </w:r>
      <w:proofErr w:type="spellStart"/>
      <w:r w:rsidRPr="00163D47">
        <w:t>within</w:t>
      </w:r>
      <w:proofErr w:type="spellEnd"/>
      <w:r w:rsidRPr="00163D47">
        <w:t xml:space="preserve"> </w:t>
      </w:r>
      <w:proofErr w:type="spellStart"/>
      <w:r w:rsidRPr="00163D47">
        <w:t>which</w:t>
      </w:r>
      <w:proofErr w:type="spellEnd"/>
      <w:r w:rsidRPr="00163D47">
        <w:t xml:space="preserve">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sub-chapters</w:t>
      </w:r>
      <w:proofErr w:type="spellEnd"/>
      <w:r w:rsidRPr="00163D47">
        <w:t xml:space="preserve"> (</w:t>
      </w:r>
      <w:proofErr w:type="spellStart"/>
      <w:r w:rsidRPr="00163D47">
        <w:t>cf</w:t>
      </w:r>
      <w:proofErr w:type="spellEnd"/>
      <w:r w:rsidRPr="00163D47">
        <w:t xml:space="preserve">. 24 </w:t>
      </w:r>
      <w:proofErr w:type="spellStart"/>
      <w:r w:rsidRPr="00163D47">
        <w:t>elements</w:t>
      </w:r>
      <w:proofErr w:type="spellEnd"/>
      <w:r w:rsidRPr="00163D47">
        <w:t xml:space="preserve"> of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list</w:t>
      </w:r>
      <w:proofErr w:type="spellEnd"/>
      <w:r w:rsidRPr="00163D47">
        <w:t xml:space="preserve"> of </w:t>
      </w:r>
      <w:proofErr w:type="spellStart"/>
      <w:r w:rsidRPr="00163D47">
        <w:t>items</w:t>
      </w:r>
      <w:proofErr w:type="spellEnd"/>
      <w:r w:rsidRPr="00163D47">
        <w:t xml:space="preserve">) of </w:t>
      </w:r>
      <w:proofErr w:type="spellStart"/>
      <w:r w:rsidRPr="00163D47">
        <w:t>each</w:t>
      </w:r>
      <w:proofErr w:type="spellEnd"/>
      <w:r w:rsidRPr="00163D47">
        <w:t xml:space="preserve"> </w:t>
      </w:r>
      <w:proofErr w:type="spellStart"/>
      <w:r w:rsidRPr="00163D47">
        <w:t>subject</w:t>
      </w:r>
      <w:proofErr w:type="spellEnd"/>
      <w:r w:rsidRPr="00163D47">
        <w:t xml:space="preserve"> </w:t>
      </w:r>
      <w:proofErr w:type="spellStart"/>
      <w:r w:rsidRPr="00163D47">
        <w:t>studied</w:t>
      </w:r>
      <w:proofErr w:type="spellEnd"/>
      <w:r w:rsidRPr="00163D47">
        <w:t xml:space="preserve"> </w:t>
      </w:r>
      <w:proofErr w:type="spellStart"/>
      <w:r w:rsidRPr="00163D47">
        <w:t>should</w:t>
      </w:r>
      <w:proofErr w:type="spellEnd"/>
      <w:r w:rsidRPr="00163D47">
        <w:t xml:space="preserve"> be </w:t>
      </w:r>
      <w:proofErr w:type="spellStart"/>
      <w:r w:rsidRPr="00163D47">
        <w:t>described</w:t>
      </w:r>
      <w:proofErr w:type="spellEnd"/>
      <w:r w:rsidRPr="00163D47">
        <w:t xml:space="preserve"> in </w:t>
      </w:r>
      <w:proofErr w:type="spellStart"/>
      <w:r w:rsidRPr="00163D47">
        <w:t>relation</w:t>
      </w:r>
      <w:proofErr w:type="spellEnd"/>
      <w:r w:rsidRPr="00163D47">
        <w:t xml:space="preserve"> </w:t>
      </w:r>
      <w:proofErr w:type="spellStart"/>
      <w:r w:rsidRPr="00163D47">
        <w:t>to</w:t>
      </w:r>
      <w:proofErr w:type="spellEnd"/>
      <w:r w:rsidRPr="00163D47">
        <w:t xml:space="preserve">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thesis</w:t>
      </w:r>
      <w:proofErr w:type="spellEnd"/>
      <w:r w:rsidRPr="00163D47">
        <w:t xml:space="preserve">, </w:t>
      </w:r>
      <w:proofErr w:type="spellStart"/>
      <w:r w:rsidRPr="00163D47">
        <w:t>with</w:t>
      </w:r>
      <w:proofErr w:type="spellEnd"/>
      <w:r w:rsidRPr="00163D47">
        <w:t xml:space="preserve"> </w:t>
      </w:r>
      <w:proofErr w:type="spellStart"/>
      <w:r w:rsidRPr="00163D47">
        <w:t>examples</w:t>
      </w:r>
      <w:proofErr w:type="spellEnd"/>
      <w:r w:rsidRPr="00163D47">
        <w:t xml:space="preserve"> </w:t>
      </w:r>
      <w:proofErr w:type="spellStart"/>
      <w:r w:rsidRPr="00163D47">
        <w:t>as</w:t>
      </w:r>
      <w:proofErr w:type="spellEnd"/>
      <w:r w:rsidRPr="00163D47">
        <w:t xml:space="preserve"> </w:t>
      </w:r>
      <w:proofErr w:type="spellStart"/>
      <w:r w:rsidRPr="00163D47">
        <w:t>detailed</w:t>
      </w:r>
      <w:proofErr w:type="spellEnd"/>
      <w:r w:rsidRPr="00163D47">
        <w:t xml:space="preserve"> </w:t>
      </w:r>
      <w:proofErr w:type="spellStart"/>
      <w:r w:rsidRPr="00163D47">
        <w:t>as</w:t>
      </w:r>
      <w:proofErr w:type="spellEnd"/>
      <w:r w:rsidRPr="00163D47">
        <w:t xml:space="preserve"> </w:t>
      </w:r>
      <w:proofErr w:type="spellStart"/>
      <w:r w:rsidRPr="00163D47">
        <w:t>possible</w:t>
      </w:r>
      <w:proofErr w:type="spellEnd"/>
      <w:r w:rsidRPr="00163D47">
        <w:t xml:space="preserve">  </w:t>
      </w:r>
    </w:p>
    <w:p w14:paraId="27690EAD" w14:textId="77777777" w:rsidR="00163D47" w:rsidRPr="00163D47" w:rsidRDefault="00163D47" w:rsidP="00163D47">
      <w:pPr>
        <w:ind w:left="360"/>
      </w:pPr>
    </w:p>
    <w:p w14:paraId="0464D978" w14:textId="77777777" w:rsidR="00163D47" w:rsidRPr="00163D47" w:rsidRDefault="00163D47" w:rsidP="00163D47">
      <w:pPr>
        <w:pStyle w:val="Listaszerbekezds"/>
        <w:numPr>
          <w:ilvl w:val="0"/>
          <w:numId w:val="3"/>
        </w:numPr>
      </w:pP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supporting</w:t>
      </w:r>
      <w:proofErr w:type="spellEnd"/>
      <w:r w:rsidRPr="00163D47">
        <w:t xml:space="preserve"> </w:t>
      </w:r>
      <w:proofErr w:type="spellStart"/>
      <w:r w:rsidRPr="00163D47">
        <w:t>role</w:t>
      </w:r>
      <w:proofErr w:type="spellEnd"/>
      <w:r w:rsidRPr="00163D47">
        <w:t xml:space="preserve"> of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chatGPT</w:t>
      </w:r>
      <w:proofErr w:type="spellEnd"/>
      <w:r w:rsidRPr="00163D47">
        <w:t xml:space="preserve"> in </w:t>
      </w:r>
      <w:proofErr w:type="spellStart"/>
      <w:r w:rsidRPr="00163D47">
        <w:t>relation</w:t>
      </w:r>
      <w:proofErr w:type="spellEnd"/>
      <w:r w:rsidRPr="00163D47">
        <w:t xml:space="preserve"> </w:t>
      </w:r>
      <w:proofErr w:type="spellStart"/>
      <w:r w:rsidRPr="00163D47">
        <w:t>to</w:t>
      </w:r>
      <w:proofErr w:type="spellEnd"/>
      <w:r w:rsidRPr="00163D47">
        <w:t xml:space="preserve">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writing</w:t>
      </w:r>
      <w:proofErr w:type="spellEnd"/>
      <w:r w:rsidRPr="00163D47">
        <w:t xml:space="preserve"> of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thesis</w:t>
      </w:r>
      <w:proofErr w:type="spellEnd"/>
      <w:r w:rsidRPr="00163D47">
        <w:t xml:space="preserve"> </w:t>
      </w:r>
      <w:proofErr w:type="spellStart"/>
      <w:r w:rsidRPr="00163D47">
        <w:t>should</w:t>
      </w:r>
      <w:proofErr w:type="spellEnd"/>
      <w:r w:rsidRPr="00163D47">
        <w:t xml:space="preserve"> be </w:t>
      </w:r>
      <w:proofErr w:type="spellStart"/>
      <w:r w:rsidRPr="00163D47">
        <w:t>clarified</w:t>
      </w:r>
      <w:proofErr w:type="spellEnd"/>
      <w:r w:rsidRPr="00163D47">
        <w:t xml:space="preserve"> in </w:t>
      </w:r>
      <w:proofErr w:type="spellStart"/>
      <w:r w:rsidRPr="00163D47">
        <w:t>detail</w:t>
      </w:r>
      <w:proofErr w:type="spellEnd"/>
      <w:r w:rsidRPr="00163D47">
        <w:t xml:space="preserve"> </w:t>
      </w:r>
      <w:proofErr w:type="spellStart"/>
      <w:r w:rsidRPr="00163D47">
        <w:t>with</w:t>
      </w:r>
      <w:proofErr w:type="spellEnd"/>
      <w:r w:rsidRPr="00163D47">
        <w:t xml:space="preserve"> </w:t>
      </w:r>
      <w:proofErr w:type="spellStart"/>
      <w:r w:rsidRPr="00163D47">
        <w:t>examples</w:t>
      </w:r>
      <w:proofErr w:type="spellEnd"/>
      <w:r w:rsidRPr="00163D47">
        <w:t xml:space="preserve"> in </w:t>
      </w:r>
      <w:proofErr w:type="spellStart"/>
      <w:r w:rsidRPr="00163D47">
        <w:t>another</w:t>
      </w:r>
      <w:proofErr w:type="spellEnd"/>
      <w:r w:rsidRPr="00163D47">
        <w:t xml:space="preserve"> </w:t>
      </w:r>
      <w:proofErr w:type="spellStart"/>
      <w:r w:rsidRPr="00163D47">
        <w:t>separate</w:t>
      </w:r>
      <w:proofErr w:type="spellEnd"/>
      <w:r w:rsidRPr="00163D47">
        <w:t xml:space="preserve"> </w:t>
      </w:r>
      <w:proofErr w:type="spellStart"/>
      <w:r w:rsidRPr="00163D47">
        <w:t>module</w:t>
      </w:r>
      <w:proofErr w:type="spellEnd"/>
      <w:r w:rsidRPr="00163D47">
        <w:t xml:space="preserve"> in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literature</w:t>
      </w:r>
      <w:proofErr w:type="spellEnd"/>
      <w:r w:rsidRPr="00163D47">
        <w:t xml:space="preserve"> </w:t>
      </w:r>
      <w:proofErr w:type="spellStart"/>
      <w:r w:rsidRPr="00163D47">
        <w:t>section</w:t>
      </w:r>
      <w:proofErr w:type="spellEnd"/>
      <w:r w:rsidRPr="00163D47">
        <w:t xml:space="preserve">  </w:t>
      </w:r>
    </w:p>
    <w:p w14:paraId="2BF7832C" w14:textId="77777777" w:rsidR="00163D47" w:rsidRPr="00163D47" w:rsidRDefault="00163D47" w:rsidP="00163D47">
      <w:pPr>
        <w:ind w:left="360"/>
      </w:pPr>
    </w:p>
    <w:p w14:paraId="2CC22B32" w14:textId="516FF9C3" w:rsidR="00163D47" w:rsidRDefault="00163D47" w:rsidP="00163D47">
      <w:pPr>
        <w:pStyle w:val="Listaszerbekezds"/>
        <w:numPr>
          <w:ilvl w:val="0"/>
          <w:numId w:val="3"/>
        </w:numPr>
      </w:pPr>
      <w:proofErr w:type="spellStart"/>
      <w:r w:rsidRPr="00163D47">
        <w:lastRenderedPageBreak/>
        <w:t>the</w:t>
      </w:r>
      <w:proofErr w:type="spellEnd"/>
      <w:r w:rsidRPr="00163D47">
        <w:t xml:space="preserve"> </w:t>
      </w:r>
      <w:proofErr w:type="spellStart"/>
      <w:r w:rsidRPr="00163D47">
        <w:t>classic</w:t>
      </w:r>
      <w:proofErr w:type="spellEnd"/>
      <w:r w:rsidRPr="00163D47">
        <w:t xml:space="preserve"> </w:t>
      </w:r>
      <w:proofErr w:type="spellStart"/>
      <w:r w:rsidRPr="00163D47">
        <w:t>content</w:t>
      </w:r>
      <w:proofErr w:type="spellEnd"/>
      <w:r w:rsidRPr="00163D47">
        <w:t xml:space="preserve"> of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literature</w:t>
      </w:r>
      <w:proofErr w:type="spellEnd"/>
      <w:r w:rsidRPr="00163D47">
        <w:t xml:space="preserve"> </w:t>
      </w:r>
      <w:proofErr w:type="spellStart"/>
      <w:r w:rsidRPr="00163D47">
        <w:t>section</w:t>
      </w:r>
      <w:proofErr w:type="spellEnd"/>
      <w:r w:rsidRPr="00163D47">
        <w:t xml:space="preserve"> is, in </w:t>
      </w:r>
      <w:proofErr w:type="spellStart"/>
      <w:r w:rsidRPr="00163D47">
        <w:t>addition</w:t>
      </w:r>
      <w:proofErr w:type="spellEnd"/>
      <w:r w:rsidRPr="00163D47">
        <w:t xml:space="preserve"> </w:t>
      </w:r>
      <w:proofErr w:type="spellStart"/>
      <w:r w:rsidRPr="00163D47">
        <w:t>to</w:t>
      </w:r>
      <w:proofErr w:type="spellEnd"/>
      <w:r w:rsidRPr="00163D47">
        <w:t xml:space="preserve">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two</w:t>
      </w:r>
      <w:proofErr w:type="spellEnd"/>
      <w:r w:rsidRPr="00163D47">
        <w:t xml:space="preserve"> extra </w:t>
      </w:r>
      <w:proofErr w:type="spellStart"/>
      <w:r w:rsidRPr="00163D47">
        <w:t>modules</w:t>
      </w:r>
      <w:proofErr w:type="spellEnd"/>
      <w:r w:rsidRPr="00163D47">
        <w:t xml:space="preserve"> </w:t>
      </w:r>
      <w:proofErr w:type="spellStart"/>
      <w:r w:rsidRPr="00163D47">
        <w:t>above</w:t>
      </w:r>
      <w:proofErr w:type="spellEnd"/>
      <w:r w:rsidRPr="00163D47">
        <w:t xml:space="preserve">,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exploration</w:t>
      </w:r>
      <w:proofErr w:type="spellEnd"/>
      <w:r w:rsidRPr="00163D47">
        <w:t xml:space="preserve"> of </w:t>
      </w:r>
      <w:proofErr w:type="spellStart"/>
      <w:r w:rsidRPr="00163D47">
        <w:t>historical</w:t>
      </w:r>
      <w:proofErr w:type="spellEnd"/>
      <w:r w:rsidRPr="00163D47">
        <w:t xml:space="preserve">, benchmarking </w:t>
      </w:r>
      <w:proofErr w:type="spellStart"/>
      <w:r w:rsidRPr="00163D47">
        <w:t>layers</w:t>
      </w:r>
      <w:proofErr w:type="spellEnd"/>
      <w:r w:rsidRPr="00163D47">
        <w:t xml:space="preserve"> </w:t>
      </w:r>
      <w:proofErr w:type="spellStart"/>
      <w:r w:rsidRPr="00163D47">
        <w:t>according</w:t>
      </w:r>
      <w:proofErr w:type="spellEnd"/>
      <w:r w:rsidRPr="00163D47">
        <w:t xml:space="preserve"> </w:t>
      </w:r>
      <w:proofErr w:type="spellStart"/>
      <w:r w:rsidRPr="00163D47">
        <w:t>to</w:t>
      </w:r>
      <w:proofErr w:type="spellEnd"/>
      <w:r w:rsidRPr="00163D47">
        <w:t xml:space="preserve"> </w:t>
      </w:r>
      <w:proofErr w:type="spellStart"/>
      <w:r w:rsidRPr="00163D47">
        <w:t>the</w:t>
      </w:r>
      <w:proofErr w:type="spellEnd"/>
      <w:r w:rsidRPr="00163D47">
        <w:t xml:space="preserve"> </w:t>
      </w:r>
      <w:proofErr w:type="spellStart"/>
      <w:r w:rsidRPr="00163D47">
        <w:t>structure</w:t>
      </w:r>
      <w:proofErr w:type="spellEnd"/>
      <w:r w:rsidRPr="00163D47">
        <w:t xml:space="preserve"> </w:t>
      </w:r>
      <w:proofErr w:type="spellStart"/>
      <w:r w:rsidRPr="00163D47">
        <w:t>prescribed</w:t>
      </w:r>
      <w:proofErr w:type="spellEnd"/>
      <w:r w:rsidRPr="00163D47">
        <w:t xml:space="preserve"> </w:t>
      </w:r>
      <w:proofErr w:type="spellStart"/>
      <w:r w:rsidRPr="00163D47">
        <w:t>above</w:t>
      </w:r>
      <w:proofErr w:type="spellEnd"/>
      <w:r w:rsidRPr="00163D47">
        <w:t xml:space="preserve">: i.e. </w:t>
      </w:r>
      <w:proofErr w:type="spellStart"/>
      <w:r w:rsidRPr="00163D47">
        <w:t>what</w:t>
      </w:r>
      <w:proofErr w:type="spellEnd"/>
      <w:r w:rsidRPr="00163D47">
        <w:t xml:space="preserve"> </w:t>
      </w:r>
      <w:proofErr w:type="spellStart"/>
      <w:r w:rsidRPr="00163D47">
        <w:t>others</w:t>
      </w:r>
      <w:proofErr w:type="spellEnd"/>
      <w:r w:rsidRPr="00163D47">
        <w:t xml:space="preserve"> </w:t>
      </w:r>
      <w:proofErr w:type="spellStart"/>
      <w:r w:rsidRPr="00163D47">
        <w:t>say</w:t>
      </w:r>
      <w:proofErr w:type="spellEnd"/>
      <w:r w:rsidRPr="00163D47">
        <w:t xml:space="preserve"> </w:t>
      </w:r>
      <w:proofErr w:type="spellStart"/>
      <w:r w:rsidRPr="00163D47">
        <w:t>about</w:t>
      </w:r>
      <w:proofErr w:type="spellEnd"/>
      <w:r w:rsidRPr="00163D47">
        <w:t xml:space="preserve"> </w:t>
      </w:r>
      <w:proofErr w:type="spellStart"/>
      <w:r w:rsidRPr="00163D47">
        <w:t>similar</w:t>
      </w:r>
      <w:proofErr w:type="spellEnd"/>
      <w:r w:rsidRPr="00163D47">
        <w:t xml:space="preserve"> </w:t>
      </w:r>
      <w:proofErr w:type="spellStart"/>
      <w:r w:rsidRPr="00163D47">
        <w:t>challenges</w:t>
      </w:r>
      <w:proofErr w:type="spellEnd"/>
      <w:r w:rsidRPr="00163D47">
        <w:t xml:space="preserve"> in HU and </w:t>
      </w:r>
      <w:proofErr w:type="spellStart"/>
      <w:r w:rsidRPr="00163D47">
        <w:t>e.g</w:t>
      </w:r>
      <w:proofErr w:type="spellEnd"/>
      <w:r w:rsidRPr="00163D47">
        <w:t xml:space="preserve">. EN </w:t>
      </w:r>
      <w:proofErr w:type="spellStart"/>
      <w:r w:rsidRPr="00163D47">
        <w:t>languages</w:t>
      </w:r>
      <w:proofErr w:type="spellEnd"/>
      <w:r w:rsidRPr="00163D47">
        <w:t xml:space="preserve"> (2) in </w:t>
      </w:r>
      <w:proofErr w:type="spellStart"/>
      <w:r w:rsidRPr="00163D47">
        <w:t>older</w:t>
      </w:r>
      <w:proofErr w:type="spellEnd"/>
      <w:r w:rsidRPr="00163D47">
        <w:t xml:space="preserve"> and </w:t>
      </w:r>
      <w:proofErr w:type="spellStart"/>
      <w:r w:rsidRPr="00163D47">
        <w:t>very</w:t>
      </w:r>
      <w:proofErr w:type="spellEnd"/>
      <w:r w:rsidRPr="00163D47">
        <w:t xml:space="preserve"> </w:t>
      </w:r>
      <w:proofErr w:type="spellStart"/>
      <w:r w:rsidRPr="00163D47">
        <w:t>recent</w:t>
      </w:r>
      <w:proofErr w:type="spellEnd"/>
      <w:r w:rsidRPr="00163D47">
        <w:t xml:space="preserve"> </w:t>
      </w:r>
      <w:proofErr w:type="spellStart"/>
      <w:r w:rsidRPr="00163D47">
        <w:t>publications</w:t>
      </w:r>
      <w:proofErr w:type="spellEnd"/>
      <w:r w:rsidRPr="00163D47">
        <w:t xml:space="preserve"> (2), </w:t>
      </w:r>
      <w:proofErr w:type="spellStart"/>
      <w:r w:rsidRPr="00163D47">
        <w:t>with</w:t>
      </w:r>
      <w:proofErr w:type="spellEnd"/>
      <w:r w:rsidRPr="00163D47">
        <w:t xml:space="preserve"> and </w:t>
      </w:r>
      <w:proofErr w:type="spellStart"/>
      <w:r w:rsidRPr="00163D47">
        <w:t>without</w:t>
      </w:r>
      <w:proofErr w:type="spellEnd"/>
      <w:r w:rsidRPr="00163D47">
        <w:t xml:space="preserve"> KJE link (2), in </w:t>
      </w:r>
      <w:proofErr w:type="spellStart"/>
      <w:r w:rsidRPr="00163D47">
        <w:t>papers</w:t>
      </w:r>
      <w:proofErr w:type="spellEnd"/>
      <w:r w:rsidRPr="00163D47">
        <w:t xml:space="preserve"> </w:t>
      </w:r>
      <w:proofErr w:type="spellStart"/>
      <w:r w:rsidRPr="00163D47">
        <w:t>published</w:t>
      </w:r>
      <w:proofErr w:type="spellEnd"/>
      <w:r w:rsidRPr="00163D47">
        <w:t xml:space="preserve"> </w:t>
      </w:r>
      <w:proofErr w:type="spellStart"/>
      <w:r w:rsidRPr="00163D47">
        <w:t>by</w:t>
      </w:r>
      <w:proofErr w:type="spellEnd"/>
      <w:r w:rsidRPr="00163D47">
        <w:t xml:space="preserve"> </w:t>
      </w:r>
      <w:proofErr w:type="spellStart"/>
      <w:r w:rsidRPr="00163D47">
        <w:t>well-known</w:t>
      </w:r>
      <w:proofErr w:type="spellEnd"/>
      <w:r w:rsidRPr="00163D47">
        <w:t xml:space="preserve"> </w:t>
      </w:r>
      <w:proofErr w:type="spellStart"/>
      <w:r w:rsidRPr="00163D47">
        <w:t>publishers</w:t>
      </w:r>
      <w:proofErr w:type="spellEnd"/>
      <w:r w:rsidRPr="00163D47">
        <w:t xml:space="preserve"> </w:t>
      </w:r>
      <w:proofErr w:type="spellStart"/>
      <w:r w:rsidRPr="00163D47">
        <w:t>vs</w:t>
      </w:r>
      <w:proofErr w:type="spellEnd"/>
      <w:r w:rsidRPr="00163D47">
        <w:t xml:space="preserve">. </w:t>
      </w:r>
      <w:proofErr w:type="spellStart"/>
      <w:r w:rsidRPr="00163D47">
        <w:t>other</w:t>
      </w:r>
      <w:proofErr w:type="spellEnd"/>
      <w:r w:rsidRPr="00163D47">
        <w:t xml:space="preserve"> </w:t>
      </w:r>
      <w:proofErr w:type="spellStart"/>
      <w:r w:rsidRPr="00163D47">
        <w:t>professional</w:t>
      </w:r>
      <w:proofErr w:type="spellEnd"/>
      <w:r w:rsidRPr="00163D47">
        <w:t>/</w:t>
      </w:r>
      <w:proofErr w:type="spellStart"/>
      <w:r w:rsidRPr="00163D47">
        <w:t>company</w:t>
      </w:r>
      <w:proofErr w:type="spellEnd"/>
      <w:r w:rsidRPr="00163D47">
        <w:t>/</w:t>
      </w:r>
      <w:proofErr w:type="spellStart"/>
      <w:r w:rsidRPr="00163D47">
        <w:t>manufacturer</w:t>
      </w:r>
      <w:proofErr w:type="spellEnd"/>
      <w:r w:rsidRPr="00163D47">
        <w:t>/</w:t>
      </w:r>
      <w:proofErr w:type="spellStart"/>
      <w:r w:rsidRPr="00163D47">
        <w:t>developer</w:t>
      </w:r>
      <w:proofErr w:type="spellEnd"/>
      <w:r w:rsidRPr="00163D47">
        <w:t>/</w:t>
      </w:r>
      <w:proofErr w:type="spellStart"/>
      <w:r w:rsidRPr="00163D47">
        <w:t>public</w:t>
      </w:r>
      <w:proofErr w:type="spellEnd"/>
      <w:r w:rsidRPr="00163D47">
        <w:t xml:space="preserve"> </w:t>
      </w:r>
      <w:proofErr w:type="spellStart"/>
      <w:r w:rsidRPr="00163D47">
        <w:t>e.g</w:t>
      </w:r>
      <w:proofErr w:type="spellEnd"/>
      <w:r w:rsidRPr="00163D47">
        <w:t xml:space="preserve">. </w:t>
      </w:r>
      <w:proofErr w:type="spellStart"/>
      <w:r w:rsidRPr="00163D47">
        <w:t>portals</w:t>
      </w:r>
      <w:proofErr w:type="spellEnd"/>
      <w:r w:rsidRPr="00163D47">
        <w:t xml:space="preserve"> (2), i.e. 2*2*2*2=min. Min. of 16 </w:t>
      </w:r>
      <w:proofErr w:type="spellStart"/>
      <w:r w:rsidRPr="00163D47">
        <w:t>types</w:t>
      </w:r>
      <w:proofErr w:type="spellEnd"/>
      <w:r w:rsidRPr="00163D47">
        <w:t xml:space="preserve"> of </w:t>
      </w:r>
      <w:proofErr w:type="spellStart"/>
      <w:r w:rsidRPr="00163D47">
        <w:t>literature</w:t>
      </w:r>
      <w:proofErr w:type="spellEnd"/>
      <w:r w:rsidRPr="00163D47">
        <w:t xml:space="preserve"> (min. 1-1 </w:t>
      </w:r>
      <w:proofErr w:type="spellStart"/>
      <w:r w:rsidRPr="00163D47">
        <w:t>item</w:t>
      </w:r>
      <w:proofErr w:type="spellEnd"/>
      <w:r w:rsidRPr="00163D47">
        <w:t xml:space="preserve"> </w:t>
      </w:r>
      <w:proofErr w:type="spellStart"/>
      <w:r w:rsidRPr="00163D47">
        <w:t>required</w:t>
      </w:r>
      <w:proofErr w:type="spellEnd"/>
    </w:p>
    <w:p w14:paraId="1364B504" w14:textId="77777777" w:rsidR="00163D47" w:rsidRDefault="00163D47" w:rsidP="00163D47">
      <w:pPr>
        <w:pStyle w:val="Listaszerbekezds"/>
      </w:pPr>
    </w:p>
    <w:p w14:paraId="55197E75" w14:textId="19731E97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: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abbreviations</w:t>
      </w:r>
      <w:proofErr w:type="spellEnd"/>
      <w:r>
        <w:t xml:space="preserve">,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tables</w:t>
      </w:r>
      <w:proofErr w:type="spellEnd"/>
      <w:r>
        <w:t xml:space="preserve"> (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: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definitions</w:t>
      </w:r>
      <w:proofErr w:type="spellEnd"/>
      <w:r>
        <w:t xml:space="preserve">) </w:t>
      </w:r>
    </w:p>
    <w:p w14:paraId="1E4BF78A" w14:textId="1C0B4D18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figures</w:t>
      </w:r>
      <w:proofErr w:type="spellEnd"/>
      <w:r>
        <w:t>/</w:t>
      </w:r>
      <w:proofErr w:type="spellStart"/>
      <w:r>
        <w:t>tables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unit of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figure</w:t>
      </w:r>
      <w:proofErr w:type="spellEnd"/>
      <w:r>
        <w:t>/</w:t>
      </w:r>
      <w:proofErr w:type="spellStart"/>
      <w:r>
        <w:t>table</w:t>
      </w:r>
      <w:proofErr w:type="spellEnd"/>
      <w:r>
        <w:t xml:space="preserve"> must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row</w:t>
      </w:r>
      <w:proofErr w:type="spellEnd"/>
      <w:r>
        <w:t>/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must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tabular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</w:p>
    <w:p w14:paraId="125FA1B6" w14:textId="533945EA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Mandatory</w:t>
      </w:r>
      <w:proofErr w:type="spellEnd"/>
      <w:r>
        <w:t xml:space="preserve"> minimum </w:t>
      </w:r>
      <w:proofErr w:type="spellStart"/>
      <w:r>
        <w:t>condition</w:t>
      </w:r>
      <w:proofErr w:type="spellEnd"/>
      <w:r>
        <w:t xml:space="preserve">: no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</w:p>
    <w:p w14:paraId="0C4F8561" w14:textId="2B7C4D39" w:rsidR="00163D47" w:rsidRDefault="00163D47" w:rsidP="00163D47">
      <w:pPr>
        <w:pStyle w:val="Listaszerbekezds"/>
        <w:numPr>
          <w:ilvl w:val="0"/>
          <w:numId w:val="2"/>
        </w:numPr>
      </w:pPr>
      <w:r>
        <w:t xml:space="preserve">A </w:t>
      </w:r>
      <w:proofErr w:type="spellStart"/>
      <w:r>
        <w:t>subsection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: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, </w:t>
      </w:r>
      <w:proofErr w:type="spellStart"/>
      <w:r>
        <w:t>elaborated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? </w:t>
      </w:r>
      <w:proofErr w:type="spellStart"/>
      <w:r>
        <w:t>Or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space</w:t>
      </w:r>
      <w:proofErr w:type="spellEnd"/>
      <w:r>
        <w:t xml:space="preserve">)? </w:t>
      </w:r>
    </w:p>
    <w:p w14:paraId="19B7F59A" w14:textId="14876DC9" w:rsidR="00163D47" w:rsidRDefault="00163D47" w:rsidP="00163D47">
      <w:pPr>
        <w:pStyle w:val="Listaszerbekezds"/>
        <w:numPr>
          <w:ilvl w:val="0"/>
          <w:numId w:val="2"/>
        </w:numPr>
      </w:pPr>
      <w:r>
        <w:t xml:space="preserve">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/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software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an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situation-sensitive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software)? </w:t>
      </w:r>
    </w:p>
    <w:p w14:paraId="16FBBA9C" w14:textId="54711822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Relevant</w:t>
      </w:r>
      <w:proofErr w:type="spellEnd"/>
      <w:r>
        <w:t xml:space="preserve"> (</w:t>
      </w:r>
      <w:proofErr w:type="spellStart"/>
      <w:r>
        <w:t>mandatory</w:t>
      </w:r>
      <w:proofErr w:type="spellEnd"/>
      <w:r>
        <w:t xml:space="preserve">)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: </w:t>
      </w:r>
      <w:proofErr w:type="spellStart"/>
      <w:r>
        <w:t>usefulness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risk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, GDPR, </w:t>
      </w:r>
      <w:proofErr w:type="spellStart"/>
      <w:r>
        <w:t>warranty</w:t>
      </w:r>
      <w:proofErr w:type="spellEnd"/>
      <w:r>
        <w:t xml:space="preserve">, </w:t>
      </w:r>
      <w:proofErr w:type="spellStart"/>
      <w:r>
        <w:t>liability</w:t>
      </w:r>
      <w:proofErr w:type="spellEnd"/>
      <w:r>
        <w:t xml:space="preserve"> </w:t>
      </w:r>
    </w:p>
    <w:p w14:paraId="7F2AAE4C" w14:textId="17203C7E" w:rsidR="00163D47" w:rsidRDefault="00163D47" w:rsidP="00163D47">
      <w:pPr>
        <w:pStyle w:val="Listaszerbekezds"/>
        <w:numPr>
          <w:ilvl w:val="0"/>
          <w:numId w:val="2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sub-chapter</w:t>
      </w:r>
      <w:proofErr w:type="spellEnd"/>
      <w:r>
        <w:t xml:space="preserve">/appendix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specialisation</w:t>
      </w:r>
      <w:proofErr w:type="spellEnd"/>
      <w:r>
        <w:t xml:space="preserve"> </w:t>
      </w:r>
    </w:p>
    <w:p w14:paraId="4981CB65" w14:textId="236D90F9" w:rsidR="00163D47" w:rsidRDefault="00163D47" w:rsidP="00163D47">
      <w:pPr>
        <w:pStyle w:val="Listaszerbekezds"/>
        <w:numPr>
          <w:ilvl w:val="0"/>
          <w:numId w:val="2"/>
        </w:numPr>
      </w:pPr>
      <w:r>
        <w:t xml:space="preserve">An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: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usefulness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solutions</w:t>
      </w:r>
      <w:proofErr w:type="spellEnd"/>
      <w:r>
        <w:t xml:space="preserve"> - in </w:t>
      </w:r>
      <w:proofErr w:type="spellStart"/>
      <w:r>
        <w:t>Hungarian</w:t>
      </w:r>
      <w:proofErr w:type="spellEnd"/>
      <w:r>
        <w:t xml:space="preserve"> and English</w:t>
      </w:r>
    </w:p>
    <w:sectPr w:rsidR="0016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A9F"/>
    <w:multiLevelType w:val="hybridMultilevel"/>
    <w:tmpl w:val="CEA402CA"/>
    <w:lvl w:ilvl="0" w:tplc="46661E7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916A51"/>
    <w:multiLevelType w:val="hybridMultilevel"/>
    <w:tmpl w:val="C9541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04ED"/>
    <w:multiLevelType w:val="hybridMultilevel"/>
    <w:tmpl w:val="462EB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4158">
    <w:abstractNumId w:val="2"/>
  </w:num>
  <w:num w:numId="2" w16cid:durableId="1679312238">
    <w:abstractNumId w:val="1"/>
  </w:num>
  <w:num w:numId="3" w16cid:durableId="717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47"/>
    <w:rsid w:val="0007695E"/>
    <w:rsid w:val="00163D47"/>
    <w:rsid w:val="00410469"/>
    <w:rsid w:val="00E2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4EA7"/>
  <w15:chartTrackingRefBased/>
  <w15:docId w15:val="{1E9FD38B-78EF-448F-AB3E-BD00215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3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3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3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3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3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3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3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3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3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3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3D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3D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3D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3D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3D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3D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3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3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3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3D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3D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3D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3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3D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3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Bittmann Anett</dc:creator>
  <cp:keywords/>
  <dc:description/>
  <cp:lastModifiedBy>Bittmann Anett</cp:lastModifiedBy>
  <cp:revision>1</cp:revision>
  <dcterms:created xsi:type="dcterms:W3CDTF">2025-03-06T10:35:00Z</dcterms:created>
  <dcterms:modified xsi:type="dcterms:W3CDTF">2025-03-06T10:40:00Z</dcterms:modified>
</cp:coreProperties>
</file>