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EC" w:rsidRPr="00344797" w:rsidRDefault="00E01DEC" w:rsidP="00E01DEC">
      <w:pPr>
        <w:rPr>
          <w:sz w:val="24"/>
          <w:szCs w:val="24"/>
        </w:rPr>
      </w:pPr>
      <w:r w:rsidRPr="00344797">
        <w:rPr>
          <w:sz w:val="24"/>
          <w:szCs w:val="24"/>
        </w:rPr>
        <w:t>Mozgás és átalakulás. A migráció és a társadalmi mobilitás történeti változásai és összefüggései</w:t>
      </w:r>
    </w:p>
    <w:p w:rsidR="00E01DEC" w:rsidRPr="00344797" w:rsidRDefault="00E01DEC" w:rsidP="00E01DEC">
      <w:pPr>
        <w:rPr>
          <w:sz w:val="24"/>
          <w:szCs w:val="24"/>
        </w:rPr>
      </w:pPr>
      <w:r w:rsidRPr="00344797">
        <w:rPr>
          <w:sz w:val="24"/>
          <w:szCs w:val="24"/>
        </w:rPr>
        <w:t xml:space="preserve">A Hajnal István Kör Társadalomtörténeti Egyesület 2016. évi konferenciája </w:t>
      </w:r>
    </w:p>
    <w:p w:rsidR="00E06E18" w:rsidRPr="00344797" w:rsidRDefault="00E01DEC" w:rsidP="00E01DEC">
      <w:pPr>
        <w:rPr>
          <w:sz w:val="24"/>
          <w:szCs w:val="24"/>
        </w:rPr>
      </w:pPr>
      <w:r w:rsidRPr="00344797">
        <w:rPr>
          <w:sz w:val="24"/>
          <w:szCs w:val="24"/>
        </w:rPr>
        <w:t>Indítékok: vágyak, késztetések, kényszerek, konfliktusok</w:t>
      </w:r>
    </w:p>
    <w:p w:rsidR="00E01DEC" w:rsidRPr="00344797" w:rsidRDefault="00E01DEC" w:rsidP="00E01DEC">
      <w:pPr>
        <w:rPr>
          <w:sz w:val="24"/>
          <w:szCs w:val="24"/>
        </w:rPr>
      </w:pPr>
    </w:p>
    <w:p w:rsidR="00E01DEC" w:rsidRPr="00344797" w:rsidRDefault="00E01DEC" w:rsidP="00E01DEC">
      <w:pPr>
        <w:rPr>
          <w:sz w:val="24"/>
          <w:szCs w:val="24"/>
        </w:rPr>
      </w:pPr>
      <w:r w:rsidRPr="00344797">
        <w:rPr>
          <w:sz w:val="24"/>
          <w:szCs w:val="24"/>
        </w:rPr>
        <w:t>Intuitív és rendszerszintű erőtér-felismerés mibenléte a migráció racionális mozgatórugóinak feltárására</w:t>
      </w:r>
      <w:r w:rsidR="00515CAF" w:rsidRPr="00344797">
        <w:rPr>
          <w:sz w:val="24"/>
          <w:szCs w:val="24"/>
        </w:rPr>
        <w:t xml:space="preserve"> – avagy a </w:t>
      </w:r>
      <w:proofErr w:type="spellStart"/>
      <w:r w:rsidR="00515CAF" w:rsidRPr="00344797">
        <w:rPr>
          <w:sz w:val="24"/>
          <w:szCs w:val="24"/>
        </w:rPr>
        <w:t>szocio-fizika</w:t>
      </w:r>
      <w:proofErr w:type="spellEnd"/>
      <w:r w:rsidR="00515CAF" w:rsidRPr="00344797">
        <w:rPr>
          <w:sz w:val="24"/>
          <w:szCs w:val="24"/>
        </w:rPr>
        <w:t xml:space="preserve"> fogalmának megalapozása</w:t>
      </w:r>
    </w:p>
    <w:p w:rsidR="00E01DEC" w:rsidRPr="00344797" w:rsidRDefault="00E01DEC" w:rsidP="00E01DEC">
      <w:pPr>
        <w:rPr>
          <w:sz w:val="24"/>
          <w:szCs w:val="24"/>
        </w:rPr>
      </w:pPr>
      <w:r w:rsidRPr="00344797">
        <w:rPr>
          <w:sz w:val="24"/>
          <w:szCs w:val="24"/>
        </w:rPr>
        <w:t>Pitlik László, SZIE, GTK, TTI KFI</w:t>
      </w:r>
    </w:p>
    <w:p w:rsidR="00E01DEC" w:rsidRPr="00344797" w:rsidRDefault="00E01DEC" w:rsidP="00E01DEC">
      <w:pPr>
        <w:rPr>
          <w:sz w:val="24"/>
          <w:szCs w:val="24"/>
        </w:rPr>
      </w:pPr>
      <w:r w:rsidRPr="00344797">
        <w:rPr>
          <w:sz w:val="24"/>
          <w:szCs w:val="24"/>
        </w:rPr>
        <w:t xml:space="preserve">Az emberi döntések kapcsán egyes nézőpontok irracionálisról beszélnek. Ezzel ellentétes megközelítés a ma még utópiának tartott, a </w:t>
      </w:r>
      <w:proofErr w:type="spellStart"/>
      <w:r w:rsidRPr="00344797">
        <w:rPr>
          <w:sz w:val="24"/>
          <w:szCs w:val="24"/>
        </w:rPr>
        <w:t>Kazohinia</w:t>
      </w:r>
      <w:proofErr w:type="spellEnd"/>
      <w:r w:rsidRPr="00344797">
        <w:rPr>
          <w:sz w:val="24"/>
          <w:szCs w:val="24"/>
        </w:rPr>
        <w:t xml:space="preserve"> című műben leírt arányos fenntarthatóságban érdekelt társadalom ideál.</w:t>
      </w:r>
    </w:p>
    <w:p w:rsidR="00E01DEC" w:rsidRPr="00344797" w:rsidRDefault="00E01DEC" w:rsidP="00E01DEC">
      <w:pPr>
        <w:rPr>
          <w:sz w:val="24"/>
          <w:szCs w:val="24"/>
        </w:rPr>
      </w:pPr>
      <w:r w:rsidRPr="00344797">
        <w:rPr>
          <w:sz w:val="24"/>
          <w:szCs w:val="24"/>
        </w:rPr>
        <w:t xml:space="preserve">Konrad Lorenz intuíció-fogalma nem zárja ki, hogy egy-egy racionálisan képződő intuitív helyzetértelmezés végterméke demagóg, téves, </w:t>
      </w:r>
      <w:proofErr w:type="spellStart"/>
      <w:r w:rsidRPr="00344797">
        <w:rPr>
          <w:sz w:val="24"/>
          <w:szCs w:val="24"/>
        </w:rPr>
        <w:t>szuboptimális</w:t>
      </w:r>
      <w:proofErr w:type="spellEnd"/>
      <w:r w:rsidRPr="00344797">
        <w:rPr>
          <w:sz w:val="24"/>
          <w:szCs w:val="24"/>
        </w:rPr>
        <w:t>, azaz irracionálisnak ható legyen.</w:t>
      </w:r>
    </w:p>
    <w:p w:rsidR="00E01DEC" w:rsidRPr="00344797" w:rsidRDefault="00E01DEC" w:rsidP="00E01DEC">
      <w:pPr>
        <w:rPr>
          <w:sz w:val="24"/>
          <w:szCs w:val="24"/>
        </w:rPr>
      </w:pPr>
      <w:r w:rsidRPr="00344797">
        <w:rPr>
          <w:sz w:val="24"/>
          <w:szCs w:val="24"/>
        </w:rPr>
        <w:t>A tervezett tanulmány és előadás célja az intuitív és rendszerszinten is értelmezhető arányossági erőterek felismerési lehetőségeinek bemutatása a migráció jelenségkörében.</w:t>
      </w:r>
    </w:p>
    <w:p w:rsidR="00E01DEC" w:rsidRPr="00344797" w:rsidRDefault="00E01DEC" w:rsidP="00E01DEC">
      <w:pPr>
        <w:rPr>
          <w:sz w:val="24"/>
          <w:szCs w:val="24"/>
        </w:rPr>
      </w:pPr>
      <w:r w:rsidRPr="00344797">
        <w:rPr>
          <w:sz w:val="24"/>
          <w:szCs w:val="24"/>
        </w:rPr>
        <w:t xml:space="preserve">A tanulmány és az előadás egy, a </w:t>
      </w:r>
      <w:proofErr w:type="spellStart"/>
      <w:r w:rsidRPr="00344797">
        <w:rPr>
          <w:sz w:val="24"/>
          <w:szCs w:val="24"/>
        </w:rPr>
        <w:t>washington-i</w:t>
      </w:r>
      <w:proofErr w:type="spellEnd"/>
      <w:r w:rsidRPr="00344797">
        <w:rPr>
          <w:sz w:val="24"/>
          <w:szCs w:val="24"/>
        </w:rPr>
        <w:t xml:space="preserve"> egyetem által visszaigazolt cikk magyar nyelvű bemutatása, mely célja, hogy a migrációs folyamatok mögötti indítékok (vágyak, késztetések, kényszerek és konfliktusok) modell-orientált értelmezését tételesen levezesse.</w:t>
      </w:r>
    </w:p>
    <w:p w:rsidR="00E01DEC" w:rsidRPr="00344797" w:rsidRDefault="00E01DEC" w:rsidP="00E01DEC">
      <w:pPr>
        <w:rPr>
          <w:sz w:val="24"/>
          <w:szCs w:val="24"/>
        </w:rPr>
      </w:pPr>
      <w:r w:rsidRPr="00344797">
        <w:rPr>
          <w:sz w:val="24"/>
          <w:szCs w:val="24"/>
        </w:rPr>
        <w:t>A kibernetikus jogállami keretek között az egyedi embert és az emberek tetszőleges csoportjait egyedileg és csoportosan minél többször és minél adekvátabb módon szembesíteni kell azzal, milyen erőterek ismerhetők fel egyes jelenségek (pl. a migráció) hátterében, s melyek azok az önellenőrzési mechanizmusok, melyek képesek az egyes és/vagy csoport szinten intuitívan meghozott döntések objektivitási fokát növelni.</w:t>
      </w:r>
    </w:p>
    <w:p w:rsidR="00E01DEC" w:rsidRPr="00344797" w:rsidRDefault="00E01DEC" w:rsidP="00E01DEC">
      <w:pPr>
        <w:rPr>
          <w:sz w:val="24"/>
          <w:szCs w:val="24"/>
        </w:rPr>
      </w:pPr>
      <w:r w:rsidRPr="00344797">
        <w:rPr>
          <w:sz w:val="24"/>
          <w:szCs w:val="24"/>
        </w:rPr>
        <w:t xml:space="preserve">Az ideális társadalomban a mobilitás minden formája egy fajta </w:t>
      </w:r>
      <w:proofErr w:type="spellStart"/>
      <w:r w:rsidRPr="00344797">
        <w:rPr>
          <w:sz w:val="24"/>
          <w:szCs w:val="24"/>
        </w:rPr>
        <w:t>szocio-fizikai</w:t>
      </w:r>
      <w:proofErr w:type="spellEnd"/>
      <w:r w:rsidRPr="00344797">
        <w:rPr>
          <w:sz w:val="24"/>
          <w:szCs w:val="24"/>
        </w:rPr>
        <w:t xml:space="preserve"> térben illene, hogy történjen, ahol minél több erőtérrészlet eredőjének felismerése minden egyes és csoport elemi érdeke.</w:t>
      </w:r>
    </w:p>
    <w:p w:rsidR="00515CAF" w:rsidRPr="00344797" w:rsidRDefault="00515CAF" w:rsidP="00E01DEC">
      <w:pPr>
        <w:rPr>
          <w:sz w:val="24"/>
          <w:szCs w:val="24"/>
        </w:rPr>
      </w:pPr>
      <w:r w:rsidRPr="00344797">
        <w:rPr>
          <w:sz w:val="24"/>
          <w:szCs w:val="24"/>
        </w:rPr>
        <w:t xml:space="preserve">Az egyedi szenvedések és a csoportos kitettségek, vagyis az irracionalitás fokának minimalizálása olyan társadalmi cél, mely kapcsán a társadalom- és a természettudományok </w:t>
      </w:r>
      <w:r w:rsidR="00344797" w:rsidRPr="00344797">
        <w:rPr>
          <w:sz w:val="24"/>
          <w:szCs w:val="24"/>
        </w:rPr>
        <w:t xml:space="preserve">egymásra találása megkerülhetetlennek tűnik, mint ahogy Szatmári Sándor, a </w:t>
      </w:r>
      <w:proofErr w:type="spellStart"/>
      <w:r w:rsidR="00344797" w:rsidRPr="00344797">
        <w:rPr>
          <w:sz w:val="24"/>
          <w:szCs w:val="24"/>
        </w:rPr>
        <w:t>Kazohinia</w:t>
      </w:r>
      <w:proofErr w:type="spellEnd"/>
      <w:r w:rsidR="00344797" w:rsidRPr="00344797">
        <w:rPr>
          <w:sz w:val="24"/>
          <w:szCs w:val="24"/>
        </w:rPr>
        <w:t xml:space="preserve"> szerzője mérnökként vált íróvá…</w:t>
      </w:r>
    </w:p>
    <w:p w:rsidR="006A217F" w:rsidRDefault="006A217F">
      <w:pPr>
        <w:rPr>
          <w:sz w:val="24"/>
          <w:szCs w:val="24"/>
        </w:rPr>
      </w:pPr>
      <w:r>
        <w:rPr>
          <w:sz w:val="24"/>
          <w:szCs w:val="24"/>
        </w:rPr>
        <w:br w:type="page"/>
      </w:r>
    </w:p>
    <w:p w:rsidR="006A217F" w:rsidRPr="003925D5" w:rsidRDefault="006A217F" w:rsidP="006A217F">
      <w:pPr>
        <w:jc w:val="center"/>
        <w:rPr>
          <w:i/>
          <w:sz w:val="32"/>
          <w:szCs w:val="32"/>
        </w:rPr>
      </w:pPr>
      <w:r w:rsidRPr="003925D5">
        <w:rPr>
          <w:i/>
          <w:sz w:val="32"/>
          <w:szCs w:val="32"/>
        </w:rPr>
        <w:lastRenderedPageBreak/>
        <w:t>Mozgás és átalakulás. A migráció és a társadalmi mobilitás történeti</w:t>
      </w:r>
      <w:r w:rsidRPr="003925D5">
        <w:rPr>
          <w:i/>
          <w:sz w:val="32"/>
          <w:szCs w:val="32"/>
        </w:rPr>
        <w:br/>
        <w:t>változásai és összefüggései</w:t>
      </w:r>
    </w:p>
    <w:p w:rsidR="006A217F" w:rsidRDefault="006A217F" w:rsidP="006A217F">
      <w:pPr>
        <w:jc w:val="center"/>
        <w:rPr>
          <w:i/>
          <w:sz w:val="32"/>
          <w:szCs w:val="32"/>
        </w:rPr>
      </w:pPr>
      <w:r w:rsidRPr="003925D5">
        <w:rPr>
          <w:i/>
          <w:sz w:val="32"/>
          <w:szCs w:val="32"/>
        </w:rPr>
        <w:t xml:space="preserve">A Hajnal István Kör Társadalomtörténeti Egyesület 2016. évi konferenciája </w:t>
      </w:r>
    </w:p>
    <w:p w:rsidR="006A217F" w:rsidRDefault="006A217F" w:rsidP="006A217F">
      <w:pPr>
        <w:jc w:val="center"/>
        <w:rPr>
          <w:i/>
          <w:sz w:val="32"/>
          <w:szCs w:val="32"/>
        </w:rPr>
      </w:pPr>
      <w:r w:rsidRPr="003925D5">
        <w:rPr>
          <w:i/>
          <w:sz w:val="32"/>
          <w:szCs w:val="32"/>
        </w:rPr>
        <w:br/>
        <w:t>Konferencia-felhívás</w:t>
      </w:r>
    </w:p>
    <w:p w:rsidR="006A217F" w:rsidRPr="003925D5" w:rsidRDefault="006A217F" w:rsidP="006A217F">
      <w:pPr>
        <w:jc w:val="center"/>
        <w:rPr>
          <w:i/>
          <w:sz w:val="32"/>
          <w:szCs w:val="32"/>
        </w:rPr>
      </w:pPr>
    </w:p>
    <w:p w:rsidR="006A217F" w:rsidRPr="003925D5" w:rsidRDefault="006A217F" w:rsidP="006A217F">
      <w:pPr>
        <w:jc w:val="right"/>
        <w:rPr>
          <w:sz w:val="18"/>
          <w:szCs w:val="18"/>
        </w:rPr>
      </w:pPr>
      <w:r w:rsidRPr="003925D5">
        <w:rPr>
          <w:sz w:val="18"/>
          <w:szCs w:val="18"/>
        </w:rPr>
        <w:t>„E modern népvándorlás megfigyelése egyetlen iskola szülőanyagában, első pillanatra reménytelen kísérletnek látszik [.</w:t>
      </w:r>
      <w:proofErr w:type="gramStart"/>
      <w:r w:rsidRPr="003925D5">
        <w:rPr>
          <w:sz w:val="18"/>
          <w:szCs w:val="18"/>
        </w:rPr>
        <w:t>..</w:t>
      </w:r>
      <w:proofErr w:type="gramEnd"/>
      <w:r w:rsidRPr="003925D5">
        <w:rPr>
          <w:sz w:val="18"/>
          <w:szCs w:val="18"/>
        </w:rPr>
        <w:t xml:space="preserve">]. De csak amíg meg nem próbáltuk. [...] A kis társadalmi egységek szerkezeti s áramlási-jelenségei éppúgy fejtik, magyarázzák, színezik a nagy egységek statisztikai és társadalmi rajzát, mint egy szerv szöveti képe alakját és működését. </w:t>
      </w:r>
    </w:p>
    <w:p w:rsidR="006A217F" w:rsidRPr="003925D5" w:rsidRDefault="006A217F" w:rsidP="006A217F">
      <w:pPr>
        <w:jc w:val="right"/>
        <w:rPr>
          <w:sz w:val="18"/>
          <w:szCs w:val="18"/>
        </w:rPr>
      </w:pPr>
      <w:r w:rsidRPr="003925D5">
        <w:rPr>
          <w:sz w:val="18"/>
          <w:szCs w:val="18"/>
        </w:rPr>
        <w:t>[Németh László]”</w:t>
      </w:r>
    </w:p>
    <w:p w:rsidR="006A217F" w:rsidRDefault="006A217F" w:rsidP="006A217F"/>
    <w:p w:rsidR="006A217F" w:rsidRPr="003925D5" w:rsidRDefault="006A217F" w:rsidP="006A217F">
      <w:r w:rsidRPr="003925D5">
        <w:t xml:space="preserve">A Hajnal István Kör társadalomtörténeti egyesület, s ekként ritkán szokott napi aktualitású kérdésekhez hozzászólni. Ha ebben az évben mégis a migráció és társadalmi mobilitás kérdését tűzi éves konferenciája napirendjére, akkor ez azt is jelenti, hogy a téma nagyobb léptékű annál, hogy csak napi aktualitásúnak tekinthessük. </w:t>
      </w:r>
    </w:p>
    <w:p w:rsidR="006A217F" w:rsidRPr="003925D5" w:rsidRDefault="006A217F" w:rsidP="006A217F">
      <w:r w:rsidRPr="003925D5">
        <w:t xml:space="preserve">A manapság migrációs vagy menekültválságnak nevezett emberi szenvedéstömeg vizsgálatára a társadalomtudományok jelentős kutatási erőforrásokhoz jutottak. Kérdés, vajon mit tud mindehhez a történetírás hozzátenni. Az egyik lehetséges reakció az, amelyiket a kérdés </w:t>
      </w:r>
      <w:proofErr w:type="spellStart"/>
      <w:r w:rsidRPr="003925D5">
        <w:t>historizálásának</w:t>
      </w:r>
      <w:proofErr w:type="spellEnd"/>
      <w:r w:rsidRPr="003925D5">
        <w:t xml:space="preserve"> nevezhetnénk. A történészek rámutathatnak arra, hogy már a régi görögök is </w:t>
      </w:r>
      <w:proofErr w:type="spellStart"/>
      <w:r w:rsidRPr="003925D5">
        <w:t>migráltak</w:t>
      </w:r>
      <w:proofErr w:type="spellEnd"/>
      <w:r w:rsidRPr="003925D5">
        <w:t>, a poliszok lakóinak megváltozhatott a közösségen belüli helyzete, s ennek akár tudatában is lehettek, vagy akár kifejezetten törekedhettek is erre. A ma fogalmainak visszavetítése miatt bizonyos értelemben ez a legahistorikusabb megközelítési mód is.</w:t>
      </w:r>
    </w:p>
    <w:p w:rsidR="006A217F" w:rsidRPr="003925D5" w:rsidRDefault="006A217F" w:rsidP="006A217F">
      <w:r w:rsidRPr="003925D5">
        <w:t xml:space="preserve">Vajon melyek azok a kérdések, amelyeket csak a történetírás lehet képes megválaszolni, illetve melyek azok, amelyeknek megválaszolásában a társadalomtudományoknak szükségük lehet a történészek segítségére. Röviden megelőlegezve a válaszokat: az első kérdéshez a megéléstörténetek sorolhatók (elfogadva, hogy a jelent illetően történet- és újságírás összeérnek), a másodikhoz mindazok a longitudinális vizsgálatok, amelyekben az adatok előállításához a történészek forrásismeretére és </w:t>
      </w:r>
      <w:proofErr w:type="spellStart"/>
      <w:r w:rsidRPr="003925D5">
        <w:t>-kritikai</w:t>
      </w:r>
      <w:proofErr w:type="spellEnd"/>
      <w:r w:rsidRPr="003925D5">
        <w:t xml:space="preserve"> szakértelmére van szükség. </w:t>
      </w:r>
    </w:p>
    <w:p w:rsidR="006A217F" w:rsidRPr="003925D5" w:rsidRDefault="006A217F" w:rsidP="006A217F">
      <w:r w:rsidRPr="003925D5">
        <w:t xml:space="preserve">Az eddigiekben többször is elhatároltuk a történetírást és a társadalomtudományokat. Mivel a történeti tudományokon belül a társadalomtörténet egyik megkülönböztető jegye az, hogy kifejezetten törekszik a társadalomtudományokkal való párbeszédre, egy olyan témaválasztásnál, amelynek még a körülírása sem lehetséges a társadalomtudományok szakkifejezései nélkül, szükséges volna áttekinteni, miként is viszonyulnak kitűzött témáinkhoz e tudományok. E követelménynek ezúttal úgy teszünk eleget, hogy felhívásunk olvasóját öntevékenységre biztatjuk. </w:t>
      </w:r>
    </w:p>
    <w:p w:rsidR="006A217F" w:rsidRPr="003925D5" w:rsidRDefault="006A217F" w:rsidP="006A217F">
      <w:r w:rsidRPr="003925D5">
        <w:t xml:space="preserve">Hivatkozunk a kiváló szociológusnak és történeti demográfusnak, a néhai </w:t>
      </w:r>
      <w:proofErr w:type="spellStart"/>
      <w:r w:rsidRPr="003925D5">
        <w:t>Andorka</w:t>
      </w:r>
      <w:proofErr w:type="spellEnd"/>
      <w:r w:rsidRPr="003925D5">
        <w:t xml:space="preserve"> Rudolfnak a világhálón is bárki számára elérhető, Bevezetés a szociológiába című egyetemi tankönyvére. E tankönyv tárgyalásmódjából kiemelendő, hogy – e felhívás alapgondolatával egybehangzóan – a társadalmi mobilitás és a földrajzi migráció kérdését egy fejezetbe vonta össze. Eljárását azzal </w:t>
      </w:r>
      <w:r w:rsidRPr="003925D5">
        <w:lastRenderedPageBreak/>
        <w:t>indokolta, hogy „a két jelenségben sok hasonlóság van [</w:t>
      </w:r>
      <w:proofErr w:type="gramStart"/>
      <w:r w:rsidRPr="003925D5">
        <w:t>...</w:t>
      </w:r>
      <w:proofErr w:type="gramEnd"/>
      <w:r w:rsidRPr="003925D5">
        <w:t xml:space="preserve">], és elemzési módszertanuk is közel áll egymáshoz”. </w:t>
      </w:r>
    </w:p>
    <w:p w:rsidR="006A217F" w:rsidRPr="003925D5" w:rsidRDefault="006A217F" w:rsidP="006A217F">
      <w:r w:rsidRPr="003925D5">
        <w:t xml:space="preserve">A társadalmi mobilitást a tankönyv – az </w:t>
      </w:r>
      <w:proofErr w:type="spellStart"/>
      <w:r w:rsidRPr="003925D5">
        <w:t>arisztoteliánus</w:t>
      </w:r>
      <w:proofErr w:type="spellEnd"/>
      <w:r w:rsidRPr="003925D5">
        <w:t xml:space="preserve"> kitüntetett viszonyítási rendszerekre emlékeztető módon – „általában a társadalmi hierarchiában történő fölfelé vagy lefelé mozgás”</w:t>
      </w:r>
      <w:proofErr w:type="spellStart"/>
      <w:r w:rsidRPr="003925D5">
        <w:t>-ként</w:t>
      </w:r>
      <w:proofErr w:type="spellEnd"/>
      <w:r w:rsidRPr="003925D5">
        <w:t xml:space="preserve"> határozza meg. Rögtön emlékeztet azonban arra, hogy a föl és a le megítélése gyakran viszonylagos, és hogy a szociális térben létezik a kitüntetett irányok felől nézve semleges mozgás is, amit – bár a tankönyv nem nevezi így – akár szociális bolyongásnak, vándorlásnak is nevezhetünk.</w:t>
      </w:r>
    </w:p>
    <w:p w:rsidR="006A217F" w:rsidRPr="003925D5" w:rsidRDefault="006A217F" w:rsidP="006A217F">
      <w:r w:rsidRPr="003925D5">
        <w:t xml:space="preserve">A migrációt vagy vándorlást illetően </w:t>
      </w:r>
      <w:proofErr w:type="spellStart"/>
      <w:r w:rsidRPr="003925D5">
        <w:t>Andorka</w:t>
      </w:r>
      <w:proofErr w:type="spellEnd"/>
      <w:r w:rsidRPr="003925D5">
        <w:t xml:space="preserve"> Rudolf kiemeli, hogy az ugyan szociológiai következményekkel jár, eredendően azonban a demográfia tárgykörébe tartozó jelenség, mely tudomány ezt település-változtatásként határozza meg. A vándorlás tudományos értelmezése érzékeny a hivatalos statisztikai számbavétel sajátosságaira, ami akár történeti vizsgálódások tárgya lehet, de a történészek figyelmét inkább fölkelthetik az említett szociológiai következmények, melyek közül a tankönyv a „kibocsátó és befogadó közösségre gyakorolt hatás”</w:t>
      </w:r>
      <w:proofErr w:type="spellStart"/>
      <w:r w:rsidRPr="003925D5">
        <w:t>-t</w:t>
      </w:r>
      <w:proofErr w:type="spellEnd"/>
      <w:r w:rsidRPr="003925D5">
        <w:t xml:space="preserve">, illetve az „őshonosok” és a „bevándorlók közötti” ütközéseket nevesíti. Érdekes módon a migráció esetében a tankönyvben nem merül föl kifejezetten a kitüntetett irányok kérdése, holott a földrajzi, központi funkciókra építő városfogalmon nevelkedett társadalomtörténészek számára a települések hierarchiájának igencsak van értelme. </w:t>
      </w:r>
    </w:p>
    <w:p w:rsidR="006A217F" w:rsidRPr="006A217F" w:rsidRDefault="006A217F" w:rsidP="006A217F">
      <w:pPr>
        <w:rPr>
          <w:b/>
          <w:i/>
          <w:u w:val="single"/>
        </w:rPr>
      </w:pPr>
      <w:r w:rsidRPr="006A217F">
        <w:rPr>
          <w:b/>
          <w:i/>
          <w:u w:val="single"/>
        </w:rPr>
        <w:t xml:space="preserve">E rövid áttekintés érzékeltetheti, hogy a történésznek van mit keresnie a tudósok földjén is. A </w:t>
      </w:r>
      <w:bookmarkStart w:id="0" w:name="_GoBack"/>
      <w:bookmarkEnd w:id="0"/>
      <w:r w:rsidRPr="006A217F">
        <w:rPr>
          <w:b/>
          <w:i/>
          <w:u w:val="single"/>
        </w:rPr>
        <w:t xml:space="preserve">statisztikák világában akár eshet is szó az indítékokról, de a mobilitás és a migráció megélését már nehéz volna tömegjelenségként ábrázolni. A megélés ráadásul több mindent jelenthet. Kifejezheti először is a mozdulást jelentő lépéshez vezető vágyakozást vagy az ellehetetlenülés érzését. Mutathatja a mozdulás során a tervezés, illetve az ösztönösség momentumát, s végül a megtörténtek értékelését, „megideologizálását”, legyen az akár lázadás, akár beletörődés. De fölvethető az a kérdés is, vajon a migránsok, főként, ha a vándorlás tömeges, csak a kanti módon eleve adott térben vándorolnak, esetleg – ha a mozgás nagyon intenzív – áramlanak, vagy a követ vájó cseppek mintájára maguk alakítják s alkotják erejükkel ereiket-tereiket. Mindez szükségesé teszi a megélés vizsgálata mellett a megéltek tudatosodásának és a tudatosodás tudatosításának, a közvéleménynek a vizsgálatát is. </w:t>
      </w:r>
    </w:p>
    <w:p w:rsidR="006A217F" w:rsidRPr="003925D5" w:rsidRDefault="006A217F" w:rsidP="006A217F">
      <w:r w:rsidRPr="003925D5">
        <w:t>A Hajnal István Kör azzal a felhívással fordul tagjaihoz és mindazokhoz, akiket a címbeli téma-együttes érdekel, adják elő kutatásaikat és tapasztalataikat 2016. augusztus 25-27-e között, Gödöllőn, a Szent István Egyetemen</w:t>
      </w:r>
      <w:r>
        <w:t xml:space="preserve">, </w:t>
      </w:r>
      <w:r w:rsidRPr="003925D5">
        <w:t xml:space="preserve">a Kör ez évi, </w:t>
      </w:r>
      <w:r>
        <w:t>az egyetem Gazdálkodás és Társadalomtudományi Karával közösen megrendezésre kerülő</w:t>
      </w:r>
      <w:r w:rsidRPr="003925D5">
        <w:t xml:space="preserve"> jubileumi, 30. konferenciájá</w:t>
      </w:r>
      <w:r>
        <w:t>n.</w:t>
      </w:r>
    </w:p>
    <w:p w:rsidR="006A217F" w:rsidRPr="003925D5" w:rsidRDefault="006A217F" w:rsidP="006A217F">
      <w:r w:rsidRPr="003925D5">
        <w:t xml:space="preserve">Az előzetesen javasolt témakörök: </w:t>
      </w:r>
    </w:p>
    <w:p w:rsidR="006A217F" w:rsidRPr="003925D5" w:rsidRDefault="006A217F" w:rsidP="006A217F">
      <w:r w:rsidRPr="003925D5">
        <w:t xml:space="preserve">• </w:t>
      </w:r>
      <w:proofErr w:type="gramStart"/>
      <w:r w:rsidRPr="003925D5">
        <w:t xml:space="preserve">A mobilitás és migráció történeti megközelíthetősége: források, fogalmak </w:t>
      </w:r>
      <w:r w:rsidRPr="003925D5">
        <w:br/>
        <w:t>• Az egyén és közösségei a „mozgás” során: kiszakadás, társulás, beilleszkedés, befogadás – a migráció és mobilitás megéléstörténetei</w:t>
      </w:r>
      <w:r w:rsidRPr="003925D5">
        <w:br/>
        <w:t>• Indítékok: vágyak, késztetések, kényszerek, konfliktusok</w:t>
      </w:r>
      <w:r w:rsidRPr="003925D5">
        <w:br/>
        <w:t xml:space="preserve">• „Vörös és fekete”: a társadalmi mobilitás csatornáinak migrációs kihatásai </w:t>
      </w:r>
      <w:r w:rsidRPr="003925D5">
        <w:br/>
        <w:t xml:space="preserve">• Az </w:t>
      </w:r>
      <w:proofErr w:type="spellStart"/>
      <w:r w:rsidRPr="003925D5">
        <w:t>inter-</w:t>
      </w:r>
      <w:proofErr w:type="spellEnd"/>
      <w:r w:rsidRPr="003925D5">
        <w:t xml:space="preserve"> és </w:t>
      </w:r>
      <w:proofErr w:type="spellStart"/>
      <w:r w:rsidRPr="003925D5">
        <w:t>intragenerációs</w:t>
      </w:r>
      <w:proofErr w:type="spellEnd"/>
      <w:r w:rsidRPr="003925D5">
        <w:t xml:space="preserve"> mobilitás, valamint a migráció térbeli hatásai, társadalomszerkezeti következményei</w:t>
      </w:r>
      <w:r w:rsidRPr="003925D5">
        <w:br/>
        <w:t>• A migráció és a mobilitás kulturális és társadalmi magatartásra gyakorolt hatásai</w:t>
      </w:r>
      <w:proofErr w:type="gramEnd"/>
    </w:p>
    <w:p w:rsidR="006A217F" w:rsidRPr="003925D5" w:rsidRDefault="006A217F" w:rsidP="006A217F">
      <w:pPr>
        <w:jc w:val="center"/>
        <w:rPr>
          <w:b/>
          <w:i/>
        </w:rPr>
      </w:pPr>
      <w:r w:rsidRPr="003925D5">
        <w:rPr>
          <w:b/>
          <w:i/>
        </w:rPr>
        <w:t xml:space="preserve">Kérjük, hogy a maximum 1 oldal terjedelmű szinopszisokat 2016. május 31-ig küldjék el a </w:t>
      </w:r>
      <w:proofErr w:type="spellStart"/>
      <w:r w:rsidRPr="003925D5">
        <w:rPr>
          <w:b/>
          <w:i/>
        </w:rPr>
        <w:t>hajnaltitkar</w:t>
      </w:r>
      <w:proofErr w:type="spellEnd"/>
      <w:r w:rsidRPr="003925D5">
        <w:rPr>
          <w:b/>
          <w:i/>
        </w:rPr>
        <w:t>@gmail.com e-mail címre.</w:t>
      </w:r>
    </w:p>
    <w:p w:rsidR="006A217F" w:rsidRPr="003925D5" w:rsidRDefault="006A217F" w:rsidP="006A217F">
      <w:r w:rsidRPr="003925D5">
        <w:lastRenderedPageBreak/>
        <w:t xml:space="preserve">Irodalom: </w:t>
      </w:r>
      <w:r w:rsidRPr="003925D5">
        <w:br/>
      </w:r>
      <w:proofErr w:type="spellStart"/>
      <w:r w:rsidRPr="003925D5">
        <w:t>Andorka</w:t>
      </w:r>
      <w:proofErr w:type="spellEnd"/>
      <w:r w:rsidRPr="003925D5">
        <w:t xml:space="preserve"> Rudolf: Bevezetés a szociológiába. Osiris, Budapest 2006. 7. fejezet URL: </w:t>
      </w:r>
      <w:hyperlink r:id="rId4" w:tgtFrame="_blank" w:history="1">
        <w:r w:rsidRPr="003925D5">
          <w:rPr>
            <w:rStyle w:val="Hiperhivatkozs"/>
          </w:rPr>
          <w:t>http://www.tankonyvtar.hu/…/2011_0001_520_bevezet…/ch07.html</w:t>
        </w:r>
      </w:hyperlink>
      <w:r w:rsidRPr="003925D5">
        <w:t xml:space="preserve"> [A fejezet végén további irodalommal] </w:t>
      </w:r>
    </w:p>
    <w:p w:rsidR="006A217F" w:rsidRPr="003925D5" w:rsidRDefault="006A217F" w:rsidP="006A217F">
      <w:r w:rsidRPr="003925D5">
        <w:t xml:space="preserve">Faragó Tamás: Bevezetés a történeti demográfiába. </w:t>
      </w:r>
      <w:hyperlink r:id="rId5" w:tgtFrame="_blank" w:history="1">
        <w:r w:rsidRPr="003925D5">
          <w:rPr>
            <w:rStyle w:val="Hiperhivatkozs"/>
          </w:rPr>
          <w:t>http://www.tankonyvtar.hu/…/0010_2A_09_Farago_T…/adatok.html</w:t>
        </w:r>
      </w:hyperlink>
      <w:r w:rsidRPr="003925D5">
        <w:t xml:space="preserve"> </w:t>
      </w:r>
    </w:p>
    <w:p w:rsidR="006A217F" w:rsidRPr="003925D5" w:rsidRDefault="006A217F" w:rsidP="006A217F">
      <w:r w:rsidRPr="003925D5">
        <w:t xml:space="preserve">Kövér György: Magyarország társadalomtörténete a reformkortól az első világháborúig. </w:t>
      </w:r>
      <w:proofErr w:type="spellStart"/>
      <w:r w:rsidRPr="003925D5">
        <w:t>In</w:t>
      </w:r>
      <w:proofErr w:type="spellEnd"/>
      <w:r w:rsidRPr="003925D5">
        <w:t xml:space="preserve">: Kövér György – </w:t>
      </w:r>
      <w:proofErr w:type="spellStart"/>
      <w:r w:rsidRPr="003925D5">
        <w:t>Gyáni</w:t>
      </w:r>
      <w:proofErr w:type="spellEnd"/>
      <w:r w:rsidRPr="003925D5">
        <w:t xml:space="preserve"> Gábor: Magyarország társadalomtörténete a reformkortól a második világháborúig. Osiris, Budapest 2006. „Népesedés – időben, térben”, ill. „</w:t>
      </w:r>
      <w:proofErr w:type="spellStart"/>
      <w:r w:rsidRPr="003925D5">
        <w:t>Fixáció</w:t>
      </w:r>
      <w:proofErr w:type="spellEnd"/>
      <w:r w:rsidRPr="003925D5">
        <w:t xml:space="preserve"> és mobilitás” c. fejezetek. </w:t>
      </w:r>
      <w:proofErr w:type="gramStart"/>
      <w:r w:rsidRPr="003925D5">
        <w:t xml:space="preserve">URL: </w:t>
      </w:r>
      <w:hyperlink r:id="rId6" w:tgtFrame="_blank" w:history="1">
        <w:r w:rsidRPr="003925D5">
          <w:rPr>
            <w:rStyle w:val="Hiperhivatkozs"/>
          </w:rPr>
          <w:t>http://www.tankonyvtar.hu/…/2011_0001_520_magy…/ch01s02.html</w:t>
        </w:r>
      </w:hyperlink>
      <w:r w:rsidRPr="003925D5">
        <w:t>,</w:t>
      </w:r>
      <w:proofErr w:type="gramEnd"/>
      <w:r w:rsidRPr="003925D5">
        <w:t xml:space="preserve"> </w:t>
      </w:r>
      <w:hyperlink r:id="rId7" w:tgtFrame="_blank" w:history="1">
        <w:proofErr w:type="gramStart"/>
        <w:r w:rsidRPr="003925D5">
          <w:rPr>
            <w:rStyle w:val="Hiperhivatkozs"/>
          </w:rPr>
          <w:t>http</w:t>
        </w:r>
        <w:proofErr w:type="gramEnd"/>
        <w:r w:rsidRPr="003925D5">
          <w:rPr>
            <w:rStyle w:val="Hiperhivatkozs"/>
          </w:rPr>
          <w:t>://www.tankonyvtar.hu/…/2011_0001_520_magy…/ch01s07.html</w:t>
        </w:r>
      </w:hyperlink>
      <w:r w:rsidRPr="003925D5">
        <w:t xml:space="preserve">. [A fejezetek végén további irodalommal] </w:t>
      </w:r>
    </w:p>
    <w:p w:rsidR="006A217F" w:rsidRPr="003925D5" w:rsidRDefault="006A217F" w:rsidP="006A217F">
      <w:r w:rsidRPr="003925D5">
        <w:t xml:space="preserve">Szabó István: A magyarság életrajza. Magyar Történelmi Társulat, Budapest.1941. </w:t>
      </w:r>
    </w:p>
    <w:p w:rsidR="006A217F" w:rsidRPr="003925D5" w:rsidRDefault="006A217F" w:rsidP="006A217F">
      <w:r w:rsidRPr="003925D5">
        <w:t xml:space="preserve">Timár Lajos: Történeti földrajz és társadalomtörténet. </w:t>
      </w:r>
      <w:proofErr w:type="spellStart"/>
      <w:r w:rsidRPr="003925D5">
        <w:t>In</w:t>
      </w:r>
      <w:proofErr w:type="spellEnd"/>
      <w:r w:rsidRPr="003925D5">
        <w:t>: Bevezetés a társadalomtörténetbe. Bódy Zsombor – Ö. Kovács József (</w:t>
      </w:r>
      <w:proofErr w:type="spellStart"/>
      <w:r w:rsidRPr="003925D5">
        <w:t>szerk</w:t>
      </w:r>
      <w:proofErr w:type="spellEnd"/>
      <w:r w:rsidRPr="003925D5">
        <w:t xml:space="preserve">). Osiris, Budapest 2006. „A </w:t>
      </w:r>
      <w:proofErr w:type="gramStart"/>
      <w:r w:rsidRPr="003925D5">
        <w:t>társadalom »időföldrajzi</w:t>
      </w:r>
      <w:proofErr w:type="gramEnd"/>
      <w:r w:rsidRPr="003925D5">
        <w:t xml:space="preserve">« vizsgálata” URL: </w:t>
      </w:r>
      <w:hyperlink r:id="rId8" w:tgtFrame="_blank" w:history="1">
        <w:r w:rsidRPr="003925D5">
          <w:rPr>
            <w:rStyle w:val="Hiperhivatkozs"/>
          </w:rPr>
          <w:t>http://www.tankonyvtar.hu/…/2011_0001_520_bevezetes_a…/ch04s</w:t>
        </w:r>
      </w:hyperlink>
      <w:r w:rsidRPr="003925D5">
        <w:t xml:space="preserve"> </w:t>
      </w:r>
    </w:p>
    <w:p w:rsidR="006A217F" w:rsidRPr="003925D5" w:rsidRDefault="006A217F" w:rsidP="006A217F">
      <w:proofErr w:type="spellStart"/>
      <w:r w:rsidRPr="003925D5">
        <w:t>Tomka</w:t>
      </w:r>
      <w:proofErr w:type="spellEnd"/>
      <w:r w:rsidRPr="003925D5">
        <w:t xml:space="preserve"> Béla: Európa társadalomtörténete a 20. században. Osiris, Budapest 2009. 69–80 [3. Népesség: Vándorlási folyamatok Európában: kibocsátóból célpont. URL: </w:t>
      </w:r>
      <w:hyperlink r:id="rId9" w:tgtFrame="_blank" w:history="1">
        <w:r w:rsidRPr="003925D5">
          <w:rPr>
            <w:rStyle w:val="Hiperhivatkozs"/>
          </w:rPr>
          <w:t>http://www.tankonyvtar.hu/…/2011_0001_520_euro…/</w:t>
        </w:r>
        <w:proofErr w:type="gramStart"/>
        <w:r w:rsidRPr="003925D5">
          <w:rPr>
            <w:rStyle w:val="Hiperhivatkozs"/>
          </w:rPr>
          <w:t>ch03s05.html</w:t>
        </w:r>
      </w:hyperlink>
      <w:r w:rsidRPr="003925D5">
        <w:t xml:space="preserve"> ]</w:t>
      </w:r>
      <w:proofErr w:type="gramEnd"/>
      <w:r w:rsidRPr="003925D5">
        <w:t xml:space="preserve">; 182-195 [5. Társadalmi rétegződés és társadalmi mobilitás: Társadalmi mobilitás: trend </w:t>
      </w:r>
      <w:proofErr w:type="spellStart"/>
      <w:r w:rsidRPr="003925D5">
        <w:t>néküli</w:t>
      </w:r>
      <w:proofErr w:type="spellEnd"/>
      <w:r w:rsidRPr="003925D5">
        <w:t xml:space="preserve"> ingadozás? URL: </w:t>
      </w:r>
      <w:hyperlink r:id="rId10" w:tgtFrame="_blank" w:history="1">
        <w:r w:rsidRPr="003925D5">
          <w:rPr>
            <w:rStyle w:val="Hiperhivatkozs"/>
          </w:rPr>
          <w:t>http://www.tankonyvtar.hu/…/2011_0001_520_euro…/</w:t>
        </w:r>
        <w:proofErr w:type="gramStart"/>
        <w:r w:rsidRPr="003925D5">
          <w:rPr>
            <w:rStyle w:val="Hiperhivatkozs"/>
          </w:rPr>
          <w:t>ch05s04.html</w:t>
        </w:r>
      </w:hyperlink>
      <w:r w:rsidRPr="003925D5">
        <w:t xml:space="preserve"> ]</w:t>
      </w:r>
      <w:proofErr w:type="gramEnd"/>
      <w:r w:rsidRPr="003925D5">
        <w:t xml:space="preserve"> </w:t>
      </w:r>
    </w:p>
    <w:p w:rsidR="006A217F" w:rsidRPr="003925D5" w:rsidRDefault="006A217F" w:rsidP="006A217F">
      <w:proofErr w:type="spellStart"/>
      <w:r w:rsidRPr="003925D5">
        <w:t>Valuch</w:t>
      </w:r>
      <w:proofErr w:type="spellEnd"/>
      <w:r w:rsidRPr="003925D5">
        <w:t xml:space="preserve"> Tibor: Magyarország társadalomtörténete a XX. század második felében. Osiris, Budapest 2001. 48–77 [Társadalom a térben], 94-120 [Társadalomszerkezet és mobilitás]. [A fejezetek végén további irodalommal] </w:t>
      </w:r>
    </w:p>
    <w:p w:rsidR="006A217F" w:rsidRPr="003925D5" w:rsidRDefault="006A217F" w:rsidP="006A217F">
      <w:r w:rsidRPr="003925D5">
        <w:t xml:space="preserve">Továbbá: </w:t>
      </w:r>
    </w:p>
    <w:p w:rsidR="006A217F" w:rsidRPr="003925D5" w:rsidRDefault="006A217F" w:rsidP="006A217F">
      <w:r w:rsidRPr="003925D5">
        <w:t>Sík Endre (</w:t>
      </w:r>
      <w:proofErr w:type="spellStart"/>
      <w:r w:rsidRPr="003925D5">
        <w:t>szerk</w:t>
      </w:r>
      <w:proofErr w:type="spellEnd"/>
      <w:r w:rsidRPr="003925D5">
        <w:t xml:space="preserve">): A migráció szociológiája. URL: </w:t>
      </w:r>
      <w:hyperlink r:id="rId11" w:tgtFrame="_blank" w:history="1">
        <w:r w:rsidRPr="003925D5">
          <w:rPr>
            <w:rStyle w:val="Hiperhivatkozs"/>
          </w:rPr>
          <w:t>http://www.tarki.hu/…/about/staff/sb/Migracio_Szociologiaja…</w:t>
        </w:r>
      </w:hyperlink>
      <w:r w:rsidRPr="003925D5">
        <w:t xml:space="preserve"> </w:t>
      </w:r>
    </w:p>
    <w:p w:rsidR="006A217F" w:rsidRPr="003925D5" w:rsidRDefault="006A217F" w:rsidP="006A217F">
      <w:proofErr w:type="spellStart"/>
      <w:r w:rsidRPr="003925D5">
        <w:t>McKeown</w:t>
      </w:r>
      <w:proofErr w:type="spellEnd"/>
      <w:r w:rsidRPr="003925D5">
        <w:t xml:space="preserve">, Adam,(2004) Global </w:t>
      </w:r>
      <w:proofErr w:type="spellStart"/>
      <w:r w:rsidRPr="003925D5">
        <w:t>Migration</w:t>
      </w:r>
      <w:proofErr w:type="spellEnd"/>
      <w:r w:rsidRPr="003925D5">
        <w:t xml:space="preserve">, 1846–1940. Journal of World </w:t>
      </w:r>
      <w:proofErr w:type="spellStart"/>
      <w:r w:rsidRPr="003925D5">
        <w:t>History</w:t>
      </w:r>
      <w:proofErr w:type="spellEnd"/>
      <w:r w:rsidRPr="003925D5">
        <w:t xml:space="preserve">, </w:t>
      </w:r>
      <w:proofErr w:type="spellStart"/>
      <w:r w:rsidRPr="003925D5">
        <w:t>Volume</w:t>
      </w:r>
      <w:proofErr w:type="spellEnd"/>
      <w:r w:rsidRPr="003925D5">
        <w:t xml:space="preserve"> 15, </w:t>
      </w:r>
      <w:proofErr w:type="spellStart"/>
      <w:r w:rsidRPr="003925D5">
        <w:t>Number</w:t>
      </w:r>
      <w:proofErr w:type="spellEnd"/>
      <w:r w:rsidRPr="003925D5">
        <w:t xml:space="preserve"> 2, </w:t>
      </w:r>
      <w:proofErr w:type="spellStart"/>
      <w:r w:rsidRPr="003925D5">
        <w:t>June</w:t>
      </w:r>
      <w:proofErr w:type="spellEnd"/>
      <w:r w:rsidRPr="003925D5">
        <w:t xml:space="preserve"> 2004, pp. 155-189;</w:t>
      </w:r>
    </w:p>
    <w:p w:rsidR="006A217F" w:rsidRPr="003925D5" w:rsidRDefault="006A217F" w:rsidP="006A217F">
      <w:r w:rsidRPr="003925D5">
        <w:t xml:space="preserve">Lucassen, Jan, Leo Lucassen &amp; </w:t>
      </w:r>
      <w:proofErr w:type="spellStart"/>
      <w:r w:rsidRPr="003925D5">
        <w:t>Patrick</w:t>
      </w:r>
      <w:proofErr w:type="spellEnd"/>
      <w:r w:rsidRPr="003925D5">
        <w:t xml:space="preserve"> </w:t>
      </w:r>
      <w:proofErr w:type="spellStart"/>
      <w:r w:rsidRPr="003925D5">
        <w:t>Manning</w:t>
      </w:r>
      <w:proofErr w:type="spellEnd"/>
      <w:r w:rsidRPr="003925D5">
        <w:t>) (</w:t>
      </w:r>
      <w:proofErr w:type="spellStart"/>
      <w:r w:rsidRPr="003925D5">
        <w:t>eds</w:t>
      </w:r>
      <w:proofErr w:type="spellEnd"/>
      <w:r w:rsidRPr="003925D5">
        <w:t xml:space="preserve">.), </w:t>
      </w:r>
      <w:proofErr w:type="spellStart"/>
      <w:r w:rsidRPr="003925D5">
        <w:t>Migration</w:t>
      </w:r>
      <w:proofErr w:type="spellEnd"/>
      <w:r w:rsidRPr="003925D5">
        <w:t xml:space="preserve"> </w:t>
      </w:r>
      <w:proofErr w:type="spellStart"/>
      <w:r w:rsidRPr="003925D5">
        <w:t>History</w:t>
      </w:r>
      <w:proofErr w:type="spellEnd"/>
      <w:r w:rsidRPr="003925D5">
        <w:t xml:space="preserve"> </w:t>
      </w:r>
      <w:proofErr w:type="spellStart"/>
      <w:r w:rsidRPr="003925D5">
        <w:t>in</w:t>
      </w:r>
      <w:proofErr w:type="spellEnd"/>
      <w:r w:rsidRPr="003925D5">
        <w:t xml:space="preserve"> World </w:t>
      </w:r>
      <w:proofErr w:type="spellStart"/>
      <w:r w:rsidRPr="003925D5">
        <w:t>History</w:t>
      </w:r>
      <w:proofErr w:type="spellEnd"/>
      <w:r w:rsidRPr="003925D5">
        <w:t xml:space="preserve">. </w:t>
      </w:r>
      <w:proofErr w:type="spellStart"/>
      <w:r w:rsidRPr="003925D5">
        <w:t>Multidisciplinary</w:t>
      </w:r>
      <w:proofErr w:type="spellEnd"/>
      <w:r w:rsidRPr="003925D5">
        <w:t xml:space="preserve"> </w:t>
      </w:r>
      <w:proofErr w:type="spellStart"/>
      <w:r w:rsidRPr="003925D5">
        <w:t>approaches</w:t>
      </w:r>
      <w:proofErr w:type="spellEnd"/>
      <w:r w:rsidRPr="003925D5">
        <w:t xml:space="preserve"> (Leiden and Boston: Brill </w:t>
      </w:r>
      <w:proofErr w:type="spellStart"/>
      <w:r w:rsidRPr="003925D5">
        <w:t>Publishers</w:t>
      </w:r>
      <w:proofErr w:type="spellEnd"/>
      <w:r w:rsidRPr="003925D5">
        <w:t xml:space="preserve">, </w:t>
      </w:r>
      <w:proofErr w:type="spellStart"/>
      <w:r w:rsidRPr="003925D5">
        <w:t>January</w:t>
      </w:r>
      <w:proofErr w:type="spellEnd"/>
      <w:r w:rsidRPr="003925D5">
        <w:t xml:space="preserve"> 2010</w:t>
      </w:r>
    </w:p>
    <w:p w:rsidR="006A217F" w:rsidRPr="003925D5" w:rsidRDefault="006A217F" w:rsidP="006A217F">
      <w:proofErr w:type="spellStart"/>
      <w:proofErr w:type="gramStart"/>
      <w:r w:rsidRPr="003925D5">
        <w:t>Manning</w:t>
      </w:r>
      <w:proofErr w:type="spellEnd"/>
      <w:r w:rsidRPr="003925D5">
        <w:t xml:space="preserve"> ,</w:t>
      </w:r>
      <w:proofErr w:type="gramEnd"/>
      <w:r w:rsidRPr="003925D5">
        <w:t xml:space="preserve"> </w:t>
      </w:r>
      <w:proofErr w:type="spellStart"/>
      <w:r w:rsidRPr="003925D5">
        <w:t>Patrick</w:t>
      </w:r>
      <w:proofErr w:type="spellEnd"/>
      <w:r w:rsidRPr="003925D5">
        <w:t xml:space="preserve"> (2005) </w:t>
      </w:r>
      <w:proofErr w:type="spellStart"/>
      <w:r w:rsidRPr="003925D5">
        <w:t>Migration</w:t>
      </w:r>
      <w:proofErr w:type="spellEnd"/>
      <w:r w:rsidRPr="003925D5">
        <w:t xml:space="preserve"> </w:t>
      </w:r>
      <w:proofErr w:type="spellStart"/>
      <w:r w:rsidRPr="003925D5">
        <w:t>in</w:t>
      </w:r>
      <w:proofErr w:type="spellEnd"/>
      <w:r w:rsidRPr="003925D5">
        <w:t xml:space="preserve"> </w:t>
      </w:r>
      <w:proofErr w:type="spellStart"/>
      <w:r w:rsidRPr="003925D5">
        <w:t>world</w:t>
      </w:r>
      <w:proofErr w:type="spellEnd"/>
      <w:r w:rsidRPr="003925D5">
        <w:t xml:space="preserve"> </w:t>
      </w:r>
      <w:proofErr w:type="spellStart"/>
      <w:r w:rsidRPr="003925D5">
        <w:t>History</w:t>
      </w:r>
      <w:proofErr w:type="spellEnd"/>
      <w:r w:rsidRPr="003925D5">
        <w:t xml:space="preserve">. New York and London, </w:t>
      </w:r>
      <w:proofErr w:type="spellStart"/>
      <w:r w:rsidRPr="003925D5">
        <w:t>Routledge</w:t>
      </w:r>
      <w:proofErr w:type="spellEnd"/>
    </w:p>
    <w:p w:rsidR="006A217F" w:rsidRPr="003925D5" w:rsidRDefault="006A217F" w:rsidP="006A217F">
      <w:r w:rsidRPr="003925D5">
        <w:t xml:space="preserve">Stephen </w:t>
      </w:r>
      <w:proofErr w:type="spellStart"/>
      <w:r w:rsidRPr="003925D5">
        <w:t>Castles</w:t>
      </w:r>
      <w:proofErr w:type="spellEnd"/>
      <w:r w:rsidRPr="003925D5">
        <w:t xml:space="preserve">, </w:t>
      </w:r>
      <w:proofErr w:type="spellStart"/>
      <w:r w:rsidRPr="003925D5">
        <w:t>Hein</w:t>
      </w:r>
      <w:proofErr w:type="spellEnd"/>
      <w:r w:rsidRPr="003925D5">
        <w:t xml:space="preserve"> de </w:t>
      </w:r>
      <w:proofErr w:type="spellStart"/>
      <w:r w:rsidRPr="003925D5">
        <w:t>Haas</w:t>
      </w:r>
      <w:proofErr w:type="spellEnd"/>
      <w:r w:rsidRPr="003925D5">
        <w:t xml:space="preserve">, Mark J. Miller (2013) The </w:t>
      </w:r>
      <w:proofErr w:type="spellStart"/>
      <w:r w:rsidRPr="003925D5">
        <w:t>Age</w:t>
      </w:r>
      <w:proofErr w:type="spellEnd"/>
      <w:r w:rsidRPr="003925D5">
        <w:t xml:space="preserve"> of </w:t>
      </w:r>
      <w:proofErr w:type="spellStart"/>
      <w:r w:rsidRPr="003925D5">
        <w:t>Migration</w:t>
      </w:r>
      <w:proofErr w:type="spellEnd"/>
      <w:r w:rsidRPr="003925D5">
        <w:t xml:space="preserve">. International </w:t>
      </w:r>
      <w:proofErr w:type="spellStart"/>
      <w:r w:rsidRPr="003925D5">
        <w:t>Population</w:t>
      </w:r>
      <w:proofErr w:type="spellEnd"/>
      <w:r w:rsidRPr="003925D5">
        <w:t xml:space="preserve"> </w:t>
      </w:r>
      <w:proofErr w:type="spellStart"/>
      <w:r w:rsidRPr="003925D5">
        <w:t>Movements</w:t>
      </w:r>
      <w:proofErr w:type="spellEnd"/>
      <w:r w:rsidRPr="003925D5">
        <w:t xml:space="preserve"> </w:t>
      </w:r>
      <w:proofErr w:type="spellStart"/>
      <w:r w:rsidRPr="003925D5">
        <w:t>in</w:t>
      </w:r>
      <w:proofErr w:type="spellEnd"/>
      <w:r w:rsidRPr="003925D5">
        <w:t xml:space="preserve"> </w:t>
      </w:r>
      <w:proofErr w:type="spellStart"/>
      <w:r w:rsidRPr="003925D5">
        <w:t>the</w:t>
      </w:r>
      <w:proofErr w:type="spellEnd"/>
      <w:r w:rsidRPr="003925D5">
        <w:t xml:space="preserve"> Modern World. </w:t>
      </w:r>
      <w:proofErr w:type="spellStart"/>
      <w:r w:rsidRPr="003925D5">
        <w:t>Palgrave</w:t>
      </w:r>
      <w:proofErr w:type="spellEnd"/>
      <w:r w:rsidRPr="003925D5">
        <w:t>, London</w:t>
      </w:r>
    </w:p>
    <w:p w:rsidR="006A217F" w:rsidRPr="003925D5" w:rsidRDefault="006A217F" w:rsidP="006A217F">
      <w:r w:rsidRPr="003925D5">
        <w:t xml:space="preserve">Klaus J. </w:t>
      </w:r>
      <w:proofErr w:type="spellStart"/>
      <w:r w:rsidRPr="003925D5">
        <w:t>Bade</w:t>
      </w:r>
      <w:proofErr w:type="spellEnd"/>
      <w:r w:rsidRPr="003925D5">
        <w:t xml:space="preserve">; </w:t>
      </w:r>
      <w:proofErr w:type="spellStart"/>
      <w:r w:rsidRPr="003925D5">
        <w:t>Pieter</w:t>
      </w:r>
      <w:proofErr w:type="spellEnd"/>
      <w:r w:rsidRPr="003925D5">
        <w:t xml:space="preserve"> C. </w:t>
      </w:r>
      <w:proofErr w:type="spellStart"/>
      <w:r w:rsidRPr="003925D5">
        <w:t>Emmer</w:t>
      </w:r>
      <w:proofErr w:type="spellEnd"/>
      <w:r w:rsidRPr="003925D5">
        <w:t xml:space="preserve">; Leo Lucassen &amp; </w:t>
      </w:r>
      <w:proofErr w:type="spellStart"/>
      <w:r w:rsidRPr="003925D5">
        <w:t>Jochen</w:t>
      </w:r>
      <w:proofErr w:type="spellEnd"/>
      <w:r w:rsidRPr="003925D5">
        <w:t xml:space="preserve"> </w:t>
      </w:r>
      <w:proofErr w:type="spellStart"/>
      <w:r w:rsidRPr="003925D5">
        <w:t>Oltmer</w:t>
      </w:r>
      <w:proofErr w:type="spellEnd"/>
      <w:r w:rsidRPr="003925D5">
        <w:t xml:space="preserve"> (</w:t>
      </w:r>
      <w:proofErr w:type="spellStart"/>
      <w:r w:rsidRPr="003925D5">
        <w:t>hrsg</w:t>
      </w:r>
      <w:proofErr w:type="spellEnd"/>
      <w:r w:rsidRPr="003925D5">
        <w:t xml:space="preserve">) </w:t>
      </w:r>
      <w:proofErr w:type="spellStart"/>
      <w:r w:rsidRPr="003925D5">
        <w:t>Enzyklopädie</w:t>
      </w:r>
      <w:proofErr w:type="spellEnd"/>
      <w:r w:rsidRPr="003925D5">
        <w:t xml:space="preserve"> </w:t>
      </w:r>
      <w:proofErr w:type="spellStart"/>
      <w:r w:rsidRPr="003925D5">
        <w:t>Migration</w:t>
      </w:r>
      <w:proofErr w:type="spellEnd"/>
      <w:r w:rsidRPr="003925D5">
        <w:t xml:space="preserve"> </w:t>
      </w:r>
      <w:proofErr w:type="spellStart"/>
      <w:r w:rsidRPr="003925D5">
        <w:t>in</w:t>
      </w:r>
      <w:proofErr w:type="spellEnd"/>
      <w:r w:rsidRPr="003925D5">
        <w:t xml:space="preserve"> </w:t>
      </w:r>
      <w:proofErr w:type="spellStart"/>
      <w:r w:rsidRPr="003925D5">
        <w:t>Europa</w:t>
      </w:r>
      <w:proofErr w:type="spellEnd"/>
      <w:r w:rsidRPr="003925D5">
        <w:t xml:space="preserve">: </w:t>
      </w:r>
      <w:proofErr w:type="spellStart"/>
      <w:r w:rsidRPr="003925D5">
        <w:t>Vom</w:t>
      </w:r>
      <w:proofErr w:type="spellEnd"/>
      <w:r w:rsidRPr="003925D5">
        <w:t xml:space="preserve"> 17. </w:t>
      </w:r>
      <w:proofErr w:type="spellStart"/>
      <w:r w:rsidRPr="003925D5">
        <w:t>Jahrhundert</w:t>
      </w:r>
      <w:proofErr w:type="spellEnd"/>
      <w:r w:rsidRPr="003925D5">
        <w:t xml:space="preserve"> </w:t>
      </w:r>
      <w:proofErr w:type="spellStart"/>
      <w:r w:rsidRPr="003925D5">
        <w:t>bis</w:t>
      </w:r>
      <w:proofErr w:type="spellEnd"/>
      <w:r w:rsidRPr="003925D5">
        <w:t xml:space="preserve"> </w:t>
      </w:r>
      <w:proofErr w:type="spellStart"/>
      <w:r w:rsidRPr="003925D5">
        <w:t>zur</w:t>
      </w:r>
      <w:proofErr w:type="spellEnd"/>
      <w:r w:rsidRPr="003925D5">
        <w:t xml:space="preserve"> </w:t>
      </w:r>
      <w:proofErr w:type="spellStart"/>
      <w:r w:rsidRPr="003925D5">
        <w:t>Gegenwart</w:t>
      </w:r>
      <w:proofErr w:type="spellEnd"/>
      <w:r w:rsidRPr="003925D5">
        <w:t xml:space="preserve">. Ferdinand </w:t>
      </w:r>
      <w:proofErr w:type="spellStart"/>
      <w:r w:rsidRPr="003925D5">
        <w:t>Schöningh</w:t>
      </w:r>
      <w:proofErr w:type="spellEnd"/>
      <w:r w:rsidRPr="003925D5">
        <w:t>, Wilhelm Fink. Köln.</w:t>
      </w:r>
    </w:p>
    <w:p w:rsidR="006A217F" w:rsidRPr="003925D5" w:rsidRDefault="006A217F" w:rsidP="006A217F">
      <w:proofErr w:type="spellStart"/>
      <w:r w:rsidRPr="003925D5">
        <w:t>Dirk</w:t>
      </w:r>
      <w:proofErr w:type="spellEnd"/>
      <w:r w:rsidRPr="003925D5">
        <w:t xml:space="preserve"> </w:t>
      </w:r>
      <w:proofErr w:type="spellStart"/>
      <w:r w:rsidRPr="003925D5">
        <w:t>Hoerder</w:t>
      </w:r>
      <w:proofErr w:type="spellEnd"/>
      <w:r w:rsidRPr="003925D5">
        <w:t xml:space="preserve">, </w:t>
      </w:r>
      <w:proofErr w:type="spellStart"/>
      <w:r w:rsidRPr="003925D5">
        <w:t>Elise</w:t>
      </w:r>
      <w:proofErr w:type="spellEnd"/>
      <w:r w:rsidRPr="003925D5">
        <w:t xml:space="preserve"> van </w:t>
      </w:r>
      <w:proofErr w:type="spellStart"/>
      <w:r w:rsidRPr="003925D5">
        <w:t>Nederveen</w:t>
      </w:r>
      <w:proofErr w:type="spellEnd"/>
      <w:r w:rsidRPr="003925D5">
        <w:t xml:space="preserve"> </w:t>
      </w:r>
      <w:proofErr w:type="spellStart"/>
      <w:r w:rsidRPr="003925D5">
        <w:t>Meerkerk</w:t>
      </w:r>
      <w:proofErr w:type="spellEnd"/>
      <w:r w:rsidRPr="003925D5">
        <w:t xml:space="preserve">, and </w:t>
      </w:r>
      <w:proofErr w:type="spellStart"/>
      <w:r w:rsidRPr="003925D5">
        <w:t>Silke</w:t>
      </w:r>
      <w:proofErr w:type="spellEnd"/>
      <w:r w:rsidRPr="003925D5">
        <w:t xml:space="preserve"> </w:t>
      </w:r>
      <w:proofErr w:type="spellStart"/>
      <w:r w:rsidRPr="003925D5">
        <w:t>Neunsinger</w:t>
      </w:r>
      <w:proofErr w:type="spellEnd"/>
      <w:r w:rsidRPr="003925D5">
        <w:t xml:space="preserve"> (</w:t>
      </w:r>
      <w:proofErr w:type="spellStart"/>
      <w:r w:rsidRPr="003925D5">
        <w:t>eds</w:t>
      </w:r>
      <w:proofErr w:type="spellEnd"/>
      <w:r w:rsidRPr="003925D5">
        <w:t xml:space="preserve">) (2014) </w:t>
      </w:r>
      <w:proofErr w:type="spellStart"/>
      <w:r w:rsidRPr="003925D5">
        <w:t>Towards</w:t>
      </w:r>
      <w:proofErr w:type="spellEnd"/>
      <w:r w:rsidRPr="003925D5">
        <w:t xml:space="preserve"> a Global </w:t>
      </w:r>
      <w:proofErr w:type="spellStart"/>
      <w:r w:rsidRPr="003925D5">
        <w:t>History</w:t>
      </w:r>
      <w:proofErr w:type="spellEnd"/>
      <w:r w:rsidRPr="003925D5">
        <w:t xml:space="preserve"> of </w:t>
      </w:r>
      <w:proofErr w:type="spellStart"/>
      <w:r w:rsidRPr="003925D5">
        <w:t>Domestic</w:t>
      </w:r>
      <w:proofErr w:type="spellEnd"/>
      <w:r w:rsidRPr="003925D5">
        <w:t xml:space="preserve"> and </w:t>
      </w:r>
      <w:proofErr w:type="spellStart"/>
      <w:r w:rsidRPr="003925D5">
        <w:t>Caregiving</w:t>
      </w:r>
      <w:proofErr w:type="spellEnd"/>
      <w:r w:rsidRPr="003925D5">
        <w:t xml:space="preserve"> </w:t>
      </w:r>
      <w:proofErr w:type="spellStart"/>
      <w:r w:rsidRPr="003925D5">
        <w:t>Workers</w:t>
      </w:r>
      <w:proofErr w:type="spellEnd"/>
      <w:r w:rsidRPr="003925D5">
        <w:t>. Brill</w:t>
      </w:r>
    </w:p>
    <w:p w:rsidR="00344797" w:rsidRPr="00344797" w:rsidRDefault="00344797" w:rsidP="00E01DEC">
      <w:pPr>
        <w:rPr>
          <w:sz w:val="24"/>
          <w:szCs w:val="24"/>
        </w:rPr>
      </w:pPr>
    </w:p>
    <w:sectPr w:rsidR="00344797" w:rsidRPr="00344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EC"/>
    <w:rsid w:val="0004102A"/>
    <w:rsid w:val="00344797"/>
    <w:rsid w:val="003C6D81"/>
    <w:rsid w:val="00515CAF"/>
    <w:rsid w:val="006A217F"/>
    <w:rsid w:val="006D6B34"/>
    <w:rsid w:val="00E01D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48E72-BCAC-405B-8DCB-7EE0D926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A2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facebook.com/l.php?u=http%3A%2F%2Fwww.tankonyvtar.hu%2Fhu%2Ftartalom%2Ftamop425%2F2011_0001_520_bevezetes_a_tarsadalomtortenetbe%2Fch04s&amp;h=0AQEro-9GAQGjH8KAxoFQOnhTlATFkaHsD1YhK0Gn8PRPlg&amp;enc=AZO8Rbz_z8QfprF6FnHyHpEHD3TQe-fLw0sKEsp2Z4T8k2xxulwE3X3aLf_6d0KpF3402Iq8cm1rYhBHBSy-dhONY2PQkJexyYOAAmN-i_6UH1wbSABxXoQ6Pp7F5lyfexd7wrJIgutH7agrtSSGb4A8BfzI1aThNwPoWBf6cIVDfFnMtaZBz9dcdLqGTjd6R-jPvOuJ7SqWH9BApJAYO7UN&amp;s=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facebook.com/l.php?u=http%3A%2F%2Fwww.tankonyvtar.hu%2Fhu%2Ftartalom%2Ftamop425%2F2011_0001_520_magyarorszag_tarsadalomtortenete%2Fch01s07.html&amp;h=iAQHR6OVTAQE_xhCgZB65CiQRQqMYVNFap16fqpbVNb-InQ&amp;enc=AZPmvEjVsIVwlDynjZpGJH9Mx3jl3-GyxFGZME9nBoseANDIn5U5HUHh8CCpIFB-0p4WTsz4Ya9Uoyirvqd6_t_8hfgSwB2PDV5RXEDZlIWjqbBNOtpoVDeDzH3KEBoaXy_D-GNJPvJEVy3S0IOFDDQdxTORfYkf6brMNoUIgbKky-8vGtcdxrB-OedeQHTc94EwrXW3sFjh3h7RBDRxjtbu&amp;s=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facebook.com/l.php?u=http%3A%2F%2Fwww.tankonyvtar.hu%2Fhu%2Ftartalom%2Ftamop425%2F2011_0001_520_magyarorszag_tarsadalomtortenete%2Fch01s02.html&amp;h=hAQEyzGfkAQHj6mXd9EqVe_yron2xT3-A7eHqgdHz2Sw5Ww&amp;enc=AZNN9m9y3St9xIHrVi4ooa1pOvvG9N5hYcswzrnNFLII3Q6SmN-PeDXG7p5wsLdHzzcuwqBSrAoUJSAhu63MCn9df9G99Dw-EkGJ3aZlazVAUndhD5qtLGvTeRv5qu0fbQsh4O6DQQ7t9Fp24zTl1FkOsJs0fcdTwTFUhZn8EKhak_9rCjhzy2bTnDOBhY0ap3toK6qVuhzddf_dtkr4rx9n&amp;s=1" TargetMode="External"/><Relationship Id="rId11" Type="http://schemas.openxmlformats.org/officeDocument/2006/relationships/hyperlink" Target="http://l.facebook.com/l.php?u=http%3A%2F%2Fwww.tarki.hu%2Fhu%2Fabout%2Fstaff%2Fsb%2FMigracio_Szociologiaja_1.pdf&amp;h=rAQHXa3l6AQEywQ9SSzi2z5dSaPdBH2ITVNH6_feA6fUmqg&amp;enc=AZOWeZrCUA5KgkMo_iMFEyVfbcBEPLf3-Lfh8VPttJHm2CLDTe_dBEo_DPYIXzIowsLCd2pMyjZ0OYpwR79MnSZ36Qb-nfqw1HqIUcTZZAEij-wIM2RRhy7t-qcdr04h5J4cuEPXmf8QMFDLDbksu1EE688qVhxGL_jiEctvudNEYKmSL9ygP6lq0M7V8fakqQPBLSpdqNBmkdxj_xhtz8v3&amp;s=1" TargetMode="External"/><Relationship Id="rId5" Type="http://schemas.openxmlformats.org/officeDocument/2006/relationships/hyperlink" Target="http://l.facebook.com/l.php?u=http%3A%2F%2Fwww.tankonyvtar.hu%2Fhu%2Ftartalom%2Ftamop425%2F0010_2A_09_Farago_Tamas_Bevezetes_a_torteneti_demografiaba%2Fadatok.html&amp;h=fAQE6SFQ-AQGmcimcCte7M1jXBrVsSTfnfuSXJRIHOYTtMw&amp;enc=AZN-RAVZYOp8qmx-1pj1LdhMKaEmt3f6fY7QFUKsAQPC9FKJjORsRgJgbfV65wv57Mk2bPCUb0sZjfB2GmmXAUnu4LqwFCbnBW_e8R5u-Tl3MA9XOOUrcM9_tlMl4sIEqubDI8OiDo3Us3bGcRixiGVOhjz3tCgKLZTzzLWGmCYMkyazFzUu5WI2vlA1tMcuhP4T2QmGymj5oA80YhV10fHH&amp;s=1" TargetMode="External"/><Relationship Id="rId10" Type="http://schemas.openxmlformats.org/officeDocument/2006/relationships/hyperlink" Target="http://l.facebook.com/l.php?u=http%3A%2F%2Fwww.tankonyvtar.hu%2Fhu%2Ftartalom%2Ftamop425%2F2011_0001_520_europa_tarsadalomtortenete%2Fch05s04.html&amp;h=TAQEUj_qtAQFU3wAWsyCsJ9yhwID805-qu7oZZDRY8Rql9w&amp;enc=AZMuIrd8xhonGkV8OvNVRCBOaUywB0aVomVMNjcN2LvFlUV-Hkb5KKXzfB7NtoaBX6efO8PBnlfBQ6LpzREqaKnkRDuL0r8Gk9r-9sIhWbcny8dynHVMKLeoWJzlZoGh7u3hs7kYeK4bXHNFvd7e7ycWHskXHZiQJTOHLK36SgkeGC7ZguAkFCWXD89oWu-2puJ2Obv1xAFGcK2Rcb6bcCXW&amp;s=1" TargetMode="External"/><Relationship Id="rId4" Type="http://schemas.openxmlformats.org/officeDocument/2006/relationships/hyperlink" Target="http://l.facebook.com/l.php?u=http%3A%2F%2Fwww.tankonyvtar.hu%2Fhu%2Ftartalom%2Ftamop425%2F2011_0001_520_bevezetes_a_szociologiaba%2Fch07.html&amp;h=iAQHR6OVTAQHnCawBpZ9IrbVP0vy8kVlwUnTE5oqd2rmvvg&amp;enc=AZNrZhT5hPU468eCRTcAI9O6-tRQC9pwhcWuQ7mhBpCSQSqhzkkOuyy8i-RHGbD711e63rrTvph1XzjOpBes3hZ2ubMKOPK6LWvxyFT39tLrBw_URWt7wGPForH0MUQ9Y3BNz9IICWVZH5I-UowwDyR5JBs9MzE8PPvEjqY5226GHxGNL4lO5J-TzFCCBTZiR0oH0w4LrACZWoYUNdrOr8WQ&amp;s=1" TargetMode="External"/><Relationship Id="rId9" Type="http://schemas.openxmlformats.org/officeDocument/2006/relationships/hyperlink" Target="http://l.facebook.com/l.php?u=http%3A%2F%2Fwww.tankonyvtar.hu%2Fhu%2Ftartalom%2Ftamop425%2F2011_0001_520_europa_tarsadalomtortenete%2Fch03s05.html&amp;h=TAQEUj_qtAQF4jbRDvlGGHsY8hdR6qSe-E5AeRHPdDLsS5g&amp;enc=AZPA6Rg_Q181aQ0yEWK5XvKajeztKGYSEArktvl3kGx4PbGqEmrbHVzuCI6aLk_7PSim4gHjhY5HZnDub-K1RZw8YtHT694ELRrjd6ZldNlZuzRsh9Fyv_ZayVcoYFAf09sTMQnkGWL8copCCrxxmHV1K9lUyt9_8hvEPphiBxGrKMLyOo9W2MNTNBpmgDTWue8Po_7MKj3OCtDvjQfwBnNS&amp;s=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1886</Words>
  <Characters>13021</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dc:creator>
  <cp:keywords/>
  <dc:description/>
  <cp:lastModifiedBy>Pitlik László</cp:lastModifiedBy>
  <cp:revision>3</cp:revision>
  <dcterms:created xsi:type="dcterms:W3CDTF">2016-04-26T16:48:00Z</dcterms:created>
  <dcterms:modified xsi:type="dcterms:W3CDTF">2016-05-17T07:56:00Z</dcterms:modified>
</cp:coreProperties>
</file>