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52562606" w:displacedByCustomXml="next"/>
    <w:sdt>
      <w:sdtPr>
        <w:rPr>
          <w:lang w:val="hu-HU"/>
        </w:rPr>
        <w:id w:val="304291534"/>
        <w:docPartObj>
          <w:docPartGallery w:val="Cover Pages"/>
          <w:docPartUnique/>
        </w:docPartObj>
      </w:sdtPr>
      <w:sdtEndPr/>
      <w:sdtContent>
        <w:p w14:paraId="34576C9A" w14:textId="2EB8F814" w:rsidR="00E12CED" w:rsidRDefault="00E12CED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26"/>
              <w:szCs w:val="26"/>
              <w:lang w:val="hu-HU"/>
            </w:rPr>
          </w:pPr>
          <w:r w:rsidRPr="00E12CED">
            <w:rPr>
              <w:rFonts w:asciiTheme="majorHAnsi" w:eastAsiaTheme="majorEastAsia" w:hAnsiTheme="majorHAnsi" w:cstheme="majorBidi"/>
              <w:noProof/>
              <w:color w:val="2F5496" w:themeColor="accent1" w:themeShade="BF"/>
              <w:sz w:val="26"/>
              <w:szCs w:val="26"/>
              <w:lang w:val="hu-HU" w:eastAsia="hu-H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333851D" wp14:editId="1A8695C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Szövegdoboz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2186"/>
                                </w:tblGrid>
                                <w:tr w:rsidR="002B2DC0" w:rsidRPr="00D06AE1" w14:paraId="11452856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FAF84C3" w14:textId="77777777" w:rsidR="002B2DC0" w:rsidRDefault="002B2DC0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val="hu-HU" w:eastAsia="hu-HU"/>
                                        </w:rPr>
                                        <w:drawing>
                                          <wp:inline distT="0" distB="0" distL="0" distR="0" wp14:anchorId="4A47E9B8" wp14:editId="7566574B">
                                            <wp:extent cx="3065006" cy="1734282"/>
                                            <wp:effectExtent l="0" t="0" r="2540" b="0"/>
                                            <wp:docPr id="139" name="Kép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173428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0B85307E" w14:textId="039A0862" w:rsidR="002B2DC0" w:rsidRDefault="0009013B">
                                      <w:pPr>
                                        <w:pStyle w:val="Nincstrkz"/>
                                        <w:spacing w:line="312" w:lineRule="auto"/>
                                        <w:jc w:val="right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aps/>
                                            <w:color w:val="191919" w:themeColor="text1" w:themeTint="E6"/>
                                            <w:sz w:val="72"/>
                                            <w:szCs w:val="72"/>
                                          </w:rPr>
                                          <w:alias w:val="Cím"/>
                                          <w:tag w:val=""/>
                                          <w:id w:val="-438379639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2B2DC0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  <w:r w:rsidR="002B2DC0" w:rsidRPr="00E12CED">
                                        <w:rPr>
                                          <w:rFonts w:eastAsiaTheme="minorHAnsi"/>
                                          <w:lang w:eastAsia="en-US"/>
                                        </w:rPr>
                                        <w:t xml:space="preserve"> </w:t>
                                      </w:r>
                                      <w:r w:rsidR="002B2DC0" w:rsidRPr="00E12CED">
                                        <w:rPr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  <w:lang w:val="en-GB"/>
                                        </w:rPr>
                                        <w:t>Az EU országainak vizsgálata a 2016-os és 2020-as olimpiai eredmények tükrében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0"/>
                                          <w:szCs w:val="20"/>
                                          <w:lang w:val="hu-HU"/>
                                        </w:rPr>
                                        <w:alias w:val="Alcím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0FA20ACC" w14:textId="1F074E7F" w:rsidR="002B2DC0" w:rsidRPr="00C74929" w:rsidRDefault="002B2DC0">
                                          <w:pPr>
                                            <w:jc w:val="right"/>
                                            <w:rPr>
                                              <w:szCs w:val="24"/>
                                              <w:lang w:val="hu-HU"/>
                                            </w:rPr>
                                          </w:pPr>
                                          <w:r w:rsidRPr="00C74929">
                                            <w:rPr>
                                              <w:color w:val="000000" w:themeColor="text1"/>
                                              <w:sz w:val="20"/>
                                              <w:szCs w:val="20"/>
                                              <w:lang w:val="hu-HU"/>
                                            </w:rPr>
                                            <w:t>Mi határozza meg egy ország sikeres szereplését az olimpián?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5684F05A" w14:textId="625ECAD4" w:rsidR="002B2DC0" w:rsidRDefault="002B2DC0">
                                      <w:pPr>
                                        <w:pStyle w:val="Nincstrkz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Szerzők</w:t>
                                      </w:r>
                                    </w:p>
                                    <w:p w14:paraId="76220EB4" w14:textId="77777777" w:rsidR="002B2DC0" w:rsidRPr="00C74929" w:rsidRDefault="002B2DC0" w:rsidP="001F5148">
                                      <w:pPr>
                                        <w:rPr>
                                          <w:lang w:val="hu-HU"/>
                                        </w:rPr>
                                      </w:pPr>
                                      <w:proofErr w:type="spellStart"/>
                                      <w:r w:rsidRPr="00C74929">
                                        <w:rPr>
                                          <w:lang w:val="hu-HU"/>
                                        </w:rPr>
                                        <w:t>Hirschmann</w:t>
                                      </w:r>
                                      <w:proofErr w:type="spellEnd"/>
                                      <w:r w:rsidRPr="00C74929">
                                        <w:rPr>
                                          <w:lang w:val="hu-HU"/>
                                        </w:rPr>
                                        <w:t xml:space="preserve"> Zsófia (LJQYEP)</w:t>
                                      </w:r>
                                    </w:p>
                                    <w:p w14:paraId="3FC03FCF" w14:textId="77777777" w:rsidR="002B2DC0" w:rsidRPr="00C74929" w:rsidRDefault="002B2DC0" w:rsidP="001F5148">
                                      <w:pPr>
                                        <w:rPr>
                                          <w:lang w:val="hu-HU"/>
                                        </w:rPr>
                                      </w:pPr>
                                      <w:r w:rsidRPr="00C74929">
                                        <w:rPr>
                                          <w:lang w:val="hu-HU"/>
                                        </w:rPr>
                                        <w:t>Deák Gabriella Dóra (X8OXVL)</w:t>
                                      </w:r>
                                    </w:p>
                                    <w:p w14:paraId="2B0DD1C1" w14:textId="77777777" w:rsidR="002B2DC0" w:rsidRPr="00C74929" w:rsidRDefault="002B2DC0" w:rsidP="001F5148">
                                      <w:pPr>
                                        <w:rPr>
                                          <w:lang w:val="hu-HU"/>
                                        </w:rPr>
                                      </w:pPr>
                                      <w:r w:rsidRPr="00C74929">
                                        <w:rPr>
                                          <w:lang w:val="hu-HU"/>
                                        </w:rPr>
                                        <w:t>Gazdálkodási és menedzsment alapképzési szak</w:t>
                                      </w:r>
                                    </w:p>
                                    <w:p w14:paraId="699810AA" w14:textId="6081AA21" w:rsidR="002B2DC0" w:rsidRDefault="002B2DC0" w:rsidP="001F5148">
                                      <w:pPr>
                                        <w:rPr>
                                          <w:lang w:val="hu-HU"/>
                                        </w:rPr>
                                      </w:pPr>
                                      <w:r w:rsidRPr="00C74929">
                                        <w:rPr>
                                          <w:lang w:val="hu-HU"/>
                                        </w:rPr>
                                        <w:t>Székesfehérvár</w:t>
                                      </w:r>
                                    </w:p>
                                    <w:p w14:paraId="69688FB3" w14:textId="0B5DAE8F" w:rsidR="002B2DC0" w:rsidRPr="00C74929" w:rsidRDefault="002B2DC0" w:rsidP="001F5148">
                                      <w:pPr>
                                        <w:rPr>
                                          <w:lang w:val="hu-HU"/>
                                        </w:rPr>
                                      </w:pPr>
                                      <w:r>
                                        <w:rPr>
                                          <w:lang w:val="hu-HU"/>
                                        </w:rPr>
                                        <w:t>Távoktatás</w:t>
                                      </w:r>
                                    </w:p>
                                    <w:p w14:paraId="46359941" w14:textId="58129280" w:rsidR="002B2DC0" w:rsidRPr="001F5148" w:rsidRDefault="002B2DC0" w:rsidP="001F5148">
                                      <w:pPr>
                                        <w:pStyle w:val="Nincstrkz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5292550" w14:textId="77777777" w:rsidR="002B2DC0" w:rsidRPr="00C74929" w:rsidRDefault="002B2DC0">
                                <w:pPr>
                                  <w:rPr>
                                    <w:lang w:val="hu-HU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333851D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38" o:spid="_x0000_s1026" type="#_x0000_t202" style="position:absolute;left:0;text-align:left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2186"/>
                          </w:tblGrid>
                          <w:tr w:rsidR="002B2DC0" w:rsidRPr="00D06AE1" w14:paraId="11452856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FAF84C3" w14:textId="77777777" w:rsidR="002B2DC0" w:rsidRDefault="002B2DC0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val="hu-HU" w:eastAsia="hu-HU"/>
                                  </w:rPr>
                                  <w:drawing>
                                    <wp:inline distT="0" distB="0" distL="0" distR="0" wp14:anchorId="4A47E9B8" wp14:editId="7566574B">
                                      <wp:extent cx="3065006" cy="1734282"/>
                                      <wp:effectExtent l="0" t="0" r="2540" b="0"/>
                                      <wp:docPr id="139" name="Kép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17342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B85307E" w14:textId="039A0862" w:rsidR="002B2DC0" w:rsidRDefault="0009013B">
                                <w:pPr>
                                  <w:pStyle w:val="Nincstrkz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91919" w:themeColor="text1" w:themeTint="E6"/>
                                      <w:sz w:val="72"/>
                                      <w:szCs w:val="72"/>
                                    </w:rPr>
                                    <w:alias w:val="Cím"/>
                                    <w:tag w:val=""/>
                                    <w:id w:val="-43837963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B2DC0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2B2DC0" w:rsidRPr="00E12CED">
                                  <w:rPr>
                                    <w:rFonts w:eastAsiaTheme="minorHAnsi"/>
                                    <w:lang w:eastAsia="en-US"/>
                                  </w:rPr>
                                  <w:t xml:space="preserve"> </w:t>
                                </w:r>
                                <w:r w:rsidR="002B2DC0" w:rsidRPr="00E12CED">
                                  <w:rPr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  <w:lang w:val="en-GB"/>
                                  </w:rPr>
                                  <w:t>Az EU országainak vizsgálata a 2016-os és 2020-as olimpiai eredmények tükrében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hu-HU"/>
                                  </w:rPr>
                                  <w:alias w:val="Alcím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FA20ACC" w14:textId="1F074E7F" w:rsidR="002B2DC0" w:rsidRPr="00C74929" w:rsidRDefault="002B2DC0">
                                    <w:pPr>
                                      <w:jc w:val="right"/>
                                      <w:rPr>
                                        <w:szCs w:val="24"/>
                                        <w:lang w:val="hu-HU"/>
                                      </w:rPr>
                                    </w:pPr>
                                    <w:r w:rsidRPr="00C74929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  <w:lang w:val="hu-HU"/>
                                      </w:rPr>
                                      <w:t>Mi határozza meg egy ország sikeres szereplését az olimpián?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5684F05A" w14:textId="625ECAD4" w:rsidR="002B2DC0" w:rsidRDefault="002B2DC0">
                                <w:pPr>
                                  <w:pStyle w:val="Nincstrkz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Szerzők</w:t>
                                </w:r>
                              </w:p>
                              <w:p w14:paraId="76220EB4" w14:textId="77777777" w:rsidR="002B2DC0" w:rsidRPr="00C74929" w:rsidRDefault="002B2DC0" w:rsidP="001F5148">
                                <w:pPr>
                                  <w:rPr>
                                    <w:lang w:val="hu-HU"/>
                                  </w:rPr>
                                </w:pPr>
                                <w:proofErr w:type="spellStart"/>
                                <w:r w:rsidRPr="00C74929">
                                  <w:rPr>
                                    <w:lang w:val="hu-HU"/>
                                  </w:rPr>
                                  <w:t>Hirschmann</w:t>
                                </w:r>
                                <w:proofErr w:type="spellEnd"/>
                                <w:r w:rsidRPr="00C74929">
                                  <w:rPr>
                                    <w:lang w:val="hu-HU"/>
                                  </w:rPr>
                                  <w:t xml:space="preserve"> Zsófia (LJQYEP)</w:t>
                                </w:r>
                              </w:p>
                              <w:p w14:paraId="3FC03FCF" w14:textId="77777777" w:rsidR="002B2DC0" w:rsidRPr="00C74929" w:rsidRDefault="002B2DC0" w:rsidP="001F5148">
                                <w:pPr>
                                  <w:rPr>
                                    <w:lang w:val="hu-HU"/>
                                  </w:rPr>
                                </w:pPr>
                                <w:r w:rsidRPr="00C74929">
                                  <w:rPr>
                                    <w:lang w:val="hu-HU"/>
                                  </w:rPr>
                                  <w:t>Deák Gabriella Dóra (X8OXVL)</w:t>
                                </w:r>
                              </w:p>
                              <w:p w14:paraId="2B0DD1C1" w14:textId="77777777" w:rsidR="002B2DC0" w:rsidRPr="00C74929" w:rsidRDefault="002B2DC0" w:rsidP="001F5148">
                                <w:pPr>
                                  <w:rPr>
                                    <w:lang w:val="hu-HU"/>
                                  </w:rPr>
                                </w:pPr>
                                <w:r w:rsidRPr="00C74929">
                                  <w:rPr>
                                    <w:lang w:val="hu-HU"/>
                                  </w:rPr>
                                  <w:t>Gazdálkodási és menedzsment alapképzési szak</w:t>
                                </w:r>
                              </w:p>
                              <w:p w14:paraId="699810AA" w14:textId="6081AA21" w:rsidR="002B2DC0" w:rsidRDefault="002B2DC0" w:rsidP="001F5148">
                                <w:pPr>
                                  <w:rPr>
                                    <w:lang w:val="hu-HU"/>
                                  </w:rPr>
                                </w:pPr>
                                <w:r w:rsidRPr="00C74929">
                                  <w:rPr>
                                    <w:lang w:val="hu-HU"/>
                                  </w:rPr>
                                  <w:t>Székesfehérvár</w:t>
                                </w:r>
                              </w:p>
                              <w:p w14:paraId="69688FB3" w14:textId="0B5DAE8F" w:rsidR="002B2DC0" w:rsidRPr="00C74929" w:rsidRDefault="002B2DC0" w:rsidP="001F5148">
                                <w:pPr>
                                  <w:rPr>
                                    <w:lang w:val="hu-HU"/>
                                  </w:rPr>
                                </w:pPr>
                                <w:r>
                                  <w:rPr>
                                    <w:lang w:val="hu-HU"/>
                                  </w:rPr>
                                  <w:t>Távoktatás</w:t>
                                </w:r>
                              </w:p>
                              <w:p w14:paraId="46359941" w14:textId="58129280" w:rsidR="002B2DC0" w:rsidRPr="001F5148" w:rsidRDefault="002B2DC0" w:rsidP="001F5148">
                                <w:pPr>
                                  <w:pStyle w:val="Nincstrkz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</w:tc>
                          </w:tr>
                        </w:tbl>
                        <w:p w14:paraId="25292550" w14:textId="77777777" w:rsidR="002B2DC0" w:rsidRPr="00C74929" w:rsidRDefault="002B2DC0">
                          <w:pPr>
                            <w:rPr>
                              <w:lang w:val="hu-HU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lang w:val="hu-HU"/>
            </w:rPr>
            <w:br w:type="page"/>
          </w:r>
        </w:p>
      </w:sdtContent>
    </w:sdt>
    <w:p w14:paraId="30707966" w14:textId="77777777" w:rsidR="00290D53" w:rsidRDefault="00290D53" w:rsidP="00500835">
      <w:pPr>
        <w:pStyle w:val="Cmsor2"/>
        <w:rPr>
          <w:lang w:val="hu-HU"/>
        </w:rPr>
        <w:sectPr w:rsidR="00290D53" w:rsidSect="00FA7F58"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bookmarkStart w:id="1" w:name="_Toc52562613"/>
      <w:bookmarkEnd w:id="0"/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val="en-GB" w:eastAsia="en-US"/>
        </w:rPr>
        <w:id w:val="17984144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B027F7" w14:textId="3F40D787" w:rsidR="00F84DC4" w:rsidRDefault="00F84DC4">
          <w:pPr>
            <w:pStyle w:val="Tartalomjegyzkcmsora"/>
          </w:pPr>
          <w:r>
            <w:t>Tartalomjegyzék</w:t>
          </w:r>
        </w:p>
        <w:p w14:paraId="09115DDD" w14:textId="20E2471E" w:rsidR="00174A5A" w:rsidRDefault="00F84DC4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495316" w:history="1">
            <w:r w:rsidR="00174A5A" w:rsidRPr="00DA1E0C">
              <w:rPr>
                <w:rStyle w:val="Hiperhivatkozs"/>
                <w:noProof/>
                <w:lang w:val="hu-HU"/>
              </w:rPr>
              <w:t>Kivonat:</w:t>
            </w:r>
            <w:r w:rsidR="00174A5A">
              <w:rPr>
                <w:noProof/>
                <w:webHidden/>
              </w:rPr>
              <w:tab/>
            </w:r>
            <w:r w:rsidR="00174A5A">
              <w:rPr>
                <w:noProof/>
                <w:webHidden/>
              </w:rPr>
              <w:fldChar w:fldCharType="begin"/>
            </w:r>
            <w:r w:rsidR="00174A5A">
              <w:rPr>
                <w:noProof/>
                <w:webHidden/>
              </w:rPr>
              <w:instrText xml:space="preserve"> PAGEREF _Toc93495316 \h </w:instrText>
            </w:r>
            <w:r w:rsidR="00174A5A">
              <w:rPr>
                <w:noProof/>
                <w:webHidden/>
              </w:rPr>
            </w:r>
            <w:r w:rsidR="00174A5A">
              <w:rPr>
                <w:noProof/>
                <w:webHidden/>
              </w:rPr>
              <w:fldChar w:fldCharType="separate"/>
            </w:r>
            <w:r w:rsidR="00174A5A">
              <w:rPr>
                <w:noProof/>
                <w:webHidden/>
              </w:rPr>
              <w:t>1</w:t>
            </w:r>
            <w:r w:rsidR="00174A5A">
              <w:rPr>
                <w:noProof/>
                <w:webHidden/>
              </w:rPr>
              <w:fldChar w:fldCharType="end"/>
            </w:r>
          </w:hyperlink>
        </w:p>
        <w:p w14:paraId="7A4A8CBF" w14:textId="33CE4175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17" w:history="1">
            <w:r w:rsidRPr="00DA1E0C">
              <w:rPr>
                <w:rStyle w:val="Hiperhivatkozs"/>
                <w:noProof/>
                <w:lang w:val="hu-HU"/>
              </w:rPr>
              <w:t>Kulcsszavak: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674B3" w14:textId="0C09BFDE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18" w:history="1">
            <w:r w:rsidRPr="00DA1E0C">
              <w:rPr>
                <w:rStyle w:val="Hiperhivatkozs"/>
                <w:noProof/>
                <w:lang w:val="hu-HU"/>
              </w:rPr>
              <w:t>Title/subtitle: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7AD81" w14:textId="48B62693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19" w:history="1">
            <w:r w:rsidRPr="00DA1E0C">
              <w:rPr>
                <w:rStyle w:val="Hiperhivatkozs"/>
                <w:noProof/>
                <w:lang w:val="hu-HU"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7E35D" w14:textId="47E80DE9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20" w:history="1">
            <w:r w:rsidRPr="00DA1E0C">
              <w:rPr>
                <w:rStyle w:val="Hiperhivatkozs"/>
                <w:noProof/>
                <w:lang w:val="hu-HU"/>
              </w:rPr>
              <w:t>Keywords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A34CA" w14:textId="2CAE4378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21" w:history="1">
            <w:r w:rsidRPr="00DA1E0C">
              <w:rPr>
                <w:rStyle w:val="Hiperhivatkozs"/>
                <w:noProof/>
                <w:lang w:val="hu-HU"/>
              </w:rPr>
              <w:t>Bevezetés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7E03B" w14:textId="4FD4355A" w:rsidR="00174A5A" w:rsidRDefault="00174A5A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22" w:history="1">
            <w:r w:rsidRPr="00DA1E0C">
              <w:rPr>
                <w:rStyle w:val="Hiperhivatkozs"/>
                <w:noProof/>
                <w:lang w:val="hu-HU"/>
              </w:rPr>
              <w:t>Célok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20FC7" w14:textId="3C410123" w:rsidR="00174A5A" w:rsidRDefault="00174A5A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23" w:history="1">
            <w:r w:rsidRPr="00DA1E0C">
              <w:rPr>
                <w:rStyle w:val="Hiperhivatkozs"/>
                <w:noProof/>
                <w:lang w:val="hu-HU"/>
              </w:rPr>
              <w:t>Motivációk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3FEAF" w14:textId="6B57E3C4" w:rsidR="00174A5A" w:rsidRDefault="00174A5A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24" w:history="1">
            <w:r w:rsidRPr="00DA1E0C">
              <w:rPr>
                <w:rStyle w:val="Hiperhivatkozs"/>
                <w:noProof/>
                <w:lang w:val="hu-HU"/>
              </w:rPr>
              <w:t>Célcsoportok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E8505" w14:textId="2BDB97F2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25" w:history="1">
            <w:r w:rsidRPr="00DA1E0C">
              <w:rPr>
                <w:rStyle w:val="Hiperhivatkozs"/>
                <w:noProof/>
                <w:lang w:val="hu-HU"/>
              </w:rPr>
              <w:t>Előzmények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1FDFC" w14:textId="2CBF05D4" w:rsidR="00174A5A" w:rsidRDefault="00174A5A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26" w:history="1">
            <w:r w:rsidRPr="00DA1E0C">
              <w:rPr>
                <w:rStyle w:val="Hiperhivatkozs"/>
                <w:noProof/>
                <w:lang w:val="hu-HU"/>
              </w:rPr>
              <w:t>A probléma/jelenség története – Olimpia története, ókori olimpiai játékok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C99F57" w14:textId="7FA72DF4" w:rsidR="00174A5A" w:rsidRDefault="00174A5A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27" w:history="1">
            <w:r w:rsidRPr="00DA1E0C">
              <w:rPr>
                <w:rStyle w:val="Hiperhivatkozs"/>
                <w:noProof/>
                <w:lang w:val="hu-HU"/>
              </w:rPr>
              <w:t>Olimpia a 21. században – Olimpiai Charta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F28A93" w14:textId="4B72FD97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28" w:history="1">
            <w:r w:rsidRPr="00DA1E0C">
              <w:rPr>
                <w:rStyle w:val="Hiperhivatkozs"/>
                <w:noProof/>
                <w:lang w:val="hu-HU"/>
              </w:rPr>
              <w:t>A probléma jelenség adatvagyona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AE533" w14:textId="51ECBE73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29" w:history="1">
            <w:r w:rsidRPr="00DA1E0C">
              <w:rPr>
                <w:rStyle w:val="Hiperhivatkozs"/>
                <w:noProof/>
                <w:lang w:val="hu-HU"/>
              </w:rPr>
              <w:t>Adatok és módszerek – kutatás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7870E" w14:textId="2A62A8A9" w:rsidR="00174A5A" w:rsidRDefault="00174A5A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30" w:history="1">
            <w:r w:rsidRPr="00DA1E0C">
              <w:rPr>
                <w:rStyle w:val="Hiperhivatkozs"/>
                <w:noProof/>
                <w:lang w:val="hu-HU"/>
              </w:rPr>
              <w:t>Saját adatvagyon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50067" w14:textId="1CC90FD6" w:rsidR="00174A5A" w:rsidRDefault="00174A5A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31" w:history="1">
            <w:r w:rsidRPr="00DA1E0C">
              <w:rPr>
                <w:rStyle w:val="Hiperhivatkozs"/>
                <w:noProof/>
                <w:lang w:val="hu-HU"/>
              </w:rPr>
              <w:t>Saját módszertan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D1A80" w14:textId="06B93ACC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32" w:history="1">
            <w:r w:rsidRPr="00DA1E0C">
              <w:rPr>
                <w:rStyle w:val="Hiperhivatkozs"/>
                <w:noProof/>
                <w:lang w:val="hu-HU"/>
              </w:rPr>
              <w:t>Eredmények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E8B59" w14:textId="047B198B" w:rsidR="00174A5A" w:rsidRDefault="00174A5A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33" w:history="1">
            <w:r w:rsidRPr="00DA1E0C">
              <w:rPr>
                <w:rStyle w:val="Hiperhivatkozs"/>
                <w:noProof/>
                <w:lang w:val="hu-HU"/>
              </w:rPr>
              <w:t>Naiv értelmezések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4AFEB" w14:textId="31A4D630" w:rsidR="00174A5A" w:rsidRDefault="00174A5A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34" w:history="1">
            <w:r w:rsidRPr="00DA1E0C">
              <w:rPr>
                <w:rStyle w:val="Hiperhivatkozs"/>
                <w:noProof/>
                <w:lang w:val="hu-HU"/>
              </w:rPr>
              <w:t>Tokió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DBB5C" w14:textId="4A9687AB" w:rsidR="00174A5A" w:rsidRDefault="00174A5A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35" w:history="1">
            <w:r w:rsidRPr="00DA1E0C">
              <w:rPr>
                <w:rStyle w:val="Hiperhivatkozs"/>
                <w:noProof/>
                <w:lang w:val="hu-HU"/>
              </w:rPr>
              <w:t>Rió 2016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9B554" w14:textId="2D85AC69" w:rsidR="00174A5A" w:rsidRDefault="00174A5A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36" w:history="1">
            <w:r w:rsidRPr="00DA1E0C">
              <w:rPr>
                <w:rStyle w:val="Hiperhivatkozs"/>
                <w:noProof/>
                <w:lang w:val="hu-HU"/>
              </w:rPr>
              <w:t>Optimalizált eredmények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E2990" w14:textId="63F6593C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37" w:history="1">
            <w:r w:rsidRPr="00DA1E0C">
              <w:rPr>
                <w:rStyle w:val="Hiperhivatkozs"/>
                <w:noProof/>
                <w:lang w:val="hu-HU"/>
              </w:rPr>
              <w:t>Válaszok/állapotok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D4F2F" w14:textId="20434E8E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38" w:history="1">
            <w:r w:rsidRPr="00DA1E0C">
              <w:rPr>
                <w:rStyle w:val="Hiperhivatkozs"/>
                <w:noProof/>
                <w:lang w:val="hu-HU"/>
              </w:rPr>
              <w:t>Következtetések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377B2" w14:textId="738629D4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39" w:history="1">
            <w:r w:rsidRPr="00DA1E0C">
              <w:rPr>
                <w:rStyle w:val="Hiperhivatkozs"/>
                <w:noProof/>
                <w:lang w:val="hu-HU"/>
              </w:rPr>
              <w:t>Jövőkép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3B54B" w14:textId="5127A983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40" w:history="1">
            <w:r w:rsidRPr="00DA1E0C">
              <w:rPr>
                <w:rStyle w:val="Hiperhivatkozs"/>
                <w:noProof/>
                <w:lang w:val="hu-HU"/>
              </w:rPr>
              <w:t>Mellékletek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EB89E" w14:textId="32EF0793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41" w:history="1">
            <w:r w:rsidRPr="00DA1E0C">
              <w:rPr>
                <w:rStyle w:val="Hiperhivatkozs"/>
                <w:noProof/>
                <w:lang w:val="hu-HU"/>
              </w:rPr>
              <w:t>Rövidítések jegyzéke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D4BFC" w14:textId="0EEF30BA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42" w:history="1">
            <w:r w:rsidRPr="00DA1E0C">
              <w:rPr>
                <w:rStyle w:val="Hiperhivatkozs"/>
                <w:noProof/>
                <w:lang w:val="hu-HU"/>
              </w:rPr>
              <w:t>Ábrák jegyzéke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8BA12" w14:textId="3C7F2A55" w:rsidR="00174A5A" w:rsidRDefault="00174A5A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495343" w:history="1">
            <w:r w:rsidRPr="00DA1E0C">
              <w:rPr>
                <w:rStyle w:val="Hiperhivatkozs"/>
                <w:noProof/>
                <w:lang w:val="hu-HU"/>
              </w:rPr>
              <w:t>Referenciák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_Toc93495343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9F020" w14:textId="7D570EDD" w:rsidR="00F84DC4" w:rsidRDefault="00F84DC4">
          <w:r>
            <w:rPr>
              <w:b/>
              <w:bCs/>
            </w:rPr>
            <w:fldChar w:fldCharType="end"/>
          </w:r>
        </w:p>
      </w:sdtContent>
    </w:sdt>
    <w:p w14:paraId="2B4BD4D1" w14:textId="21F5F0F4" w:rsidR="00290D53" w:rsidRPr="00290D53" w:rsidRDefault="00290D53" w:rsidP="00290D53">
      <w:pPr>
        <w:rPr>
          <w:lang w:val="hu-HU"/>
        </w:rPr>
        <w:sectPr w:rsidR="00290D53" w:rsidRPr="00290D53" w:rsidSect="00FA7F58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14:paraId="621B2CDB" w14:textId="5296429A" w:rsidR="005E1646" w:rsidRDefault="005E1646" w:rsidP="00500835">
      <w:pPr>
        <w:pStyle w:val="Cmsor2"/>
        <w:rPr>
          <w:lang w:val="hu-HU"/>
        </w:rPr>
      </w:pPr>
      <w:bookmarkStart w:id="2" w:name="_Toc89191741"/>
      <w:bookmarkStart w:id="3" w:name="_Toc89508882"/>
      <w:bookmarkStart w:id="4" w:name="_Toc93495316"/>
      <w:r>
        <w:rPr>
          <w:lang w:val="hu-HU"/>
        </w:rPr>
        <w:lastRenderedPageBreak/>
        <w:t>Kivonat:</w:t>
      </w:r>
      <w:bookmarkEnd w:id="4"/>
    </w:p>
    <w:p w14:paraId="6985FE7C" w14:textId="774AD497" w:rsidR="005E1646" w:rsidRDefault="00F47026" w:rsidP="00AF70EB">
      <w:pPr>
        <w:rPr>
          <w:lang w:val="hu-HU"/>
        </w:rPr>
      </w:pPr>
      <w:r>
        <w:rPr>
          <w:lang w:val="hu-HU"/>
        </w:rPr>
        <w:t xml:space="preserve">Dolgozatunk </w:t>
      </w:r>
      <w:r w:rsidR="00057118">
        <w:rPr>
          <w:lang w:val="hu-HU"/>
        </w:rPr>
        <w:t>fő</w:t>
      </w:r>
      <w:r>
        <w:rPr>
          <w:lang w:val="hu-HU"/>
        </w:rPr>
        <w:t xml:space="preserve"> témája az Olimpia, azon belül is az </w:t>
      </w:r>
      <w:r w:rsidR="00C10B77">
        <w:rPr>
          <w:lang w:val="hu-HU"/>
        </w:rPr>
        <w:t>o</w:t>
      </w:r>
      <w:r>
        <w:rPr>
          <w:lang w:val="hu-HU"/>
        </w:rPr>
        <w:t>limpiai játékokon való eredményesség vizsgálata.</w:t>
      </w:r>
    </w:p>
    <w:p w14:paraId="612AC2C2" w14:textId="70ACE098" w:rsidR="00F47026" w:rsidRDefault="00F47026" w:rsidP="00AF70EB">
      <w:pPr>
        <w:rPr>
          <w:lang w:val="hu-HU"/>
        </w:rPr>
      </w:pPr>
      <w:r>
        <w:rPr>
          <w:lang w:val="hu-HU"/>
        </w:rPr>
        <w:t>C</w:t>
      </w:r>
      <w:r w:rsidRPr="00F47026">
        <w:rPr>
          <w:lang w:val="hu-HU"/>
        </w:rPr>
        <w:t>élunk azon gazdasági és egyéb tényezők vizsgálata, amelyek révé</w:t>
      </w:r>
      <w:r w:rsidR="00C10B77">
        <w:rPr>
          <w:lang w:val="hu-HU"/>
        </w:rPr>
        <w:t>n pontosabb képet kaphatunk az o</w:t>
      </w:r>
      <w:r w:rsidRPr="00F47026">
        <w:rPr>
          <w:lang w:val="hu-HU"/>
        </w:rPr>
        <w:t>limpiai eredményesség</w:t>
      </w:r>
      <w:r w:rsidR="00AF70EB">
        <w:rPr>
          <w:lang w:val="hu-HU"/>
        </w:rPr>
        <w:t>,</w:t>
      </w:r>
      <w:r w:rsidRPr="00F47026">
        <w:rPr>
          <w:lang w:val="hu-HU"/>
        </w:rPr>
        <w:t xml:space="preserve"> illetve sikeresség hátteréről.</w:t>
      </w:r>
      <w:r w:rsidR="00480A07">
        <w:rPr>
          <w:lang w:val="hu-HU"/>
        </w:rPr>
        <w:t xml:space="preserve"> </w:t>
      </w:r>
      <w:r w:rsidR="00C10B77">
        <w:rPr>
          <w:lang w:val="hu-HU"/>
        </w:rPr>
        <w:t xml:space="preserve">Feltevésünk az volt, hogy lehetséges-e egy olyan modellt alkotni, amellyel egy-egy ország </w:t>
      </w:r>
      <w:r w:rsidR="00AF70EB">
        <w:rPr>
          <w:lang w:val="hu-HU"/>
        </w:rPr>
        <w:t xml:space="preserve">normatív </w:t>
      </w:r>
      <w:r w:rsidR="00C10B77">
        <w:rPr>
          <w:lang w:val="hu-HU"/>
        </w:rPr>
        <w:t xml:space="preserve">éremesélyeit meg lehet jósolni. </w:t>
      </w:r>
    </w:p>
    <w:p w14:paraId="20F60350" w14:textId="4863D171" w:rsidR="00F47026" w:rsidRDefault="00F47026" w:rsidP="00AF70EB">
      <w:pPr>
        <w:rPr>
          <w:lang w:val="hu-HU"/>
        </w:rPr>
      </w:pPr>
      <w:r>
        <w:rPr>
          <w:lang w:val="hu-HU"/>
        </w:rPr>
        <w:t>Kutatási módszerünk</w:t>
      </w:r>
      <w:r w:rsidR="00C10B77">
        <w:rPr>
          <w:lang w:val="hu-HU"/>
        </w:rPr>
        <w:t xml:space="preserve"> a rendelkezésre álló adatokból statisztikai</w:t>
      </w:r>
      <w:r w:rsidR="009D1639">
        <w:rPr>
          <w:lang w:val="hu-HU"/>
        </w:rPr>
        <w:t>/MI-alapú</w:t>
      </w:r>
      <w:r w:rsidR="00C10B77">
        <w:rPr>
          <w:lang w:val="hu-HU"/>
        </w:rPr>
        <w:t xml:space="preserve"> modellek megalkotása</w:t>
      </w:r>
      <w:r w:rsidR="006C132F">
        <w:rPr>
          <w:lang w:val="hu-HU"/>
        </w:rPr>
        <w:t xml:space="preserve"> - korreláció, b</w:t>
      </w:r>
      <w:r w:rsidR="006C132F" w:rsidRPr="006C132F">
        <w:rPr>
          <w:lang w:val="hu-HU"/>
        </w:rPr>
        <w:t>ecslés végz</w:t>
      </w:r>
      <w:r w:rsidR="006C132F">
        <w:rPr>
          <w:lang w:val="hu-HU"/>
        </w:rPr>
        <w:t>ése; kimutatás, összehasonlítás</w:t>
      </w:r>
      <w:r w:rsidR="00C10B77">
        <w:rPr>
          <w:lang w:val="hu-HU"/>
        </w:rPr>
        <w:t>.</w:t>
      </w:r>
    </w:p>
    <w:p w14:paraId="693E4F8A" w14:textId="5F6D3151" w:rsidR="00F47026" w:rsidRDefault="00C10B77" w:rsidP="00AF70EB">
      <w:pPr>
        <w:rPr>
          <w:lang w:val="hu-HU"/>
        </w:rPr>
      </w:pPr>
      <w:r>
        <w:rPr>
          <w:lang w:val="hu-HU"/>
        </w:rPr>
        <w:t>Vizsgálatunk</w:t>
      </w:r>
      <w:r w:rsidR="00F47026">
        <w:rPr>
          <w:lang w:val="hu-HU"/>
        </w:rPr>
        <w:t xml:space="preserve"> során a 2016-os és a 2020-as Ol</w:t>
      </w:r>
      <w:r w:rsidR="00AA7CB4">
        <w:rPr>
          <w:lang w:val="hu-HU"/>
        </w:rPr>
        <w:t>im</w:t>
      </w:r>
      <w:r w:rsidR="00F47026">
        <w:rPr>
          <w:lang w:val="hu-HU"/>
        </w:rPr>
        <w:t xml:space="preserve">piák eredményeit vizsgáltuk. </w:t>
      </w:r>
      <w:r w:rsidR="00480A07">
        <w:rPr>
          <w:lang w:val="hu-HU"/>
        </w:rPr>
        <w:t>A 20 legeredményesebb országot vettük figyelembe, azon belül is az európai országokat.</w:t>
      </w:r>
    </w:p>
    <w:p w14:paraId="40C76897" w14:textId="72E0727D" w:rsidR="00057118" w:rsidRDefault="00471DF9" w:rsidP="00AF70EB">
      <w:pPr>
        <w:rPr>
          <w:lang w:val="hu-HU"/>
        </w:rPr>
      </w:pPr>
      <w:r w:rsidRPr="00471DF9">
        <w:rPr>
          <w:lang w:val="hu-HU"/>
        </w:rPr>
        <w:t xml:space="preserve">A </w:t>
      </w:r>
      <w:r>
        <w:rPr>
          <w:lang w:val="hu-HU"/>
        </w:rPr>
        <w:t>tanulmány</w:t>
      </w:r>
      <w:r w:rsidRPr="00471DF9">
        <w:rPr>
          <w:lang w:val="hu-HU"/>
        </w:rPr>
        <w:t xml:space="preserve"> végére arra a</w:t>
      </w:r>
      <w:r w:rsidR="00AA7CB4">
        <w:rPr>
          <w:lang w:val="hu-HU"/>
        </w:rPr>
        <w:t>z</w:t>
      </w:r>
      <w:r w:rsidRPr="00471DF9">
        <w:rPr>
          <w:lang w:val="hu-HU"/>
        </w:rPr>
        <w:t xml:space="preserve"> </w:t>
      </w:r>
      <w:r w:rsidRPr="00C64DD0">
        <w:rPr>
          <w:lang w:val="hu-HU"/>
        </w:rPr>
        <w:t>eredményre jutottunk, hogy</w:t>
      </w:r>
      <w:r w:rsidR="00A20EEA" w:rsidRPr="00B725E4">
        <w:rPr>
          <w:lang w:val="hu-HU"/>
        </w:rPr>
        <w:t xml:space="preserve"> a magasabb </w:t>
      </w:r>
      <w:r w:rsidR="00A20EEA">
        <w:rPr>
          <w:lang w:val="hu-HU"/>
        </w:rPr>
        <w:t>GDP-</w:t>
      </w:r>
      <w:proofErr w:type="spellStart"/>
      <w:r w:rsidR="00A20EEA">
        <w:rPr>
          <w:lang w:val="hu-HU"/>
        </w:rPr>
        <w:t>jű</w:t>
      </w:r>
      <w:proofErr w:type="spellEnd"/>
      <w:r w:rsidR="00A20EEA">
        <w:rPr>
          <w:lang w:val="hu-HU"/>
        </w:rPr>
        <w:t xml:space="preserve"> országok, a nagyobb delegációt küldők és a sport és rekreációra sokat költő országok eredményesebbek az olimpiákon.</w:t>
      </w:r>
    </w:p>
    <w:p w14:paraId="27951D99" w14:textId="30641F11" w:rsidR="00AF70EB" w:rsidRPr="00F47026" w:rsidRDefault="00AF70EB" w:rsidP="00AF70EB">
      <w:pPr>
        <w:rPr>
          <w:lang w:val="hu-HU"/>
        </w:rPr>
      </w:pPr>
      <w:r>
        <w:rPr>
          <w:lang w:val="hu-HU"/>
        </w:rPr>
        <w:t>Emellett a becsült és a tényleges eredmények közötti különbség arra is rámutathat, vajon mely ország olimpiai bizottsága menedzselte jobban a rendelkezésére álló erőforrásokat, ami pl. az egyes országok olimpiai vezetőnek lemondásához szolgálhat masszív érvként egy modern (adat-alapú) újságírás (gyanúgenerálás) keretei között – szemben a nemzetközi szinten is közismert sárdobálással, felelősséghárítással…</w:t>
      </w:r>
    </w:p>
    <w:p w14:paraId="737BF332" w14:textId="77777777" w:rsidR="00F47026" w:rsidRPr="005E1646" w:rsidRDefault="00F47026" w:rsidP="00AF70EB">
      <w:pPr>
        <w:rPr>
          <w:lang w:val="hu-HU"/>
        </w:rPr>
      </w:pPr>
    </w:p>
    <w:p w14:paraId="5E55B228" w14:textId="45FF0091" w:rsidR="005E1646" w:rsidRDefault="005E1646" w:rsidP="00500835">
      <w:pPr>
        <w:pStyle w:val="Cmsor2"/>
        <w:rPr>
          <w:lang w:val="hu-HU"/>
        </w:rPr>
      </w:pPr>
      <w:bookmarkStart w:id="5" w:name="_Toc93495317"/>
      <w:r>
        <w:rPr>
          <w:lang w:val="hu-HU"/>
        </w:rPr>
        <w:t>Kulcsszavak:</w:t>
      </w:r>
      <w:bookmarkEnd w:id="5"/>
    </w:p>
    <w:p w14:paraId="62C59736" w14:textId="7CA74DE5" w:rsidR="006233EE" w:rsidRPr="00AC648A" w:rsidRDefault="006233EE" w:rsidP="00AF70EB">
      <w:pPr>
        <w:rPr>
          <w:lang w:val="hu-HU"/>
        </w:rPr>
      </w:pPr>
      <w:r>
        <w:rPr>
          <w:lang w:val="hu-HU"/>
        </w:rPr>
        <w:t>Olimpia, éremtáblázat, Európa, eredményesség, sport</w:t>
      </w:r>
      <w:r w:rsidR="00AF70EB">
        <w:rPr>
          <w:lang w:val="hu-HU"/>
        </w:rPr>
        <w:t>, objektivitás, robotújságíró, gyanúgener</w:t>
      </w:r>
      <w:r w:rsidR="002032D6">
        <w:rPr>
          <w:lang w:val="hu-HU"/>
        </w:rPr>
        <w:t>á</w:t>
      </w:r>
      <w:r w:rsidR="00AF70EB">
        <w:rPr>
          <w:lang w:val="hu-HU"/>
        </w:rPr>
        <w:t>lás</w:t>
      </w:r>
    </w:p>
    <w:p w14:paraId="6C53BEC1" w14:textId="77777777" w:rsidR="005E1646" w:rsidRPr="005E1646" w:rsidRDefault="005E1646" w:rsidP="00AF70EB">
      <w:pPr>
        <w:rPr>
          <w:lang w:val="hu-HU"/>
        </w:rPr>
      </w:pPr>
    </w:p>
    <w:p w14:paraId="75F3EF23" w14:textId="77777777" w:rsidR="00174A5A" w:rsidRDefault="00174A5A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hu-HU"/>
        </w:rPr>
      </w:pPr>
      <w:bookmarkStart w:id="6" w:name="_Toc93495318"/>
      <w:r>
        <w:rPr>
          <w:lang w:val="hu-HU"/>
        </w:rPr>
        <w:br w:type="page"/>
      </w:r>
    </w:p>
    <w:p w14:paraId="2B62EC62" w14:textId="7587CDED" w:rsidR="005E1646" w:rsidRPr="00174A5A" w:rsidRDefault="005E1646" w:rsidP="00500835">
      <w:pPr>
        <w:pStyle w:val="Cmsor2"/>
      </w:pPr>
      <w:r w:rsidRPr="00174A5A">
        <w:lastRenderedPageBreak/>
        <w:t>Title/subtitle:</w:t>
      </w:r>
      <w:bookmarkEnd w:id="6"/>
    </w:p>
    <w:p w14:paraId="5B6A4C79" w14:textId="77777777" w:rsidR="00A754B5" w:rsidRPr="00174A5A" w:rsidRDefault="00A754B5" w:rsidP="00A754B5">
      <w:r w:rsidRPr="00174A5A">
        <w:t>EXAMINATION OF EU COUNTRIES IN THE LIGHT OF THE 2016 AND 2020 OLYMPICS.</w:t>
      </w:r>
    </w:p>
    <w:p w14:paraId="6FBD18A4" w14:textId="18049481" w:rsidR="00A754B5" w:rsidRPr="00174A5A" w:rsidRDefault="00A754B5" w:rsidP="00174A5A">
      <w:r w:rsidRPr="00174A5A">
        <w:t>What determines a country’s success in the Olympics?</w:t>
      </w:r>
    </w:p>
    <w:p w14:paraId="5482A09B" w14:textId="77777777" w:rsidR="00146143" w:rsidRPr="00174A5A" w:rsidRDefault="00146143" w:rsidP="00174A5A">
      <w:pPr>
        <w:pStyle w:val="Cmsor2"/>
        <w:rPr>
          <w:highlight w:val="yellow"/>
        </w:rPr>
      </w:pPr>
    </w:p>
    <w:p w14:paraId="29CC947C" w14:textId="64373C86" w:rsidR="00AF70EB" w:rsidRPr="00174A5A" w:rsidRDefault="00AF70EB" w:rsidP="00174A5A">
      <w:pPr>
        <w:pStyle w:val="Cmsor2"/>
      </w:pPr>
      <w:bookmarkStart w:id="7" w:name="_Toc93495319"/>
      <w:r w:rsidRPr="00174A5A">
        <w:t>Abstract</w:t>
      </w:r>
      <w:bookmarkEnd w:id="7"/>
    </w:p>
    <w:p w14:paraId="07F9A314" w14:textId="77777777" w:rsidR="005339E7" w:rsidRPr="00174A5A" w:rsidRDefault="005339E7" w:rsidP="005339E7">
      <w:r w:rsidRPr="00174A5A">
        <w:t>The main topic of our dissertation is the examination of the success of the Olympics, especially at the Olympic Games.</w:t>
      </w:r>
    </w:p>
    <w:p w14:paraId="0EF1F19D" w14:textId="1E69B5A0" w:rsidR="005339E7" w:rsidRPr="00174A5A" w:rsidRDefault="005339E7" w:rsidP="005339E7">
      <w:r w:rsidRPr="00174A5A">
        <w:t xml:space="preserve">Our goal is to examine the economic and other factors that provide a more accurate picture of the background to Olympic </w:t>
      </w:r>
      <w:r w:rsidR="00E7545B" w:rsidRPr="00174A5A">
        <w:t>efficiency</w:t>
      </w:r>
      <w:r w:rsidRPr="00174A5A">
        <w:t xml:space="preserve"> and success. Our hypothesis was whether it was possible to create a model that could predict the normative medal odds of a country.</w:t>
      </w:r>
    </w:p>
    <w:p w14:paraId="72CEC21D" w14:textId="03865BB0" w:rsidR="005339E7" w:rsidRPr="00174A5A" w:rsidRDefault="005339E7" w:rsidP="005339E7">
      <w:r w:rsidRPr="00174A5A">
        <w:t>Our research me</w:t>
      </w:r>
      <w:r w:rsidR="005B6531" w:rsidRPr="00174A5A">
        <w:t>thod is to create statistical/</w:t>
      </w:r>
      <w:r w:rsidRPr="00174A5A">
        <w:t xml:space="preserve">MI-based models from the available data - to perform correlation and </w:t>
      </w:r>
      <w:proofErr w:type="gramStart"/>
      <w:r w:rsidRPr="00174A5A">
        <w:t>estimation;</w:t>
      </w:r>
      <w:proofErr w:type="gramEnd"/>
      <w:r w:rsidRPr="00174A5A">
        <w:t xml:space="preserve"> detection, comparison.</w:t>
      </w:r>
    </w:p>
    <w:p w14:paraId="00F9C794" w14:textId="77777777" w:rsidR="005339E7" w:rsidRPr="00174A5A" w:rsidRDefault="005339E7" w:rsidP="005339E7">
      <w:r w:rsidRPr="00174A5A">
        <w:t xml:space="preserve">In our study, we examined the results of the 2016 and 2020 Olympics. We </w:t>
      </w:r>
      <w:proofErr w:type="gramStart"/>
      <w:r w:rsidRPr="00174A5A">
        <w:t>took into account</w:t>
      </w:r>
      <w:proofErr w:type="gramEnd"/>
      <w:r w:rsidRPr="00174A5A">
        <w:t xml:space="preserve"> the 20 most successful countries, including European countries.</w:t>
      </w:r>
    </w:p>
    <w:p w14:paraId="096A21C1" w14:textId="77777777" w:rsidR="005339E7" w:rsidRPr="00174A5A" w:rsidRDefault="005339E7" w:rsidP="005339E7">
      <w:r w:rsidRPr="00174A5A">
        <w:t>By the end of the study, we have found that countries with higher GDP, countries that send larger delegations, and countries that spend a lot on sports and recreation are more successful at the Olympics.</w:t>
      </w:r>
    </w:p>
    <w:p w14:paraId="3619D259" w14:textId="710DE1F3" w:rsidR="005339E7" w:rsidRPr="00174A5A" w:rsidRDefault="005339E7">
      <w:r w:rsidRPr="00174A5A">
        <w:t xml:space="preserve">In addition, the difference between the estimated and actual results may indicate which country's Olympic Committee has better managed the resources at its disposal, </w:t>
      </w:r>
      <w:proofErr w:type="gramStart"/>
      <w:r w:rsidRPr="00174A5A">
        <w:t>e.g.</w:t>
      </w:r>
      <w:proofErr w:type="gramEnd"/>
      <w:r w:rsidRPr="00174A5A">
        <w:t xml:space="preserve"> it can serve as a massive argument for the resignation of the Olympic leader of each country within the framework of modern (data-based) journalism (suspicion generation) - as opposed to the internatio</w:t>
      </w:r>
      <w:r w:rsidR="00065F30" w:rsidRPr="00174A5A">
        <w:t>nally well-known mud throwing, with disclaimer…</w:t>
      </w:r>
    </w:p>
    <w:p w14:paraId="783ACE5C" w14:textId="77777777" w:rsidR="005339E7" w:rsidRPr="00174A5A" w:rsidRDefault="005339E7" w:rsidP="00174A5A">
      <w:pPr>
        <w:pStyle w:val="Cmsor2"/>
        <w:rPr>
          <w:highlight w:val="yellow"/>
        </w:rPr>
      </w:pPr>
    </w:p>
    <w:p w14:paraId="603723E4" w14:textId="19C80C42" w:rsidR="00AF70EB" w:rsidRPr="00174A5A" w:rsidRDefault="00AF70EB" w:rsidP="00174A5A">
      <w:pPr>
        <w:pStyle w:val="Cmsor2"/>
      </w:pPr>
      <w:bookmarkStart w:id="8" w:name="_Toc93495320"/>
      <w:r w:rsidRPr="00174A5A">
        <w:t>Keywords</w:t>
      </w:r>
      <w:bookmarkEnd w:id="8"/>
    </w:p>
    <w:p w14:paraId="235DE317" w14:textId="622ECA52" w:rsidR="005E1646" w:rsidRPr="00174A5A" w:rsidRDefault="00A3447F" w:rsidP="00AF70EB">
      <w:r w:rsidRPr="00174A5A">
        <w:t>Olympics, medal table, Europe, efficiency, sport, objectivity, robot journalist, suspicion generation</w:t>
      </w:r>
    </w:p>
    <w:p w14:paraId="2DD9F28C" w14:textId="77777777" w:rsidR="00146143" w:rsidRDefault="00146143" w:rsidP="00500835">
      <w:pPr>
        <w:pStyle w:val="Cmsor2"/>
        <w:rPr>
          <w:lang w:val="hu-HU"/>
        </w:rPr>
      </w:pPr>
    </w:p>
    <w:p w14:paraId="657C1D4A" w14:textId="77777777" w:rsidR="005C47A9" w:rsidRDefault="005C47A9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hu-HU"/>
        </w:rPr>
      </w:pPr>
      <w:r>
        <w:rPr>
          <w:lang w:val="hu-HU"/>
        </w:rPr>
        <w:br w:type="page"/>
      </w:r>
    </w:p>
    <w:p w14:paraId="35576DBE" w14:textId="101DE237" w:rsidR="00500835" w:rsidRDefault="00500835" w:rsidP="00500835">
      <w:pPr>
        <w:pStyle w:val="Cmsor2"/>
        <w:rPr>
          <w:lang w:val="hu-HU"/>
        </w:rPr>
      </w:pPr>
      <w:bookmarkStart w:id="9" w:name="_Toc93495321"/>
      <w:r>
        <w:rPr>
          <w:lang w:val="hu-HU"/>
        </w:rPr>
        <w:lastRenderedPageBreak/>
        <w:t>Bevezetés</w:t>
      </w:r>
      <w:bookmarkEnd w:id="1"/>
      <w:bookmarkEnd w:id="9"/>
      <w:r w:rsidR="00A66B14">
        <w:rPr>
          <w:lang w:val="hu-HU"/>
        </w:rPr>
        <w:t xml:space="preserve"> </w:t>
      </w:r>
      <w:bookmarkEnd w:id="2"/>
      <w:bookmarkEnd w:id="3"/>
    </w:p>
    <w:p w14:paraId="2BB4E138" w14:textId="69B60A18" w:rsidR="00114CDD" w:rsidRDefault="00114CDD" w:rsidP="00114CDD">
      <w:pPr>
        <w:rPr>
          <w:lang w:val="hu-HU"/>
        </w:rPr>
      </w:pPr>
      <w:r>
        <w:rPr>
          <w:lang w:val="hu-HU"/>
        </w:rPr>
        <w:t xml:space="preserve">1894-ben megalakult a Nemzetközi Olimpiai Bizottság, 1896. április 6-15. között pedig megrendezték az első újkori Olimpiát Athénban. Az </w:t>
      </w:r>
      <w:r w:rsidRPr="00114CDD">
        <w:rPr>
          <w:lang w:val="hu-HU"/>
        </w:rPr>
        <w:t>olimpiai mozgalom atyja Pierre de Coubertin</w:t>
      </w:r>
      <w:r>
        <w:rPr>
          <w:lang w:val="hu-HU"/>
        </w:rPr>
        <w:t xml:space="preserve"> volt</w:t>
      </w:r>
      <w:r w:rsidR="00F85B2C">
        <w:rPr>
          <w:lang w:val="hu-HU"/>
        </w:rPr>
        <w:t xml:space="preserve">, a mozgalom </w:t>
      </w:r>
      <w:proofErr w:type="spellStart"/>
      <w:r w:rsidR="00F85B2C">
        <w:rPr>
          <w:lang w:val="hu-HU"/>
        </w:rPr>
        <w:t>jelszava</w:t>
      </w:r>
      <w:proofErr w:type="spellEnd"/>
      <w:r w:rsidRPr="00114CDD">
        <w:rPr>
          <w:lang w:val="hu-HU"/>
        </w:rPr>
        <w:t xml:space="preserve"> a </w:t>
      </w:r>
      <w:r w:rsidR="00F85B2C">
        <w:rPr>
          <w:lang w:val="hu-HU"/>
        </w:rPr>
        <w:t>„</w:t>
      </w:r>
      <w:proofErr w:type="spellStart"/>
      <w:r w:rsidRPr="00114CDD">
        <w:rPr>
          <w:lang w:val="hu-HU"/>
        </w:rPr>
        <w:t>Citius</w:t>
      </w:r>
      <w:proofErr w:type="spellEnd"/>
      <w:r w:rsidRPr="00114CDD">
        <w:rPr>
          <w:lang w:val="hu-HU"/>
        </w:rPr>
        <w:t xml:space="preserve">, </w:t>
      </w:r>
      <w:proofErr w:type="spellStart"/>
      <w:r w:rsidRPr="00114CDD">
        <w:rPr>
          <w:lang w:val="hu-HU"/>
        </w:rPr>
        <w:t>alti</w:t>
      </w:r>
      <w:r w:rsidR="00F85B2C">
        <w:rPr>
          <w:lang w:val="hu-HU"/>
        </w:rPr>
        <w:t>us</w:t>
      </w:r>
      <w:proofErr w:type="spellEnd"/>
      <w:r w:rsidR="00F85B2C">
        <w:rPr>
          <w:lang w:val="hu-HU"/>
        </w:rPr>
        <w:t xml:space="preserve">, </w:t>
      </w:r>
      <w:proofErr w:type="spellStart"/>
      <w:r w:rsidR="00F85B2C">
        <w:rPr>
          <w:lang w:val="hu-HU"/>
        </w:rPr>
        <w:t>fortius</w:t>
      </w:r>
      <w:proofErr w:type="spellEnd"/>
      <w:r w:rsidR="00F85B2C">
        <w:rPr>
          <w:lang w:val="hu-HU"/>
        </w:rPr>
        <w:t>”, vagyis</w:t>
      </w:r>
      <w:r w:rsidRPr="00114CDD">
        <w:rPr>
          <w:lang w:val="hu-HU"/>
        </w:rPr>
        <w:t xml:space="preserve"> </w:t>
      </w:r>
      <w:r w:rsidR="00F85B2C">
        <w:rPr>
          <w:lang w:val="hu-HU"/>
        </w:rPr>
        <w:t>„</w:t>
      </w:r>
      <w:r w:rsidRPr="00114CDD">
        <w:rPr>
          <w:lang w:val="hu-HU"/>
        </w:rPr>
        <w:t>Gy</w:t>
      </w:r>
      <w:r w:rsidR="00F85B2C">
        <w:rPr>
          <w:lang w:val="hu-HU"/>
        </w:rPr>
        <w:t>orsabban, magasabbra, erősebben”.</w:t>
      </w:r>
    </w:p>
    <w:p w14:paraId="54AA0EBA" w14:textId="3381D3D0" w:rsidR="00C74929" w:rsidRDefault="00F85B2C" w:rsidP="00C74929">
      <w:pPr>
        <w:rPr>
          <w:lang w:val="hu-HU"/>
        </w:rPr>
      </w:pPr>
      <w:r>
        <w:rPr>
          <w:lang w:val="hu-HU"/>
        </w:rPr>
        <w:t xml:space="preserve">Az első </w:t>
      </w:r>
      <w:r w:rsidR="002B0ED3">
        <w:rPr>
          <w:lang w:val="hu-HU"/>
        </w:rPr>
        <w:t xml:space="preserve">újkori </w:t>
      </w:r>
      <w:r>
        <w:rPr>
          <w:lang w:val="hu-HU"/>
        </w:rPr>
        <w:t>olimpián 13 ország vett részt</w:t>
      </w:r>
      <w:r w:rsidRPr="00C74929">
        <w:rPr>
          <w:lang w:val="hu-HU"/>
        </w:rPr>
        <w:t xml:space="preserve"> (Görögország, </w:t>
      </w:r>
      <w:r w:rsidRPr="00F85B2C">
        <w:rPr>
          <w:lang w:val="hu-HU"/>
        </w:rPr>
        <w:t>Nagy-Britannia, az Osztrák-Magyar Monarchia, Németország, Olaszország, Franciaország, Nagy-Britannia, Dánia, Svájc, Bulgária, Svédország, az Egyesült Államok, Ausztrália és Chile</w:t>
      </w:r>
      <w:r>
        <w:rPr>
          <w:lang w:val="hu-HU"/>
        </w:rPr>
        <w:t>).</w:t>
      </w:r>
      <w:r w:rsidR="00B547F1" w:rsidRPr="00290D53">
        <w:rPr>
          <w:lang w:val="hu-HU"/>
        </w:rPr>
        <w:t xml:space="preserve"> (</w:t>
      </w:r>
      <w:hyperlink r:id="rId12" w:history="1">
        <w:r w:rsidR="00B547F1" w:rsidRPr="00576F71">
          <w:rPr>
            <w:rStyle w:val="Hiperhivatkozs"/>
            <w:lang w:val="hu-HU"/>
          </w:rPr>
          <w:t>https://m4sport.hu/2016/04/05/az-elso-ujkori-olimpia-120-eve-kezdodott/</w:t>
        </w:r>
      </w:hyperlink>
      <w:r w:rsidR="00B547F1">
        <w:rPr>
          <w:lang w:val="hu-HU"/>
        </w:rPr>
        <w:t xml:space="preserve"> )</w:t>
      </w:r>
    </w:p>
    <w:p w14:paraId="640B617C" w14:textId="30330CB6" w:rsidR="002B0ED3" w:rsidRDefault="002B0ED3" w:rsidP="00C74929">
      <w:pPr>
        <w:rPr>
          <w:lang w:val="hu-HU"/>
        </w:rPr>
      </w:pPr>
      <w:r>
        <w:rPr>
          <w:lang w:val="hu-HU"/>
        </w:rPr>
        <w:t>2021-ben már 206 ország részvételével került megrendezésre a Tokiói Olimpia, amely a modern kor XXXIII. olimpiai eseménye.</w:t>
      </w:r>
      <w:r w:rsidR="00813821">
        <w:rPr>
          <w:lang w:val="hu-HU"/>
        </w:rPr>
        <w:t xml:space="preserve"> Egy olyan világeseménnyé </w:t>
      </w:r>
      <w:proofErr w:type="spellStart"/>
      <w:r w:rsidR="00813821">
        <w:rPr>
          <w:lang w:val="hu-HU"/>
        </w:rPr>
        <w:t>nőtte</w:t>
      </w:r>
      <w:proofErr w:type="spellEnd"/>
      <w:r w:rsidR="00813821">
        <w:rPr>
          <w:lang w:val="hu-HU"/>
        </w:rPr>
        <w:t xml:space="preserve"> ki magát, amelyet az egész világon követnek, és amely erre a rövid időre közelebb hozza a nemzeteket egymáshoz. </w:t>
      </w:r>
    </w:p>
    <w:p w14:paraId="317B6867" w14:textId="42BFDDB8" w:rsidR="00813821" w:rsidRDefault="00813821" w:rsidP="00C74929">
      <w:pPr>
        <w:rPr>
          <w:lang w:val="hu-HU"/>
        </w:rPr>
      </w:pPr>
      <w:r>
        <w:rPr>
          <w:lang w:val="hu-HU"/>
        </w:rPr>
        <w:t xml:space="preserve">Dolgozatunk témaválasztása </w:t>
      </w:r>
      <w:r w:rsidR="0073786D">
        <w:rPr>
          <w:lang w:val="hu-HU"/>
        </w:rPr>
        <w:t>annak aktualitása és az olimpiák iránti lelkesedés</w:t>
      </w:r>
      <w:r w:rsidR="00DC2F3E">
        <w:rPr>
          <w:lang w:val="hu-HU"/>
        </w:rPr>
        <w:t>ünk</w:t>
      </w:r>
      <w:r w:rsidR="0073786D">
        <w:rPr>
          <w:lang w:val="hu-HU"/>
        </w:rPr>
        <w:t xml:space="preserve">ből is fakad. </w:t>
      </w:r>
      <w:r w:rsidR="004C4F85">
        <w:rPr>
          <w:lang w:val="hu-HU"/>
        </w:rPr>
        <w:t>Középpontba állítjuk az európai országok olimpiai teljesítményét, azon belül is azt próbáljuk megvizsgálni, hogy mik azok a tényezők, amelyek hatnak egy nemzet olimpiai szereplésére. Két olimpiát veszünk nagyító alá, melyek a 2021-ben megrendezett Tokiói Olimpia és a 2016-os Riói Olimpia.</w:t>
      </w:r>
    </w:p>
    <w:p w14:paraId="1EF98E64" w14:textId="77777777" w:rsidR="0046734F" w:rsidRPr="00C74929" w:rsidRDefault="0046734F" w:rsidP="00C74929">
      <w:pPr>
        <w:rPr>
          <w:lang w:val="hu-HU"/>
        </w:rPr>
      </w:pPr>
    </w:p>
    <w:p w14:paraId="1A4D0BA0" w14:textId="70474CFE" w:rsidR="00500835" w:rsidRDefault="00500835" w:rsidP="00500835">
      <w:pPr>
        <w:pStyle w:val="Cmsor3"/>
        <w:rPr>
          <w:lang w:val="hu-HU"/>
        </w:rPr>
      </w:pPr>
      <w:bookmarkStart w:id="10" w:name="_Toc52562614"/>
      <w:bookmarkStart w:id="11" w:name="_Toc89191742"/>
      <w:bookmarkStart w:id="12" w:name="_Toc89508883"/>
      <w:bookmarkStart w:id="13" w:name="_Toc93495322"/>
      <w:r>
        <w:rPr>
          <w:lang w:val="hu-HU"/>
        </w:rPr>
        <w:t>Célok</w:t>
      </w:r>
      <w:bookmarkEnd w:id="10"/>
      <w:bookmarkEnd w:id="11"/>
      <w:bookmarkEnd w:id="12"/>
      <w:bookmarkEnd w:id="13"/>
    </w:p>
    <w:p w14:paraId="76DA8281" w14:textId="71245C4B" w:rsidR="00A614E3" w:rsidRDefault="00A035F6" w:rsidP="00A614E3">
      <w:pPr>
        <w:rPr>
          <w:lang w:val="hu-HU"/>
        </w:rPr>
      </w:pPr>
      <w:r w:rsidRPr="00DC2F3E">
        <w:rPr>
          <w:lang w:val="hu-HU"/>
        </w:rPr>
        <w:t>Kutatási c</w:t>
      </w:r>
      <w:r w:rsidR="00A614E3" w:rsidRPr="00DC2F3E">
        <w:rPr>
          <w:lang w:val="hu-HU"/>
        </w:rPr>
        <w:t>él</w:t>
      </w:r>
      <w:r w:rsidRPr="00DC2F3E">
        <w:rPr>
          <w:lang w:val="hu-HU"/>
        </w:rPr>
        <w:t xml:space="preserve">unk </w:t>
      </w:r>
      <w:r w:rsidR="00DC2F3E">
        <w:rPr>
          <w:lang w:val="hu-HU"/>
        </w:rPr>
        <w:t>azon gazdasági és egyéb tényezők</w:t>
      </w:r>
      <w:r w:rsidRPr="00DC2F3E">
        <w:rPr>
          <w:lang w:val="hu-HU"/>
        </w:rPr>
        <w:t xml:space="preserve"> vizsgálata</w:t>
      </w:r>
      <w:r w:rsidR="00DC2F3E">
        <w:rPr>
          <w:lang w:val="hu-HU"/>
        </w:rPr>
        <w:t>, amelyek</w:t>
      </w:r>
      <w:r w:rsidRPr="00DC2F3E">
        <w:rPr>
          <w:lang w:val="hu-HU"/>
        </w:rPr>
        <w:t xml:space="preserve"> révén pontosabb képet kaphatunk az Olimpiai eredmény</w:t>
      </w:r>
      <w:r w:rsidR="00DC2F3E">
        <w:rPr>
          <w:lang w:val="hu-HU"/>
        </w:rPr>
        <w:t>esség</w:t>
      </w:r>
      <w:r w:rsidR="00AF70EB">
        <w:rPr>
          <w:lang w:val="hu-HU"/>
        </w:rPr>
        <w:t>,</w:t>
      </w:r>
      <w:r w:rsidR="00A13249">
        <w:rPr>
          <w:lang w:val="hu-HU"/>
        </w:rPr>
        <w:t xml:space="preserve"> illetve sikeresség</w:t>
      </w:r>
      <w:r w:rsidRPr="00DC2F3E">
        <w:rPr>
          <w:lang w:val="hu-HU"/>
        </w:rPr>
        <w:t xml:space="preserve"> hátteréről.</w:t>
      </w:r>
      <w:r w:rsidR="00A614E3">
        <w:rPr>
          <w:lang w:val="hu-HU"/>
        </w:rPr>
        <w:t xml:space="preserve"> </w:t>
      </w:r>
    </w:p>
    <w:p w14:paraId="1092BD3B" w14:textId="47F3AC18" w:rsidR="00D466E2" w:rsidRPr="00C74929" w:rsidRDefault="00D466E2" w:rsidP="00D466E2">
      <w:pPr>
        <w:rPr>
          <w:lang w:val="hu-HU"/>
        </w:rPr>
      </w:pPr>
      <w:r>
        <w:rPr>
          <w:lang w:val="hu-HU"/>
        </w:rPr>
        <w:t>Megvizsgáltuk ezen értékek hatását a 2016 és 2020-as olimpián gyűjtött összes medálra. Mivel azonos adatokat, nem sikerült az egész világra szólóan gyűjtenünk, így a vizsgált országokat leszűkítettük az Európai Országokra.</w:t>
      </w:r>
    </w:p>
    <w:p w14:paraId="68724657" w14:textId="5C6787F3" w:rsidR="00D466E2" w:rsidRDefault="00D466E2" w:rsidP="00D466E2">
      <w:pPr>
        <w:rPr>
          <w:lang w:val="hu-HU"/>
        </w:rPr>
      </w:pPr>
      <w:r>
        <w:rPr>
          <w:lang w:val="hu-HU"/>
        </w:rPr>
        <w:t xml:space="preserve">Kutatásunk során több </w:t>
      </w:r>
      <w:r w:rsidR="005E1646">
        <w:rPr>
          <w:lang w:val="hu-HU"/>
        </w:rPr>
        <w:t xml:space="preserve">attribútumhoz tartozó évenkénti adatot </w:t>
      </w:r>
      <w:r>
        <w:rPr>
          <w:lang w:val="hu-HU"/>
        </w:rPr>
        <w:t>próbáltu</w:t>
      </w:r>
      <w:r w:rsidR="005E1646">
        <w:rPr>
          <w:lang w:val="hu-HU"/>
        </w:rPr>
        <w:t>n</w:t>
      </w:r>
      <w:r>
        <w:rPr>
          <w:lang w:val="hu-HU"/>
        </w:rPr>
        <w:t>k kideríteni, amik a következők:</w:t>
      </w:r>
    </w:p>
    <w:p w14:paraId="03016382" w14:textId="0AD75BB5" w:rsidR="00D466E2" w:rsidRDefault="00D466E2" w:rsidP="00D466E2">
      <w:pPr>
        <w:pStyle w:val="Listaszerbekezds"/>
        <w:numPr>
          <w:ilvl w:val="0"/>
          <w:numId w:val="3"/>
        </w:numPr>
        <w:rPr>
          <w:lang w:val="hu-HU"/>
        </w:rPr>
      </w:pPr>
      <w:r>
        <w:rPr>
          <w:lang w:val="hu-HU"/>
        </w:rPr>
        <w:t>Ország populáció</w:t>
      </w:r>
      <w:r w:rsidR="005E1646">
        <w:rPr>
          <w:lang w:val="hu-HU"/>
        </w:rPr>
        <w:t xml:space="preserve"> (</w:t>
      </w:r>
      <w:r w:rsidR="00EB6598">
        <w:rPr>
          <w:lang w:val="hu-HU"/>
        </w:rPr>
        <w:t>fő</w:t>
      </w:r>
      <w:r w:rsidR="005E1646">
        <w:rPr>
          <w:lang w:val="hu-HU"/>
        </w:rPr>
        <w:t>)</w:t>
      </w:r>
    </w:p>
    <w:p w14:paraId="675314EB" w14:textId="02E5EDD9" w:rsidR="00D466E2" w:rsidRDefault="00D466E2" w:rsidP="00D466E2">
      <w:pPr>
        <w:pStyle w:val="Listaszerbekezds"/>
        <w:numPr>
          <w:ilvl w:val="0"/>
          <w:numId w:val="3"/>
        </w:numPr>
        <w:rPr>
          <w:lang w:val="hu-HU"/>
        </w:rPr>
      </w:pPr>
      <w:r>
        <w:rPr>
          <w:lang w:val="hu-HU"/>
        </w:rPr>
        <w:t>Populáció/Medál érték</w:t>
      </w:r>
      <w:r w:rsidR="005E1646">
        <w:rPr>
          <w:lang w:val="hu-HU"/>
        </w:rPr>
        <w:t xml:space="preserve"> (</w:t>
      </w:r>
      <w:r w:rsidR="00EB6598">
        <w:rPr>
          <w:lang w:val="hu-HU"/>
        </w:rPr>
        <w:t>fő/db</w:t>
      </w:r>
      <w:r w:rsidR="005E1646">
        <w:rPr>
          <w:lang w:val="hu-HU"/>
        </w:rPr>
        <w:t>)</w:t>
      </w:r>
    </w:p>
    <w:p w14:paraId="79565908" w14:textId="49E24F0F" w:rsidR="00D466E2" w:rsidRDefault="00D466E2" w:rsidP="00D466E2">
      <w:pPr>
        <w:pStyle w:val="Listaszerbekezds"/>
        <w:numPr>
          <w:ilvl w:val="0"/>
          <w:numId w:val="3"/>
        </w:numPr>
        <w:rPr>
          <w:lang w:val="hu-HU"/>
        </w:rPr>
      </w:pPr>
      <w:r>
        <w:rPr>
          <w:lang w:val="hu-HU"/>
        </w:rPr>
        <w:t xml:space="preserve">GDP </w:t>
      </w:r>
      <w:r w:rsidR="005E1646">
        <w:rPr>
          <w:lang w:val="hu-HU"/>
        </w:rPr>
        <w:t>(</w:t>
      </w:r>
      <w:r w:rsidR="00EB6598">
        <w:rPr>
          <w:lang w:val="hu-HU"/>
        </w:rPr>
        <w:t>US$</w:t>
      </w:r>
      <w:r w:rsidR="005E1646">
        <w:rPr>
          <w:lang w:val="hu-HU"/>
        </w:rPr>
        <w:t>)</w:t>
      </w:r>
    </w:p>
    <w:p w14:paraId="00A27AB3" w14:textId="09FFD942" w:rsidR="00D466E2" w:rsidRDefault="00D466E2" w:rsidP="00D466E2">
      <w:pPr>
        <w:pStyle w:val="Listaszerbekezds"/>
        <w:numPr>
          <w:ilvl w:val="0"/>
          <w:numId w:val="3"/>
        </w:numPr>
        <w:rPr>
          <w:lang w:val="hu-HU"/>
        </w:rPr>
      </w:pPr>
      <w:r>
        <w:rPr>
          <w:lang w:val="hu-HU"/>
        </w:rPr>
        <w:t>Atléták száma</w:t>
      </w:r>
      <w:r w:rsidR="005E1646">
        <w:rPr>
          <w:lang w:val="hu-HU"/>
        </w:rPr>
        <w:t xml:space="preserve"> (</w:t>
      </w:r>
      <w:r w:rsidR="00EB6598">
        <w:rPr>
          <w:lang w:val="hu-HU"/>
        </w:rPr>
        <w:t>fő</w:t>
      </w:r>
      <w:r w:rsidR="005E1646">
        <w:rPr>
          <w:lang w:val="hu-HU"/>
        </w:rPr>
        <w:t>)</w:t>
      </w:r>
    </w:p>
    <w:p w14:paraId="7449E2FD" w14:textId="373E652F" w:rsidR="00D466E2" w:rsidRDefault="00E4070C" w:rsidP="00D466E2">
      <w:pPr>
        <w:pStyle w:val="Listaszerbekezds"/>
        <w:numPr>
          <w:ilvl w:val="0"/>
          <w:numId w:val="3"/>
        </w:numPr>
        <w:rPr>
          <w:lang w:val="hu-HU"/>
        </w:rPr>
      </w:pPr>
      <w:r>
        <w:rPr>
          <w:lang w:val="hu-HU"/>
        </w:rPr>
        <w:t>Medián életkor</w:t>
      </w:r>
      <w:r w:rsidR="005E1646">
        <w:rPr>
          <w:lang w:val="hu-HU"/>
        </w:rPr>
        <w:t xml:space="preserve"> (</w:t>
      </w:r>
      <w:r w:rsidR="00EB6598">
        <w:rPr>
          <w:lang w:val="hu-HU"/>
        </w:rPr>
        <w:t>év</w:t>
      </w:r>
      <w:r w:rsidR="005E1646">
        <w:rPr>
          <w:lang w:val="hu-HU"/>
        </w:rPr>
        <w:t>)</w:t>
      </w:r>
    </w:p>
    <w:p w14:paraId="3A522BAC" w14:textId="6FBC9C5B" w:rsidR="00D43E24" w:rsidRPr="00D43E24" w:rsidRDefault="00D43E24" w:rsidP="00D43E24">
      <w:pPr>
        <w:pStyle w:val="Listaszerbekezds"/>
        <w:numPr>
          <w:ilvl w:val="0"/>
          <w:numId w:val="3"/>
        </w:numPr>
        <w:rPr>
          <w:lang w:val="hu-HU"/>
        </w:rPr>
      </w:pPr>
      <w:r>
        <w:rPr>
          <w:lang w:val="hu-HU"/>
        </w:rPr>
        <w:t>BMI index (alultáplált, normál, túlsúlyos) (</w:t>
      </w:r>
      <w:r w:rsidR="00EB6598">
        <w:rPr>
          <w:lang w:val="hu-HU"/>
        </w:rPr>
        <w:t>BMI</w:t>
      </w:r>
      <w:r>
        <w:rPr>
          <w:lang w:val="hu-HU"/>
        </w:rPr>
        <w:t>)</w:t>
      </w:r>
    </w:p>
    <w:p w14:paraId="51960C6E" w14:textId="31C7388F" w:rsidR="00D466E2" w:rsidRDefault="00D466E2" w:rsidP="00D466E2">
      <w:pPr>
        <w:pStyle w:val="Listaszerbekezds"/>
        <w:numPr>
          <w:ilvl w:val="0"/>
          <w:numId w:val="3"/>
        </w:numPr>
        <w:rPr>
          <w:lang w:val="hu-HU"/>
        </w:rPr>
      </w:pPr>
      <w:r>
        <w:rPr>
          <w:lang w:val="hu-HU"/>
        </w:rPr>
        <w:t>Költségvetés sport és rekreációra</w:t>
      </w:r>
      <w:r w:rsidR="005E1646">
        <w:rPr>
          <w:lang w:val="hu-HU"/>
        </w:rPr>
        <w:t xml:space="preserve"> (</w:t>
      </w:r>
      <w:r w:rsidR="00EB6598">
        <w:rPr>
          <w:lang w:val="hu-HU"/>
        </w:rPr>
        <w:t>millió Euró</w:t>
      </w:r>
      <w:r w:rsidR="005E1646">
        <w:rPr>
          <w:lang w:val="hu-HU"/>
        </w:rPr>
        <w:t>)</w:t>
      </w:r>
    </w:p>
    <w:p w14:paraId="66A3A14A" w14:textId="77777777" w:rsidR="00444CBF" w:rsidRDefault="00444CBF" w:rsidP="00500835">
      <w:pPr>
        <w:pStyle w:val="Cmsor3"/>
        <w:rPr>
          <w:lang w:val="hu-HU"/>
        </w:rPr>
      </w:pPr>
      <w:bookmarkStart w:id="14" w:name="_Toc52562616"/>
      <w:bookmarkStart w:id="15" w:name="_Toc89191744"/>
      <w:bookmarkStart w:id="16" w:name="_Toc89508885"/>
    </w:p>
    <w:p w14:paraId="26B08D2C" w14:textId="214EC9E2" w:rsidR="00500835" w:rsidRDefault="00500835" w:rsidP="00500835">
      <w:pPr>
        <w:pStyle w:val="Cmsor3"/>
        <w:rPr>
          <w:lang w:val="hu-HU"/>
        </w:rPr>
      </w:pPr>
      <w:bookmarkStart w:id="17" w:name="_Toc93495323"/>
      <w:r>
        <w:rPr>
          <w:lang w:val="hu-HU"/>
        </w:rPr>
        <w:t>Motivációk</w:t>
      </w:r>
      <w:bookmarkEnd w:id="14"/>
      <w:bookmarkEnd w:id="15"/>
      <w:bookmarkEnd w:id="16"/>
      <w:bookmarkEnd w:id="17"/>
    </w:p>
    <w:p w14:paraId="29D08254" w14:textId="29BEF1E6" w:rsidR="00BD6726" w:rsidRDefault="00A035F6" w:rsidP="00BD6726">
      <w:pPr>
        <w:rPr>
          <w:lang w:val="hu-HU"/>
        </w:rPr>
      </w:pPr>
      <w:r>
        <w:rPr>
          <w:lang w:val="hu-HU"/>
        </w:rPr>
        <w:t xml:space="preserve">Kutatásunk témájára </w:t>
      </w:r>
      <w:r w:rsidR="006254BB">
        <w:rPr>
          <w:lang w:val="hu-HU"/>
        </w:rPr>
        <w:t xml:space="preserve">egyrészt annak </w:t>
      </w:r>
      <w:r>
        <w:rPr>
          <w:lang w:val="hu-HU"/>
        </w:rPr>
        <w:t>aktualitása miatt esett a választásunk. A 2020-as tokiói olimpia az idei évben, 2</w:t>
      </w:r>
      <w:r w:rsidR="006254BB">
        <w:rPr>
          <w:lang w:val="hu-HU"/>
        </w:rPr>
        <w:t xml:space="preserve">021-ben került megrendezésre. Az olimpia a 2020-ban tomboló koronavírus okozta világjárvány miatt került halasztásra. </w:t>
      </w:r>
    </w:p>
    <w:p w14:paraId="04596EB4" w14:textId="1CE8EC53" w:rsidR="006254BB" w:rsidRPr="00BD6726" w:rsidRDefault="006254BB" w:rsidP="00BD6726">
      <w:pPr>
        <w:rPr>
          <w:lang w:val="hu-HU"/>
        </w:rPr>
      </w:pPr>
      <w:r>
        <w:rPr>
          <w:lang w:val="hu-HU"/>
        </w:rPr>
        <w:t>Az olimpiát, mint világeseményt több milliárd ember követi.</w:t>
      </w:r>
      <w:r w:rsidR="004765C6">
        <w:rPr>
          <w:lang w:val="hu-HU"/>
        </w:rPr>
        <w:t xml:space="preserve"> A világverseny végén pedig kialakul egy </w:t>
      </w:r>
      <w:r w:rsidR="00D43E24">
        <w:rPr>
          <w:lang w:val="hu-HU"/>
        </w:rPr>
        <w:t xml:space="preserve">naiv = optimalizálatlan </w:t>
      </w:r>
      <w:r w:rsidR="004765C6">
        <w:rPr>
          <w:lang w:val="hu-HU"/>
        </w:rPr>
        <w:t>országrangsor a megszerzett érmek alapján.</w:t>
      </w:r>
      <w:r>
        <w:rPr>
          <w:lang w:val="hu-HU"/>
        </w:rPr>
        <w:t xml:space="preserve"> De mitől lesz egy ország sikeresebb a többinél? Mik azok a tényezők, amelyek megléte elősegíti vagy gátolja a sportolók dobogós helyre kerülését</w:t>
      </w:r>
      <w:r w:rsidR="00D43E24">
        <w:rPr>
          <w:lang w:val="hu-HU"/>
        </w:rPr>
        <w:t xml:space="preserve"> – különösen az érmek és a befolyásoló tényezők kölcsönhatásaként</w:t>
      </w:r>
      <w:r>
        <w:rPr>
          <w:lang w:val="hu-HU"/>
        </w:rPr>
        <w:t>?</w:t>
      </w:r>
    </w:p>
    <w:p w14:paraId="3B84E1BE" w14:textId="77777777" w:rsidR="0016427D" w:rsidRDefault="0016427D" w:rsidP="00500835">
      <w:pPr>
        <w:pStyle w:val="Cmsor3"/>
        <w:rPr>
          <w:lang w:val="hu-HU"/>
        </w:rPr>
      </w:pPr>
      <w:bookmarkStart w:id="18" w:name="_Toc52562617"/>
      <w:bookmarkStart w:id="19" w:name="_Toc89191745"/>
      <w:bookmarkStart w:id="20" w:name="_Toc89508886"/>
    </w:p>
    <w:p w14:paraId="60C16E60" w14:textId="01C346EF" w:rsidR="00500835" w:rsidRDefault="00500835" w:rsidP="00500835">
      <w:pPr>
        <w:pStyle w:val="Cmsor3"/>
        <w:rPr>
          <w:lang w:val="hu-HU"/>
        </w:rPr>
      </w:pPr>
      <w:bookmarkStart w:id="21" w:name="_Toc93495324"/>
      <w:r>
        <w:rPr>
          <w:lang w:val="hu-HU"/>
        </w:rPr>
        <w:t>Célcsoportok</w:t>
      </w:r>
      <w:bookmarkEnd w:id="18"/>
      <w:bookmarkEnd w:id="19"/>
      <w:bookmarkEnd w:id="20"/>
      <w:bookmarkEnd w:id="21"/>
    </w:p>
    <w:p w14:paraId="27EB2A05" w14:textId="1D9350BA" w:rsidR="00793DA2" w:rsidRDefault="00793DA2" w:rsidP="00793DA2">
      <w:pPr>
        <w:rPr>
          <w:lang w:val="hu-HU"/>
        </w:rPr>
      </w:pPr>
      <w:r>
        <w:rPr>
          <w:lang w:val="hu-HU"/>
        </w:rPr>
        <w:t>A vizsgált országok</w:t>
      </w:r>
      <w:r w:rsidR="00D43E24">
        <w:rPr>
          <w:lang w:val="hu-HU"/>
        </w:rPr>
        <w:t xml:space="preserve"> (26)</w:t>
      </w:r>
      <w:r>
        <w:rPr>
          <w:lang w:val="hu-HU"/>
        </w:rPr>
        <w:t xml:space="preserve"> a következők: </w:t>
      </w:r>
      <w:r w:rsidRPr="00793DA2">
        <w:rPr>
          <w:lang w:val="hu-HU"/>
        </w:rPr>
        <w:t xml:space="preserve">United </w:t>
      </w:r>
      <w:proofErr w:type="spellStart"/>
      <w:r w:rsidRPr="00793DA2">
        <w:rPr>
          <w:lang w:val="hu-HU"/>
        </w:rPr>
        <w:t>Kingdom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Netherlands</w:t>
      </w:r>
      <w:proofErr w:type="spellEnd"/>
      <w:r>
        <w:rPr>
          <w:lang w:val="hu-HU"/>
        </w:rPr>
        <w:t xml:space="preserve">, France, </w:t>
      </w:r>
      <w:proofErr w:type="spellStart"/>
      <w:r>
        <w:rPr>
          <w:lang w:val="hu-HU"/>
        </w:rPr>
        <w:t>Germany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Italy</w:t>
      </w:r>
      <w:proofErr w:type="spellEnd"/>
      <w:r>
        <w:rPr>
          <w:lang w:val="hu-HU"/>
        </w:rPr>
        <w:t xml:space="preserve">, Hungary, Poland, </w:t>
      </w:r>
      <w:proofErr w:type="spellStart"/>
      <w:r>
        <w:rPr>
          <w:lang w:val="hu-HU"/>
        </w:rPr>
        <w:t>Czech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Republic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Norway</w:t>
      </w:r>
      <w:proofErr w:type="spellEnd"/>
      <w:r>
        <w:rPr>
          <w:lang w:val="hu-HU"/>
        </w:rPr>
        <w:t xml:space="preserve">, Spain, </w:t>
      </w:r>
      <w:proofErr w:type="spellStart"/>
      <w:r>
        <w:rPr>
          <w:lang w:val="hu-HU"/>
        </w:rPr>
        <w:t>Sweden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Denmark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Croatia</w:t>
      </w:r>
      <w:proofErr w:type="spellEnd"/>
      <w:r>
        <w:rPr>
          <w:lang w:val="hu-HU"/>
        </w:rPr>
        <w:t xml:space="preserve">, Belgium, </w:t>
      </w:r>
      <w:proofErr w:type="spellStart"/>
      <w:r>
        <w:rPr>
          <w:lang w:val="hu-HU"/>
        </w:rPr>
        <w:t>Bulgaria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Slovenia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Greece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Ireland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Romania</w:t>
      </w:r>
      <w:proofErr w:type="spellEnd"/>
      <w:r>
        <w:rPr>
          <w:lang w:val="hu-HU"/>
        </w:rPr>
        <w:t xml:space="preserve">, </w:t>
      </w:r>
      <w:proofErr w:type="spellStart"/>
      <w:r w:rsidRPr="00793DA2">
        <w:rPr>
          <w:lang w:val="hu-HU"/>
        </w:rPr>
        <w:t>Slovakia</w:t>
      </w:r>
      <w:proofErr w:type="spellEnd"/>
      <w:r>
        <w:rPr>
          <w:lang w:val="hu-HU"/>
        </w:rPr>
        <w:t xml:space="preserve">, </w:t>
      </w:r>
      <w:proofErr w:type="spellStart"/>
      <w:r w:rsidRPr="00793DA2">
        <w:rPr>
          <w:lang w:val="hu-HU"/>
        </w:rPr>
        <w:t>Austria</w:t>
      </w:r>
      <w:proofErr w:type="spellEnd"/>
      <w:r>
        <w:rPr>
          <w:lang w:val="hu-HU"/>
        </w:rPr>
        <w:t xml:space="preserve">, </w:t>
      </w:r>
      <w:proofErr w:type="spellStart"/>
      <w:r w:rsidRPr="00793DA2">
        <w:rPr>
          <w:lang w:val="hu-HU"/>
        </w:rPr>
        <w:t>Portugal</w:t>
      </w:r>
      <w:proofErr w:type="spellEnd"/>
      <w:r>
        <w:rPr>
          <w:lang w:val="hu-HU"/>
        </w:rPr>
        <w:t xml:space="preserve">, </w:t>
      </w:r>
      <w:proofErr w:type="spellStart"/>
      <w:r w:rsidRPr="00793DA2">
        <w:rPr>
          <w:lang w:val="hu-HU"/>
        </w:rPr>
        <w:t>Estonia</w:t>
      </w:r>
      <w:proofErr w:type="spellEnd"/>
      <w:r>
        <w:rPr>
          <w:lang w:val="hu-HU"/>
        </w:rPr>
        <w:t xml:space="preserve">, </w:t>
      </w:r>
      <w:proofErr w:type="spellStart"/>
      <w:r w:rsidRPr="00793DA2">
        <w:rPr>
          <w:lang w:val="hu-HU"/>
        </w:rPr>
        <w:t>Latvia</w:t>
      </w:r>
      <w:proofErr w:type="spellEnd"/>
      <w:r>
        <w:rPr>
          <w:lang w:val="hu-HU"/>
        </w:rPr>
        <w:t xml:space="preserve">, </w:t>
      </w:r>
      <w:proofErr w:type="spellStart"/>
      <w:r w:rsidRPr="00793DA2">
        <w:rPr>
          <w:lang w:val="hu-HU"/>
        </w:rPr>
        <w:t>Lithuania</w:t>
      </w:r>
      <w:proofErr w:type="spellEnd"/>
      <w:r>
        <w:rPr>
          <w:lang w:val="hu-HU"/>
        </w:rPr>
        <w:t xml:space="preserve">, </w:t>
      </w:r>
      <w:proofErr w:type="spellStart"/>
      <w:r w:rsidRPr="00793DA2">
        <w:rPr>
          <w:lang w:val="hu-HU"/>
        </w:rPr>
        <w:t>Finland</w:t>
      </w:r>
      <w:proofErr w:type="spellEnd"/>
      <w:r w:rsidR="006E10DD">
        <w:rPr>
          <w:lang w:val="hu-HU"/>
        </w:rPr>
        <w:t>.</w:t>
      </w:r>
    </w:p>
    <w:p w14:paraId="7990EE4E" w14:textId="567E8616" w:rsidR="00BD6726" w:rsidRDefault="006E10DD" w:rsidP="00BD6726">
      <w:pPr>
        <w:rPr>
          <w:lang w:val="hu-HU"/>
        </w:rPr>
      </w:pPr>
      <w:r>
        <w:rPr>
          <w:lang w:val="hu-HU"/>
        </w:rPr>
        <w:t>A fent felsorolt</w:t>
      </w:r>
      <w:r w:rsidR="00D43E24">
        <w:rPr>
          <w:lang w:val="hu-HU"/>
        </w:rPr>
        <w:t xml:space="preserve"> (nem mind EU-tag)</w:t>
      </w:r>
      <w:r>
        <w:rPr>
          <w:lang w:val="hu-HU"/>
        </w:rPr>
        <w:t xml:space="preserve"> országok a 2016-os és a 2020-as olimpiai részvételük alapján kerülnek górcső alá.</w:t>
      </w:r>
    </w:p>
    <w:p w14:paraId="4EEAE6CA" w14:textId="7853237D" w:rsidR="00390F29" w:rsidRDefault="00390F29" w:rsidP="00BD6726">
      <w:pPr>
        <w:rPr>
          <w:lang w:val="hu-HU"/>
        </w:rPr>
      </w:pPr>
      <w:r>
        <w:rPr>
          <w:lang w:val="hu-HU"/>
        </w:rPr>
        <w:t>A célcsoportok lehetnek: sportdiplomaták, sportújságírók, s természetesen a közvélemény, ill. maguk a sportolók, különösen azok, akik ki mernek állni adott esetben potenciális reformokért adott ország adott helyzetében…</w:t>
      </w:r>
    </w:p>
    <w:p w14:paraId="4C646CCD" w14:textId="77777777" w:rsidR="0016427D" w:rsidRPr="00BD6726" w:rsidRDefault="0016427D" w:rsidP="00BD6726">
      <w:pPr>
        <w:rPr>
          <w:lang w:val="hu-HU"/>
        </w:rPr>
      </w:pPr>
    </w:p>
    <w:p w14:paraId="63DA5BF0" w14:textId="57EF9549" w:rsidR="001F7E6F" w:rsidRDefault="0016427D" w:rsidP="00422D76">
      <w:pPr>
        <w:pStyle w:val="Cmsor2"/>
        <w:rPr>
          <w:lang w:val="hu-HU"/>
        </w:rPr>
      </w:pPr>
      <w:bookmarkStart w:id="22" w:name="_Toc52562619"/>
      <w:bookmarkStart w:id="23" w:name="_Toc89191747"/>
      <w:bookmarkStart w:id="24" w:name="_Toc89508888"/>
      <w:bookmarkStart w:id="25" w:name="_Toc93495325"/>
      <w:r>
        <w:rPr>
          <w:lang w:val="hu-HU"/>
        </w:rPr>
        <w:t>E</w:t>
      </w:r>
      <w:r w:rsidR="00500835">
        <w:rPr>
          <w:lang w:val="hu-HU"/>
        </w:rPr>
        <w:t>lőzmények</w:t>
      </w:r>
      <w:bookmarkStart w:id="26" w:name="_Toc52562620"/>
      <w:bookmarkEnd w:id="22"/>
      <w:bookmarkEnd w:id="23"/>
      <w:bookmarkEnd w:id="24"/>
      <w:bookmarkEnd w:id="25"/>
    </w:p>
    <w:p w14:paraId="70C922E9" w14:textId="0168844F" w:rsidR="00500835" w:rsidRDefault="00500835" w:rsidP="00500835">
      <w:pPr>
        <w:pStyle w:val="Cmsor3"/>
        <w:rPr>
          <w:lang w:val="hu-HU"/>
        </w:rPr>
      </w:pPr>
      <w:bookmarkStart w:id="27" w:name="_Toc89191748"/>
      <w:bookmarkStart w:id="28" w:name="_Toc89508889"/>
      <w:bookmarkStart w:id="29" w:name="_Toc93495326"/>
      <w:r>
        <w:rPr>
          <w:lang w:val="hu-HU"/>
        </w:rPr>
        <w:t>A probléma/jelenség története</w:t>
      </w:r>
      <w:bookmarkEnd w:id="26"/>
      <w:r w:rsidR="00D466E2">
        <w:rPr>
          <w:lang w:val="hu-HU"/>
        </w:rPr>
        <w:t xml:space="preserve"> – Olimpia története</w:t>
      </w:r>
      <w:r w:rsidR="00E36EB7">
        <w:rPr>
          <w:lang w:val="hu-HU"/>
        </w:rPr>
        <w:t>, ókori olimpiai játékok</w:t>
      </w:r>
      <w:bookmarkEnd w:id="27"/>
      <w:bookmarkEnd w:id="28"/>
      <w:bookmarkEnd w:id="29"/>
    </w:p>
    <w:p w14:paraId="285AC436" w14:textId="7E1213D8" w:rsidR="00D466E2" w:rsidRDefault="00EB2D6B" w:rsidP="00D466E2">
      <w:pPr>
        <w:rPr>
          <w:lang w:val="hu-HU"/>
        </w:rPr>
      </w:pPr>
      <w:hyperlink r:id="rId13" w:history="1">
        <w:r w:rsidR="00D466E2" w:rsidRPr="00552281">
          <w:rPr>
            <w:rStyle w:val="Hiperhivatkozs"/>
            <w:lang w:val="hu-HU"/>
          </w:rPr>
          <w:t>https://www.etk.pte.hu/protected/OktatasiAnyagok/%21Palyazati/sport2/Sportprotokoll_1026_elektrK.pdf</w:t>
        </w:r>
      </w:hyperlink>
    </w:p>
    <w:p w14:paraId="23C38F7A" w14:textId="50C57B2C" w:rsidR="00D466E2" w:rsidRDefault="00D466E2" w:rsidP="00D466E2">
      <w:pPr>
        <w:rPr>
          <w:lang w:val="hu-HU"/>
        </w:rPr>
      </w:pPr>
      <w:r>
        <w:rPr>
          <w:lang w:val="hu-HU"/>
        </w:rPr>
        <w:t xml:space="preserve">A fennmaradt írások alapján, mintegy 3000 évvel ezelőtt kezdődött minden. Időszámításunk előtt 776-ban rendezték meg az első Olimpiát a görög főisten tiszteletére, Olümpiában. Az Olimpiai játékok nem csak sportrendezvénynek számítottak, hanem vallási ünnepnek is. A modern kori </w:t>
      </w:r>
      <w:r w:rsidR="002D7E7A">
        <w:rPr>
          <w:lang w:val="hu-HU"/>
        </w:rPr>
        <w:t xml:space="preserve">olimpiával szemben az ókori olimpiákat kizárólag Olümpiában rendezték. Eleinte az olimpia csak egy napos volt, később öt naposra </w:t>
      </w:r>
      <w:proofErr w:type="spellStart"/>
      <w:r w:rsidR="002D7E7A">
        <w:rPr>
          <w:lang w:val="hu-HU"/>
        </w:rPr>
        <w:t>nőtte</w:t>
      </w:r>
      <w:proofErr w:type="spellEnd"/>
      <w:r w:rsidR="002D7E7A">
        <w:rPr>
          <w:lang w:val="hu-HU"/>
        </w:rPr>
        <w:t xml:space="preserve"> ki magát, és már akkoriban is négyévente került megrendezésre. A versenyzők csak görög, szabad férfiak lehettek, nők csak abban az esetben, ha ló- vagy kocsitulajdonosok voltak, azonban külföldiek és rabszolgák </w:t>
      </w:r>
      <w:r w:rsidR="002D7E7A">
        <w:rPr>
          <w:lang w:val="hu-HU"/>
        </w:rPr>
        <w:lastRenderedPageBreak/>
        <w:t>egyáltalán nem. Görögország legyőzése utána már rómaiak is részt vehettek. A játékon való részvételhez az atlétáknak a kritériumoknak meg kellett</w:t>
      </w:r>
      <w:r w:rsidR="000C7A4B">
        <w:rPr>
          <w:lang w:val="hu-HU"/>
        </w:rPr>
        <w:t>,</w:t>
      </w:r>
      <w:r w:rsidR="002D7E7A">
        <w:rPr>
          <w:lang w:val="hu-HU"/>
        </w:rPr>
        <w:t xml:space="preserve"> hogy feleljenek, majd kvalifikálniuk kellett és a versenyzői listán fent kellett lennie a nevüknek. Az olimpián való részvételt és az utat oda a versenyzők saját maguk finanszírozták. Legalább egy hónappal előbb meg kellett érkezniük, hogy a </w:t>
      </w:r>
      <w:proofErr w:type="spellStart"/>
      <w:r w:rsidR="002D7E7A">
        <w:rPr>
          <w:lang w:val="hu-HU"/>
        </w:rPr>
        <w:t>bírák</w:t>
      </w:r>
      <w:proofErr w:type="spellEnd"/>
      <w:r w:rsidR="002D7E7A">
        <w:rPr>
          <w:lang w:val="hu-HU"/>
        </w:rPr>
        <w:t xml:space="preserve"> szigorú ellenőrzése mellett felkészülhessenek. Mivel vallási jelentősége is volt a játékoknak, a résztvevőknek esküt kellett tenniük a Zeusz szobor előtt. A lovas számok kivételével a versenyzők meztelenül versenyeztek, és olívaolajjal kenték be a testüket.</w:t>
      </w:r>
    </w:p>
    <w:p w14:paraId="20CFF44D" w14:textId="58489A4A" w:rsidR="002D7E7A" w:rsidRDefault="002D7E7A" w:rsidP="00D466E2">
      <w:pPr>
        <w:rPr>
          <w:lang w:val="hu-HU"/>
        </w:rPr>
      </w:pPr>
      <w:r>
        <w:rPr>
          <w:lang w:val="hu-HU"/>
        </w:rPr>
        <w:t xml:space="preserve">Az atléta szó görög jelentése: aki a díjért versenyez. </w:t>
      </w:r>
    </w:p>
    <w:p w14:paraId="7453FD18" w14:textId="44FA018A" w:rsidR="002D7E7A" w:rsidRDefault="002D7E7A" w:rsidP="00D466E2">
      <w:pPr>
        <w:rPr>
          <w:lang w:val="hu-HU"/>
        </w:rPr>
      </w:pPr>
      <w:r>
        <w:rPr>
          <w:lang w:val="hu-HU"/>
        </w:rPr>
        <w:t xml:space="preserve">Akkori sport versenyszámok: </w:t>
      </w:r>
      <w:r w:rsidR="00D07ADC">
        <w:rPr>
          <w:lang w:val="hu-HU"/>
        </w:rPr>
        <w:t xml:space="preserve">kocsiverseny, lovasverseny, öttusa, diszkoszvetés, </w:t>
      </w:r>
      <w:r w:rsidR="00C83404">
        <w:rPr>
          <w:lang w:val="hu-HU"/>
        </w:rPr>
        <w:t>birkózás</w:t>
      </w:r>
      <w:r w:rsidR="00D07ADC">
        <w:rPr>
          <w:lang w:val="hu-HU"/>
        </w:rPr>
        <w:t>, gerelyhajtás, távolugrás, futóversenyek, birkózás, ökölvívás, stadionos fegyverfutás.</w:t>
      </w:r>
    </w:p>
    <w:p w14:paraId="7892B66C" w14:textId="2CB86FE2" w:rsidR="00D07ADC" w:rsidRDefault="00D07ADC" w:rsidP="00D466E2">
      <w:pPr>
        <w:rPr>
          <w:lang w:val="hu-HU"/>
        </w:rPr>
      </w:pPr>
      <w:r>
        <w:rPr>
          <w:lang w:val="hu-HU"/>
        </w:rPr>
        <w:t xml:space="preserve">A bajnokoknak egy piros gyapjú szalagot kötöttek a kezükre vagy a lábukra. A nyerteseket olajkoszorúval díjazták. A nyertesek országszerte nagy tiszteletnek örvendtek, de főleg szülővárásukban, ahol pénzjutalmat is kaptak. </w:t>
      </w:r>
    </w:p>
    <w:p w14:paraId="3AA8F5E3" w14:textId="3378846E" w:rsidR="00D07ADC" w:rsidRDefault="00D07ADC" w:rsidP="00D466E2">
      <w:pPr>
        <w:rPr>
          <w:lang w:val="hu-HU"/>
        </w:rPr>
      </w:pPr>
      <w:r>
        <w:rPr>
          <w:lang w:val="hu-HU"/>
        </w:rPr>
        <w:t>Különböző előjogokat élveztek akkoriban az olimpikonok, többek között nem kel</w:t>
      </w:r>
      <w:r w:rsidR="002C17D0">
        <w:rPr>
          <w:lang w:val="hu-HU"/>
        </w:rPr>
        <w:t>l</w:t>
      </w:r>
      <w:r>
        <w:rPr>
          <w:lang w:val="hu-HU"/>
        </w:rPr>
        <w:t>et adót fizetniük, járt nekik a díszhely a színházban és ha fogságba estek a háborúban, azonnal szabadon bocsátottak őket.</w:t>
      </w:r>
    </w:p>
    <w:p w14:paraId="04D0E56D" w14:textId="4619D8AF" w:rsidR="00BD6726" w:rsidRPr="00BD6726" w:rsidRDefault="00D07ADC" w:rsidP="00BD6726">
      <w:pPr>
        <w:rPr>
          <w:lang w:val="hu-HU"/>
        </w:rPr>
      </w:pPr>
      <w:r>
        <w:rPr>
          <w:lang w:val="hu-HU"/>
        </w:rPr>
        <w:t>A győzelem dicsőséget hozott, a vereség pedig szégyent.</w:t>
      </w:r>
    </w:p>
    <w:p w14:paraId="23BFA9FB" w14:textId="77777777" w:rsidR="004E600E" w:rsidRDefault="004E600E" w:rsidP="00D422F2">
      <w:pPr>
        <w:pStyle w:val="Cmsor3"/>
        <w:rPr>
          <w:lang w:val="hu-HU"/>
        </w:rPr>
      </w:pPr>
      <w:bookmarkStart w:id="30" w:name="_Toc52562621"/>
      <w:bookmarkStart w:id="31" w:name="_Toc89191749"/>
      <w:bookmarkStart w:id="32" w:name="_Toc89508890"/>
    </w:p>
    <w:p w14:paraId="42D713F8" w14:textId="41899992" w:rsidR="00D422F2" w:rsidRDefault="00E36EB7" w:rsidP="00D422F2">
      <w:pPr>
        <w:pStyle w:val="Cmsor3"/>
        <w:rPr>
          <w:lang w:val="hu-HU"/>
        </w:rPr>
      </w:pPr>
      <w:bookmarkStart w:id="33" w:name="_Toc93495327"/>
      <w:bookmarkEnd w:id="30"/>
      <w:r>
        <w:rPr>
          <w:lang w:val="hu-HU"/>
        </w:rPr>
        <w:t>Olimpia a 21. században</w:t>
      </w:r>
      <w:r w:rsidR="00D422F2">
        <w:rPr>
          <w:lang w:val="hu-HU"/>
        </w:rPr>
        <w:t xml:space="preserve"> – Olimpiai Charta</w:t>
      </w:r>
      <w:bookmarkEnd w:id="31"/>
      <w:bookmarkEnd w:id="32"/>
      <w:bookmarkEnd w:id="33"/>
    </w:p>
    <w:p w14:paraId="2C0E93B4" w14:textId="56B1476C" w:rsidR="00D422F2" w:rsidRDefault="00D422F2" w:rsidP="00D422F2">
      <w:pPr>
        <w:rPr>
          <w:lang w:val="hu-HU"/>
        </w:rPr>
      </w:pPr>
      <w:r>
        <w:rPr>
          <w:lang w:val="hu-HU"/>
        </w:rPr>
        <w:t>Az Olimpiai Charta, úgymond az Olimpia alkotmánya. a NOB feladata az Olimpiai Chartát betartatni. Alapelvei között szerepelnek a következők:</w:t>
      </w:r>
    </w:p>
    <w:p w14:paraId="6A0DE0E2" w14:textId="6B9BDE58" w:rsidR="00D422F2" w:rsidRDefault="00D422F2" w:rsidP="00D422F2">
      <w:pPr>
        <w:pStyle w:val="Listaszerbekezds"/>
        <w:numPr>
          <w:ilvl w:val="0"/>
          <w:numId w:val="6"/>
        </w:numPr>
        <w:rPr>
          <w:lang w:val="hu-HU"/>
        </w:rPr>
      </w:pPr>
      <w:r w:rsidRPr="00D422F2">
        <w:rPr>
          <w:lang w:val="hu-HU"/>
        </w:rPr>
        <w:t>„</w:t>
      </w:r>
      <w:proofErr w:type="spellStart"/>
      <w:r w:rsidRPr="00D422F2">
        <w:rPr>
          <w:lang w:val="hu-HU"/>
        </w:rPr>
        <w:t>Olimpizmus</w:t>
      </w:r>
      <w:proofErr w:type="spellEnd"/>
      <w:r w:rsidRPr="00D422F2">
        <w:rPr>
          <w:lang w:val="hu-HU"/>
        </w:rPr>
        <w:t xml:space="preserve"> életfilozófiaként a test, az akarat és a szellem képességeit, mint egységes egészet fogja össze és dicsőíti. Egyesítve a sportot a kultúrával és neveléssel az </w:t>
      </w:r>
      <w:proofErr w:type="spellStart"/>
      <w:r w:rsidRPr="00D422F2">
        <w:rPr>
          <w:lang w:val="hu-HU"/>
        </w:rPr>
        <w:t>Olimpizmus</w:t>
      </w:r>
      <w:proofErr w:type="spellEnd"/>
      <w:r w:rsidRPr="00D422F2">
        <w:rPr>
          <w:lang w:val="hu-HU"/>
        </w:rPr>
        <w:t xml:space="preserve"> olyan életforma kialakítására törekszik, amely a munkavégzés örömére, a példakép nevelési értékére, társadalmi felelősségvállalásra és az egyetemes erkölcsi alapelvek tiszteletére alapszik.”</w:t>
      </w:r>
    </w:p>
    <w:p w14:paraId="55ADB726" w14:textId="71292EFF" w:rsidR="00D422F2" w:rsidRPr="00D422F2" w:rsidRDefault="00D422F2" w:rsidP="00D422F2">
      <w:pPr>
        <w:pStyle w:val="Listaszerbekezds"/>
        <w:numPr>
          <w:ilvl w:val="0"/>
          <w:numId w:val="6"/>
        </w:numPr>
        <w:rPr>
          <w:lang w:val="hu-HU"/>
        </w:rPr>
      </w:pPr>
      <w:r w:rsidRPr="00D422F2">
        <w:rPr>
          <w:lang w:val="hu-HU"/>
        </w:rPr>
        <w:t xml:space="preserve">„Az </w:t>
      </w:r>
      <w:proofErr w:type="spellStart"/>
      <w:r w:rsidRPr="00D422F2">
        <w:rPr>
          <w:lang w:val="hu-HU"/>
        </w:rPr>
        <w:t>Olimpizmus</w:t>
      </w:r>
      <w:proofErr w:type="spellEnd"/>
      <w:r w:rsidRPr="00D422F2">
        <w:rPr>
          <w:lang w:val="hu-HU"/>
        </w:rPr>
        <w:t xml:space="preserve"> célja, hogy a sportot az emberiség harmonikus fejl</w:t>
      </w:r>
      <w:r>
        <w:rPr>
          <w:lang w:val="hu-HU"/>
        </w:rPr>
        <w:t>ő</w:t>
      </w:r>
      <w:r w:rsidRPr="00D422F2">
        <w:rPr>
          <w:lang w:val="hu-HU"/>
        </w:rPr>
        <w:t>désének a szolgálatába állítsa egy békés társadalom el</w:t>
      </w:r>
      <w:r>
        <w:rPr>
          <w:lang w:val="hu-HU"/>
        </w:rPr>
        <w:t>ő</w:t>
      </w:r>
      <w:r w:rsidRPr="00D422F2">
        <w:rPr>
          <w:lang w:val="hu-HU"/>
        </w:rPr>
        <w:t>mozdítása és az emberi méltóság meg</w:t>
      </w:r>
      <w:r>
        <w:rPr>
          <w:lang w:val="hu-HU"/>
        </w:rPr>
        <w:t>ő</w:t>
      </w:r>
      <w:r w:rsidRPr="00D422F2">
        <w:rPr>
          <w:lang w:val="hu-HU"/>
        </w:rPr>
        <w:t>rzése érdekében.”</w:t>
      </w:r>
    </w:p>
    <w:p w14:paraId="7E02735F" w14:textId="3913C05E" w:rsidR="00D422F2" w:rsidRPr="00D422F2" w:rsidRDefault="00D422F2" w:rsidP="00D422F2">
      <w:pPr>
        <w:pStyle w:val="Listaszerbekezds"/>
        <w:numPr>
          <w:ilvl w:val="0"/>
          <w:numId w:val="6"/>
        </w:numPr>
        <w:rPr>
          <w:lang w:val="hu-HU"/>
        </w:rPr>
      </w:pPr>
      <w:r>
        <w:rPr>
          <w:lang w:val="hu-HU"/>
        </w:rPr>
        <w:t>„</w:t>
      </w:r>
      <w:r w:rsidRPr="00D422F2">
        <w:rPr>
          <w:lang w:val="hu-HU"/>
        </w:rPr>
        <w:t>A sport gyakorlása alapvet</w:t>
      </w:r>
      <w:r>
        <w:rPr>
          <w:lang w:val="hu-HU"/>
        </w:rPr>
        <w:t>ő</w:t>
      </w:r>
      <w:r w:rsidRPr="00D422F2">
        <w:rPr>
          <w:lang w:val="hu-HU"/>
        </w:rPr>
        <w:t xml:space="preserve"> emberi jog. Minden természetes személyt megillet a sportolás joga a diszkrimináció bármely megnyilvánulási formája nélkül az Olimpiai szellemben, amely kölcsönös megértést követel meg a barátság, szolidaritás és tisztességes játék szellemében.</w:t>
      </w:r>
      <w:r>
        <w:rPr>
          <w:lang w:val="hu-HU"/>
        </w:rPr>
        <w:t>”</w:t>
      </w:r>
    </w:p>
    <w:p w14:paraId="0D2E11C1" w14:textId="77777777" w:rsidR="00474A4C" w:rsidRDefault="00D422F2" w:rsidP="00474A4C">
      <w:pPr>
        <w:pStyle w:val="Listaszerbekezds"/>
        <w:numPr>
          <w:ilvl w:val="0"/>
          <w:numId w:val="6"/>
        </w:numPr>
        <w:rPr>
          <w:lang w:val="hu-HU"/>
        </w:rPr>
      </w:pPr>
      <w:r w:rsidRPr="00474A4C">
        <w:rPr>
          <w:lang w:val="hu-HU"/>
        </w:rPr>
        <w:lastRenderedPageBreak/>
        <w:t xml:space="preserve">„Bármely országgal, személlyel, fajjal, vallással, politikával, nemmel kapcsolatba hozható vagy bármely egyéb megjelenési formában megjelenő diszkrimináció összeférhetetlen az Olimpiai Mozgalommal.”  </w:t>
      </w:r>
    </w:p>
    <w:p w14:paraId="5B00BF92" w14:textId="77777777" w:rsidR="00474A4C" w:rsidRDefault="00474A4C" w:rsidP="00474A4C">
      <w:pPr>
        <w:rPr>
          <w:lang w:val="hu-HU"/>
        </w:rPr>
      </w:pPr>
    </w:p>
    <w:p w14:paraId="318D7C75" w14:textId="52DF4902" w:rsidR="00F757C1" w:rsidRPr="00474A4C" w:rsidRDefault="00F757C1" w:rsidP="00474A4C">
      <w:pPr>
        <w:rPr>
          <w:lang w:val="hu-HU"/>
        </w:rPr>
      </w:pPr>
      <w:r w:rsidRPr="00474A4C">
        <w:rPr>
          <w:lang w:val="hu-HU"/>
        </w:rPr>
        <w:t xml:space="preserve">1894-ben megalakult a NOB (Nemzetközi Olimpiai Bizottság), ami az egymás után alakuló olimpiai játékok összefogója és az olimpiai mozgalom szíve. Az évek teltével, folyamatosan növekedett az olimpián résztvevő nemzetek száma, mindannyira, hogy a létező országok majdnem mindegyike jelen volt. A híradástechnika fejlődésével egyre több ember kezdte el követni a játékokat, ma már </w:t>
      </w:r>
      <w:r w:rsidR="00B55E56" w:rsidRPr="00474A4C">
        <w:rPr>
          <w:lang w:val="hu-HU"/>
        </w:rPr>
        <w:t xml:space="preserve">a </w:t>
      </w:r>
      <w:proofErr w:type="spellStart"/>
      <w:r w:rsidR="00B55E56" w:rsidRPr="00474A4C">
        <w:rPr>
          <w:lang w:val="hu-HU"/>
        </w:rPr>
        <w:t>legnézettebb</w:t>
      </w:r>
      <w:proofErr w:type="spellEnd"/>
      <w:r w:rsidR="00B55E56" w:rsidRPr="00474A4C">
        <w:rPr>
          <w:lang w:val="hu-HU"/>
        </w:rPr>
        <w:t xml:space="preserve"> televíziós sportesemény. </w:t>
      </w:r>
      <w:r w:rsidRPr="00474A4C">
        <w:rPr>
          <w:lang w:val="hu-HU"/>
        </w:rPr>
        <w:t>(</w:t>
      </w:r>
      <w:hyperlink r:id="rId14" w:history="1">
        <w:r w:rsidRPr="00474A4C">
          <w:rPr>
            <w:rStyle w:val="Hiperhivatkozs"/>
            <w:lang w:val="hu-HU"/>
          </w:rPr>
          <w:t>https://hu.wikipedia.org/wiki/Olimpiai_j%C3%A1t%C3%A9kok</w:t>
        </w:r>
      </w:hyperlink>
      <w:r w:rsidRPr="00474A4C">
        <w:rPr>
          <w:lang w:val="hu-HU"/>
        </w:rPr>
        <w:t xml:space="preserve">) </w:t>
      </w:r>
      <w:r w:rsidR="00B55E56" w:rsidRPr="00474A4C">
        <w:rPr>
          <w:lang w:val="hu-HU"/>
        </w:rPr>
        <w:t xml:space="preserve"> </w:t>
      </w:r>
    </w:p>
    <w:p w14:paraId="67029522" w14:textId="0F51A8F9" w:rsidR="00B55E56" w:rsidRPr="00F757C1" w:rsidRDefault="00F757C1" w:rsidP="00F757C1">
      <w:pPr>
        <w:rPr>
          <w:lang w:val="hu-HU"/>
        </w:rPr>
      </w:pPr>
      <w:r>
        <w:rPr>
          <w:lang w:val="hu-HU"/>
        </w:rPr>
        <w:t>A 2020-as tokiói olimpiára, mintegy 339 versenyszámban 11090 sportoló nevezhető, a férfiak és nők aránya 51,2% / 48,8%. (</w:t>
      </w:r>
      <w:hyperlink r:id="rId15" w:history="1">
        <w:r w:rsidRPr="00552281">
          <w:rPr>
            <w:rStyle w:val="Hiperhivatkozs"/>
            <w:lang w:val="hu-HU"/>
          </w:rPr>
          <w:t>http://olimpia.hu/tokio-2020-sportagak-versenyszamok-kvotak</w:t>
        </w:r>
      </w:hyperlink>
      <w:r>
        <w:rPr>
          <w:lang w:val="hu-HU"/>
        </w:rPr>
        <w:t>)</w:t>
      </w:r>
    </w:p>
    <w:p w14:paraId="1D29BD8E" w14:textId="77777777" w:rsidR="00BD6726" w:rsidRPr="00BD6726" w:rsidRDefault="00BD6726" w:rsidP="00BD6726">
      <w:pPr>
        <w:rPr>
          <w:lang w:val="hu-HU"/>
        </w:rPr>
      </w:pPr>
    </w:p>
    <w:p w14:paraId="2C32BABE" w14:textId="4A00739E" w:rsidR="00500835" w:rsidRDefault="00500835" w:rsidP="00D31CD5">
      <w:pPr>
        <w:pStyle w:val="Cmsor2"/>
        <w:rPr>
          <w:lang w:val="hu-HU"/>
        </w:rPr>
      </w:pPr>
      <w:bookmarkStart w:id="34" w:name="_Toc52562622"/>
      <w:bookmarkStart w:id="35" w:name="_Toc93495328"/>
      <w:r>
        <w:rPr>
          <w:lang w:val="hu-HU"/>
        </w:rPr>
        <w:t>A probléma jelenség adatvagyona</w:t>
      </w:r>
      <w:bookmarkEnd w:id="34"/>
      <w:bookmarkEnd w:id="35"/>
    </w:p>
    <w:p w14:paraId="2E37322E" w14:textId="5AA8D054" w:rsidR="00B06306" w:rsidRPr="00174A5A" w:rsidRDefault="00B06306" w:rsidP="00174A5A">
      <w:pPr>
        <w:rPr>
          <w:sz w:val="21"/>
          <w:szCs w:val="21"/>
          <w:lang w:val="hu-HU"/>
        </w:rPr>
      </w:pPr>
      <w:proofErr w:type="spellStart"/>
      <w:r w:rsidRPr="00174A5A">
        <w:rPr>
          <w:lang w:val="hu-HU"/>
        </w:rPr>
        <w:t>Heather</w:t>
      </w:r>
      <w:proofErr w:type="spellEnd"/>
      <w:r w:rsidRPr="00174A5A">
        <w:rPr>
          <w:lang w:val="hu-HU"/>
        </w:rPr>
        <w:t xml:space="preserve"> Mitchell és Mark F. Stewart az </w:t>
      </w:r>
      <w:proofErr w:type="spellStart"/>
      <w:r w:rsidRPr="00174A5A">
        <w:rPr>
          <w:lang w:val="hu-HU"/>
        </w:rPr>
        <w:t>Applied</w:t>
      </w:r>
      <w:proofErr w:type="spellEnd"/>
      <w:r w:rsidRPr="00174A5A">
        <w:rPr>
          <w:lang w:val="hu-HU"/>
        </w:rPr>
        <w:t xml:space="preserve"> </w:t>
      </w:r>
      <w:proofErr w:type="spellStart"/>
      <w:r w:rsidRPr="00174A5A">
        <w:rPr>
          <w:lang w:val="hu-HU"/>
        </w:rPr>
        <w:t>Economicsban</w:t>
      </w:r>
      <w:proofErr w:type="spellEnd"/>
      <w:r w:rsidRPr="00174A5A">
        <w:rPr>
          <w:lang w:val="hu-HU"/>
        </w:rPr>
        <w:t xml:space="preserve"> megjelent kutatásukban meghatározták a különböző sportágak versenyképességi indexét, a 2004-es athéni olimpiát alapul véve.</w:t>
      </w:r>
    </w:p>
    <w:p w14:paraId="168CD346" w14:textId="77777777" w:rsidR="00B06306" w:rsidRPr="00174A5A" w:rsidRDefault="00B06306" w:rsidP="00174A5A">
      <w:pPr>
        <w:rPr>
          <w:sz w:val="21"/>
          <w:szCs w:val="21"/>
          <w:lang w:val="hu-HU"/>
        </w:rPr>
      </w:pPr>
      <w:r w:rsidRPr="00174A5A">
        <w:rPr>
          <w:lang w:val="hu-HU"/>
        </w:rPr>
        <w:t>31 változót vizsgáltak, amelyekről úgy vélték, hogy magyarázatot adhatnak az éremszerzésekre. A független változókat az alábbi főbb kategóriába sorolták: emberek, a nemzetek kormánya, gazdaság, technológia és egyebek kategória. A számottevően meghatározó tényezők: a katonai kiadások, a GDP, a mobiltelefonok száma, import, export, költségvetés, népesség és hogy az adott ország milyen mértékben adományoz. (</w:t>
      </w:r>
      <w:hyperlink r:id="rId16" w:tgtFrame="_blank" w:tooltip="https://www.researchgate.net/publication/24076086_a_competitive_index_for_international_sport" w:history="1">
        <w:r w:rsidRPr="00174A5A">
          <w:rPr>
            <w:rStyle w:val="Hiperhivatkozs"/>
            <w:lang w:val="hu-HU"/>
          </w:rPr>
          <w:t>https://www.researchgate.net/publication/24076086_A_competitive_index_for_international_sport</w:t>
        </w:r>
      </w:hyperlink>
      <w:r w:rsidRPr="00174A5A">
        <w:rPr>
          <w:lang w:val="hu-HU"/>
        </w:rPr>
        <w:t> )</w:t>
      </w:r>
    </w:p>
    <w:p w14:paraId="3391DFA0" w14:textId="77777777" w:rsidR="00B06306" w:rsidRPr="00174A5A" w:rsidRDefault="00B06306" w:rsidP="00174A5A">
      <w:pPr>
        <w:rPr>
          <w:sz w:val="21"/>
          <w:szCs w:val="21"/>
          <w:lang w:val="hu-HU"/>
        </w:rPr>
      </w:pPr>
      <w:r w:rsidRPr="00174A5A">
        <w:rPr>
          <w:lang w:val="hu-HU"/>
        </w:rPr>
        <w:t>Hasonló gondolat vezérelt minket is, amikor eldöntöttük, hogy mi lesz a dolgozatunk témája. Szeretnénk megtudni, hogy mik azok a tényezők, amelyek hozzásegítik a résztvevő országokat a jó eredmények eléréséhez.</w:t>
      </w:r>
    </w:p>
    <w:p w14:paraId="19413CBC" w14:textId="28393DF1" w:rsidR="00174A5A" w:rsidRDefault="00174A5A">
      <w:pPr>
        <w:spacing w:after="160" w:line="259" w:lineRule="auto"/>
        <w:jc w:val="left"/>
        <w:rPr>
          <w:lang w:val="hu-HU"/>
        </w:rPr>
      </w:pPr>
      <w:r>
        <w:rPr>
          <w:lang w:val="hu-HU"/>
        </w:rPr>
        <w:br w:type="page"/>
      </w:r>
    </w:p>
    <w:p w14:paraId="22640B10" w14:textId="34A2CCBB" w:rsidR="004D2EEB" w:rsidRPr="004D2EEB" w:rsidRDefault="00500835" w:rsidP="004D2EEB">
      <w:pPr>
        <w:pStyle w:val="Cmsor2"/>
        <w:rPr>
          <w:lang w:val="hu-HU"/>
        </w:rPr>
      </w:pPr>
      <w:bookmarkStart w:id="36" w:name="_Toc52562625"/>
      <w:bookmarkStart w:id="37" w:name="_Toc89191751"/>
      <w:bookmarkStart w:id="38" w:name="_Toc89508892"/>
      <w:bookmarkStart w:id="39" w:name="_Toc93495329"/>
      <w:r>
        <w:rPr>
          <w:lang w:val="hu-HU"/>
        </w:rPr>
        <w:lastRenderedPageBreak/>
        <w:t>Adatok és módszerek</w:t>
      </w:r>
      <w:bookmarkEnd w:id="36"/>
      <w:r w:rsidR="00A66B14">
        <w:rPr>
          <w:lang w:val="hu-HU"/>
        </w:rPr>
        <w:t xml:space="preserve"> </w:t>
      </w:r>
      <w:r w:rsidR="004D2EEB">
        <w:rPr>
          <w:lang w:val="hu-HU"/>
        </w:rPr>
        <w:t>–</w:t>
      </w:r>
      <w:r w:rsidR="00A66B14">
        <w:rPr>
          <w:lang w:val="hu-HU"/>
        </w:rPr>
        <w:t xml:space="preserve"> </w:t>
      </w:r>
      <w:r w:rsidR="00A66B14" w:rsidRPr="00E83E38">
        <w:rPr>
          <w:lang w:val="hu-HU"/>
        </w:rPr>
        <w:t>kutatás</w:t>
      </w:r>
      <w:bookmarkEnd w:id="37"/>
      <w:bookmarkEnd w:id="38"/>
      <w:bookmarkEnd w:id="39"/>
    </w:p>
    <w:p w14:paraId="128C24F3" w14:textId="02F442CC" w:rsidR="00500835" w:rsidRDefault="00500835" w:rsidP="00500835">
      <w:pPr>
        <w:pStyle w:val="Cmsor3"/>
        <w:rPr>
          <w:lang w:val="hu-HU"/>
        </w:rPr>
      </w:pPr>
      <w:bookmarkStart w:id="40" w:name="_Toc52562626"/>
      <w:bookmarkStart w:id="41" w:name="_Toc89191752"/>
      <w:bookmarkStart w:id="42" w:name="_Toc89508893"/>
      <w:bookmarkStart w:id="43" w:name="_Toc93495330"/>
      <w:r>
        <w:rPr>
          <w:lang w:val="hu-HU"/>
        </w:rPr>
        <w:t>Saját adatvagyon</w:t>
      </w:r>
      <w:bookmarkEnd w:id="40"/>
      <w:bookmarkEnd w:id="41"/>
      <w:bookmarkEnd w:id="42"/>
      <w:bookmarkEnd w:id="43"/>
    </w:p>
    <w:p w14:paraId="0BC607B5" w14:textId="77777777" w:rsidR="00B06306" w:rsidRDefault="00B06306" w:rsidP="00B06306">
      <w:pPr>
        <w:rPr>
          <w:lang w:val="hu-HU"/>
        </w:rPr>
      </w:pPr>
      <w:r>
        <w:rPr>
          <w:lang w:val="hu-HU"/>
        </w:rPr>
        <w:t xml:space="preserve">Jól látható, hogy nem csak a résztvevőkkel kapcsolatban fejlődött rengeteget az Olimpia, de a sport versenyszámokat is beleértve, évről évre bővülnek. Ma már bárki jelentkezhet az Olimpiára, ezáltal megváltoztak azok a tényezők, amik sikeressé tehetnek egy atlétát. A mai olimpiai játékok már jóval összetettebbek és komplexebbek, mint az ókorban. Komplexitásuk miatt gondoltuk úgy, hogy érdekes kutatás lenne, ha </w:t>
      </w:r>
      <w:proofErr w:type="spellStart"/>
      <w:r>
        <w:rPr>
          <w:lang w:val="hu-HU"/>
        </w:rPr>
        <w:t>elkezdenénk</w:t>
      </w:r>
      <w:proofErr w:type="spellEnd"/>
      <w:r>
        <w:rPr>
          <w:lang w:val="hu-HU"/>
        </w:rPr>
        <w:t xml:space="preserve"> megvizsgálni néhány általunk befolyásolónak vélt adat alapján a különböző országok sikerességét.</w:t>
      </w:r>
    </w:p>
    <w:p w14:paraId="47225D1B" w14:textId="77777777" w:rsidR="00B06306" w:rsidRDefault="00B06306" w:rsidP="00B06306">
      <w:pPr>
        <w:rPr>
          <w:lang w:val="hu-HU"/>
        </w:rPr>
      </w:pPr>
      <w:r>
        <w:rPr>
          <w:lang w:val="hu-HU"/>
        </w:rPr>
        <w:t xml:space="preserve">Az adatok komplexitása miatt, az egyszerűség kedvéért az Európai Országokat vizsgáltuk. </w:t>
      </w:r>
    </w:p>
    <w:p w14:paraId="0C5AB10C" w14:textId="77777777" w:rsidR="00B06306" w:rsidRDefault="00B06306" w:rsidP="00B06306">
      <w:pPr>
        <w:rPr>
          <w:lang w:val="hu-HU"/>
        </w:rPr>
      </w:pPr>
    </w:p>
    <w:p w14:paraId="0E46E3D7" w14:textId="4F2DDE3A" w:rsidR="00B06306" w:rsidRDefault="00B06306" w:rsidP="00B06306">
      <w:pPr>
        <w:rPr>
          <w:lang w:val="hu-HU"/>
        </w:rPr>
      </w:pPr>
      <w:r>
        <w:rPr>
          <w:lang w:val="hu-HU"/>
        </w:rPr>
        <w:t xml:space="preserve">Napjaink Olimpiáin a rangsorok a különböző nemzetek által megszerzett érmek száma alapján alakul ki, figyelembe véve az arany, az ezüst és a bronz medálok számát is. Minél több első helyezést tud megszerezni egy ország, annál feljebb jut a ranglistán. Ha azonos számú aranymedált szerez meg két vagy több nemzet, ott az ezüstök száma dönt ezen országok egymásutániságáról. Ha az ezüstérmek mennyiségében is egyezés alakul ki, úgy a bronzok száma alakítja ki a helyezéseket. </w:t>
      </w:r>
    </w:p>
    <w:p w14:paraId="2DB32D04" w14:textId="77777777" w:rsidR="00B06306" w:rsidRDefault="00B06306" w:rsidP="00B06306">
      <w:pPr>
        <w:rPr>
          <w:lang w:val="hu-HU"/>
        </w:rPr>
      </w:pPr>
    </w:p>
    <w:p w14:paraId="3B68561C" w14:textId="77777777" w:rsidR="00B06306" w:rsidRDefault="00B06306" w:rsidP="00B06306">
      <w:pPr>
        <w:rPr>
          <w:lang w:val="hu-HU"/>
        </w:rPr>
      </w:pPr>
      <w:r>
        <w:rPr>
          <w:lang w:val="hu-HU"/>
        </w:rPr>
        <w:t>Kutatásunk során szeretnénk megvizsgálni, hogy a fentebb említett adatok, hogyan hatnak a megnyert medálok összegére az olimpián. Szekunder kutatást végeztünk, tehát az adatokat kigyűjtöttük a bizonyos forrásokból (l. alább) a 2020-as és 2016-os évre. Amely értékeknél ezen évek adatai nem voltak elérhetőek (pl.</w:t>
      </w:r>
      <w:r w:rsidRPr="00FF61AB">
        <w:rPr>
          <w:lang w:val="hu-HU"/>
        </w:rPr>
        <w:t xml:space="preserve"> </w:t>
      </w:r>
      <w:r>
        <w:rPr>
          <w:lang w:val="hu-HU"/>
        </w:rPr>
        <w:t>medián életkor, BMI index), abban az esetben a legközelebbi év adatait használtuk fel.</w:t>
      </w:r>
    </w:p>
    <w:p w14:paraId="2CBC4EF5" w14:textId="77777777" w:rsidR="00B06306" w:rsidRDefault="00B06306" w:rsidP="00B06306">
      <w:pPr>
        <w:rPr>
          <w:lang w:val="hu-HU"/>
        </w:rPr>
      </w:pPr>
      <w:r>
        <w:rPr>
          <w:lang w:val="hu-HU"/>
        </w:rPr>
        <w:t>Miután a szekunder kutatás után létrejött egy adathalmazunk (OAM) primer kutatást végeztünk, ahol különböző módszerekkel vizsgáltuk az adatok egymásra hatását.</w:t>
      </w:r>
    </w:p>
    <w:p w14:paraId="45A6D426" w14:textId="77777777" w:rsidR="00B06306" w:rsidRPr="00B06306" w:rsidRDefault="00B06306" w:rsidP="00174A5A">
      <w:pPr>
        <w:rPr>
          <w:lang w:val="hu-HU"/>
        </w:rPr>
      </w:pPr>
    </w:p>
    <w:p w14:paraId="5896BDA1" w14:textId="4D9EAFD9" w:rsidR="00E83E38" w:rsidRDefault="00E83E38" w:rsidP="00E83E38">
      <w:pPr>
        <w:rPr>
          <w:lang w:val="hu-HU"/>
        </w:rPr>
      </w:pPr>
      <w:r>
        <w:rPr>
          <w:lang w:val="hu-HU"/>
        </w:rPr>
        <w:t>A</w:t>
      </w:r>
      <w:r w:rsidR="00871A75">
        <w:rPr>
          <w:lang w:val="hu-HU"/>
        </w:rPr>
        <w:t xml:space="preserve">dataink az alábbi forrásokból </w:t>
      </w:r>
      <w:r>
        <w:rPr>
          <w:lang w:val="hu-HU"/>
        </w:rPr>
        <w:t>kerültek gyűjtésre</w:t>
      </w:r>
      <w:r w:rsidR="006D4E81">
        <w:rPr>
          <w:lang w:val="hu-HU"/>
        </w:rPr>
        <w:t xml:space="preserve"> – itt meg kell adni, mely munkalapokon szerepelnek ezek az adatok (</w:t>
      </w:r>
      <w:r w:rsidR="006D4E81" w:rsidRPr="006D4E81">
        <w:rPr>
          <w:lang w:val="hu-HU"/>
        </w:rPr>
        <w:t>https://miau.my-x.hu/miau/279/Olimpia.xlsx</w:t>
      </w:r>
      <w:r w:rsidR="006D4E81">
        <w:rPr>
          <w:lang w:val="hu-HU"/>
        </w:rPr>
        <w:t>)</w:t>
      </w:r>
      <w:r>
        <w:rPr>
          <w:lang w:val="hu-HU"/>
        </w:rPr>
        <w:t>:</w:t>
      </w:r>
    </w:p>
    <w:p w14:paraId="05253ECB" w14:textId="10C1CB85" w:rsidR="00E10900" w:rsidRPr="00E10900" w:rsidRDefault="00E10900" w:rsidP="00231F4B">
      <w:pPr>
        <w:pStyle w:val="Listaszerbekezds"/>
        <w:numPr>
          <w:ilvl w:val="0"/>
          <w:numId w:val="12"/>
        </w:numPr>
        <w:rPr>
          <w:lang w:val="hu-HU"/>
        </w:rPr>
      </w:pPr>
      <w:r>
        <w:rPr>
          <w:lang w:val="hu-HU"/>
        </w:rPr>
        <w:t>Éremtáblázat</w:t>
      </w:r>
      <w:r w:rsidR="00231F4B">
        <w:rPr>
          <w:lang w:val="hu-HU"/>
        </w:rPr>
        <w:t xml:space="preserve"> </w:t>
      </w:r>
      <w:r w:rsidR="00231F4B" w:rsidRPr="00231F4B">
        <w:rPr>
          <w:lang w:val="hu-HU"/>
        </w:rPr>
        <w:t>– „</w:t>
      </w:r>
      <w:proofErr w:type="spellStart"/>
      <w:r w:rsidR="00231F4B" w:rsidRPr="00231F4B">
        <w:rPr>
          <w:lang w:val="hu-HU"/>
        </w:rPr>
        <w:t>Tokio</w:t>
      </w:r>
      <w:proofErr w:type="spellEnd"/>
      <w:r w:rsidR="00231F4B" w:rsidRPr="00231F4B">
        <w:rPr>
          <w:lang w:val="hu-HU"/>
        </w:rPr>
        <w:t xml:space="preserve"> 2020”, „Rio 2016” munkalap:</w:t>
      </w:r>
      <w:r>
        <w:rPr>
          <w:lang w:val="hu-HU"/>
        </w:rPr>
        <w:t xml:space="preserve"> </w:t>
      </w:r>
      <w:hyperlink r:id="rId17" w:history="1">
        <w:r w:rsidRPr="00ED57E4">
          <w:rPr>
            <w:rStyle w:val="Hiperhivatkozs"/>
            <w:lang w:val="hu-HU"/>
          </w:rPr>
          <w:t>https://hu.wikipedia.org/wiki/A_2020._%C3%A9vi_ny%C3%A1ri_olimpiai_j%C3%A1t%C3%A9kok_%C3%A9remt%C3%A1bl%C3%A1zata</w:t>
        </w:r>
      </w:hyperlink>
      <w:r>
        <w:rPr>
          <w:lang w:val="hu-HU"/>
        </w:rPr>
        <w:t xml:space="preserve"> </w:t>
      </w:r>
    </w:p>
    <w:p w14:paraId="653D7531" w14:textId="34C629D7" w:rsidR="00B1437B" w:rsidRDefault="00E83E38" w:rsidP="00B1437B">
      <w:pPr>
        <w:pStyle w:val="Listaszerbekezds"/>
        <w:numPr>
          <w:ilvl w:val="0"/>
          <w:numId w:val="12"/>
        </w:numPr>
        <w:rPr>
          <w:lang w:val="hu-HU"/>
        </w:rPr>
      </w:pPr>
      <w:r w:rsidRPr="00B1437B">
        <w:rPr>
          <w:lang w:val="hu-HU"/>
        </w:rPr>
        <w:t>Ország populáció</w:t>
      </w:r>
      <w:r w:rsidR="00967027">
        <w:rPr>
          <w:lang w:val="hu-HU"/>
        </w:rPr>
        <w:t xml:space="preserve"> – „2020 </w:t>
      </w:r>
      <w:proofErr w:type="spellStart"/>
      <w:r w:rsidR="00967027">
        <w:rPr>
          <w:lang w:val="hu-HU"/>
        </w:rPr>
        <w:t>population</w:t>
      </w:r>
      <w:proofErr w:type="spellEnd"/>
      <w:r w:rsidR="00967027">
        <w:rPr>
          <w:lang w:val="hu-HU"/>
        </w:rPr>
        <w:t xml:space="preserve">”, „2016 </w:t>
      </w:r>
      <w:proofErr w:type="spellStart"/>
      <w:r w:rsidR="00967027">
        <w:rPr>
          <w:lang w:val="hu-HU"/>
        </w:rPr>
        <w:t>population</w:t>
      </w:r>
      <w:proofErr w:type="spellEnd"/>
      <w:r w:rsidR="00967027">
        <w:rPr>
          <w:lang w:val="hu-HU"/>
        </w:rPr>
        <w:t>” munkalap</w:t>
      </w:r>
      <w:r w:rsidRPr="00B1437B">
        <w:rPr>
          <w:lang w:val="hu-HU"/>
        </w:rPr>
        <w:t xml:space="preserve">: </w:t>
      </w:r>
      <w:hyperlink r:id="rId18" w:history="1">
        <w:r w:rsidR="00B1437B" w:rsidRPr="00B1437B">
          <w:rPr>
            <w:rStyle w:val="Hiperhivatkozs"/>
            <w:lang w:val="hu-HU"/>
          </w:rPr>
          <w:t>https://data.worldbank.org/indicator/SP.POP.TOTL</w:t>
        </w:r>
      </w:hyperlink>
      <w:r w:rsidR="00B1437B" w:rsidRPr="00B1437B">
        <w:rPr>
          <w:lang w:val="hu-HU"/>
        </w:rPr>
        <w:t xml:space="preserve"> </w:t>
      </w:r>
    </w:p>
    <w:p w14:paraId="0792EFF1" w14:textId="5CF4C0F9" w:rsidR="00E83E38" w:rsidRPr="00B1437B" w:rsidRDefault="00E83E38" w:rsidP="00B1437B">
      <w:pPr>
        <w:pStyle w:val="Listaszerbekezds"/>
        <w:numPr>
          <w:ilvl w:val="0"/>
          <w:numId w:val="12"/>
        </w:numPr>
        <w:rPr>
          <w:lang w:val="hu-HU"/>
        </w:rPr>
      </w:pPr>
      <w:r w:rsidRPr="00B1437B">
        <w:rPr>
          <w:lang w:val="hu-HU"/>
        </w:rPr>
        <w:t>Populáció/Medál érték</w:t>
      </w:r>
      <w:r w:rsidR="00B1437B">
        <w:rPr>
          <w:lang w:val="hu-HU"/>
        </w:rPr>
        <w:t xml:space="preserve">: meglévő adataink alapján </w:t>
      </w:r>
    </w:p>
    <w:p w14:paraId="2CBB7161" w14:textId="4CAB566B" w:rsidR="00E83E38" w:rsidRPr="00B1437B" w:rsidRDefault="00B1437B" w:rsidP="00B1437B">
      <w:pPr>
        <w:pStyle w:val="Listaszerbekezds"/>
        <w:numPr>
          <w:ilvl w:val="0"/>
          <w:numId w:val="12"/>
        </w:numPr>
        <w:rPr>
          <w:lang w:val="hu-HU"/>
        </w:rPr>
      </w:pPr>
      <w:r>
        <w:rPr>
          <w:lang w:val="hu-HU"/>
        </w:rPr>
        <w:lastRenderedPageBreak/>
        <w:t>GDP</w:t>
      </w:r>
      <w:r w:rsidR="00967027">
        <w:rPr>
          <w:lang w:val="hu-HU"/>
        </w:rPr>
        <w:t xml:space="preserve"> „2020 GDP per </w:t>
      </w:r>
      <w:proofErr w:type="spellStart"/>
      <w:r w:rsidR="00967027">
        <w:rPr>
          <w:lang w:val="hu-HU"/>
        </w:rPr>
        <w:t>capita</w:t>
      </w:r>
      <w:proofErr w:type="spellEnd"/>
      <w:r w:rsidR="00967027">
        <w:rPr>
          <w:lang w:val="hu-HU"/>
        </w:rPr>
        <w:t xml:space="preserve">”, „2016 GDP per </w:t>
      </w:r>
      <w:proofErr w:type="spellStart"/>
      <w:r w:rsidR="00967027">
        <w:rPr>
          <w:lang w:val="hu-HU"/>
        </w:rPr>
        <w:t>capita</w:t>
      </w:r>
      <w:proofErr w:type="spellEnd"/>
      <w:r w:rsidR="00967027">
        <w:rPr>
          <w:lang w:val="hu-HU"/>
        </w:rPr>
        <w:t>” munkalap</w:t>
      </w:r>
      <w:r>
        <w:rPr>
          <w:lang w:val="hu-HU"/>
        </w:rPr>
        <w:t xml:space="preserve">: </w:t>
      </w:r>
      <w:hyperlink r:id="rId19" w:history="1">
        <w:r w:rsidRPr="00B1437B">
          <w:rPr>
            <w:rStyle w:val="Hiperhivatkozs"/>
            <w:lang w:val="hu-HU"/>
          </w:rPr>
          <w:t>https://data.worldbank.org/indicator/NY.GDP.PCAP.CD</w:t>
        </w:r>
      </w:hyperlink>
      <w:r w:rsidRPr="00B1437B">
        <w:rPr>
          <w:lang w:val="hu-HU"/>
        </w:rPr>
        <w:t xml:space="preserve"> </w:t>
      </w:r>
    </w:p>
    <w:p w14:paraId="79BD0569" w14:textId="65B417E8" w:rsidR="00E83E38" w:rsidRPr="00E83E38" w:rsidRDefault="00E83E38" w:rsidP="00E83E38">
      <w:pPr>
        <w:pStyle w:val="Listaszerbekezds"/>
        <w:numPr>
          <w:ilvl w:val="0"/>
          <w:numId w:val="12"/>
        </w:numPr>
        <w:rPr>
          <w:lang w:val="hu-HU"/>
        </w:rPr>
      </w:pPr>
      <w:r w:rsidRPr="00E83E38">
        <w:rPr>
          <w:lang w:val="hu-HU"/>
        </w:rPr>
        <w:t>Atléták száma</w:t>
      </w:r>
      <w:r w:rsidR="00967027">
        <w:rPr>
          <w:lang w:val="hu-HU"/>
        </w:rPr>
        <w:t xml:space="preserve"> – „No. </w:t>
      </w:r>
      <w:proofErr w:type="spellStart"/>
      <w:r w:rsidR="00967027">
        <w:rPr>
          <w:lang w:val="hu-HU"/>
        </w:rPr>
        <w:t>Athletes</w:t>
      </w:r>
      <w:proofErr w:type="spellEnd"/>
      <w:r w:rsidR="00967027">
        <w:rPr>
          <w:lang w:val="hu-HU"/>
        </w:rPr>
        <w:t xml:space="preserve"> 2020”, „No. </w:t>
      </w:r>
      <w:proofErr w:type="spellStart"/>
      <w:r w:rsidR="00967027">
        <w:rPr>
          <w:lang w:val="hu-HU"/>
        </w:rPr>
        <w:t>Athletes</w:t>
      </w:r>
      <w:proofErr w:type="spellEnd"/>
      <w:r w:rsidR="00967027">
        <w:rPr>
          <w:lang w:val="hu-HU"/>
        </w:rPr>
        <w:t xml:space="preserve"> 2016” munkalap:</w:t>
      </w:r>
    </w:p>
    <w:p w14:paraId="3EB8CA8F" w14:textId="777F1D29" w:rsidR="00E83E38" w:rsidRPr="00E83E38" w:rsidRDefault="00E83E38" w:rsidP="00B1437B">
      <w:pPr>
        <w:pStyle w:val="Listaszerbekezds"/>
        <w:numPr>
          <w:ilvl w:val="1"/>
          <w:numId w:val="12"/>
        </w:numPr>
        <w:rPr>
          <w:lang w:val="hu-HU"/>
        </w:rPr>
      </w:pPr>
      <w:r w:rsidRPr="00E83E38">
        <w:rPr>
          <w:lang w:val="hu-HU"/>
        </w:rPr>
        <w:t>Tokió:</w:t>
      </w:r>
      <w:r w:rsidR="00B1437B">
        <w:rPr>
          <w:lang w:val="hu-HU"/>
        </w:rPr>
        <w:t xml:space="preserve"> </w:t>
      </w:r>
      <w:hyperlink r:id="rId20" w:history="1">
        <w:r w:rsidR="00B1437B" w:rsidRPr="00ED57E4">
          <w:rPr>
            <w:rStyle w:val="Hiperhivatkozs"/>
            <w:lang w:val="hu-HU"/>
          </w:rPr>
          <w:t>https://www.whereig.com/olympics/summer-olympics-participating-countries.html?fbclid=IwAR0_b74t6HeinZcjbKMYdardNL5fj6FZ6YufOFZx7dA_Dc_gzxr5bcdOFSw</w:t>
        </w:r>
      </w:hyperlink>
      <w:r w:rsidR="00B1437B">
        <w:rPr>
          <w:lang w:val="hu-HU"/>
        </w:rPr>
        <w:t xml:space="preserve"> </w:t>
      </w:r>
    </w:p>
    <w:p w14:paraId="56826A0D" w14:textId="3B85B5E5" w:rsidR="00E83E38" w:rsidRPr="00E83E38" w:rsidRDefault="00E83E38" w:rsidP="00B1437B">
      <w:pPr>
        <w:pStyle w:val="Listaszerbekezds"/>
        <w:numPr>
          <w:ilvl w:val="1"/>
          <w:numId w:val="12"/>
        </w:numPr>
        <w:rPr>
          <w:lang w:val="hu-HU"/>
        </w:rPr>
      </w:pPr>
      <w:r w:rsidRPr="00E83E38">
        <w:rPr>
          <w:lang w:val="hu-HU"/>
        </w:rPr>
        <w:t>Rió:</w:t>
      </w:r>
      <w:r w:rsidR="00B1437B" w:rsidRPr="00174A5A">
        <w:rPr>
          <w:lang w:val="sv-SE"/>
        </w:rPr>
        <w:t xml:space="preserve"> </w:t>
      </w:r>
      <w:hyperlink r:id="rId21" w:history="1">
        <w:r w:rsidR="00B1437B" w:rsidRPr="00ED57E4">
          <w:rPr>
            <w:rStyle w:val="Hiperhivatkozs"/>
            <w:lang w:val="hu-HU"/>
          </w:rPr>
          <w:t>https://www.mapsofworld.com/sports/olympics/summer-olympics/participating-nations.html?fbclid=IwAR21ndERvFVaNnT2dQJKdwHM1WvUkMIWL9oRMXBzTl3QMfFBYQlDJUSETlk</w:t>
        </w:r>
      </w:hyperlink>
      <w:r w:rsidR="00B1437B">
        <w:rPr>
          <w:lang w:val="hu-HU"/>
        </w:rPr>
        <w:t xml:space="preserve"> </w:t>
      </w:r>
    </w:p>
    <w:p w14:paraId="0C31FA0E" w14:textId="10F4F384" w:rsidR="00E83E38" w:rsidRPr="00B1437B" w:rsidRDefault="00E83E38" w:rsidP="00B1437B">
      <w:pPr>
        <w:pStyle w:val="Listaszerbekezds"/>
        <w:numPr>
          <w:ilvl w:val="0"/>
          <w:numId w:val="12"/>
        </w:numPr>
        <w:rPr>
          <w:lang w:val="hu-HU"/>
        </w:rPr>
      </w:pPr>
      <w:r w:rsidRPr="00E83E38">
        <w:rPr>
          <w:lang w:val="hu-HU"/>
        </w:rPr>
        <w:t>Medián életkor</w:t>
      </w:r>
      <w:r w:rsidR="00114404">
        <w:rPr>
          <w:lang w:val="hu-HU"/>
        </w:rPr>
        <w:t xml:space="preserve"> – „</w:t>
      </w:r>
      <w:proofErr w:type="spellStart"/>
      <w:r w:rsidR="00114404">
        <w:rPr>
          <w:lang w:val="hu-HU"/>
        </w:rPr>
        <w:t>Median</w:t>
      </w:r>
      <w:proofErr w:type="spellEnd"/>
      <w:r w:rsidR="00114404">
        <w:rPr>
          <w:lang w:val="hu-HU"/>
        </w:rPr>
        <w:t xml:space="preserve"> </w:t>
      </w:r>
      <w:proofErr w:type="spellStart"/>
      <w:r w:rsidR="00114404">
        <w:rPr>
          <w:lang w:val="hu-HU"/>
        </w:rPr>
        <w:t>Age</w:t>
      </w:r>
      <w:proofErr w:type="spellEnd"/>
      <w:r w:rsidR="00114404">
        <w:rPr>
          <w:lang w:val="hu-HU"/>
        </w:rPr>
        <w:t xml:space="preserve"> 2020”, „</w:t>
      </w:r>
      <w:proofErr w:type="spellStart"/>
      <w:r w:rsidR="00114404">
        <w:rPr>
          <w:lang w:val="hu-HU"/>
        </w:rPr>
        <w:t>Median</w:t>
      </w:r>
      <w:proofErr w:type="spellEnd"/>
      <w:r w:rsidR="00114404">
        <w:rPr>
          <w:lang w:val="hu-HU"/>
        </w:rPr>
        <w:t xml:space="preserve"> </w:t>
      </w:r>
      <w:proofErr w:type="spellStart"/>
      <w:r w:rsidR="00114404">
        <w:rPr>
          <w:lang w:val="hu-HU"/>
        </w:rPr>
        <w:t>Age</w:t>
      </w:r>
      <w:proofErr w:type="spellEnd"/>
      <w:r w:rsidR="00114404">
        <w:rPr>
          <w:lang w:val="hu-HU"/>
        </w:rPr>
        <w:t xml:space="preserve"> 2015” munkalap</w:t>
      </w:r>
      <w:r w:rsidR="00B1437B">
        <w:rPr>
          <w:lang w:val="hu-HU"/>
        </w:rPr>
        <w:t xml:space="preserve">: </w:t>
      </w:r>
      <w:hyperlink r:id="rId22" w:anchor="cite_note-WF-comparison-2" w:history="1">
        <w:r w:rsidR="00B1437B" w:rsidRPr="00B1437B">
          <w:rPr>
            <w:rStyle w:val="Hiperhivatkozs"/>
            <w:lang w:val="hu-HU"/>
          </w:rPr>
          <w:t>https://en.wikipedia.org/wiki/List_of_countries_by_median_age?fbclid=IwAR0C7peEN3YO_kktGo8KsZ3TMXR-sbzA80njNawbzcCtJpVxUYDUHJJhO7w#cite_note-WF-comparison-2</w:t>
        </w:r>
      </w:hyperlink>
      <w:r w:rsidR="00B1437B" w:rsidRPr="00B1437B">
        <w:rPr>
          <w:lang w:val="hu-HU"/>
        </w:rPr>
        <w:t xml:space="preserve"> </w:t>
      </w:r>
    </w:p>
    <w:p w14:paraId="2DDC23C9" w14:textId="691AF070" w:rsidR="00E83E38" w:rsidRPr="00B1437B" w:rsidRDefault="00E83E38" w:rsidP="00B1437B">
      <w:pPr>
        <w:pStyle w:val="Listaszerbekezds"/>
        <w:numPr>
          <w:ilvl w:val="0"/>
          <w:numId w:val="12"/>
        </w:numPr>
        <w:rPr>
          <w:lang w:val="hu-HU"/>
        </w:rPr>
      </w:pPr>
      <w:r w:rsidRPr="00E83E38">
        <w:rPr>
          <w:lang w:val="hu-HU"/>
        </w:rPr>
        <w:t>Költségvetés sport és rekreációra</w:t>
      </w:r>
      <w:r w:rsidR="00114404">
        <w:rPr>
          <w:lang w:val="hu-HU"/>
        </w:rPr>
        <w:t xml:space="preserve"> – „</w:t>
      </w:r>
      <w:proofErr w:type="spellStart"/>
      <w:r w:rsidR="00114404">
        <w:rPr>
          <w:lang w:val="hu-HU"/>
        </w:rPr>
        <w:t>Budget</w:t>
      </w:r>
      <w:proofErr w:type="spellEnd"/>
      <w:r w:rsidR="00114404">
        <w:rPr>
          <w:lang w:val="hu-HU"/>
        </w:rPr>
        <w:t xml:space="preserve"> EU 2015-2019” munkalap</w:t>
      </w:r>
      <w:r w:rsidR="00B1437B">
        <w:rPr>
          <w:lang w:val="hu-HU"/>
        </w:rPr>
        <w:t xml:space="preserve">: </w:t>
      </w:r>
      <w:hyperlink r:id="rId23" w:history="1">
        <w:r w:rsidR="00B1437B" w:rsidRPr="00B1437B">
          <w:rPr>
            <w:rStyle w:val="Hiperhivatkozs"/>
            <w:lang w:val="hu-HU"/>
          </w:rPr>
          <w:t>https://appsso.eurostat.ec.europa.eu/nui/show.do?dataset=gov_10a_exp&amp;lang=en</w:t>
        </w:r>
      </w:hyperlink>
      <w:r w:rsidR="00B1437B" w:rsidRPr="00B1437B">
        <w:rPr>
          <w:lang w:val="hu-HU"/>
        </w:rPr>
        <w:t xml:space="preserve"> </w:t>
      </w:r>
    </w:p>
    <w:p w14:paraId="7BBF384E" w14:textId="138D23B7" w:rsidR="00E83E38" w:rsidRDefault="00E83E38" w:rsidP="00B1437B">
      <w:pPr>
        <w:pStyle w:val="Listaszerbekezds"/>
        <w:numPr>
          <w:ilvl w:val="0"/>
          <w:numId w:val="12"/>
        </w:numPr>
        <w:rPr>
          <w:lang w:val="hu-HU"/>
        </w:rPr>
      </w:pPr>
      <w:r w:rsidRPr="00E83E38">
        <w:rPr>
          <w:lang w:val="hu-HU"/>
        </w:rPr>
        <w:t>BMI index (alultáplált, normál, túlsúlyos)</w:t>
      </w:r>
      <w:r w:rsidR="00114404">
        <w:rPr>
          <w:lang w:val="hu-HU"/>
        </w:rPr>
        <w:t xml:space="preserve"> – „BMI 2019”, „BMI 2014” munkalap</w:t>
      </w:r>
      <w:r w:rsidR="00B1437B">
        <w:rPr>
          <w:lang w:val="hu-HU"/>
        </w:rPr>
        <w:t xml:space="preserve">: </w:t>
      </w:r>
      <w:hyperlink r:id="rId24" w:history="1">
        <w:r w:rsidR="00B1437B" w:rsidRPr="00B1437B">
          <w:rPr>
            <w:rStyle w:val="Hiperhivatkozs"/>
            <w:lang w:val="hu-HU"/>
          </w:rPr>
          <w:t>https://ec.europa.eu/eurostat/databrowser/view/HLTH_EHIS_BM1E$DEFAULTVIEW/default/table</w:t>
        </w:r>
      </w:hyperlink>
      <w:r w:rsidR="00B1437B" w:rsidRPr="00B1437B">
        <w:rPr>
          <w:lang w:val="hu-HU"/>
        </w:rPr>
        <w:t xml:space="preserve"> </w:t>
      </w:r>
    </w:p>
    <w:p w14:paraId="039C52AA" w14:textId="77777777" w:rsidR="00E10900" w:rsidRDefault="00E10900" w:rsidP="00E10900">
      <w:pPr>
        <w:rPr>
          <w:lang w:val="hu-HU"/>
        </w:rPr>
      </w:pPr>
    </w:p>
    <w:p w14:paraId="6986E460" w14:textId="75A96549" w:rsidR="00E10900" w:rsidRDefault="00E10900" w:rsidP="00E10900">
      <w:pPr>
        <w:rPr>
          <w:lang w:val="hu-HU"/>
        </w:rPr>
      </w:pPr>
      <w:r>
        <w:rPr>
          <w:lang w:val="hu-HU"/>
        </w:rPr>
        <w:t>Ezeket külön munkalapon rendszereztük (külön</w:t>
      </w:r>
      <w:r w:rsidR="002F35EB">
        <w:rPr>
          <w:lang w:val="hu-HU"/>
        </w:rPr>
        <w:t xml:space="preserve"> a 2020-as és külön a 2016-os olimpiához kapcsolódó adatokat</w:t>
      </w:r>
      <w:r>
        <w:rPr>
          <w:lang w:val="hu-HU"/>
        </w:rPr>
        <w:t>), majd ezeket egy összesített „</w:t>
      </w:r>
      <w:proofErr w:type="spellStart"/>
      <w:r>
        <w:rPr>
          <w:lang w:val="hu-HU"/>
        </w:rPr>
        <w:t>Tokyo</w:t>
      </w:r>
      <w:proofErr w:type="spellEnd"/>
      <w:r>
        <w:rPr>
          <w:lang w:val="hu-HU"/>
        </w:rPr>
        <w:t xml:space="preserve"> 2020” és „Rio 2016” munkalapra hivatkoztuk. </w:t>
      </w:r>
      <w:r w:rsidR="00955158">
        <w:rPr>
          <w:lang w:val="hu-HU"/>
        </w:rPr>
        <w:t>A pop</w:t>
      </w:r>
      <w:r w:rsidR="007E7054">
        <w:rPr>
          <w:lang w:val="hu-HU"/>
        </w:rPr>
        <w:t>u</w:t>
      </w:r>
      <w:r w:rsidR="00955158">
        <w:rPr>
          <w:lang w:val="hu-HU"/>
        </w:rPr>
        <w:t>láció/medál értéket ezeken a munkalapokon számoltuk ki.</w:t>
      </w:r>
    </w:p>
    <w:p w14:paraId="698AE88D" w14:textId="77777777" w:rsidR="00D45E06" w:rsidRDefault="00D45E06" w:rsidP="00E10900">
      <w:pPr>
        <w:rPr>
          <w:lang w:val="hu-HU"/>
        </w:rPr>
      </w:pPr>
    </w:p>
    <w:p w14:paraId="37F14E83" w14:textId="77777777" w:rsidR="00174A5A" w:rsidRDefault="00174A5A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3763" w:themeColor="accent1" w:themeShade="7F"/>
          <w:szCs w:val="24"/>
          <w:lang w:val="hu-HU"/>
        </w:rPr>
      </w:pPr>
      <w:bookmarkStart w:id="44" w:name="_Toc93495331"/>
      <w:r>
        <w:rPr>
          <w:lang w:val="hu-HU"/>
        </w:rPr>
        <w:br w:type="page"/>
      </w:r>
    </w:p>
    <w:p w14:paraId="502D1408" w14:textId="357DD8C2" w:rsidR="00174A5A" w:rsidRDefault="00174A5A" w:rsidP="00174A5A">
      <w:pPr>
        <w:pStyle w:val="Cmsor3"/>
        <w:rPr>
          <w:lang w:val="hu-HU"/>
        </w:rPr>
      </w:pPr>
      <w:r>
        <w:rPr>
          <w:lang w:val="hu-HU"/>
        </w:rPr>
        <w:lastRenderedPageBreak/>
        <w:t>Saját módszertan</w:t>
      </w:r>
      <w:bookmarkEnd w:id="44"/>
    </w:p>
    <w:p w14:paraId="45976CE6" w14:textId="77777777" w:rsidR="00174A5A" w:rsidRDefault="00174A5A" w:rsidP="00D45E06">
      <w:pPr>
        <w:rPr>
          <w:lang w:val="hu-HU"/>
        </w:rPr>
      </w:pPr>
    </w:p>
    <w:p w14:paraId="76A33DD1" w14:textId="0CB63838" w:rsidR="00D45E06" w:rsidRDefault="00D45E06" w:rsidP="00D45E06">
      <w:pPr>
        <w:rPr>
          <w:lang w:val="hu-HU"/>
        </w:rPr>
      </w:pPr>
      <w:r>
        <w:rPr>
          <w:lang w:val="hu-HU"/>
        </w:rPr>
        <w:t>Gondolatmenetünk lényege, hogy vegyünk néhány alapadatot, amik egyértelműen megkülönbözetik az országokat egymástól (például, populáció, GDP), illetve, összetetteb adatokat is számba vegyünk úgy, mint költségvetés sport és rekreációra és 3 különböző BMI index. A következőkben ezen adatok jelentésére térünk ki</w:t>
      </w:r>
      <w:r w:rsidR="00554E6F">
        <w:rPr>
          <w:lang w:val="hu-HU"/>
        </w:rPr>
        <w:t xml:space="preserve"> (vö. 1. táblázat):</w:t>
      </w:r>
    </w:p>
    <w:p w14:paraId="26ACB05F" w14:textId="77777777" w:rsidR="00AC648A" w:rsidRDefault="00AC648A" w:rsidP="00D45E06">
      <w:pPr>
        <w:rPr>
          <w:lang w:val="hu-HU"/>
        </w:rPr>
      </w:pPr>
    </w:p>
    <w:p w14:paraId="6F876998" w14:textId="77777777" w:rsidR="00D45E06" w:rsidRPr="00A57FC5" w:rsidRDefault="00D45E06" w:rsidP="00D45E06">
      <w:pPr>
        <w:rPr>
          <w:lang w:val="hu-HU"/>
        </w:rPr>
      </w:pPr>
      <w:r w:rsidRPr="00E4070C">
        <w:rPr>
          <w:rStyle w:val="Finomkiemels"/>
          <w:lang w:val="hu-HU"/>
        </w:rPr>
        <w:t>Populáció</w:t>
      </w:r>
      <w:r>
        <w:rPr>
          <w:rStyle w:val="Finomkiemels"/>
          <w:lang w:val="hu-HU"/>
        </w:rPr>
        <w:t xml:space="preserve"> (fő)</w:t>
      </w:r>
      <w:r w:rsidRPr="00E4070C">
        <w:rPr>
          <w:rStyle w:val="Finomkiemels"/>
          <w:lang w:val="hu-HU"/>
        </w:rPr>
        <w:t>:</w:t>
      </w:r>
      <w:r>
        <w:rPr>
          <w:lang w:val="hu-HU"/>
        </w:rPr>
        <w:t xml:space="preserve"> „</w:t>
      </w:r>
      <w:r w:rsidRPr="00A57FC5">
        <w:rPr>
          <w:lang w:val="hu-HU"/>
        </w:rPr>
        <w:t>A</w:t>
      </w:r>
      <w:r>
        <w:rPr>
          <w:lang w:val="hu-HU"/>
        </w:rPr>
        <w:t xml:space="preserve"> </w:t>
      </w:r>
      <w:r w:rsidRPr="00A57FC5">
        <w:rPr>
          <w:lang w:val="hu-HU"/>
        </w:rPr>
        <w:t>populáció</w:t>
      </w:r>
      <w:r>
        <w:rPr>
          <w:lang w:val="hu-HU"/>
        </w:rPr>
        <w:t xml:space="preserve"> </w:t>
      </w:r>
      <w:r w:rsidRPr="00A57FC5">
        <w:rPr>
          <w:lang w:val="hu-HU"/>
        </w:rPr>
        <w:t>valamilyen vizsgálati szempont szerint azonosnak tekintett</w:t>
      </w:r>
      <w:r>
        <w:rPr>
          <w:lang w:val="hu-HU"/>
        </w:rPr>
        <w:t xml:space="preserve"> </w:t>
      </w:r>
      <w:r w:rsidRPr="00A57FC5">
        <w:rPr>
          <w:lang w:val="hu-HU"/>
        </w:rPr>
        <w:t>élőlények</w:t>
      </w:r>
      <w:r>
        <w:rPr>
          <w:lang w:val="hu-HU"/>
        </w:rPr>
        <w:t xml:space="preserve"> </w:t>
      </w:r>
      <w:r w:rsidRPr="00A57FC5">
        <w:rPr>
          <w:lang w:val="hu-HU"/>
        </w:rPr>
        <w:t>halmaza; általában valamely</w:t>
      </w:r>
      <w:r>
        <w:rPr>
          <w:lang w:val="hu-HU"/>
        </w:rPr>
        <w:t xml:space="preserve"> </w:t>
      </w:r>
      <w:r w:rsidRPr="00A57FC5">
        <w:rPr>
          <w:lang w:val="hu-HU"/>
        </w:rPr>
        <w:t>fajnak</w:t>
      </w:r>
      <w:r>
        <w:rPr>
          <w:lang w:val="hu-HU"/>
        </w:rPr>
        <w:t xml:space="preserve"> </w:t>
      </w:r>
      <w:r w:rsidRPr="00A57FC5">
        <w:rPr>
          <w:lang w:val="hu-HU"/>
        </w:rPr>
        <w:t>vagy az</w:t>
      </w:r>
      <w:r>
        <w:rPr>
          <w:lang w:val="hu-HU"/>
        </w:rPr>
        <w:t xml:space="preserve"> </w:t>
      </w:r>
      <w:r w:rsidRPr="00A57FC5">
        <w:rPr>
          <w:lang w:val="hu-HU"/>
        </w:rPr>
        <w:t>embereknek</w:t>
      </w:r>
      <w:r>
        <w:rPr>
          <w:lang w:val="hu-HU"/>
        </w:rPr>
        <w:t xml:space="preserve"> </w:t>
      </w:r>
      <w:r w:rsidRPr="00A57FC5">
        <w:rPr>
          <w:lang w:val="hu-HU"/>
        </w:rPr>
        <w:t xml:space="preserve">egy bizonyos jól </w:t>
      </w:r>
      <w:proofErr w:type="spellStart"/>
      <w:r w:rsidRPr="00A57FC5">
        <w:rPr>
          <w:lang w:val="hu-HU"/>
        </w:rPr>
        <w:t>körülhatárolható</w:t>
      </w:r>
      <w:proofErr w:type="spellEnd"/>
      <w:r w:rsidRPr="00A57FC5">
        <w:rPr>
          <w:lang w:val="hu-HU"/>
        </w:rPr>
        <w:t xml:space="preserve"> csoportja. Az emberi populációt népességnek nevezik.</w:t>
      </w:r>
      <w:r>
        <w:rPr>
          <w:lang w:val="hu-HU"/>
        </w:rPr>
        <w:t>” (</w:t>
      </w:r>
      <w:hyperlink r:id="rId25" w:history="1">
        <w:r w:rsidRPr="00552281">
          <w:rPr>
            <w:rStyle w:val="Hiperhivatkozs"/>
            <w:lang w:val="hu-HU"/>
          </w:rPr>
          <w:t>https://hu.wikipedia.org/wiki/Popul%C3%A1ci%C3%B3</w:t>
        </w:r>
      </w:hyperlink>
      <w:r>
        <w:rPr>
          <w:lang w:val="hu-HU"/>
        </w:rPr>
        <w:t xml:space="preserve">) </w:t>
      </w:r>
    </w:p>
    <w:p w14:paraId="38EAD100" w14:textId="77777777" w:rsidR="00D45E06" w:rsidRDefault="00D45E06" w:rsidP="00D45E06">
      <w:pPr>
        <w:rPr>
          <w:lang w:val="hu-HU"/>
        </w:rPr>
      </w:pPr>
      <w:r w:rsidRPr="00E4070C">
        <w:rPr>
          <w:rStyle w:val="Finomkiemels"/>
          <w:lang w:val="hu-HU"/>
        </w:rPr>
        <w:t>Populáció/Medál</w:t>
      </w:r>
      <w:r>
        <w:rPr>
          <w:rStyle w:val="Finomkiemels"/>
          <w:lang w:val="hu-HU"/>
        </w:rPr>
        <w:t xml:space="preserve"> (fő/db)</w:t>
      </w:r>
      <w:r w:rsidRPr="00E4070C">
        <w:rPr>
          <w:rStyle w:val="Finomkiemels"/>
          <w:lang w:val="hu-HU"/>
        </w:rPr>
        <w:t>:</w:t>
      </w:r>
      <w:r w:rsidRPr="00A57FC5">
        <w:rPr>
          <w:lang w:val="hu-HU"/>
        </w:rPr>
        <w:t xml:space="preserve"> </w:t>
      </w:r>
      <w:r>
        <w:rPr>
          <w:lang w:val="hu-HU"/>
        </w:rPr>
        <w:t>O</w:t>
      </w:r>
      <w:r w:rsidRPr="00A57FC5">
        <w:rPr>
          <w:lang w:val="hu-HU"/>
        </w:rPr>
        <w:t>rszág populációjára jutó medálok összessége a megnyert medálok fényében. Populáció osztva medálok összegével.</w:t>
      </w:r>
      <w:r>
        <w:rPr>
          <w:lang w:val="hu-HU"/>
        </w:rPr>
        <w:t xml:space="preserve"> </w:t>
      </w:r>
    </w:p>
    <w:p w14:paraId="2360AC51" w14:textId="77777777" w:rsidR="00D45E06" w:rsidRDefault="00D45E06" w:rsidP="00D45E06">
      <w:pPr>
        <w:rPr>
          <w:lang w:val="hu-HU"/>
        </w:rPr>
      </w:pPr>
      <w:r w:rsidRPr="00E4070C">
        <w:rPr>
          <w:rStyle w:val="Finomkiemels"/>
          <w:lang w:val="hu-HU"/>
        </w:rPr>
        <w:t>GDP</w:t>
      </w:r>
      <w:r>
        <w:rPr>
          <w:rStyle w:val="Finomkiemels"/>
          <w:lang w:val="hu-HU"/>
        </w:rPr>
        <w:t xml:space="preserve"> </w:t>
      </w:r>
      <w:r w:rsidRPr="00AF70EB">
        <w:rPr>
          <w:rStyle w:val="Finomkiemels"/>
          <w:lang w:val="hu-HU"/>
        </w:rPr>
        <w:t>(US$)</w:t>
      </w:r>
      <w:r w:rsidRPr="00E4070C">
        <w:rPr>
          <w:rStyle w:val="Finomkiemels"/>
          <w:lang w:val="hu-HU"/>
        </w:rPr>
        <w:t xml:space="preserve">: </w:t>
      </w:r>
      <w:r>
        <w:rPr>
          <w:rStyle w:val="Finomkiemels"/>
          <w:lang w:val="hu-HU"/>
        </w:rPr>
        <w:t>„</w:t>
      </w:r>
      <w:r w:rsidRPr="00E4070C">
        <w:rPr>
          <w:lang w:val="hu-HU"/>
        </w:rPr>
        <w:t>A</w:t>
      </w:r>
      <w:r>
        <w:rPr>
          <w:lang w:val="hu-HU"/>
        </w:rPr>
        <w:t xml:space="preserve"> </w:t>
      </w:r>
      <w:r w:rsidRPr="00E4070C">
        <w:rPr>
          <w:lang w:val="hu-HU"/>
        </w:rPr>
        <w:t>bruttó hazai termék</w:t>
      </w:r>
      <w:r>
        <w:rPr>
          <w:lang w:val="hu-HU"/>
        </w:rPr>
        <w:t xml:space="preserve"> </w:t>
      </w:r>
      <w:r w:rsidRPr="00E4070C">
        <w:rPr>
          <w:lang w:val="hu-HU"/>
        </w:rPr>
        <w:t>(angolul</w:t>
      </w:r>
      <w:r>
        <w:rPr>
          <w:lang w:val="hu-HU"/>
        </w:rPr>
        <w:t xml:space="preserve"> </w:t>
      </w:r>
      <w:proofErr w:type="spellStart"/>
      <w:r w:rsidRPr="00E4070C">
        <w:rPr>
          <w:lang w:val="hu-HU"/>
        </w:rPr>
        <w:t>gross</w:t>
      </w:r>
      <w:proofErr w:type="spellEnd"/>
      <w:r w:rsidRPr="00E4070C">
        <w:rPr>
          <w:lang w:val="hu-HU"/>
        </w:rPr>
        <w:t xml:space="preserve"> </w:t>
      </w:r>
      <w:proofErr w:type="spellStart"/>
      <w:r w:rsidRPr="00E4070C">
        <w:rPr>
          <w:lang w:val="hu-HU"/>
        </w:rPr>
        <w:t>domestic</w:t>
      </w:r>
      <w:proofErr w:type="spellEnd"/>
      <w:r w:rsidRPr="00E4070C">
        <w:rPr>
          <w:lang w:val="hu-HU"/>
        </w:rPr>
        <w:t xml:space="preserve"> </w:t>
      </w:r>
      <w:proofErr w:type="spellStart"/>
      <w:r w:rsidRPr="00E4070C">
        <w:rPr>
          <w:lang w:val="hu-HU"/>
        </w:rPr>
        <w:t>product</w:t>
      </w:r>
      <w:proofErr w:type="spellEnd"/>
      <w:r w:rsidRPr="00E4070C">
        <w:rPr>
          <w:lang w:val="hu-HU"/>
        </w:rPr>
        <w:t>,</w:t>
      </w:r>
      <w:r>
        <w:rPr>
          <w:lang w:val="hu-HU"/>
        </w:rPr>
        <w:t xml:space="preserve"> </w:t>
      </w:r>
      <w:r w:rsidRPr="00E4070C">
        <w:rPr>
          <w:lang w:val="hu-HU"/>
        </w:rPr>
        <w:t>GDP) a</w:t>
      </w:r>
      <w:r>
        <w:rPr>
          <w:lang w:val="hu-HU"/>
        </w:rPr>
        <w:t xml:space="preserve"> </w:t>
      </w:r>
      <w:r w:rsidRPr="00E4070C">
        <w:rPr>
          <w:lang w:val="hu-HU"/>
        </w:rPr>
        <w:t>közgazdaságtanban</w:t>
      </w:r>
      <w:r>
        <w:rPr>
          <w:lang w:val="hu-HU"/>
        </w:rPr>
        <w:t xml:space="preserve"> </w:t>
      </w:r>
      <w:r w:rsidRPr="00E4070C">
        <w:rPr>
          <w:lang w:val="hu-HU"/>
        </w:rPr>
        <w:t>egy bizonyos terület – többnyire egy ország – adott idő alatti</w:t>
      </w:r>
      <w:r>
        <w:rPr>
          <w:lang w:val="hu-HU"/>
        </w:rPr>
        <w:t xml:space="preserve"> </w:t>
      </w:r>
      <w:r w:rsidRPr="00E4070C">
        <w:rPr>
          <w:lang w:val="hu-HU"/>
        </w:rPr>
        <w:t>gazdasági</w:t>
      </w:r>
      <w:r>
        <w:rPr>
          <w:lang w:val="hu-HU"/>
        </w:rPr>
        <w:t xml:space="preserve"> </w:t>
      </w:r>
      <w:r w:rsidRPr="00E4070C">
        <w:rPr>
          <w:lang w:val="hu-HU"/>
        </w:rPr>
        <w:t>termelésének a mérőszáma. Méri a nemzeti jövedelmet és teljesítményt.”</w:t>
      </w:r>
      <w:r>
        <w:rPr>
          <w:lang w:val="hu-HU"/>
        </w:rPr>
        <w:t xml:space="preserve"> (</w:t>
      </w:r>
      <w:hyperlink r:id="rId26" w:history="1">
        <w:r w:rsidRPr="00552281">
          <w:rPr>
            <w:rStyle w:val="Hiperhivatkozs"/>
            <w:lang w:val="hu-HU"/>
          </w:rPr>
          <w:t>https://hu.wikipedia.org/wiki/Brutt%C3%B3_hazai_term%C3%A9k</w:t>
        </w:r>
      </w:hyperlink>
      <w:r>
        <w:rPr>
          <w:lang w:val="hu-HU"/>
        </w:rPr>
        <w:t xml:space="preserve">) </w:t>
      </w:r>
    </w:p>
    <w:p w14:paraId="4EBF658F" w14:textId="77777777" w:rsidR="00D45E06" w:rsidRDefault="00D45E06" w:rsidP="00D45E06">
      <w:pPr>
        <w:rPr>
          <w:lang w:val="hu-HU"/>
        </w:rPr>
      </w:pPr>
      <w:r w:rsidRPr="00290D53">
        <w:rPr>
          <w:rStyle w:val="Finomkiemels"/>
          <w:lang w:val="hu-HU"/>
        </w:rPr>
        <w:t>Atléták száma</w:t>
      </w:r>
      <w:r>
        <w:rPr>
          <w:rStyle w:val="Finomkiemels"/>
          <w:lang w:val="hu-HU"/>
        </w:rPr>
        <w:t xml:space="preserve"> (fő)</w:t>
      </w:r>
      <w:r w:rsidRPr="00290D53">
        <w:rPr>
          <w:rStyle w:val="Finomkiemels"/>
          <w:lang w:val="hu-HU"/>
        </w:rPr>
        <w:t>:</w:t>
      </w:r>
      <w:r>
        <w:rPr>
          <w:lang w:val="hu-HU"/>
        </w:rPr>
        <w:t xml:space="preserve"> Adott évben adott ország mennyi sportolót nevezett be.</w:t>
      </w:r>
    </w:p>
    <w:p w14:paraId="1FA7F964" w14:textId="29008EE6" w:rsidR="00D45E06" w:rsidRDefault="00D45E06" w:rsidP="00D45E06">
      <w:pPr>
        <w:rPr>
          <w:rFonts w:ascii="Arial" w:hAnsi="Arial" w:cs="Arial"/>
          <w:color w:val="202122"/>
          <w:sz w:val="21"/>
          <w:szCs w:val="21"/>
          <w:shd w:val="clear" w:color="auto" w:fill="FFFFFF"/>
          <w:lang w:val="hu-HU"/>
        </w:rPr>
      </w:pPr>
      <w:r w:rsidRPr="000C7A4B">
        <w:rPr>
          <w:rStyle w:val="Finomkiemels"/>
          <w:lang w:val="hu-HU"/>
        </w:rPr>
        <w:t>Medián életkor</w:t>
      </w:r>
      <w:r w:rsidR="00E5128E">
        <w:rPr>
          <w:rStyle w:val="Finomkiemels"/>
          <w:lang w:val="hu-HU"/>
        </w:rPr>
        <w:t xml:space="preserve"> (év)</w:t>
      </w:r>
      <w:r w:rsidRPr="000C7A4B">
        <w:rPr>
          <w:rStyle w:val="Finomkiemels"/>
          <w:lang w:val="hu-HU"/>
        </w:rPr>
        <w:t>:</w:t>
      </w:r>
      <w:r w:rsidRPr="000C7A4B">
        <w:rPr>
          <w:lang w:val="hu-HU"/>
        </w:rPr>
        <w:t xml:space="preserve"> „egy népesség életkorának a mediánja az az életkor, aminél a népességnek pont a fele idősebb és pont a fele fiatalabb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  <w:lang w:val="hu-HU"/>
        </w:rPr>
        <w:t>” (</w:t>
      </w:r>
      <w:hyperlink r:id="rId27" w:history="1">
        <w:r w:rsidRPr="00552281">
          <w:rPr>
            <w:rStyle w:val="Hiperhivatkozs"/>
            <w:rFonts w:ascii="Arial" w:hAnsi="Arial" w:cs="Arial"/>
            <w:sz w:val="21"/>
            <w:szCs w:val="21"/>
            <w:shd w:val="clear" w:color="auto" w:fill="FFFFFF"/>
            <w:lang w:val="hu-HU"/>
          </w:rPr>
          <w:t>https://hu.wikipedia.org/wiki/Medi%C3%A1n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  <w:lang w:val="hu-HU"/>
        </w:rPr>
        <w:t xml:space="preserve">) </w:t>
      </w:r>
    </w:p>
    <w:p w14:paraId="0A172E06" w14:textId="77777777" w:rsidR="00D45E06" w:rsidRPr="00E4070C" w:rsidRDefault="00D45E06" w:rsidP="00D45E06">
      <w:pPr>
        <w:rPr>
          <w:rStyle w:val="Finomkiemels"/>
          <w:i w:val="0"/>
          <w:iCs w:val="0"/>
          <w:color w:val="auto"/>
          <w:lang w:val="hu-HU"/>
        </w:rPr>
      </w:pPr>
      <w:r w:rsidRPr="00290D53">
        <w:rPr>
          <w:rStyle w:val="Finomkiemels"/>
          <w:lang w:val="hu-HU"/>
        </w:rPr>
        <w:t>Költségvetés sport és rekreációra</w:t>
      </w:r>
      <w:r>
        <w:rPr>
          <w:rStyle w:val="Finomkiemels"/>
          <w:lang w:val="hu-HU"/>
        </w:rPr>
        <w:t xml:space="preserve"> (millió Euró)</w:t>
      </w:r>
      <w:r w:rsidRPr="00290D53">
        <w:rPr>
          <w:rStyle w:val="Finomkiemels"/>
          <w:lang w:val="hu-HU"/>
        </w:rPr>
        <w:t>:</w:t>
      </w:r>
      <w:r>
        <w:rPr>
          <w:shd w:val="clear" w:color="auto" w:fill="FFFFFF"/>
          <w:lang w:val="hu-HU"/>
        </w:rPr>
        <w:t xml:space="preserve"> általános kormányzati költségvetés sport, kultúra és rekreáció szektorra, millió Euróban.</w:t>
      </w:r>
    </w:p>
    <w:p w14:paraId="364D549A" w14:textId="77777777" w:rsidR="00D45E06" w:rsidRDefault="00D45E06" w:rsidP="00D45E06">
      <w:pPr>
        <w:rPr>
          <w:i/>
          <w:iCs/>
          <w:color w:val="404040" w:themeColor="text1" w:themeTint="BF"/>
          <w:lang w:val="hu-HU"/>
        </w:rPr>
      </w:pPr>
      <w:r w:rsidRPr="00A57FC5">
        <w:rPr>
          <w:rStyle w:val="Finomkiemels"/>
          <w:lang w:val="hu-HU"/>
        </w:rPr>
        <w:t>BMI index</w:t>
      </w:r>
      <w:r>
        <w:rPr>
          <w:rStyle w:val="Finomkiemels"/>
          <w:lang w:val="hu-HU"/>
        </w:rPr>
        <w:t xml:space="preserve"> (BMI)</w:t>
      </w:r>
      <w:r w:rsidRPr="00A57FC5">
        <w:rPr>
          <w:rStyle w:val="Finomkiemels"/>
          <w:lang w:val="hu-HU"/>
        </w:rPr>
        <w:t xml:space="preserve">: </w:t>
      </w:r>
      <w:r>
        <w:rPr>
          <w:lang w:val="hu-HU"/>
        </w:rPr>
        <w:t>„</w:t>
      </w:r>
      <w:r w:rsidRPr="00A57FC5">
        <w:rPr>
          <w:lang w:val="hu-HU"/>
        </w:rPr>
        <w:t>A</w:t>
      </w:r>
      <w:r>
        <w:rPr>
          <w:lang w:val="hu-HU"/>
        </w:rPr>
        <w:t xml:space="preserve"> </w:t>
      </w:r>
      <w:r w:rsidRPr="00A57FC5">
        <w:rPr>
          <w:lang w:val="hu-HU"/>
        </w:rPr>
        <w:t>testtömegindex</w:t>
      </w:r>
      <w:r>
        <w:rPr>
          <w:lang w:val="hu-HU"/>
        </w:rPr>
        <w:t xml:space="preserve"> </w:t>
      </w:r>
      <w:r w:rsidRPr="00A57FC5">
        <w:rPr>
          <w:lang w:val="hu-HU"/>
        </w:rPr>
        <w:t>(rövidítve</w:t>
      </w:r>
      <w:r>
        <w:rPr>
          <w:lang w:val="hu-HU"/>
        </w:rPr>
        <w:t xml:space="preserve"> </w:t>
      </w:r>
      <w:r w:rsidRPr="00A57FC5">
        <w:rPr>
          <w:lang w:val="hu-HU"/>
        </w:rPr>
        <w:t>TTI</w:t>
      </w:r>
      <w:r>
        <w:rPr>
          <w:lang w:val="hu-HU"/>
        </w:rPr>
        <w:t xml:space="preserve"> </w:t>
      </w:r>
      <w:r w:rsidRPr="00A57FC5">
        <w:rPr>
          <w:lang w:val="hu-HU"/>
        </w:rPr>
        <w:t>vagy</w:t>
      </w:r>
      <w:r>
        <w:rPr>
          <w:lang w:val="hu-HU"/>
        </w:rPr>
        <w:t xml:space="preserve"> </w:t>
      </w:r>
      <w:r w:rsidRPr="00A57FC5">
        <w:rPr>
          <w:lang w:val="hu-HU"/>
        </w:rPr>
        <w:t>BMI</w:t>
      </w:r>
      <w:r>
        <w:rPr>
          <w:lang w:val="hu-HU"/>
        </w:rPr>
        <w:t xml:space="preserve"> </w:t>
      </w:r>
      <w:r w:rsidRPr="00A57FC5">
        <w:rPr>
          <w:lang w:val="hu-HU"/>
        </w:rPr>
        <w:t>/angol:</w:t>
      </w:r>
      <w:r>
        <w:rPr>
          <w:lang w:val="hu-HU"/>
        </w:rPr>
        <w:t xml:space="preserve"> </w:t>
      </w:r>
      <w:r w:rsidRPr="00A57FC5">
        <w:rPr>
          <w:lang w:val="hu-HU"/>
        </w:rPr>
        <w:t xml:space="preserve">body </w:t>
      </w:r>
      <w:proofErr w:type="spellStart"/>
      <w:r w:rsidRPr="00A57FC5">
        <w:rPr>
          <w:lang w:val="hu-HU"/>
        </w:rPr>
        <w:t>mass</w:t>
      </w:r>
      <w:proofErr w:type="spellEnd"/>
      <w:r w:rsidRPr="00A57FC5">
        <w:rPr>
          <w:lang w:val="hu-HU"/>
        </w:rPr>
        <w:t xml:space="preserve"> index/, ritkább elnevezéssel </w:t>
      </w:r>
      <w:proofErr w:type="spellStart"/>
      <w:r w:rsidRPr="00A57FC5">
        <w:rPr>
          <w:lang w:val="hu-HU"/>
        </w:rPr>
        <w:t>Quetelet</w:t>
      </w:r>
      <w:proofErr w:type="spellEnd"/>
      <w:r w:rsidRPr="00A57FC5">
        <w:rPr>
          <w:lang w:val="hu-HU"/>
        </w:rPr>
        <w:t>-index) egy</w:t>
      </w:r>
      <w:r>
        <w:rPr>
          <w:lang w:val="hu-HU"/>
        </w:rPr>
        <w:t xml:space="preserve"> </w:t>
      </w:r>
      <w:r w:rsidRPr="00A57FC5">
        <w:rPr>
          <w:lang w:val="hu-HU"/>
        </w:rPr>
        <w:t>statisztikai</w:t>
      </w:r>
      <w:r>
        <w:rPr>
          <w:lang w:val="hu-HU"/>
        </w:rPr>
        <w:t xml:space="preserve"> </w:t>
      </w:r>
      <w:r w:rsidRPr="00A57FC5">
        <w:rPr>
          <w:lang w:val="hu-HU"/>
        </w:rPr>
        <w:t>mérőszám, az egyén testmagasságának és -tömegének arányát méri. Kiszámítása során a</w:t>
      </w:r>
      <w:r>
        <w:rPr>
          <w:lang w:val="hu-HU"/>
        </w:rPr>
        <w:t xml:space="preserve"> </w:t>
      </w:r>
      <w:r w:rsidRPr="00A57FC5">
        <w:rPr>
          <w:lang w:val="hu-HU"/>
        </w:rPr>
        <w:t>kilogrammban</w:t>
      </w:r>
      <w:r>
        <w:rPr>
          <w:lang w:val="hu-HU"/>
        </w:rPr>
        <w:t xml:space="preserve"> </w:t>
      </w:r>
      <w:r w:rsidRPr="00A57FC5">
        <w:rPr>
          <w:lang w:val="hu-HU"/>
        </w:rPr>
        <w:t>megadott testtömeget osztják a</w:t>
      </w:r>
      <w:r>
        <w:rPr>
          <w:lang w:val="hu-HU"/>
        </w:rPr>
        <w:t xml:space="preserve"> </w:t>
      </w:r>
      <w:r w:rsidRPr="00A57FC5">
        <w:rPr>
          <w:lang w:val="hu-HU"/>
        </w:rPr>
        <w:t>méterben</w:t>
      </w:r>
      <w:r>
        <w:rPr>
          <w:lang w:val="hu-HU"/>
        </w:rPr>
        <w:t xml:space="preserve"> </w:t>
      </w:r>
      <w:r w:rsidRPr="00A57FC5">
        <w:rPr>
          <w:lang w:val="hu-HU"/>
        </w:rPr>
        <w:t>mért testmagasság négyzetével.</w:t>
      </w:r>
      <w:r>
        <w:rPr>
          <w:lang w:val="hu-HU"/>
        </w:rPr>
        <w:t>” (</w:t>
      </w:r>
      <w:hyperlink r:id="rId28" w:history="1">
        <w:r w:rsidRPr="00552281">
          <w:rPr>
            <w:rStyle w:val="Hiperhivatkozs"/>
            <w:lang w:val="hu-HU"/>
          </w:rPr>
          <w:t>https://hu.wikipedia.org/wiki/Testt%C3%B6megindex</w:t>
        </w:r>
      </w:hyperlink>
      <w:r>
        <w:rPr>
          <w:lang w:val="hu-HU"/>
        </w:rPr>
        <w:t xml:space="preserve">) </w:t>
      </w:r>
    </w:p>
    <w:p w14:paraId="4FB3692B" w14:textId="4242D345" w:rsidR="00D45E06" w:rsidRDefault="00D45E06" w:rsidP="00D45E06">
      <w:pPr>
        <w:rPr>
          <w:lang w:val="hu-HU"/>
        </w:rPr>
      </w:pPr>
      <w:r>
        <w:rPr>
          <w:lang w:val="hu-HU"/>
        </w:rPr>
        <w:t>***Dolgozatunk további részében bővebben megvizsgáljuk ezen adatok hatását adott ország olimpiai sikerességére (összesen megszerzett medál).</w:t>
      </w:r>
    </w:p>
    <w:p w14:paraId="18AFD237" w14:textId="7F2100B2" w:rsidR="00A405C1" w:rsidRPr="004E2C20" w:rsidRDefault="00A405C1" w:rsidP="00AF70EB">
      <w:pPr>
        <w:pStyle w:val="Kpalrs"/>
        <w:rPr>
          <w:lang w:val="hu-HU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06D49081" wp14:editId="15475EDF">
            <wp:extent cx="5836920" cy="343217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9180" cy="345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fldChar w:fldCharType="begin"/>
      </w:r>
      <w:r>
        <w:rPr>
          <w:lang w:val="hu-HU"/>
        </w:rPr>
        <w:instrText xml:space="preserve"> SEQ táblázat \* ARABIC </w:instrText>
      </w:r>
      <w:r>
        <w:rPr>
          <w:lang w:val="hu-HU"/>
        </w:rPr>
        <w:fldChar w:fldCharType="separate"/>
      </w:r>
      <w:r w:rsidR="00BC472E">
        <w:rPr>
          <w:noProof/>
          <w:lang w:val="hu-HU"/>
        </w:rPr>
        <w:t>1</w:t>
      </w:r>
      <w:r>
        <w:rPr>
          <w:lang w:val="hu-HU"/>
        </w:rPr>
        <w:fldChar w:fldCharType="end"/>
      </w:r>
      <w:r w:rsidRPr="00174A5A">
        <w:rPr>
          <w:lang w:val="hu-HU"/>
        </w:rPr>
        <w:t>. táblázat forrás: https://miau.my-x.hu/miau/279/Olimpia.xlsx, „OAM_2016_2020</w:t>
      </w:r>
      <w:r w:rsidR="006F2452" w:rsidRPr="00174A5A">
        <w:rPr>
          <w:lang w:val="hu-HU"/>
        </w:rPr>
        <w:t>” munkalap, (A1</w:t>
      </w:r>
      <w:r w:rsidRPr="00174A5A">
        <w:rPr>
          <w:lang w:val="hu-HU"/>
        </w:rPr>
        <w:t>-</w:t>
      </w:r>
      <w:r w:rsidR="006F2452" w:rsidRPr="00174A5A">
        <w:rPr>
          <w:lang w:val="hu-HU"/>
        </w:rPr>
        <w:t>L51</w:t>
      </w:r>
      <w:r w:rsidRPr="00174A5A">
        <w:rPr>
          <w:lang w:val="hu-HU"/>
        </w:rPr>
        <w:t>) tartomány</w:t>
      </w:r>
      <w:r w:rsidR="004E2C20" w:rsidRPr="00174A5A">
        <w:rPr>
          <w:lang w:val="hu-HU"/>
        </w:rPr>
        <w:t xml:space="preserve">, ahol a mértékegységek a </w:t>
      </w:r>
      <w:proofErr w:type="spellStart"/>
      <w:proofErr w:type="gramStart"/>
      <w:r w:rsidR="004E2C20" w:rsidRPr="00174A5A">
        <w:rPr>
          <w:lang w:val="hu-HU"/>
        </w:rPr>
        <w:t>következő</w:t>
      </w:r>
      <w:r w:rsidR="004E2C20">
        <w:rPr>
          <w:lang w:val="hu-HU"/>
        </w:rPr>
        <w:t>k</w:t>
      </w:r>
      <w:r w:rsidR="00B06306">
        <w:rPr>
          <w:lang w:val="hu-HU"/>
        </w:rPr>
        <w:t>:lásd</w:t>
      </w:r>
      <w:proofErr w:type="spellEnd"/>
      <w:proofErr w:type="gramEnd"/>
      <w:r w:rsidR="00B06306">
        <w:rPr>
          <w:lang w:val="hu-HU"/>
        </w:rPr>
        <w:t xml:space="preserve"> 2. táblázat</w:t>
      </w:r>
    </w:p>
    <w:p w14:paraId="1DE125C6" w14:textId="58CB3F8E" w:rsidR="00312FCD" w:rsidRDefault="008728F7" w:rsidP="008728F7">
      <w:pPr>
        <w:rPr>
          <w:lang w:val="hu-HU"/>
        </w:rPr>
      </w:pPr>
      <w:r>
        <w:rPr>
          <w:lang w:val="hu-HU"/>
        </w:rPr>
        <w:t xml:space="preserve">Létrehoztunk egy „KORR </w:t>
      </w:r>
      <w:proofErr w:type="spellStart"/>
      <w:r>
        <w:rPr>
          <w:lang w:val="hu-HU"/>
        </w:rPr>
        <w:t>Tokyo</w:t>
      </w:r>
      <w:proofErr w:type="spellEnd"/>
      <w:r>
        <w:rPr>
          <w:lang w:val="hu-HU"/>
        </w:rPr>
        <w:t xml:space="preserve"> 2020” és egy „KORR Rio 2016” nevű munkalapot, amelyre átmásoltunk a </w:t>
      </w:r>
      <w:r w:rsidRPr="008728F7">
        <w:rPr>
          <w:lang w:val="hu-HU"/>
        </w:rPr>
        <w:t>„</w:t>
      </w:r>
      <w:proofErr w:type="spellStart"/>
      <w:r w:rsidRPr="008728F7">
        <w:rPr>
          <w:lang w:val="hu-HU"/>
        </w:rPr>
        <w:t>Tokyo</w:t>
      </w:r>
      <w:proofErr w:type="spellEnd"/>
      <w:r w:rsidRPr="008728F7">
        <w:rPr>
          <w:lang w:val="hu-HU"/>
        </w:rPr>
        <w:t xml:space="preserve"> 2020” és „Rio 2016” munkalapr</w:t>
      </w:r>
      <w:r>
        <w:rPr>
          <w:lang w:val="hu-HU"/>
        </w:rPr>
        <w:t>ól az adatainkat.</w:t>
      </w:r>
      <w:r w:rsidR="00FB72B4">
        <w:rPr>
          <w:lang w:val="hu-HU"/>
        </w:rPr>
        <w:t xml:space="preserve"> Itt meghatároztuk az adatok és megvizsgáltuk, hogy a medálok számához milyen mértékben </w:t>
      </w:r>
      <w:r w:rsidR="00F04055">
        <w:rPr>
          <w:lang w:val="hu-HU"/>
        </w:rPr>
        <w:t xml:space="preserve">korrelál a többi adatunk - </w:t>
      </w:r>
      <w:r w:rsidR="00312FCD">
        <w:rPr>
          <w:lang w:val="hu-HU"/>
        </w:rPr>
        <w:t>az összes medál számához viszonyítjuk a vizsgá</w:t>
      </w:r>
      <w:r w:rsidR="0015263C">
        <w:rPr>
          <w:lang w:val="hu-HU"/>
        </w:rPr>
        <w:t>lt tényezőket, és százalékban adt</w:t>
      </w:r>
      <w:r w:rsidR="00312FCD">
        <w:rPr>
          <w:lang w:val="hu-HU"/>
        </w:rPr>
        <w:t xml:space="preserve">uk </w:t>
      </w:r>
      <w:r w:rsidR="00F04055">
        <w:rPr>
          <w:lang w:val="hu-HU"/>
        </w:rPr>
        <w:t xml:space="preserve">meg az értékeket. </w:t>
      </w:r>
      <w:r w:rsidR="00CE4C81">
        <w:rPr>
          <w:lang w:val="hu-HU"/>
        </w:rPr>
        <w:t>Feltételes formázással színezt</w:t>
      </w:r>
      <w:r w:rsidR="00CE4C81" w:rsidRPr="00CE4C81">
        <w:rPr>
          <w:lang w:val="hu-HU"/>
        </w:rPr>
        <w:t>ük, minél magasabb az értékünk, annál zöldebb</w:t>
      </w:r>
      <w:r w:rsidR="00CE4C81">
        <w:rPr>
          <w:lang w:val="hu-HU"/>
        </w:rPr>
        <w:t>.</w:t>
      </w:r>
    </w:p>
    <w:p w14:paraId="07D356BF" w14:textId="77777777" w:rsidR="00513CAF" w:rsidRDefault="00513CAF" w:rsidP="00AF70EB">
      <w:pPr>
        <w:keepNext/>
      </w:pPr>
      <w:r w:rsidRPr="00513CAF">
        <w:rPr>
          <w:noProof/>
          <w:lang w:val="hu-HU" w:eastAsia="hu-HU"/>
        </w:rPr>
        <w:drawing>
          <wp:inline distT="0" distB="0" distL="0" distR="0" wp14:anchorId="52B6E1B2" wp14:editId="19E9D8EE">
            <wp:extent cx="5760720" cy="2826257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4612" w14:textId="0FD8D2EF" w:rsidR="00513CAF" w:rsidRDefault="002B2DC0" w:rsidP="00513CAF">
      <w:pPr>
        <w:pStyle w:val="Kpalrs"/>
        <w:rPr>
          <w:lang w:val="hu-HU"/>
        </w:rPr>
      </w:pPr>
      <w:fldSimple w:instr=" SEQ táblázat \* ARABIC ">
        <w:r w:rsidR="00BC472E">
          <w:rPr>
            <w:noProof/>
          </w:rPr>
          <w:t>2</w:t>
        </w:r>
      </w:fldSimple>
      <w:r w:rsidR="00513CAF">
        <w:t xml:space="preserve">. </w:t>
      </w:r>
      <w:proofErr w:type="spellStart"/>
      <w:r w:rsidR="00513CAF">
        <w:t>táblázat</w:t>
      </w:r>
      <w:proofErr w:type="spellEnd"/>
      <w:r w:rsidR="00513CAF">
        <w:t xml:space="preserve"> </w:t>
      </w:r>
      <w:proofErr w:type="spellStart"/>
      <w:r w:rsidR="00513CAF">
        <w:t>Áttekintés</w:t>
      </w:r>
      <w:proofErr w:type="spellEnd"/>
      <w:r w:rsidR="00513CAF">
        <w:t xml:space="preserve">, </w:t>
      </w:r>
      <w:proofErr w:type="spellStart"/>
      <w:r w:rsidR="00513CAF" w:rsidRPr="005D32C6">
        <w:t>forrás</w:t>
      </w:r>
      <w:proofErr w:type="spellEnd"/>
      <w:r w:rsidR="00513CAF" w:rsidRPr="005D32C6">
        <w:t>: https://miau.my-x.hu/miau/279/Olimpia.xlsx,</w:t>
      </w:r>
      <w:r w:rsidR="00513CAF">
        <w:t xml:space="preserve"> „KORR Tokyo 2020” </w:t>
      </w:r>
      <w:proofErr w:type="spellStart"/>
      <w:r w:rsidR="00513CAF">
        <w:t>munkalap</w:t>
      </w:r>
      <w:proofErr w:type="spellEnd"/>
      <w:r w:rsidR="00513CAF">
        <w:t>, (AC2-AF</w:t>
      </w:r>
      <w:r w:rsidR="00513CAF" w:rsidRPr="005D32C6">
        <w:t xml:space="preserve">11) </w:t>
      </w:r>
      <w:proofErr w:type="spellStart"/>
      <w:r w:rsidR="00513CAF" w:rsidRPr="005D32C6">
        <w:t>tartomány</w:t>
      </w:r>
      <w:proofErr w:type="spellEnd"/>
      <w:r w:rsidR="00554E6F">
        <w:t xml:space="preserve">, </w:t>
      </w:r>
      <w:proofErr w:type="spellStart"/>
      <w:r w:rsidR="00554E6F">
        <w:t>ahol</w:t>
      </w:r>
      <w:proofErr w:type="spellEnd"/>
      <w:r w:rsidR="00554E6F">
        <w:t xml:space="preserve"> a </w:t>
      </w:r>
      <w:proofErr w:type="spellStart"/>
      <w:r w:rsidR="00554E6F">
        <w:t>minél</w:t>
      </w:r>
      <w:proofErr w:type="spellEnd"/>
      <w:r w:rsidR="00554E6F">
        <w:t xml:space="preserve"> </w:t>
      </w:r>
      <w:proofErr w:type="spellStart"/>
      <w:r w:rsidR="00554E6F">
        <w:t>nagyobb</w:t>
      </w:r>
      <w:proofErr w:type="spellEnd"/>
      <w:r w:rsidR="00554E6F">
        <w:t>/</w:t>
      </w:r>
      <w:proofErr w:type="spellStart"/>
      <w:r w:rsidR="00554E6F">
        <w:t>kisebb</w:t>
      </w:r>
      <w:proofErr w:type="spellEnd"/>
      <w:r w:rsidR="00554E6F">
        <w:t xml:space="preserve">, </w:t>
      </w:r>
      <w:proofErr w:type="spellStart"/>
      <w:r w:rsidR="00554E6F">
        <w:t>annál</w:t>
      </w:r>
      <w:proofErr w:type="spellEnd"/>
      <w:r w:rsidR="00554E6F">
        <w:t xml:space="preserve"> </w:t>
      </w:r>
      <w:proofErr w:type="spellStart"/>
      <w:r w:rsidR="00554E6F">
        <w:t>jobb</w:t>
      </w:r>
      <w:proofErr w:type="spellEnd"/>
      <w:r w:rsidR="00554E6F">
        <w:t xml:space="preserve"> </w:t>
      </w:r>
      <w:proofErr w:type="spellStart"/>
      <w:r w:rsidR="00554E6F">
        <w:t>elv</w:t>
      </w:r>
      <w:proofErr w:type="spellEnd"/>
      <w:r w:rsidR="00554E6F">
        <w:t xml:space="preserve"> </w:t>
      </w:r>
      <w:proofErr w:type="spellStart"/>
      <w:r w:rsidR="00554E6F">
        <w:t>jelentése</w:t>
      </w:r>
      <w:proofErr w:type="spellEnd"/>
      <w:r w:rsidR="00554E6F">
        <w:t xml:space="preserve">: </w:t>
      </w:r>
      <w:proofErr w:type="spellStart"/>
      <w:r w:rsidR="00554E6F">
        <w:t>minél</w:t>
      </w:r>
      <w:proofErr w:type="spellEnd"/>
      <w:r w:rsidR="00554E6F">
        <w:t xml:space="preserve"> </w:t>
      </w:r>
      <w:proofErr w:type="spellStart"/>
      <w:r w:rsidR="00554E6F">
        <w:t>nagyobb</w:t>
      </w:r>
      <w:proofErr w:type="spellEnd"/>
      <w:r w:rsidR="00554E6F">
        <w:t>/</w:t>
      </w:r>
      <w:proofErr w:type="spellStart"/>
      <w:r w:rsidR="00554E6F">
        <w:t>kisebb</w:t>
      </w:r>
      <w:proofErr w:type="spellEnd"/>
      <w:r w:rsidR="00554E6F">
        <w:t xml:space="preserve"> a </w:t>
      </w:r>
      <w:proofErr w:type="spellStart"/>
      <w:r w:rsidR="00554E6F">
        <w:t>bemeneti</w:t>
      </w:r>
      <w:proofErr w:type="spellEnd"/>
      <w:r w:rsidR="00554E6F">
        <w:t xml:space="preserve"> </w:t>
      </w:r>
      <w:proofErr w:type="spellStart"/>
      <w:r w:rsidR="00554E6F">
        <w:t>változó</w:t>
      </w:r>
      <w:proofErr w:type="spellEnd"/>
      <w:r w:rsidR="00554E6F">
        <w:t xml:space="preserve"> </w:t>
      </w:r>
      <w:proofErr w:type="spellStart"/>
      <w:r w:rsidR="00554E6F">
        <w:t>értéke</w:t>
      </w:r>
      <w:proofErr w:type="spellEnd"/>
      <w:r w:rsidR="00554E6F">
        <w:t xml:space="preserve">, ANNÁL </w:t>
      </w:r>
      <w:proofErr w:type="spellStart"/>
      <w:r w:rsidR="00554E6F">
        <w:t>több</w:t>
      </w:r>
      <w:proofErr w:type="spellEnd"/>
      <w:r w:rsidR="00554E6F">
        <w:t xml:space="preserve"> </w:t>
      </w:r>
      <w:proofErr w:type="spellStart"/>
      <w:r w:rsidR="00554E6F">
        <w:t>érmet</w:t>
      </w:r>
      <w:proofErr w:type="spellEnd"/>
      <w:r w:rsidR="00554E6F">
        <w:t xml:space="preserve"> </w:t>
      </w:r>
      <w:proofErr w:type="spellStart"/>
      <w:r w:rsidR="00554E6F">
        <w:t>illene</w:t>
      </w:r>
      <w:proofErr w:type="spellEnd"/>
      <w:r w:rsidR="00554E6F">
        <w:t xml:space="preserve"> </w:t>
      </w:r>
      <w:proofErr w:type="spellStart"/>
      <w:r w:rsidR="00554E6F">
        <w:t>szerezni</w:t>
      </w:r>
      <w:proofErr w:type="spellEnd"/>
      <w:r w:rsidR="00554E6F">
        <w:t>!</w:t>
      </w:r>
    </w:p>
    <w:p w14:paraId="38AFB4DF" w14:textId="77777777" w:rsidR="00F04055" w:rsidRDefault="00F04055" w:rsidP="008728F7">
      <w:pPr>
        <w:rPr>
          <w:lang w:val="hu-HU"/>
        </w:rPr>
      </w:pPr>
    </w:p>
    <w:p w14:paraId="054EA532" w14:textId="511B51C1" w:rsidR="007A6EE6" w:rsidRPr="00AF70EB" w:rsidRDefault="00312FCD" w:rsidP="003B707A">
      <w:pPr>
        <w:rPr>
          <w:lang w:val="hu-HU"/>
        </w:rPr>
      </w:pPr>
      <w:r>
        <w:rPr>
          <w:lang w:val="hu-HU"/>
        </w:rPr>
        <w:lastRenderedPageBreak/>
        <w:t>Tokió:</w:t>
      </w:r>
      <w:r w:rsidR="00495A4B">
        <w:rPr>
          <w:lang w:val="hu-HU"/>
        </w:rPr>
        <w:t xml:space="preserve"> </w:t>
      </w:r>
    </w:p>
    <w:tbl>
      <w:tblPr>
        <w:tblW w:w="58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632"/>
      </w:tblGrid>
      <w:tr w:rsidR="00960CA2" w:rsidRPr="00174A5A" w14:paraId="3C76E3C8" w14:textId="77777777" w:rsidTr="00AF70EB">
        <w:trPr>
          <w:trHeight w:val="300"/>
        </w:trPr>
        <w:tc>
          <w:tcPr>
            <w:tcW w:w="58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7E4702" w14:textId="575819BC" w:rsidR="00960CA2" w:rsidRPr="00960CA2" w:rsidRDefault="00960CA2" w:rsidP="00960CA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Vizsgált faktorok korrelációja az össz</w:t>
            </w:r>
            <w:r w:rsidR="000939E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es</w:t>
            </w:r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megszerzett éremmel</w:t>
            </w:r>
            <w:r w:rsid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2020</w:t>
            </w:r>
          </w:p>
        </w:tc>
      </w:tr>
      <w:tr w:rsidR="00960CA2" w:rsidRPr="00960CA2" w14:paraId="78E2961F" w14:textId="77777777" w:rsidTr="00AF70EB">
        <w:trPr>
          <w:trHeight w:val="288"/>
        </w:trPr>
        <w:tc>
          <w:tcPr>
            <w:tcW w:w="5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3125" w14:textId="77777777" w:rsidR="00960CA2" w:rsidRPr="00960CA2" w:rsidRDefault="00960CA2" w:rsidP="00960CA2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Total </w:t>
            </w: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Medals</w:t>
            </w:r>
            <w:proofErr w:type="spellEnd"/>
          </w:p>
        </w:tc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6D2328D6" w14:textId="77777777" w:rsidR="00960CA2" w:rsidRPr="00960CA2" w:rsidRDefault="00960CA2" w:rsidP="00960CA2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100%</w:t>
            </w:r>
          </w:p>
        </w:tc>
      </w:tr>
      <w:tr w:rsidR="00960CA2" w:rsidRPr="00960CA2" w14:paraId="4D2432DB" w14:textId="77777777" w:rsidTr="00AF70EB">
        <w:trPr>
          <w:trHeight w:val="288"/>
        </w:trPr>
        <w:tc>
          <w:tcPr>
            <w:tcW w:w="5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112F" w14:textId="77777777" w:rsidR="00960CA2" w:rsidRPr="00960CA2" w:rsidRDefault="00960CA2" w:rsidP="00960CA2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Population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D07F"/>
            <w:noWrap/>
            <w:vAlign w:val="bottom"/>
            <w:hideMark/>
          </w:tcPr>
          <w:p w14:paraId="28EDFD89" w14:textId="77777777" w:rsidR="00960CA2" w:rsidRPr="00960CA2" w:rsidRDefault="00960CA2" w:rsidP="00960CA2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68%</w:t>
            </w:r>
          </w:p>
        </w:tc>
      </w:tr>
      <w:tr w:rsidR="00960CA2" w:rsidRPr="00960CA2" w14:paraId="6B41405E" w14:textId="77777777" w:rsidTr="00AF70EB">
        <w:trPr>
          <w:trHeight w:val="288"/>
        </w:trPr>
        <w:tc>
          <w:tcPr>
            <w:tcW w:w="5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DD58" w14:textId="77777777" w:rsidR="00960CA2" w:rsidRPr="00960CA2" w:rsidRDefault="00960CA2" w:rsidP="00960CA2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Polulation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/</w:t>
            </w: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Medals</w:t>
            </w:r>
            <w:proofErr w:type="spellEnd"/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76D"/>
            <w:noWrap/>
            <w:vAlign w:val="bottom"/>
            <w:hideMark/>
          </w:tcPr>
          <w:p w14:paraId="5B9B2E04" w14:textId="77777777" w:rsidR="00960CA2" w:rsidRPr="00960CA2" w:rsidRDefault="00960CA2" w:rsidP="00960CA2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2%</w:t>
            </w:r>
          </w:p>
        </w:tc>
      </w:tr>
      <w:tr w:rsidR="00960CA2" w:rsidRPr="00960CA2" w14:paraId="436F49A9" w14:textId="77777777" w:rsidTr="00AF70EB">
        <w:trPr>
          <w:trHeight w:val="288"/>
        </w:trPr>
        <w:tc>
          <w:tcPr>
            <w:tcW w:w="5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F578D" w14:textId="77777777" w:rsidR="00960CA2" w:rsidRPr="00960CA2" w:rsidRDefault="00960CA2" w:rsidP="00960CA2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GDP per </w:t>
            </w: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capita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(</w:t>
            </w: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current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US$)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D6E"/>
            <w:noWrap/>
            <w:vAlign w:val="bottom"/>
            <w:hideMark/>
          </w:tcPr>
          <w:p w14:paraId="1BDE8A60" w14:textId="77777777" w:rsidR="00960CA2" w:rsidRPr="00960CA2" w:rsidRDefault="00960CA2" w:rsidP="00960CA2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3%</w:t>
            </w:r>
          </w:p>
        </w:tc>
      </w:tr>
      <w:tr w:rsidR="00960CA2" w:rsidRPr="00960CA2" w14:paraId="2F6A0433" w14:textId="77777777" w:rsidTr="00AF70EB">
        <w:trPr>
          <w:trHeight w:val="288"/>
        </w:trPr>
        <w:tc>
          <w:tcPr>
            <w:tcW w:w="5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A87F" w14:textId="77777777" w:rsidR="00960CA2" w:rsidRPr="00960CA2" w:rsidRDefault="00960CA2" w:rsidP="00960CA2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Number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of </w:t>
            </w: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athletes</w:t>
            </w:r>
            <w:proofErr w:type="spellEnd"/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A7E"/>
            <w:noWrap/>
            <w:vAlign w:val="bottom"/>
            <w:hideMark/>
          </w:tcPr>
          <w:p w14:paraId="3371CA48" w14:textId="77777777" w:rsidR="00960CA2" w:rsidRPr="00960CA2" w:rsidRDefault="00960CA2" w:rsidP="00960CA2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78%</w:t>
            </w:r>
          </w:p>
        </w:tc>
      </w:tr>
      <w:tr w:rsidR="00960CA2" w:rsidRPr="00960CA2" w14:paraId="2DF40CB7" w14:textId="77777777" w:rsidTr="00AF70EB">
        <w:trPr>
          <w:trHeight w:val="288"/>
        </w:trPr>
        <w:tc>
          <w:tcPr>
            <w:tcW w:w="5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DC6A" w14:textId="77777777" w:rsidR="00960CA2" w:rsidRPr="00960CA2" w:rsidRDefault="00960CA2" w:rsidP="00960CA2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Median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</w:t>
            </w: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Age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(2020)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742797B6" w14:textId="77777777" w:rsidR="00960CA2" w:rsidRPr="00960CA2" w:rsidRDefault="00960CA2" w:rsidP="00960CA2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0%</w:t>
            </w:r>
          </w:p>
        </w:tc>
      </w:tr>
      <w:tr w:rsidR="00960CA2" w:rsidRPr="00960CA2" w14:paraId="3995CA71" w14:textId="77777777" w:rsidTr="00AF70EB">
        <w:trPr>
          <w:trHeight w:val="288"/>
        </w:trPr>
        <w:tc>
          <w:tcPr>
            <w:tcW w:w="5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9C08" w14:textId="77777777" w:rsidR="00960CA2" w:rsidRPr="00960CA2" w:rsidRDefault="00960CA2" w:rsidP="00960CA2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Budget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</w:t>
            </w: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on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sport </w:t>
            </w: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recreation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- EU 2019 (</w:t>
            </w: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million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Euro)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bottom"/>
            <w:hideMark/>
          </w:tcPr>
          <w:p w14:paraId="27A68053" w14:textId="77777777" w:rsidR="00960CA2" w:rsidRPr="00960CA2" w:rsidRDefault="00960CA2" w:rsidP="00960CA2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49%</w:t>
            </w:r>
          </w:p>
        </w:tc>
      </w:tr>
      <w:tr w:rsidR="00960CA2" w:rsidRPr="00960CA2" w14:paraId="740C7EC6" w14:textId="77777777" w:rsidTr="00AF70EB">
        <w:trPr>
          <w:trHeight w:val="288"/>
        </w:trPr>
        <w:tc>
          <w:tcPr>
            <w:tcW w:w="5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262B" w14:textId="77777777" w:rsidR="00960CA2" w:rsidRPr="00960CA2" w:rsidRDefault="00960CA2" w:rsidP="00960CA2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Underweight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- BMI 2019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62B926A5" w14:textId="77777777" w:rsidR="00960CA2" w:rsidRPr="00960CA2" w:rsidRDefault="00960CA2" w:rsidP="00960CA2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0%</w:t>
            </w:r>
          </w:p>
        </w:tc>
      </w:tr>
      <w:tr w:rsidR="00960CA2" w:rsidRPr="00960CA2" w14:paraId="3B0782D9" w14:textId="77777777" w:rsidTr="00AF70EB">
        <w:trPr>
          <w:trHeight w:val="288"/>
        </w:trPr>
        <w:tc>
          <w:tcPr>
            <w:tcW w:w="5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7548" w14:textId="77777777" w:rsidR="00960CA2" w:rsidRPr="00960CA2" w:rsidRDefault="00960CA2" w:rsidP="00960CA2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Normal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- BMI 2019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noWrap/>
            <w:vAlign w:val="bottom"/>
            <w:hideMark/>
          </w:tcPr>
          <w:p w14:paraId="28680EAB" w14:textId="77777777" w:rsidR="00960CA2" w:rsidRPr="00960CA2" w:rsidRDefault="00960CA2" w:rsidP="00960CA2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24%</w:t>
            </w:r>
          </w:p>
        </w:tc>
      </w:tr>
      <w:tr w:rsidR="00960CA2" w:rsidRPr="00960CA2" w14:paraId="546267EB" w14:textId="77777777" w:rsidTr="00AF70EB">
        <w:trPr>
          <w:trHeight w:val="288"/>
        </w:trPr>
        <w:tc>
          <w:tcPr>
            <w:tcW w:w="5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98AC" w14:textId="77777777" w:rsidR="00960CA2" w:rsidRPr="00960CA2" w:rsidRDefault="00960CA2" w:rsidP="00960CA2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Obese</w:t>
            </w:r>
            <w:proofErr w:type="spellEnd"/>
            <w:r w:rsidRPr="00960CA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- BMI 2019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77A"/>
            <w:noWrap/>
            <w:vAlign w:val="bottom"/>
            <w:hideMark/>
          </w:tcPr>
          <w:p w14:paraId="1874D029" w14:textId="77777777" w:rsidR="00960CA2" w:rsidRPr="00960CA2" w:rsidRDefault="00960CA2" w:rsidP="00AF70EB">
            <w:pPr>
              <w:keepNext/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960CA2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10%</w:t>
            </w:r>
          </w:p>
        </w:tc>
      </w:tr>
    </w:tbl>
    <w:p w14:paraId="1433567F" w14:textId="0B058705" w:rsidR="00B657F0" w:rsidRDefault="00444CBF" w:rsidP="00174A5A">
      <w:pPr>
        <w:pStyle w:val="Kpalrs"/>
        <w:rPr>
          <w:lang w:val="hu-HU"/>
        </w:rPr>
      </w:pPr>
      <w:r>
        <w:rPr>
          <w:i w:val="0"/>
          <w:iCs w:val="0"/>
          <w:lang w:val="hu-HU"/>
        </w:rPr>
        <w:fldChar w:fldCharType="begin"/>
      </w:r>
      <w:r>
        <w:rPr>
          <w:lang w:val="hu-HU"/>
        </w:rPr>
        <w:instrText xml:space="preserve"> SEQ táblázat \* ARABIC </w:instrText>
      </w:r>
      <w:r>
        <w:rPr>
          <w:i w:val="0"/>
          <w:iCs w:val="0"/>
          <w:lang w:val="hu-HU"/>
        </w:rPr>
        <w:fldChar w:fldCharType="separate"/>
      </w:r>
      <w:r w:rsidR="00BC472E">
        <w:rPr>
          <w:noProof/>
          <w:lang w:val="hu-HU"/>
        </w:rPr>
        <w:t>3</w:t>
      </w:r>
      <w:r>
        <w:rPr>
          <w:i w:val="0"/>
          <w:iCs w:val="0"/>
          <w:lang w:val="hu-HU"/>
        </w:rPr>
        <w:fldChar w:fldCharType="end"/>
      </w:r>
      <w:r w:rsidR="007A6EE6">
        <w:t xml:space="preserve">. </w:t>
      </w:r>
      <w:proofErr w:type="spellStart"/>
      <w:r w:rsidR="007A6EE6">
        <w:t>táblázat</w:t>
      </w:r>
      <w:proofErr w:type="spellEnd"/>
      <w:r w:rsidR="007A6EE6">
        <w:t xml:space="preserve">: </w:t>
      </w:r>
      <w:proofErr w:type="spellStart"/>
      <w:r w:rsidR="007A6EE6" w:rsidRPr="005D32C6">
        <w:t>Vizsgált</w:t>
      </w:r>
      <w:proofErr w:type="spellEnd"/>
      <w:r w:rsidR="007A6EE6" w:rsidRPr="005D32C6">
        <w:t xml:space="preserve"> </w:t>
      </w:r>
      <w:proofErr w:type="spellStart"/>
      <w:r w:rsidR="007A6EE6" w:rsidRPr="005D32C6">
        <w:t>faktorok</w:t>
      </w:r>
      <w:proofErr w:type="spellEnd"/>
      <w:r w:rsidR="007A6EE6" w:rsidRPr="005D32C6">
        <w:t xml:space="preserve"> </w:t>
      </w:r>
      <w:proofErr w:type="spellStart"/>
      <w:r w:rsidR="007A6EE6" w:rsidRPr="005D32C6">
        <w:t>korrelációja</w:t>
      </w:r>
      <w:proofErr w:type="spellEnd"/>
      <w:r w:rsidR="007A6EE6" w:rsidRPr="005D32C6">
        <w:t xml:space="preserve"> </w:t>
      </w:r>
      <w:proofErr w:type="spellStart"/>
      <w:r w:rsidR="007A6EE6" w:rsidRPr="005D32C6">
        <w:t>az</w:t>
      </w:r>
      <w:proofErr w:type="spellEnd"/>
      <w:r w:rsidR="007A6EE6" w:rsidRPr="005D32C6">
        <w:t xml:space="preserve"> </w:t>
      </w:r>
      <w:proofErr w:type="spellStart"/>
      <w:r w:rsidR="007A6EE6" w:rsidRPr="005D32C6">
        <w:t>össz</w:t>
      </w:r>
      <w:proofErr w:type="spellEnd"/>
      <w:r w:rsidR="007A6EE6" w:rsidRPr="005D32C6">
        <w:t xml:space="preserve">. </w:t>
      </w:r>
      <w:proofErr w:type="spellStart"/>
      <w:r w:rsidR="007A6EE6" w:rsidRPr="005D32C6">
        <w:t>éremmel</w:t>
      </w:r>
      <w:proofErr w:type="spellEnd"/>
      <w:r w:rsidR="007A6EE6" w:rsidRPr="005D32C6">
        <w:t xml:space="preserve">, </w:t>
      </w:r>
      <w:proofErr w:type="spellStart"/>
      <w:r w:rsidR="007A6EE6" w:rsidRPr="005D32C6">
        <w:t>forrás</w:t>
      </w:r>
      <w:proofErr w:type="spellEnd"/>
      <w:r w:rsidR="007A6EE6" w:rsidRPr="005D32C6">
        <w:t xml:space="preserve">: https://miau.my-x.hu/miau/279/Olimpia.xlsx, „KORR Tokyo 2020” </w:t>
      </w:r>
      <w:proofErr w:type="spellStart"/>
      <w:r w:rsidR="007A6EE6" w:rsidRPr="005D32C6">
        <w:t>munkalap</w:t>
      </w:r>
      <w:proofErr w:type="spellEnd"/>
      <w:r w:rsidR="007A6EE6" w:rsidRPr="005D32C6">
        <w:t xml:space="preserve">, (S1-T11) </w:t>
      </w:r>
      <w:proofErr w:type="spellStart"/>
      <w:r w:rsidR="007A6EE6" w:rsidRPr="005D32C6">
        <w:t>tartomány</w:t>
      </w:r>
      <w:proofErr w:type="spellEnd"/>
    </w:p>
    <w:p w14:paraId="73E66F4C" w14:textId="2264D982" w:rsidR="00312FCD" w:rsidRDefault="00312FCD" w:rsidP="008728F7">
      <w:pPr>
        <w:rPr>
          <w:lang w:val="hu-HU"/>
        </w:rPr>
      </w:pPr>
      <w:r>
        <w:rPr>
          <w:lang w:val="hu-HU"/>
        </w:rPr>
        <w:t>Rió:</w:t>
      </w:r>
      <w:r w:rsidR="00495A4B">
        <w:rPr>
          <w:lang w:val="hu-HU"/>
        </w:rPr>
        <w:t xml:space="preserve"> </w:t>
      </w:r>
    </w:p>
    <w:tbl>
      <w:tblPr>
        <w:tblW w:w="5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1"/>
        <w:gridCol w:w="632"/>
      </w:tblGrid>
      <w:tr w:rsidR="00EB6BFA" w:rsidRPr="00174A5A" w14:paraId="4F3B07FA" w14:textId="77777777" w:rsidTr="00EB6BFA">
        <w:trPr>
          <w:trHeight w:val="300"/>
        </w:trPr>
        <w:tc>
          <w:tcPr>
            <w:tcW w:w="5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3097C3" w14:textId="0D61C60B" w:rsidR="00EB6BFA" w:rsidRPr="00EB6BFA" w:rsidRDefault="00EB6BFA" w:rsidP="00EB6BF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Vizsgált faktorok korrelációja az össz</w:t>
            </w:r>
            <w:r w:rsidR="000939E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es</w:t>
            </w:r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megszerzett éremmel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2016</w:t>
            </w:r>
          </w:p>
        </w:tc>
      </w:tr>
      <w:tr w:rsidR="00EB6BFA" w:rsidRPr="00EB6BFA" w14:paraId="000FC72C" w14:textId="77777777" w:rsidTr="00EB6BFA">
        <w:trPr>
          <w:trHeight w:val="288"/>
        </w:trPr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F07E" w14:textId="77777777" w:rsidR="00EB6BFA" w:rsidRPr="00EB6BFA" w:rsidRDefault="00EB6BFA" w:rsidP="00EB6BF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Total </w:t>
            </w: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Medals</w:t>
            </w:r>
            <w:proofErr w:type="spellEnd"/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79EFD01C" w14:textId="77777777" w:rsidR="00EB6BFA" w:rsidRPr="00EB6BFA" w:rsidRDefault="00EB6BFA" w:rsidP="00EB6BFA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100%</w:t>
            </w:r>
          </w:p>
        </w:tc>
      </w:tr>
      <w:tr w:rsidR="00EB6BFA" w:rsidRPr="00EB6BFA" w14:paraId="1CD18C22" w14:textId="77777777" w:rsidTr="00EB6BFA">
        <w:trPr>
          <w:trHeight w:val="288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A658" w14:textId="77777777" w:rsidR="00EB6BFA" w:rsidRPr="00EB6BFA" w:rsidRDefault="00EB6BFA" w:rsidP="00EB6BF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Population</w:t>
            </w:r>
            <w:proofErr w:type="spellEnd"/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D7E"/>
            <w:noWrap/>
            <w:vAlign w:val="bottom"/>
            <w:hideMark/>
          </w:tcPr>
          <w:p w14:paraId="7BF2631F" w14:textId="77777777" w:rsidR="00EB6BFA" w:rsidRPr="00EB6BFA" w:rsidRDefault="00EB6BFA" w:rsidP="00EB6BFA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70%</w:t>
            </w:r>
          </w:p>
        </w:tc>
      </w:tr>
      <w:tr w:rsidR="00EB6BFA" w:rsidRPr="00EB6BFA" w14:paraId="51E15F9C" w14:textId="77777777" w:rsidTr="00EB6BFA">
        <w:trPr>
          <w:trHeight w:val="288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AF2C" w14:textId="77777777" w:rsidR="00EB6BFA" w:rsidRPr="00EB6BFA" w:rsidRDefault="00EB6BFA" w:rsidP="00EB6BF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Polulation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/</w:t>
            </w: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Medals</w:t>
            </w:r>
            <w:proofErr w:type="spellEnd"/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bottom"/>
            <w:hideMark/>
          </w:tcPr>
          <w:p w14:paraId="5EC1F503" w14:textId="77777777" w:rsidR="00EB6BFA" w:rsidRPr="00EB6BFA" w:rsidRDefault="00EB6BFA" w:rsidP="00EB6BFA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9%</w:t>
            </w:r>
          </w:p>
        </w:tc>
      </w:tr>
      <w:tr w:rsidR="00EB6BFA" w:rsidRPr="00EB6BFA" w14:paraId="61F9A11A" w14:textId="77777777" w:rsidTr="00EB6BFA">
        <w:trPr>
          <w:trHeight w:val="288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D69D" w14:textId="77777777" w:rsidR="00EB6BFA" w:rsidRPr="00EB6BFA" w:rsidRDefault="00EB6BFA" w:rsidP="00EB6BF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GDP per </w:t>
            </w: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capita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(</w:t>
            </w: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current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US$)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F6F"/>
            <w:noWrap/>
            <w:vAlign w:val="bottom"/>
            <w:hideMark/>
          </w:tcPr>
          <w:p w14:paraId="69BF10EF" w14:textId="77777777" w:rsidR="00EB6BFA" w:rsidRPr="00EB6BFA" w:rsidRDefault="00EB6BFA" w:rsidP="00EB6BFA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2%</w:t>
            </w:r>
          </w:p>
        </w:tc>
      </w:tr>
      <w:tr w:rsidR="00EB6BFA" w:rsidRPr="00EB6BFA" w14:paraId="55EC28F0" w14:textId="77777777" w:rsidTr="00EB6BFA">
        <w:trPr>
          <w:trHeight w:val="288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3B16" w14:textId="77777777" w:rsidR="00EB6BFA" w:rsidRPr="00EB6BFA" w:rsidRDefault="00EB6BFA" w:rsidP="00EB6BF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Number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of </w:t>
            </w: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athletes</w:t>
            </w:r>
            <w:proofErr w:type="spellEnd"/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B7E"/>
            <w:noWrap/>
            <w:vAlign w:val="bottom"/>
            <w:hideMark/>
          </w:tcPr>
          <w:p w14:paraId="44359043" w14:textId="77777777" w:rsidR="00EB6BFA" w:rsidRPr="00EB6BFA" w:rsidRDefault="00EB6BFA" w:rsidP="00EB6BFA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76%</w:t>
            </w:r>
          </w:p>
        </w:tc>
      </w:tr>
      <w:tr w:rsidR="00EB6BFA" w:rsidRPr="00EB6BFA" w14:paraId="47C13215" w14:textId="77777777" w:rsidTr="00EB6BFA">
        <w:trPr>
          <w:trHeight w:val="288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6DC8" w14:textId="77777777" w:rsidR="00EB6BFA" w:rsidRPr="00EB6BFA" w:rsidRDefault="00EB6BFA" w:rsidP="00EB6BF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Median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</w:t>
            </w: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Age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(2015)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65DF6F64" w14:textId="77777777" w:rsidR="00EB6BFA" w:rsidRPr="00EB6BFA" w:rsidRDefault="00EB6BFA" w:rsidP="00EB6BFA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0%</w:t>
            </w:r>
          </w:p>
        </w:tc>
      </w:tr>
      <w:tr w:rsidR="00EB6BFA" w:rsidRPr="00EB6BFA" w14:paraId="2006E992" w14:textId="77777777" w:rsidTr="00EB6BFA">
        <w:trPr>
          <w:trHeight w:val="288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38E7" w14:textId="77777777" w:rsidR="00EB6BFA" w:rsidRPr="00EB6BFA" w:rsidRDefault="00EB6BFA" w:rsidP="00EB6BF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Budget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</w:t>
            </w: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on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sport </w:t>
            </w: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recreation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- EU 2015 (</w:t>
            </w: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million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Euro)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D07F"/>
            <w:noWrap/>
            <w:vAlign w:val="bottom"/>
            <w:hideMark/>
          </w:tcPr>
          <w:p w14:paraId="18B2D7A1" w14:textId="77777777" w:rsidR="00EB6BFA" w:rsidRPr="00EB6BFA" w:rsidRDefault="00EB6BFA" w:rsidP="00EB6BFA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66%</w:t>
            </w:r>
          </w:p>
        </w:tc>
      </w:tr>
      <w:tr w:rsidR="00EB6BFA" w:rsidRPr="00EB6BFA" w14:paraId="7D1F4FD2" w14:textId="77777777" w:rsidTr="00EB6BFA">
        <w:trPr>
          <w:trHeight w:val="288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54B7" w14:textId="77777777" w:rsidR="00EB6BFA" w:rsidRPr="00EB6BFA" w:rsidRDefault="00EB6BFA" w:rsidP="00EB6BF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Underweight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- BMI 2014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4"/>
            <w:noWrap/>
            <w:vAlign w:val="bottom"/>
            <w:hideMark/>
          </w:tcPr>
          <w:p w14:paraId="332DBFAE" w14:textId="77777777" w:rsidR="00EB6BFA" w:rsidRPr="00EB6BFA" w:rsidRDefault="00EB6BFA" w:rsidP="00EB6BFA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13%</w:t>
            </w:r>
          </w:p>
        </w:tc>
      </w:tr>
      <w:tr w:rsidR="00EB6BFA" w:rsidRPr="00EB6BFA" w14:paraId="4B28E31E" w14:textId="77777777" w:rsidTr="00EB6BFA">
        <w:trPr>
          <w:trHeight w:val="288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34C9" w14:textId="77777777" w:rsidR="00EB6BFA" w:rsidRPr="00EB6BFA" w:rsidRDefault="00EB6BFA" w:rsidP="00EB6BF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Normal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- BMI 2014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C6E"/>
            <w:noWrap/>
            <w:vAlign w:val="bottom"/>
            <w:hideMark/>
          </w:tcPr>
          <w:p w14:paraId="6163C27B" w14:textId="77777777" w:rsidR="00EB6BFA" w:rsidRPr="00EB6BFA" w:rsidRDefault="00EB6BFA" w:rsidP="00EB6BFA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2%</w:t>
            </w:r>
          </w:p>
        </w:tc>
      </w:tr>
      <w:tr w:rsidR="00EB6BFA" w:rsidRPr="00EB6BFA" w14:paraId="5D10006B" w14:textId="77777777" w:rsidTr="00EB6BFA">
        <w:trPr>
          <w:trHeight w:val="288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C817" w14:textId="77777777" w:rsidR="00EB6BFA" w:rsidRPr="00EB6BFA" w:rsidRDefault="00EB6BFA" w:rsidP="00EB6BF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</w:pPr>
            <w:proofErr w:type="spellStart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>Obese</w:t>
            </w:r>
            <w:proofErr w:type="spellEnd"/>
            <w:r w:rsidRPr="00EB6BF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hu-HU" w:eastAsia="hu-HU"/>
              </w:rPr>
              <w:t xml:space="preserve"> - BMI 2014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C6B"/>
            <w:noWrap/>
            <w:vAlign w:val="bottom"/>
            <w:hideMark/>
          </w:tcPr>
          <w:p w14:paraId="12122487" w14:textId="77777777" w:rsidR="00EB6BFA" w:rsidRPr="00EB6BFA" w:rsidRDefault="00EB6BFA" w:rsidP="00AF70EB">
            <w:pPr>
              <w:keepNext/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</w:pPr>
            <w:r w:rsidRPr="00EB6BFA">
              <w:rPr>
                <w:rFonts w:ascii="Calibri" w:eastAsia="Times New Roman" w:hAnsi="Calibri" w:cs="Calibri"/>
                <w:color w:val="000000"/>
                <w:sz w:val="22"/>
                <w:lang w:val="hu-HU" w:eastAsia="hu-HU"/>
              </w:rPr>
              <w:t>1%</w:t>
            </w:r>
          </w:p>
        </w:tc>
      </w:tr>
    </w:tbl>
    <w:p w14:paraId="5B7099B4" w14:textId="6E19736D" w:rsidR="00EB6BFA" w:rsidRDefault="00444CBF" w:rsidP="00AF70EB">
      <w:pPr>
        <w:pStyle w:val="Kpalrs"/>
        <w:rPr>
          <w:lang w:val="hu-HU"/>
        </w:rPr>
      </w:pPr>
      <w:r>
        <w:rPr>
          <w:lang w:val="hu-HU"/>
        </w:rPr>
        <w:fldChar w:fldCharType="begin"/>
      </w:r>
      <w:r>
        <w:rPr>
          <w:lang w:val="hu-HU"/>
        </w:rPr>
        <w:instrText xml:space="preserve"> SEQ táblázat \* ARABIC </w:instrText>
      </w:r>
      <w:r>
        <w:rPr>
          <w:lang w:val="hu-HU"/>
        </w:rPr>
        <w:fldChar w:fldCharType="separate"/>
      </w:r>
      <w:r w:rsidR="00BC472E">
        <w:rPr>
          <w:noProof/>
          <w:lang w:val="hu-HU"/>
        </w:rPr>
        <w:t>4</w:t>
      </w:r>
      <w:r>
        <w:rPr>
          <w:lang w:val="hu-HU"/>
        </w:rPr>
        <w:fldChar w:fldCharType="end"/>
      </w:r>
      <w:r w:rsidR="007A6EE6">
        <w:t xml:space="preserve">. </w:t>
      </w:r>
      <w:proofErr w:type="spellStart"/>
      <w:r w:rsidR="007A6EE6">
        <w:t>táblázat</w:t>
      </w:r>
      <w:proofErr w:type="spellEnd"/>
      <w:r w:rsidR="007A6EE6">
        <w:t xml:space="preserve">: </w:t>
      </w:r>
      <w:proofErr w:type="spellStart"/>
      <w:r w:rsidR="007A6EE6" w:rsidRPr="00B13E5D">
        <w:t>Vizsgált</w:t>
      </w:r>
      <w:proofErr w:type="spellEnd"/>
      <w:r w:rsidR="007A6EE6" w:rsidRPr="00B13E5D">
        <w:t xml:space="preserve"> </w:t>
      </w:r>
      <w:proofErr w:type="spellStart"/>
      <w:r w:rsidR="007A6EE6" w:rsidRPr="00B13E5D">
        <w:t>faktorok</w:t>
      </w:r>
      <w:proofErr w:type="spellEnd"/>
      <w:r w:rsidR="007A6EE6" w:rsidRPr="00B13E5D">
        <w:t xml:space="preserve"> </w:t>
      </w:r>
      <w:proofErr w:type="spellStart"/>
      <w:r w:rsidR="007A6EE6" w:rsidRPr="00B13E5D">
        <w:t>korrelációja</w:t>
      </w:r>
      <w:proofErr w:type="spellEnd"/>
      <w:r w:rsidR="007A6EE6" w:rsidRPr="00B13E5D">
        <w:t xml:space="preserve"> </w:t>
      </w:r>
      <w:proofErr w:type="spellStart"/>
      <w:r w:rsidR="007A6EE6" w:rsidRPr="00B13E5D">
        <w:t>az</w:t>
      </w:r>
      <w:proofErr w:type="spellEnd"/>
      <w:r w:rsidR="007A6EE6" w:rsidRPr="00B13E5D">
        <w:t xml:space="preserve"> </w:t>
      </w:r>
      <w:proofErr w:type="spellStart"/>
      <w:r w:rsidR="007A6EE6" w:rsidRPr="00B13E5D">
        <w:t>össz</w:t>
      </w:r>
      <w:proofErr w:type="spellEnd"/>
      <w:r w:rsidR="007A6EE6" w:rsidRPr="00B13E5D">
        <w:t xml:space="preserve">. </w:t>
      </w:r>
      <w:proofErr w:type="spellStart"/>
      <w:r w:rsidR="007A6EE6" w:rsidRPr="00B13E5D">
        <w:t>éremmel</w:t>
      </w:r>
      <w:proofErr w:type="spellEnd"/>
      <w:r w:rsidR="007A6EE6" w:rsidRPr="00B13E5D">
        <w:t xml:space="preserve"> 2016, </w:t>
      </w:r>
      <w:proofErr w:type="spellStart"/>
      <w:r w:rsidR="007A6EE6" w:rsidRPr="00B13E5D">
        <w:t>forrás</w:t>
      </w:r>
      <w:proofErr w:type="spellEnd"/>
      <w:r w:rsidR="007A6EE6" w:rsidRPr="00B13E5D">
        <w:t xml:space="preserve">: https://miau.my-x.hu/miau/279/Olimpia.xlsx, „KORR Rio 2016”, </w:t>
      </w:r>
      <w:proofErr w:type="spellStart"/>
      <w:r w:rsidR="007A6EE6" w:rsidRPr="00B13E5D">
        <w:t>munkalap</w:t>
      </w:r>
      <w:proofErr w:type="spellEnd"/>
      <w:r w:rsidR="007A6EE6" w:rsidRPr="00B13E5D">
        <w:t xml:space="preserve"> (S2-T</w:t>
      </w:r>
      <w:proofErr w:type="gramStart"/>
      <w:r w:rsidR="007A6EE6" w:rsidRPr="00B13E5D">
        <w:t>12)</w:t>
      </w:r>
      <w:proofErr w:type="spellStart"/>
      <w:r w:rsidR="007A6EE6" w:rsidRPr="00B13E5D">
        <w:t>tartomány</w:t>
      </w:r>
      <w:proofErr w:type="spellEnd"/>
      <w:proofErr w:type="gramEnd"/>
    </w:p>
    <w:p w14:paraId="6324D69B" w14:textId="5092BA9E" w:rsidR="00B657F0" w:rsidRPr="00957157" w:rsidRDefault="00B657F0" w:rsidP="00957157">
      <w:pPr>
        <w:rPr>
          <w:lang w:val="hu-HU"/>
        </w:rPr>
      </w:pPr>
    </w:p>
    <w:p w14:paraId="6F4AEEB8" w14:textId="15D63848" w:rsidR="005E5D7F" w:rsidRPr="0000392A" w:rsidRDefault="00C56C80" w:rsidP="0000392A">
      <w:pPr>
        <w:rPr>
          <w:lang w:val="hu-HU"/>
        </w:rPr>
      </w:pPr>
      <w:r>
        <w:rPr>
          <w:lang w:val="hu-HU"/>
        </w:rPr>
        <w:t xml:space="preserve">Ezután egy „OAM_2016_2020” </w:t>
      </w:r>
      <w:r w:rsidR="00364D8C">
        <w:rPr>
          <w:lang w:val="hu-HU"/>
        </w:rPr>
        <w:t xml:space="preserve">munkalapon a </w:t>
      </w:r>
      <w:r w:rsidR="00364D8C" w:rsidRPr="00364D8C">
        <w:rPr>
          <w:lang w:val="hu-HU"/>
        </w:rPr>
        <w:t xml:space="preserve">„KORR </w:t>
      </w:r>
      <w:proofErr w:type="spellStart"/>
      <w:r w:rsidR="00364D8C" w:rsidRPr="00364D8C">
        <w:rPr>
          <w:lang w:val="hu-HU"/>
        </w:rPr>
        <w:t>Tokyo</w:t>
      </w:r>
      <w:proofErr w:type="spellEnd"/>
      <w:r w:rsidR="00364D8C" w:rsidRPr="00364D8C">
        <w:rPr>
          <w:lang w:val="hu-HU"/>
        </w:rPr>
        <w:t xml:space="preserve"> 2020” és egy „KORR Rio 2016” nevű munkalapo</w:t>
      </w:r>
      <w:r w:rsidR="00364D8C">
        <w:rPr>
          <w:lang w:val="hu-HU"/>
        </w:rPr>
        <w:t xml:space="preserve">k adatait hivatkoztuk be. </w:t>
      </w:r>
      <w:r w:rsidR="00DC7E51">
        <w:rPr>
          <w:lang w:val="hu-HU"/>
        </w:rPr>
        <w:t>Az így létrehozott táblázatunk alá, ezek alapján sorszám függvény segítségével egy újabb táblázatot sze</w:t>
      </w:r>
      <w:r w:rsidR="0047364A">
        <w:rPr>
          <w:lang w:val="hu-HU"/>
        </w:rPr>
        <w:t>rkesztettünk, kétféle irány (0 és 1) megadásával is</w:t>
      </w:r>
      <w:r w:rsidR="007208EE">
        <w:rPr>
          <w:lang w:val="hu-HU"/>
        </w:rPr>
        <w:t xml:space="preserve">, </w:t>
      </w:r>
      <w:r w:rsidR="00D626B0">
        <w:rPr>
          <w:lang w:val="hu-HU"/>
        </w:rPr>
        <w:t>a kívánt eredmény elérése érdekében</w:t>
      </w:r>
      <w:r w:rsidR="0047364A">
        <w:rPr>
          <w:lang w:val="hu-HU"/>
        </w:rPr>
        <w:t xml:space="preserve">. </w:t>
      </w:r>
      <w:r w:rsidR="0000392A" w:rsidRPr="0000392A">
        <w:rPr>
          <w:lang w:val="hu-HU"/>
        </w:rPr>
        <w:t>Mellé új oszlopban megadtuk a</w:t>
      </w:r>
      <w:r w:rsidR="0000392A">
        <w:rPr>
          <w:lang w:val="hu-HU"/>
        </w:rPr>
        <w:t xml:space="preserve">z </w:t>
      </w:r>
      <w:proofErr w:type="spellStart"/>
      <w:r w:rsidR="0000392A">
        <w:rPr>
          <w:lang w:val="hu-HU"/>
        </w:rPr>
        <w:t>össz</w:t>
      </w:r>
      <w:proofErr w:type="spellEnd"/>
      <w:r w:rsidR="0000392A">
        <w:rPr>
          <w:lang w:val="hu-HU"/>
        </w:rPr>
        <w:t>.</w:t>
      </w:r>
      <w:r w:rsidR="0000392A" w:rsidRPr="0000392A">
        <w:rPr>
          <w:lang w:val="hu-HU"/>
        </w:rPr>
        <w:t xml:space="preserve"> medálok számát és felszoroztuk 1000-rel</w:t>
      </w:r>
      <w:r w:rsidR="0000392A">
        <w:rPr>
          <w:lang w:val="hu-HU"/>
        </w:rPr>
        <w:t xml:space="preserve">. </w:t>
      </w:r>
    </w:p>
    <w:p w14:paraId="1929F68E" w14:textId="5F5F897A" w:rsidR="005E5D7F" w:rsidRDefault="005E5D7F" w:rsidP="008728F7">
      <w:pPr>
        <w:rPr>
          <w:lang w:val="hu-HU"/>
        </w:rPr>
      </w:pPr>
      <w:r>
        <w:rPr>
          <w:lang w:val="hu-HU"/>
        </w:rPr>
        <w:t xml:space="preserve">A COCO segítségével létrehoztuk az OAM-ot, mely adatokat ugyanerre a munkalapra másoltuk. </w:t>
      </w:r>
      <w:hyperlink r:id="rId31" w:history="1">
        <w:r w:rsidRPr="00ED57E4">
          <w:rPr>
            <w:rStyle w:val="Hiperhivatkozs"/>
            <w:lang w:val="hu-HU"/>
          </w:rPr>
          <w:t>https://miau.my-x.hu/myx-free/coco/beker_std.php</w:t>
        </w:r>
      </w:hyperlink>
    </w:p>
    <w:p w14:paraId="6F29F9AA" w14:textId="616E07AB" w:rsidR="0000392A" w:rsidRDefault="0000392A" w:rsidP="008728F7">
      <w:pPr>
        <w:rPr>
          <w:lang w:val="hu-HU"/>
        </w:rPr>
      </w:pPr>
      <w:r>
        <w:rPr>
          <w:lang w:val="hu-HU"/>
        </w:rPr>
        <w:t xml:space="preserve">Az előbb létrehozott </w:t>
      </w:r>
      <w:proofErr w:type="spellStart"/>
      <w:r>
        <w:rPr>
          <w:lang w:val="hu-HU"/>
        </w:rPr>
        <w:t>össz</w:t>
      </w:r>
      <w:proofErr w:type="spellEnd"/>
      <w:r>
        <w:rPr>
          <w:lang w:val="hu-HU"/>
        </w:rPr>
        <w:t>. medálok száma oszlop mellé egy Becslés oszlopot is behivatkoztunk, mely</w:t>
      </w:r>
      <w:r w:rsidR="003F03CF">
        <w:rPr>
          <w:lang w:val="hu-HU"/>
        </w:rPr>
        <w:t xml:space="preserve"> hivatkozott</w:t>
      </w:r>
      <w:r>
        <w:rPr>
          <w:lang w:val="hu-HU"/>
        </w:rPr>
        <w:t xml:space="preserve"> adatokat az OAM-</w:t>
      </w:r>
      <w:proofErr w:type="spellStart"/>
      <w:r>
        <w:rPr>
          <w:lang w:val="hu-HU"/>
        </w:rPr>
        <w:t>ból</w:t>
      </w:r>
      <w:proofErr w:type="spellEnd"/>
      <w:r>
        <w:rPr>
          <w:lang w:val="hu-HU"/>
        </w:rPr>
        <w:t xml:space="preserve"> nyertünk ki.</w:t>
      </w:r>
      <w:r w:rsidR="001B65EF">
        <w:rPr>
          <w:lang w:val="hu-HU"/>
        </w:rPr>
        <w:t xml:space="preserve"> A</w:t>
      </w:r>
      <w:r w:rsidR="003F03CF">
        <w:rPr>
          <w:lang w:val="hu-HU"/>
        </w:rPr>
        <w:t xml:space="preserve"> következő</w:t>
      </w:r>
      <w:r w:rsidR="001B65EF">
        <w:rPr>
          <w:lang w:val="hu-HU"/>
        </w:rPr>
        <w:t xml:space="preserve"> szomszédos o</w:t>
      </w:r>
      <w:r w:rsidR="002032D6">
        <w:rPr>
          <w:lang w:val="hu-HU"/>
        </w:rPr>
        <w:t>szl</w:t>
      </w:r>
      <w:r w:rsidR="001B65EF">
        <w:rPr>
          <w:lang w:val="hu-HU"/>
        </w:rPr>
        <w:t xml:space="preserve">opban kiszámoltuk az </w:t>
      </w:r>
      <w:proofErr w:type="spellStart"/>
      <w:r w:rsidR="001B65EF">
        <w:rPr>
          <w:lang w:val="hu-HU"/>
        </w:rPr>
        <w:t>össz</w:t>
      </w:r>
      <w:proofErr w:type="spellEnd"/>
      <w:r w:rsidR="001B65EF">
        <w:rPr>
          <w:lang w:val="hu-HU"/>
        </w:rPr>
        <w:t>. medálszám és a becslés oszlop eltérését.</w:t>
      </w:r>
    </w:p>
    <w:p w14:paraId="66DCBDE8" w14:textId="55482E1F" w:rsidR="001B65EF" w:rsidRDefault="001B65EF" w:rsidP="008728F7">
      <w:pPr>
        <w:rPr>
          <w:lang w:val="hu-HU"/>
        </w:rPr>
      </w:pPr>
      <w:r w:rsidRPr="001B65EF">
        <w:rPr>
          <w:lang w:val="hu-HU"/>
        </w:rPr>
        <w:t>Feltételes formázással színeztük, minél magasabb az értékünk, annál zöldebb.</w:t>
      </w:r>
    </w:p>
    <w:p w14:paraId="4D1E4309" w14:textId="2C843D58" w:rsidR="005860A8" w:rsidRDefault="003C0F57" w:rsidP="008728F7">
      <w:pPr>
        <w:rPr>
          <w:lang w:val="hu-HU"/>
        </w:rPr>
      </w:pPr>
      <w:r>
        <w:rPr>
          <w:lang w:val="hu-HU"/>
        </w:rPr>
        <w:lastRenderedPageBreak/>
        <w:t>A konklúzió oszlopban a következőket kaptuk eredményül:</w:t>
      </w:r>
      <w:r w:rsidR="005860A8">
        <w:rPr>
          <w:lang w:val="hu-HU"/>
        </w:rPr>
        <w:t xml:space="preserve"> </w:t>
      </w:r>
      <w:r>
        <w:rPr>
          <w:lang w:val="hu-HU"/>
        </w:rPr>
        <w:t>h</w:t>
      </w:r>
      <w:r w:rsidRPr="003C0F57">
        <w:rPr>
          <w:lang w:val="hu-HU"/>
        </w:rPr>
        <w:t>a az eltérés</w:t>
      </w:r>
      <w:r>
        <w:rPr>
          <w:lang w:val="hu-HU"/>
        </w:rPr>
        <w:t xml:space="preserve"> nagyobb, mint nulla akkor</w:t>
      </w:r>
      <w:r w:rsidRPr="003C0F57">
        <w:rPr>
          <w:lang w:val="hu-HU"/>
        </w:rPr>
        <w:t xml:space="preserve"> </w:t>
      </w:r>
      <w:r>
        <w:rPr>
          <w:lang w:val="hu-HU"/>
        </w:rPr>
        <w:t>„</w:t>
      </w:r>
      <w:r w:rsidRPr="003C0F57">
        <w:rPr>
          <w:lang w:val="hu-HU"/>
        </w:rPr>
        <w:t>Több, mint elvárt</w:t>
      </w:r>
      <w:r>
        <w:rPr>
          <w:lang w:val="hu-HU"/>
        </w:rPr>
        <w:t>”</w:t>
      </w:r>
      <w:r w:rsidRPr="003C0F57">
        <w:rPr>
          <w:lang w:val="hu-HU"/>
        </w:rPr>
        <w:t xml:space="preserve">; </w:t>
      </w:r>
      <w:r>
        <w:rPr>
          <w:lang w:val="hu-HU"/>
        </w:rPr>
        <w:t>ha</w:t>
      </w:r>
      <w:r w:rsidRPr="003C0F57">
        <w:rPr>
          <w:lang w:val="hu-HU"/>
        </w:rPr>
        <w:t xml:space="preserve"> az eltérés</w:t>
      </w:r>
      <w:r>
        <w:rPr>
          <w:lang w:val="hu-HU"/>
        </w:rPr>
        <w:t xml:space="preserve"> kisebb</w:t>
      </w:r>
      <w:r w:rsidR="009F76B8">
        <w:rPr>
          <w:lang w:val="hu-HU"/>
        </w:rPr>
        <w:t>, mint nulla</w:t>
      </w:r>
      <w:r>
        <w:rPr>
          <w:lang w:val="hu-HU"/>
        </w:rPr>
        <w:t xml:space="preserve"> akkor</w:t>
      </w:r>
      <w:r w:rsidRPr="003C0F57">
        <w:rPr>
          <w:lang w:val="hu-HU"/>
        </w:rPr>
        <w:t xml:space="preserve"> </w:t>
      </w:r>
      <w:r>
        <w:rPr>
          <w:lang w:val="hu-HU"/>
        </w:rPr>
        <w:t>„</w:t>
      </w:r>
      <w:r w:rsidRPr="003C0F57">
        <w:rPr>
          <w:lang w:val="hu-HU"/>
        </w:rPr>
        <w:t>Kevesebb, mint elvárt</w:t>
      </w:r>
      <w:r>
        <w:rPr>
          <w:lang w:val="hu-HU"/>
        </w:rPr>
        <w:t>” az eredmény.</w:t>
      </w:r>
    </w:p>
    <w:p w14:paraId="44D698D2" w14:textId="35221CEF" w:rsidR="00AD4211" w:rsidRDefault="003C0F57" w:rsidP="008728F7">
      <w:pPr>
        <w:rPr>
          <w:lang w:val="hu-HU"/>
        </w:rPr>
      </w:pPr>
      <w:r>
        <w:rPr>
          <w:lang w:val="hu-HU"/>
        </w:rPr>
        <w:t xml:space="preserve">A delta és inverz delta modell-számítás adatait alapul véve </w:t>
      </w:r>
      <w:proofErr w:type="spellStart"/>
      <w:r>
        <w:rPr>
          <w:lang w:val="hu-HU"/>
        </w:rPr>
        <w:t>validitás</w:t>
      </w:r>
      <w:proofErr w:type="spellEnd"/>
      <w:r>
        <w:rPr>
          <w:lang w:val="hu-HU"/>
        </w:rPr>
        <w:t xml:space="preserve"> számítást is elvégeztünk. Az 50 esetből 1</w:t>
      </w:r>
      <w:r w:rsidR="00D53363">
        <w:rPr>
          <w:lang w:val="hu-HU"/>
        </w:rPr>
        <w:t xml:space="preserve"> modelleredmény</w:t>
      </w:r>
      <w:r>
        <w:rPr>
          <w:lang w:val="hu-HU"/>
        </w:rPr>
        <w:t xml:space="preserve"> lett </w:t>
      </w:r>
      <w:proofErr w:type="spellStart"/>
      <w:r>
        <w:rPr>
          <w:lang w:val="hu-HU"/>
        </w:rPr>
        <w:t>invalid</w:t>
      </w:r>
      <w:proofErr w:type="spellEnd"/>
      <w:r>
        <w:rPr>
          <w:lang w:val="hu-HU"/>
        </w:rPr>
        <w:t>.</w:t>
      </w:r>
      <w:r w:rsidR="00D53363">
        <w:rPr>
          <w:lang w:val="hu-HU"/>
        </w:rPr>
        <w:t xml:space="preserve"> A konklúziók mögötti kockázat irreleváns.</w:t>
      </w:r>
    </w:p>
    <w:p w14:paraId="65688BA2" w14:textId="678C7B11" w:rsidR="003C0F57" w:rsidRDefault="003C0F57" w:rsidP="008728F7">
      <w:pPr>
        <w:rPr>
          <w:lang w:val="hu-HU"/>
        </w:rPr>
      </w:pPr>
      <w:r>
        <w:rPr>
          <w:lang w:val="hu-HU"/>
        </w:rPr>
        <w:t>Az alábbi táblázatban látható adatok már</w:t>
      </w:r>
      <w:r w:rsidR="00AD4211">
        <w:rPr>
          <w:lang w:val="hu-HU"/>
        </w:rPr>
        <w:t xml:space="preserve"> visszakonvertált értékek.</w:t>
      </w:r>
    </w:p>
    <w:p w14:paraId="47DED8AA" w14:textId="533366E7" w:rsidR="002B2DC0" w:rsidRDefault="00BC472E" w:rsidP="008728F7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47F34DBE" wp14:editId="07E31470">
            <wp:extent cx="5760720" cy="6507480"/>
            <wp:effectExtent l="0" t="0" r="0" b="76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3FB58" w14:textId="45073D9C" w:rsidR="002B2DC0" w:rsidRDefault="00BC472E" w:rsidP="00174A5A">
      <w:pPr>
        <w:pStyle w:val="Kpalrs"/>
        <w:rPr>
          <w:lang w:val="hu-HU"/>
        </w:rPr>
      </w:pPr>
      <w:r>
        <w:rPr>
          <w:lang w:val="hu-HU"/>
        </w:rPr>
        <w:fldChar w:fldCharType="begin"/>
      </w:r>
      <w:r>
        <w:rPr>
          <w:lang w:val="hu-HU"/>
        </w:rPr>
        <w:instrText xml:space="preserve"> SEQ táblázat \* ARABIC </w:instrText>
      </w:r>
      <w:r>
        <w:rPr>
          <w:lang w:val="hu-HU"/>
        </w:rPr>
        <w:fldChar w:fldCharType="separate"/>
      </w:r>
      <w:r>
        <w:rPr>
          <w:noProof/>
          <w:lang w:val="hu-HU"/>
        </w:rPr>
        <w:t>5</w:t>
      </w:r>
      <w:r>
        <w:rPr>
          <w:lang w:val="hu-HU"/>
        </w:rPr>
        <w:fldChar w:fldCharType="end"/>
      </w:r>
      <w:r w:rsidRPr="00174A5A">
        <w:rPr>
          <w:lang w:val="hu-HU"/>
        </w:rPr>
        <w:t>. táblázat: Becslés, konklúzió, konvertált adatok, forrás: https://miau.my-x.hu/miau/279/Olimpia.xlsx, „Becslés-</w:t>
      </w:r>
      <w:proofErr w:type="spellStart"/>
      <w:r w:rsidRPr="00174A5A">
        <w:rPr>
          <w:lang w:val="hu-HU"/>
        </w:rPr>
        <w:t>konkl</w:t>
      </w:r>
      <w:proofErr w:type="spellEnd"/>
      <w:r w:rsidRPr="00174A5A">
        <w:rPr>
          <w:lang w:val="hu-HU"/>
        </w:rPr>
        <w:t xml:space="preserve">. </w:t>
      </w:r>
      <w:proofErr w:type="spellStart"/>
      <w:r w:rsidRPr="00174A5A">
        <w:rPr>
          <w:lang w:val="hu-HU"/>
        </w:rPr>
        <w:t>konv</w:t>
      </w:r>
      <w:proofErr w:type="spellEnd"/>
      <w:r w:rsidRPr="00174A5A">
        <w:rPr>
          <w:lang w:val="hu-HU"/>
        </w:rPr>
        <w:t>.”, munkalap (A1-AA</w:t>
      </w:r>
      <w:proofErr w:type="gramStart"/>
      <w:r w:rsidRPr="00174A5A">
        <w:rPr>
          <w:lang w:val="hu-HU"/>
        </w:rPr>
        <w:t>52)tartomány</w:t>
      </w:r>
      <w:proofErr w:type="gramEnd"/>
      <w:r w:rsidR="000939E3">
        <w:rPr>
          <w:lang w:val="hu-HU"/>
        </w:rPr>
        <w:t xml:space="preserve"> – ahol a dupla-attribútumkészletű modellek esetén az inverzió nem az OAM bal és jobb oldalának felcserélését jelenti, hanem a klasszikus n-szintű sorszámozás és az n+1 szinthez képesti tükrözést…</w:t>
      </w:r>
      <w:r w:rsidR="00DC3E7A">
        <w:rPr>
          <w:lang w:val="hu-HU"/>
        </w:rPr>
        <w:t xml:space="preserve"> Így nem kettős, hanem hármas </w:t>
      </w:r>
      <w:proofErr w:type="spellStart"/>
      <w:r w:rsidR="00DC3E7A">
        <w:rPr>
          <w:lang w:val="hu-HU"/>
        </w:rPr>
        <w:t>tagaadással</w:t>
      </w:r>
      <w:proofErr w:type="spellEnd"/>
      <w:r w:rsidR="00DC3E7A">
        <w:rPr>
          <w:lang w:val="hu-HU"/>
        </w:rPr>
        <w:t xml:space="preserve"> állunk szemben, ami egy speciális hermeneutikát vár el!</w:t>
      </w:r>
    </w:p>
    <w:p w14:paraId="29BE10E9" w14:textId="77777777" w:rsidR="00CB4C72" w:rsidRDefault="00CB4C72" w:rsidP="00CB4C72">
      <w:pPr>
        <w:pStyle w:val="Cmsor3"/>
        <w:rPr>
          <w:lang w:val="hu-HU"/>
        </w:rPr>
      </w:pPr>
      <w:bookmarkStart w:id="45" w:name="_Toc52562628"/>
      <w:bookmarkStart w:id="46" w:name="_Toc89191754"/>
      <w:bookmarkStart w:id="47" w:name="_Toc89508895"/>
    </w:p>
    <w:p w14:paraId="0C12857E" w14:textId="082CF54D" w:rsidR="00062DEB" w:rsidRDefault="00062DEB" w:rsidP="00D31CD5">
      <w:pPr>
        <w:pStyle w:val="Cmsor2"/>
        <w:rPr>
          <w:lang w:val="hu-HU"/>
        </w:rPr>
      </w:pPr>
      <w:bookmarkStart w:id="48" w:name="_Toc93495332"/>
      <w:r>
        <w:rPr>
          <w:lang w:val="hu-HU"/>
        </w:rPr>
        <w:t>Eredmények</w:t>
      </w:r>
      <w:bookmarkEnd w:id="45"/>
      <w:bookmarkEnd w:id="46"/>
      <w:bookmarkEnd w:id="47"/>
      <w:bookmarkEnd w:id="48"/>
    </w:p>
    <w:p w14:paraId="32E75D08" w14:textId="28AEAE76" w:rsidR="00823B3C" w:rsidRDefault="00823B3C" w:rsidP="00823B3C">
      <w:pPr>
        <w:rPr>
          <w:lang w:val="hu-HU"/>
        </w:rPr>
      </w:pPr>
      <w:r>
        <w:rPr>
          <w:lang w:val="hu-HU"/>
        </w:rPr>
        <w:t xml:space="preserve">Az eredmények két rétegben keletkeztek: az alább látható naiv = optimalizálatlan értelmezések formájában és a </w:t>
      </w:r>
      <w:hyperlink r:id="rId33" w:history="1">
        <w:r w:rsidRPr="00B22174">
          <w:rPr>
            <w:rStyle w:val="Hiperhivatkozs"/>
            <w:lang w:val="hu-HU"/>
          </w:rPr>
          <w:t>https://miau.my-x.hu/miau/279/Olimpia.xlsx</w:t>
        </w:r>
      </w:hyperlink>
      <w:r>
        <w:rPr>
          <w:lang w:val="hu-HU"/>
        </w:rPr>
        <w:t xml:space="preserve"> „riport” munkalapja, ill. eredménykimutatás munkalapja keretében.</w:t>
      </w:r>
    </w:p>
    <w:p w14:paraId="75AC64E2" w14:textId="77777777" w:rsidR="006270F7" w:rsidRDefault="006270F7" w:rsidP="00AF70EB">
      <w:pPr>
        <w:pStyle w:val="Cmsor3"/>
        <w:rPr>
          <w:lang w:val="hu-HU"/>
        </w:rPr>
      </w:pPr>
    </w:p>
    <w:p w14:paraId="5067A827" w14:textId="25B040A3" w:rsidR="00823B3C" w:rsidRPr="00823B3C" w:rsidRDefault="00823B3C" w:rsidP="00AF70EB">
      <w:pPr>
        <w:pStyle w:val="Cmsor3"/>
        <w:rPr>
          <w:lang w:val="hu-HU"/>
        </w:rPr>
      </w:pPr>
      <w:bookmarkStart w:id="49" w:name="_Toc93495333"/>
      <w:r>
        <w:rPr>
          <w:lang w:val="hu-HU"/>
        </w:rPr>
        <w:t>Naiv értelmezések</w:t>
      </w:r>
      <w:bookmarkEnd w:id="49"/>
    </w:p>
    <w:p w14:paraId="26763ABE" w14:textId="5C9F7C9A" w:rsidR="00542196" w:rsidRDefault="00542196" w:rsidP="00542196">
      <w:pPr>
        <w:rPr>
          <w:lang w:val="hu-HU"/>
        </w:rPr>
      </w:pPr>
      <w:r>
        <w:rPr>
          <w:lang w:val="hu-HU"/>
        </w:rPr>
        <w:t xml:space="preserve">Az eredmények vizsgálatához, a szemléltetés minél könnyebbé tételéhez diagramokat készítettünk a </w:t>
      </w:r>
      <w:r w:rsidR="005B010C">
        <w:rPr>
          <w:lang w:val="hu-HU"/>
        </w:rPr>
        <w:t>„</w:t>
      </w:r>
      <w:proofErr w:type="spellStart"/>
      <w:r>
        <w:rPr>
          <w:lang w:val="hu-HU"/>
        </w:rPr>
        <w:t>Tokyo</w:t>
      </w:r>
      <w:proofErr w:type="spellEnd"/>
      <w:r>
        <w:rPr>
          <w:lang w:val="hu-HU"/>
        </w:rPr>
        <w:t xml:space="preserve"> 2020</w:t>
      </w:r>
      <w:r w:rsidR="005B010C">
        <w:rPr>
          <w:lang w:val="hu-HU"/>
        </w:rPr>
        <w:t>”</w:t>
      </w:r>
      <w:r>
        <w:rPr>
          <w:lang w:val="hu-HU"/>
        </w:rPr>
        <w:t xml:space="preserve"> és a </w:t>
      </w:r>
      <w:r w:rsidR="005B010C">
        <w:rPr>
          <w:lang w:val="hu-HU"/>
        </w:rPr>
        <w:t>„</w:t>
      </w:r>
      <w:r>
        <w:rPr>
          <w:lang w:val="hu-HU"/>
        </w:rPr>
        <w:t>Rio 2016</w:t>
      </w:r>
      <w:r w:rsidR="005B010C">
        <w:rPr>
          <w:lang w:val="hu-HU"/>
        </w:rPr>
        <w:t>”</w:t>
      </w:r>
      <w:r>
        <w:rPr>
          <w:lang w:val="hu-HU"/>
        </w:rPr>
        <w:t xml:space="preserve"> munkalapokon kigyűjtött és rendszerezett adataink alapján.</w:t>
      </w:r>
    </w:p>
    <w:p w14:paraId="6D7C0FE3" w14:textId="39E9957C" w:rsidR="00E00CA4" w:rsidRDefault="00E00CA4" w:rsidP="00542196">
      <w:pPr>
        <w:rPr>
          <w:lang w:val="hu-HU"/>
        </w:rPr>
      </w:pPr>
      <w:r>
        <w:rPr>
          <w:lang w:val="hu-HU"/>
        </w:rPr>
        <w:t xml:space="preserve">A 20 legeredményesebb országot analizáltuk, ezek közül is az európai országokra összpontosítottunk. </w:t>
      </w:r>
    </w:p>
    <w:p w14:paraId="5118792F" w14:textId="77777777" w:rsidR="0044468D" w:rsidRPr="00542196" w:rsidRDefault="0044468D" w:rsidP="00542196">
      <w:pPr>
        <w:rPr>
          <w:lang w:val="hu-HU"/>
        </w:rPr>
      </w:pPr>
    </w:p>
    <w:p w14:paraId="1D35A800" w14:textId="7444FC7D" w:rsidR="00C75A8B" w:rsidRDefault="00C75A8B" w:rsidP="00D31CD5">
      <w:pPr>
        <w:pStyle w:val="Cmsor3"/>
        <w:rPr>
          <w:lang w:val="hu-HU"/>
        </w:rPr>
      </w:pPr>
      <w:bookmarkStart w:id="50" w:name="_Toc93495334"/>
      <w:r w:rsidRPr="00F55FCB">
        <w:rPr>
          <w:lang w:val="hu-HU"/>
        </w:rPr>
        <w:t>Tokió 2020</w:t>
      </w:r>
      <w:bookmarkEnd w:id="50"/>
    </w:p>
    <w:p w14:paraId="7258CA61" w14:textId="3A6A5B19" w:rsidR="00C75A8B" w:rsidRPr="00F55FCB" w:rsidRDefault="00C75A8B" w:rsidP="00C75A8B">
      <w:pPr>
        <w:rPr>
          <w:lang w:val="hu-HU"/>
        </w:rPr>
      </w:pPr>
      <w:r w:rsidRPr="00F55FCB">
        <w:rPr>
          <w:lang w:val="hu-HU"/>
        </w:rPr>
        <w:t xml:space="preserve">A GDP vizsgálata esetén a 20 legeredményesebb országból 9 helyezést európai ország szerzett meg (United </w:t>
      </w:r>
      <w:proofErr w:type="spellStart"/>
      <w:r w:rsidRPr="00F55FCB">
        <w:rPr>
          <w:lang w:val="hu-HU"/>
        </w:rPr>
        <w:t>Kingdom</w:t>
      </w:r>
      <w:proofErr w:type="spellEnd"/>
      <w:r w:rsidRPr="00F55FCB">
        <w:rPr>
          <w:lang w:val="hu-HU"/>
        </w:rPr>
        <w:t xml:space="preserve">, </w:t>
      </w:r>
      <w:proofErr w:type="spellStart"/>
      <w:r w:rsidRPr="00F55FCB">
        <w:rPr>
          <w:lang w:val="hu-HU"/>
        </w:rPr>
        <w:t>Netherlands</w:t>
      </w:r>
      <w:proofErr w:type="spellEnd"/>
      <w:r w:rsidRPr="00F55FCB">
        <w:rPr>
          <w:lang w:val="hu-HU"/>
        </w:rPr>
        <w:t xml:space="preserve">, France, </w:t>
      </w:r>
      <w:proofErr w:type="spellStart"/>
      <w:r w:rsidRPr="00F55FCB">
        <w:rPr>
          <w:lang w:val="hu-HU"/>
        </w:rPr>
        <w:t>Germany</w:t>
      </w:r>
      <w:proofErr w:type="spellEnd"/>
      <w:r w:rsidRPr="00F55FCB">
        <w:rPr>
          <w:lang w:val="hu-HU"/>
        </w:rPr>
        <w:t xml:space="preserve">, </w:t>
      </w:r>
      <w:proofErr w:type="spellStart"/>
      <w:r w:rsidRPr="00F55FCB">
        <w:rPr>
          <w:lang w:val="hu-HU"/>
        </w:rPr>
        <w:t>Italy</w:t>
      </w:r>
      <w:proofErr w:type="spellEnd"/>
      <w:r w:rsidRPr="00F55FCB">
        <w:rPr>
          <w:lang w:val="hu-HU"/>
        </w:rPr>
        <w:t xml:space="preserve">, Hungary, Poland, </w:t>
      </w:r>
      <w:proofErr w:type="spellStart"/>
      <w:r w:rsidRPr="00F55FCB">
        <w:rPr>
          <w:lang w:val="hu-HU"/>
        </w:rPr>
        <w:t>Czech</w:t>
      </w:r>
      <w:proofErr w:type="spellEnd"/>
      <w:r w:rsidRPr="00F55FCB">
        <w:rPr>
          <w:lang w:val="hu-HU"/>
        </w:rPr>
        <w:t xml:space="preserve"> </w:t>
      </w:r>
      <w:proofErr w:type="spellStart"/>
      <w:r w:rsidRPr="00F55FCB">
        <w:rPr>
          <w:lang w:val="hu-HU"/>
        </w:rPr>
        <w:t>Republic</w:t>
      </w:r>
      <w:proofErr w:type="spellEnd"/>
      <w:r w:rsidRPr="00F55FCB">
        <w:rPr>
          <w:lang w:val="hu-HU"/>
        </w:rPr>
        <w:t xml:space="preserve">, </w:t>
      </w:r>
      <w:proofErr w:type="spellStart"/>
      <w:r w:rsidRPr="00F55FCB">
        <w:rPr>
          <w:lang w:val="hu-HU"/>
        </w:rPr>
        <w:t>Norway</w:t>
      </w:r>
      <w:proofErr w:type="spellEnd"/>
      <w:r w:rsidRPr="00F55FCB">
        <w:rPr>
          <w:lang w:val="hu-HU"/>
        </w:rPr>
        <w:t>), ezek közül 4 a legnagyobb GDP-</w:t>
      </w:r>
      <w:proofErr w:type="spellStart"/>
      <w:r w:rsidRPr="00F55FCB">
        <w:rPr>
          <w:lang w:val="hu-HU"/>
        </w:rPr>
        <w:t>jű</w:t>
      </w:r>
      <w:proofErr w:type="spellEnd"/>
      <w:r w:rsidRPr="00F55FCB">
        <w:rPr>
          <w:lang w:val="hu-HU"/>
        </w:rPr>
        <w:t xml:space="preserve"> vizsgált európai ország </w:t>
      </w:r>
      <w:r>
        <w:rPr>
          <w:lang w:val="hu-HU"/>
        </w:rPr>
        <w:t xml:space="preserve">közé tartozik </w:t>
      </w:r>
      <w:r w:rsidRPr="00F55FCB">
        <w:rPr>
          <w:lang w:val="hu-HU"/>
        </w:rPr>
        <w:t xml:space="preserve">(United </w:t>
      </w:r>
      <w:proofErr w:type="spellStart"/>
      <w:r w:rsidRPr="00F55FCB">
        <w:rPr>
          <w:lang w:val="hu-HU"/>
        </w:rPr>
        <w:t>Kingdom</w:t>
      </w:r>
      <w:proofErr w:type="spellEnd"/>
      <w:r w:rsidRPr="00F55FCB">
        <w:rPr>
          <w:lang w:val="hu-HU"/>
        </w:rPr>
        <w:t xml:space="preserve">, </w:t>
      </w:r>
      <w:proofErr w:type="spellStart"/>
      <w:r w:rsidRPr="00F55FCB">
        <w:rPr>
          <w:lang w:val="hu-HU"/>
        </w:rPr>
        <w:t>Netherlands</w:t>
      </w:r>
      <w:proofErr w:type="spellEnd"/>
      <w:r w:rsidRPr="00F55FCB">
        <w:rPr>
          <w:lang w:val="hu-HU"/>
        </w:rPr>
        <w:t xml:space="preserve">, </w:t>
      </w:r>
      <w:proofErr w:type="spellStart"/>
      <w:r w:rsidRPr="00F55FCB">
        <w:rPr>
          <w:lang w:val="hu-HU"/>
        </w:rPr>
        <w:t>Germany</w:t>
      </w:r>
      <w:proofErr w:type="spellEnd"/>
      <w:r w:rsidRPr="00F55FCB">
        <w:rPr>
          <w:lang w:val="hu-HU"/>
        </w:rPr>
        <w:t xml:space="preserve">, </w:t>
      </w:r>
      <w:proofErr w:type="spellStart"/>
      <w:r w:rsidRPr="00F55FCB">
        <w:rPr>
          <w:lang w:val="hu-HU"/>
        </w:rPr>
        <w:t>Norway</w:t>
      </w:r>
      <w:proofErr w:type="spellEnd"/>
      <w:r w:rsidRPr="00F55FCB">
        <w:rPr>
          <w:lang w:val="hu-HU"/>
        </w:rPr>
        <w:t xml:space="preserve">). </w:t>
      </w:r>
    </w:p>
    <w:p w14:paraId="5358DF14" w14:textId="575B7E17" w:rsidR="00C75A8B" w:rsidRDefault="00C75A8B" w:rsidP="00C75A8B">
      <w:pPr>
        <w:rPr>
          <w:lang w:val="hu-HU"/>
        </w:rPr>
      </w:pPr>
      <w:r w:rsidRPr="00F55FCB">
        <w:rPr>
          <w:lang w:val="hu-HU"/>
        </w:rPr>
        <w:t>Magyarország a 15. helyen zárt, az első 20 helyet vizsgálva az európai országok közül a második legkisebb GDP-vel bír; a legkevesebb GDP/fő Lengyelországé, amely a 17. helyen végzett az olimpiai ranglistán.</w:t>
      </w:r>
      <w:r w:rsidR="00C96977">
        <w:rPr>
          <w:lang w:val="hu-HU"/>
        </w:rPr>
        <w:t xml:space="preserve"> </w:t>
      </w:r>
    </w:p>
    <w:p w14:paraId="290FCFE2" w14:textId="77777777" w:rsidR="003B707A" w:rsidRDefault="00C871C2" w:rsidP="0025404C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 wp14:anchorId="73C2CD84" wp14:editId="546313EF">
            <wp:extent cx="5654040" cy="4256733"/>
            <wp:effectExtent l="0" t="0" r="381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4193" cy="426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6BA9" w14:textId="355E66B2" w:rsidR="00D74EAA" w:rsidRDefault="002B2DC0" w:rsidP="00AF70EB">
      <w:pPr>
        <w:pStyle w:val="Kpalrs"/>
        <w:jc w:val="left"/>
      </w:pPr>
      <w:fldSimple w:instr=" SEQ ábra \* ARABIC ">
        <w:bookmarkStart w:id="51" w:name="_Toc93494767"/>
        <w:bookmarkStart w:id="52" w:name="_Toc93080247"/>
        <w:r w:rsidR="00513CAF">
          <w:rPr>
            <w:noProof/>
          </w:rPr>
          <w:t>1</w:t>
        </w:r>
      </w:fldSimple>
      <w:r w:rsidR="003B707A">
        <w:t xml:space="preserve">. </w:t>
      </w:r>
      <w:proofErr w:type="spellStart"/>
      <w:r w:rsidR="003B707A">
        <w:t>ábra</w:t>
      </w:r>
      <w:proofErr w:type="spellEnd"/>
      <w:r w:rsidR="00D74EAA">
        <w:t xml:space="preserve"> GDP per Capita (current US$) </w:t>
      </w:r>
      <w:proofErr w:type="spellStart"/>
      <w:r w:rsidR="00D74EAA">
        <w:t>és</w:t>
      </w:r>
      <w:proofErr w:type="spellEnd"/>
      <w:r w:rsidR="00D74EAA">
        <w:t xml:space="preserve"> </w:t>
      </w:r>
      <w:proofErr w:type="spellStart"/>
      <w:r w:rsidR="00D74EAA">
        <w:t>az</w:t>
      </w:r>
      <w:proofErr w:type="spellEnd"/>
      <w:r w:rsidR="00D74EAA">
        <w:t xml:space="preserve"> EU </w:t>
      </w:r>
      <w:proofErr w:type="spellStart"/>
      <w:r w:rsidR="00D74EAA">
        <w:t>országainak</w:t>
      </w:r>
      <w:proofErr w:type="spellEnd"/>
      <w:r w:rsidR="00D74EAA">
        <w:t xml:space="preserve"> </w:t>
      </w:r>
      <w:proofErr w:type="spellStart"/>
      <w:r w:rsidR="00D74EAA">
        <w:t>olimpiai</w:t>
      </w:r>
      <w:proofErr w:type="spellEnd"/>
      <w:r w:rsidR="00D74EAA">
        <w:t xml:space="preserve"> </w:t>
      </w:r>
      <w:proofErr w:type="spellStart"/>
      <w:r w:rsidR="00D74EAA">
        <w:t>szereplése</w:t>
      </w:r>
      <w:proofErr w:type="spellEnd"/>
      <w:r w:rsidR="00D74EAA">
        <w:t xml:space="preserve"> 2020-ban</w:t>
      </w:r>
      <w:bookmarkEnd w:id="51"/>
    </w:p>
    <w:p w14:paraId="4ACFF605" w14:textId="46A17D72" w:rsidR="003B707A" w:rsidRDefault="003B707A" w:rsidP="00AF70EB">
      <w:pPr>
        <w:pStyle w:val="Kpalrs"/>
        <w:jc w:val="left"/>
      </w:pPr>
      <w:r>
        <w:t xml:space="preserve"> </w:t>
      </w:r>
      <w:proofErr w:type="spellStart"/>
      <w:r>
        <w:t>Forrás</w:t>
      </w:r>
      <w:proofErr w:type="spellEnd"/>
      <w:r>
        <w:t xml:space="preserve">: </w:t>
      </w:r>
      <w:r>
        <w:rPr>
          <w:lang w:val="hu-HU"/>
        </w:rPr>
        <w:t xml:space="preserve">GDP „2020 GDP per </w:t>
      </w:r>
      <w:proofErr w:type="spellStart"/>
      <w:r>
        <w:rPr>
          <w:lang w:val="hu-HU"/>
        </w:rPr>
        <w:t>capita</w:t>
      </w:r>
      <w:proofErr w:type="spellEnd"/>
      <w:r>
        <w:rPr>
          <w:lang w:val="hu-HU"/>
        </w:rPr>
        <w:t xml:space="preserve">” munkalap: </w:t>
      </w:r>
      <w:hyperlink r:id="rId35" w:history="1">
        <w:r w:rsidRPr="00B1437B">
          <w:rPr>
            <w:rStyle w:val="Hiperhivatkozs"/>
            <w:lang w:val="hu-HU"/>
          </w:rPr>
          <w:t>https://data.worldbank.org/indicator/NY.GDP.PCAP.CD</w:t>
        </w:r>
        <w:bookmarkEnd w:id="52"/>
      </w:hyperlink>
    </w:p>
    <w:p w14:paraId="0D41E597" w14:textId="77777777" w:rsidR="003B707A" w:rsidRDefault="003B707A" w:rsidP="00C75A8B">
      <w:pPr>
        <w:rPr>
          <w:lang w:val="hu-HU"/>
        </w:rPr>
      </w:pPr>
    </w:p>
    <w:p w14:paraId="376A5561" w14:textId="089668DF" w:rsidR="00C75A8B" w:rsidRPr="00C75A8B" w:rsidRDefault="00C75A8B" w:rsidP="00C75A8B">
      <w:pPr>
        <w:rPr>
          <w:noProof/>
          <w:lang w:val="hu-HU" w:eastAsia="hu-HU"/>
        </w:rPr>
      </w:pPr>
      <w:r w:rsidRPr="00C75A8B">
        <w:rPr>
          <w:lang w:val="hu-HU"/>
        </w:rPr>
        <w:t>A populáció/medálok arányában az első 20 helyet vizsgálva, az európai országokra szűrve Magyarország a második helyen áll, 487.488 főre jut egy érem. Az első helyen Hollandia szerepel, 484.476 főre jut egy olimpiai érem. A legkevésbé eredményes Lengyelország, 2.710.772 főre jut egy érem a lengyeleknek.</w:t>
      </w:r>
    </w:p>
    <w:p w14:paraId="29D331BE" w14:textId="68A8E11C" w:rsidR="00C75A8B" w:rsidRDefault="00C75A8B" w:rsidP="00C75A8B">
      <w:pPr>
        <w:rPr>
          <w:lang w:val="hu-HU"/>
        </w:rPr>
      </w:pPr>
    </w:p>
    <w:p w14:paraId="055A3F23" w14:textId="0C42D86C" w:rsidR="00C75A8B" w:rsidRDefault="00C75A8B" w:rsidP="00C75A8B">
      <w:pPr>
        <w:rPr>
          <w:lang w:val="hu-HU"/>
        </w:rPr>
      </w:pPr>
      <w:r w:rsidRPr="00E116B2">
        <w:rPr>
          <w:lang w:val="hu-HU"/>
        </w:rPr>
        <w:t>Ha összehasonlítjuk az egy főre jutó GDP-t és az érmek számát lakosságarányosan, akkor e tekintetben Magyarország a legeredményesebb, hiszen az alacsony GDP ellenére magas az egy főre jutó medálok száma.</w:t>
      </w:r>
      <w:r>
        <w:rPr>
          <w:lang w:val="hu-HU"/>
        </w:rPr>
        <w:t xml:space="preserve"> Lengyelország a közel azonos GDP-vel a legeredménytelenebb e szempontból. A magasabb GDP-vel bíró országok több helyet szereztek meg az első 20 helyből, mint azok az országok, ahol viszonylag kevesebb GDP jut egy főre.</w:t>
      </w:r>
    </w:p>
    <w:p w14:paraId="7B75535D" w14:textId="77777777" w:rsidR="002A1C8D" w:rsidRDefault="002A1C8D" w:rsidP="00C75A8B">
      <w:pPr>
        <w:rPr>
          <w:lang w:val="hu-HU"/>
        </w:rPr>
      </w:pPr>
    </w:p>
    <w:p w14:paraId="57DC0EC2" w14:textId="77777777" w:rsidR="00E61225" w:rsidRDefault="00C871C2" w:rsidP="00AF70EB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 wp14:anchorId="0ECDCA15" wp14:editId="4C77C964">
            <wp:extent cx="6472966" cy="3733800"/>
            <wp:effectExtent l="0" t="0" r="444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2490" cy="37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1DCF" w14:textId="450922F7" w:rsidR="00D74EAA" w:rsidRDefault="00E61225" w:rsidP="00AF70EB">
      <w:pPr>
        <w:pStyle w:val="Kpalrs"/>
        <w:jc w:val="left"/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53" w:name="_Toc93494768"/>
      <w:bookmarkStart w:id="54" w:name="_Toc93080248"/>
      <w:r w:rsidR="00513CAF">
        <w:rPr>
          <w:noProof/>
          <w:lang w:val="hu-HU"/>
        </w:rPr>
        <w:t>2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>
        <w:t xml:space="preserve"> </w:t>
      </w:r>
      <w:proofErr w:type="spellStart"/>
      <w:r w:rsidR="00D74EAA">
        <w:t>Egy</w:t>
      </w:r>
      <w:proofErr w:type="spellEnd"/>
      <w:r w:rsidR="00D74EAA">
        <w:t xml:space="preserve"> </w:t>
      </w:r>
      <w:proofErr w:type="spellStart"/>
      <w:r w:rsidR="00D74EAA">
        <w:t>főre</w:t>
      </w:r>
      <w:proofErr w:type="spellEnd"/>
      <w:r w:rsidR="00D74EAA">
        <w:t xml:space="preserve"> </w:t>
      </w:r>
      <w:proofErr w:type="spellStart"/>
      <w:r w:rsidR="00D74EAA">
        <w:t>jutó</w:t>
      </w:r>
      <w:proofErr w:type="spellEnd"/>
      <w:r w:rsidR="00D74EAA">
        <w:t xml:space="preserve"> GDP </w:t>
      </w:r>
      <w:proofErr w:type="spellStart"/>
      <w:r w:rsidR="00D74EAA">
        <w:t>és</w:t>
      </w:r>
      <w:proofErr w:type="spellEnd"/>
      <w:r w:rsidR="00D74EAA">
        <w:t xml:space="preserve"> </w:t>
      </w:r>
      <w:proofErr w:type="spellStart"/>
      <w:r w:rsidR="00D74EAA">
        <w:t>Medálok</w:t>
      </w:r>
      <w:proofErr w:type="spellEnd"/>
      <w:r w:rsidR="00D74EAA">
        <w:t xml:space="preserve"> </w:t>
      </w:r>
      <w:proofErr w:type="spellStart"/>
      <w:r w:rsidR="00D74EAA">
        <w:t>lakosságarányosan</w:t>
      </w:r>
      <w:proofErr w:type="spellEnd"/>
      <w:r w:rsidR="00D74EAA">
        <w:t xml:space="preserve"> 2020-ban</w:t>
      </w:r>
      <w:bookmarkEnd w:id="53"/>
    </w:p>
    <w:p w14:paraId="0E5F037E" w14:textId="459D5E86" w:rsidR="00E61225" w:rsidRPr="00174A5A" w:rsidRDefault="00E61225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>Forrás:</w:t>
      </w:r>
      <w:bookmarkEnd w:id="54"/>
      <w:r w:rsidRPr="00174A5A">
        <w:rPr>
          <w:lang w:val="sv-SE"/>
        </w:rPr>
        <w:t xml:space="preserve"> </w:t>
      </w:r>
    </w:p>
    <w:p w14:paraId="147B4FDF" w14:textId="0DE7BD8A" w:rsidR="00E61225" w:rsidRPr="00174A5A" w:rsidRDefault="00E61225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 xml:space="preserve">GDP „2020 GDP per capita” munkalap: https://data.worldbank.org/indicator/NY.GDP.PCAP.CD </w:t>
      </w:r>
    </w:p>
    <w:p w14:paraId="59B3D382" w14:textId="77777777" w:rsidR="00E61225" w:rsidRPr="00174A5A" w:rsidRDefault="00E61225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>Éremtáblázat – „Tokio 2020” munkalap: https://hu.wikipedia.org/wiki/A_2020._%C3%A9vi_ny%C3%A1ri_olimpiai_j%C3%A1t%C3%A9kok_%C3%A9remt%C3%A1bl%C3%A1zata</w:t>
      </w:r>
    </w:p>
    <w:p w14:paraId="050756AE" w14:textId="62C61697" w:rsidR="00C871C2" w:rsidRPr="00E116B2" w:rsidRDefault="00E61225" w:rsidP="00AF70EB">
      <w:pPr>
        <w:pStyle w:val="Kpalrs"/>
        <w:jc w:val="left"/>
        <w:rPr>
          <w:lang w:val="hu-HU"/>
        </w:rPr>
      </w:pPr>
      <w:r w:rsidRPr="00174A5A">
        <w:rPr>
          <w:lang w:val="sv-SE"/>
        </w:rPr>
        <w:t>Populáció/Medál érték: meglévő adataink alapján</w:t>
      </w:r>
    </w:p>
    <w:p w14:paraId="0D6202EB" w14:textId="46879865" w:rsidR="00584D35" w:rsidRDefault="00584D35" w:rsidP="00C75A8B">
      <w:pPr>
        <w:rPr>
          <w:lang w:val="hu-HU"/>
        </w:rPr>
      </w:pPr>
      <w:bookmarkStart w:id="55" w:name="_Toc89191757"/>
      <w:bookmarkStart w:id="56" w:name="_Toc89508898"/>
    </w:p>
    <w:p w14:paraId="1FE165A5" w14:textId="19A5FCE6" w:rsidR="00C75A8B" w:rsidRDefault="00C75A8B" w:rsidP="00C75A8B">
      <w:pPr>
        <w:rPr>
          <w:lang w:val="hu-HU"/>
        </w:rPr>
      </w:pPr>
      <w:r w:rsidRPr="00EE4906">
        <w:rPr>
          <w:lang w:val="hu-HU"/>
        </w:rPr>
        <w:t>Az országok kormá</w:t>
      </w:r>
      <w:r>
        <w:rPr>
          <w:lang w:val="hu-HU"/>
        </w:rPr>
        <w:t>nyai sport</w:t>
      </w:r>
      <w:r w:rsidRPr="00EE4906">
        <w:rPr>
          <w:lang w:val="hu-HU"/>
        </w:rPr>
        <w:t xml:space="preserve"> és rekreáció</w:t>
      </w:r>
      <w:r>
        <w:rPr>
          <w:lang w:val="hu-HU"/>
        </w:rPr>
        <w:t>s</w:t>
      </w:r>
      <w:r w:rsidRPr="00EE4906">
        <w:rPr>
          <w:lang w:val="hu-HU"/>
        </w:rPr>
        <w:t xml:space="preserve"> </w:t>
      </w:r>
      <w:r>
        <w:rPr>
          <w:lang w:val="hu-HU"/>
        </w:rPr>
        <w:t>költségvetése a következő táblázatban látható</w:t>
      </w:r>
      <w:r w:rsidRPr="00EE4906">
        <w:rPr>
          <w:lang w:val="hu-HU"/>
        </w:rPr>
        <w:t>. Az első 20 helyet vizsgálva, az európai országokra szűrve Németország és Franciaország kiemelkedően sokat fordít</w:t>
      </w:r>
      <w:r>
        <w:rPr>
          <w:lang w:val="hu-HU"/>
        </w:rPr>
        <w:t xml:space="preserve"> erre</w:t>
      </w:r>
      <w:r w:rsidRPr="00EE4906">
        <w:rPr>
          <w:lang w:val="hu-HU"/>
        </w:rPr>
        <w:t>.</w:t>
      </w:r>
      <w:r>
        <w:rPr>
          <w:lang w:val="hu-HU"/>
        </w:rPr>
        <w:t xml:space="preserve"> Magyarország a második legkevesebbet költi erre a célra, ebből a szempontból csak Csehország előz meg minket.</w:t>
      </w:r>
      <w:bookmarkEnd w:id="55"/>
      <w:bookmarkEnd w:id="56"/>
    </w:p>
    <w:p w14:paraId="28EF82AF" w14:textId="4A511C7B" w:rsidR="00C75A8B" w:rsidRDefault="00C75A8B" w:rsidP="00C75A8B">
      <w:pPr>
        <w:rPr>
          <w:lang w:val="hu-HU"/>
        </w:rPr>
      </w:pPr>
      <w:r w:rsidRPr="001D7535">
        <w:rPr>
          <w:lang w:val="hu-HU"/>
        </w:rPr>
        <w:t xml:space="preserve">Lengyelországban a legalacsonyabb az egy főre jutó GDP, valamint </w:t>
      </w:r>
      <w:r>
        <w:rPr>
          <w:lang w:val="hu-HU"/>
        </w:rPr>
        <w:t xml:space="preserve">arányaiban </w:t>
      </w:r>
      <w:r w:rsidRPr="001D7535">
        <w:rPr>
          <w:lang w:val="hu-HU"/>
        </w:rPr>
        <w:t>ők költik a legkevesebbet sport</w:t>
      </w:r>
      <w:r>
        <w:rPr>
          <w:lang w:val="hu-HU"/>
        </w:rPr>
        <w:t>-</w:t>
      </w:r>
      <w:r w:rsidRPr="001D7535">
        <w:rPr>
          <w:lang w:val="hu-HU"/>
        </w:rPr>
        <w:t xml:space="preserve"> és rekreációra.</w:t>
      </w:r>
      <w:r>
        <w:rPr>
          <w:lang w:val="hu-HU"/>
        </w:rPr>
        <w:t xml:space="preserve"> Ebből a szempontból az adatok szinte megegyeznek a magyarországi szinttel, viszont látnunk kell azt is, hogy Magyarország lakossága 3,8-szor kisebb, mint Lengyelországé.</w:t>
      </w:r>
      <w:r w:rsidRPr="001D7535">
        <w:rPr>
          <w:lang w:val="hu-HU"/>
        </w:rPr>
        <w:t xml:space="preserve"> Ez magyarázhatja, hogy miért voltak eredménytelenek a 2020-as olimpián. </w:t>
      </w:r>
    </w:p>
    <w:p w14:paraId="1ED2DE83" w14:textId="77777777" w:rsidR="00E61225" w:rsidRDefault="002A1C8D" w:rsidP="00AF70EB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 wp14:anchorId="7A59CE6B" wp14:editId="4CA05B68">
            <wp:extent cx="5646420" cy="4311585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59642" cy="432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CF68" w14:textId="1E13514F" w:rsidR="00D74EAA" w:rsidRDefault="00E61225" w:rsidP="00AF70EB">
      <w:pPr>
        <w:pStyle w:val="Kpalrs"/>
        <w:jc w:val="left"/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57" w:name="_Toc93494769"/>
      <w:bookmarkStart w:id="58" w:name="_Toc93080249"/>
      <w:r w:rsidR="00513CAF">
        <w:rPr>
          <w:noProof/>
          <w:lang w:val="hu-HU"/>
        </w:rPr>
        <w:t>3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 w:rsidRPr="00E61225">
        <w:t xml:space="preserve"> </w:t>
      </w:r>
      <w:r w:rsidR="00D74EAA">
        <w:t xml:space="preserve">Az </w:t>
      </w:r>
      <w:proofErr w:type="spellStart"/>
      <w:r w:rsidR="00D74EAA">
        <w:t>országok</w:t>
      </w:r>
      <w:proofErr w:type="spellEnd"/>
      <w:r w:rsidR="00D74EAA">
        <w:t xml:space="preserve"> sport </w:t>
      </w:r>
      <w:proofErr w:type="spellStart"/>
      <w:r w:rsidR="00D74EAA">
        <w:t>és</w:t>
      </w:r>
      <w:proofErr w:type="spellEnd"/>
      <w:r w:rsidR="00D74EAA">
        <w:t xml:space="preserve"> </w:t>
      </w:r>
      <w:proofErr w:type="spellStart"/>
      <w:r w:rsidR="00D74EAA">
        <w:t>rekreációs</w:t>
      </w:r>
      <w:proofErr w:type="spellEnd"/>
      <w:r w:rsidR="00D74EAA">
        <w:t xml:space="preserve"> </w:t>
      </w:r>
      <w:proofErr w:type="spellStart"/>
      <w:r w:rsidR="00D74EAA">
        <w:t>költségvetése</w:t>
      </w:r>
      <w:proofErr w:type="spellEnd"/>
      <w:r w:rsidR="00D74EAA">
        <w:t xml:space="preserve"> </w:t>
      </w:r>
      <w:proofErr w:type="spellStart"/>
      <w:r w:rsidR="00D74EAA">
        <w:t>millió</w:t>
      </w:r>
      <w:proofErr w:type="spellEnd"/>
      <w:r w:rsidR="00D74EAA">
        <w:t xml:space="preserve"> </w:t>
      </w:r>
      <w:proofErr w:type="spellStart"/>
      <w:r w:rsidR="00D74EAA">
        <w:t>euróban</w:t>
      </w:r>
      <w:proofErr w:type="spellEnd"/>
      <w:r w:rsidR="00D74EAA">
        <w:t xml:space="preserve"> (2019), GDP/</w:t>
      </w:r>
      <w:proofErr w:type="spellStart"/>
      <w:r w:rsidR="00D74EAA">
        <w:t>fő</w:t>
      </w:r>
      <w:proofErr w:type="spellEnd"/>
      <w:r w:rsidR="00D74EAA">
        <w:t xml:space="preserve">, </w:t>
      </w:r>
      <w:proofErr w:type="spellStart"/>
      <w:r w:rsidR="00D74EAA">
        <w:t>balamint</w:t>
      </w:r>
      <w:proofErr w:type="spellEnd"/>
      <w:r w:rsidR="00D74EAA">
        <w:t xml:space="preserve"> </w:t>
      </w:r>
      <w:proofErr w:type="spellStart"/>
      <w:r w:rsidR="00D74EAA">
        <w:t>az</w:t>
      </w:r>
      <w:proofErr w:type="spellEnd"/>
      <w:r w:rsidR="00D74EAA">
        <w:t xml:space="preserve"> </w:t>
      </w:r>
      <w:proofErr w:type="spellStart"/>
      <w:r w:rsidR="00D74EAA">
        <w:t>érmek</w:t>
      </w:r>
      <w:proofErr w:type="spellEnd"/>
      <w:r w:rsidR="00D74EAA">
        <w:t xml:space="preserve"> </w:t>
      </w:r>
      <w:proofErr w:type="spellStart"/>
      <w:r w:rsidR="00D74EAA">
        <w:t>száma</w:t>
      </w:r>
      <w:proofErr w:type="spellEnd"/>
      <w:r w:rsidR="00D74EAA">
        <w:t xml:space="preserve"> a </w:t>
      </w:r>
      <w:proofErr w:type="spellStart"/>
      <w:r w:rsidR="00D74EAA">
        <w:t>Tókiói</w:t>
      </w:r>
      <w:proofErr w:type="spellEnd"/>
      <w:r w:rsidR="00D74EAA">
        <w:t xml:space="preserve"> </w:t>
      </w:r>
      <w:proofErr w:type="spellStart"/>
      <w:r w:rsidR="00D74EAA">
        <w:t>olimpián</w:t>
      </w:r>
      <w:proofErr w:type="spellEnd"/>
      <w:r w:rsidR="00D74EAA">
        <w:t xml:space="preserve"> </w:t>
      </w:r>
      <w:proofErr w:type="spellStart"/>
      <w:r w:rsidR="00D74EAA">
        <w:t>országonként</w:t>
      </w:r>
      <w:proofErr w:type="spellEnd"/>
      <w:r w:rsidR="00D74EAA">
        <w:t xml:space="preserve">, </w:t>
      </w:r>
      <w:proofErr w:type="spellStart"/>
      <w:r w:rsidR="00D74EAA">
        <w:t>népességerányosan</w:t>
      </w:r>
      <w:bookmarkEnd w:id="57"/>
      <w:proofErr w:type="spellEnd"/>
    </w:p>
    <w:p w14:paraId="44D48AB8" w14:textId="6FB16E56" w:rsidR="00E61225" w:rsidRPr="00174A5A" w:rsidRDefault="00E61225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>Forrás:</w:t>
      </w:r>
      <w:bookmarkEnd w:id="58"/>
      <w:r w:rsidRPr="00174A5A">
        <w:rPr>
          <w:lang w:val="sv-SE"/>
        </w:rPr>
        <w:t xml:space="preserve"> </w:t>
      </w:r>
    </w:p>
    <w:p w14:paraId="5142A7E6" w14:textId="53C4ED68" w:rsidR="00E61225" w:rsidRPr="00174A5A" w:rsidRDefault="00E61225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 xml:space="preserve">Költségvetés sport és rekreációra – „Budget EU 2015-2019” munkalap: https://appsso.eurostat.ec.europa.eu/nui/show.do?dataset=gov_10a_exp&amp;lang=en </w:t>
      </w:r>
    </w:p>
    <w:p w14:paraId="052FF056" w14:textId="77777777" w:rsidR="00E61225" w:rsidRPr="00174A5A" w:rsidRDefault="00E61225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 xml:space="preserve">GDP „2020 GDP per capita”, „2016 GDP per capita” munkalap: https://data.worldbank.org/indicator/NY.GDP.PCAP.CD </w:t>
      </w:r>
    </w:p>
    <w:p w14:paraId="1B23B530" w14:textId="77777777" w:rsidR="00E61225" w:rsidRPr="00174A5A" w:rsidRDefault="00E61225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>Éremtáblázat – „Tokio 2020” munkalap: https://hu.wikipedia.org/wiki/A_2020._%C3%A9vi_ny%C3%A1ri_olimpiai_j%C3%A1t%C3%A9kok_%C3%A9remt%C3%A1bl%C3%A1zata</w:t>
      </w:r>
    </w:p>
    <w:p w14:paraId="24BE7C64" w14:textId="43EAB0C7" w:rsidR="002A1C8D" w:rsidRPr="001D7535" w:rsidRDefault="00E61225" w:rsidP="00AF70EB">
      <w:pPr>
        <w:pStyle w:val="Kpalrs"/>
        <w:jc w:val="left"/>
        <w:rPr>
          <w:lang w:val="hu-HU"/>
        </w:rPr>
      </w:pPr>
      <w:r w:rsidRPr="00174A5A">
        <w:rPr>
          <w:lang w:val="sv-SE"/>
        </w:rPr>
        <w:t>Populáció/Medál érték: meglévő adataink alapján</w:t>
      </w:r>
    </w:p>
    <w:p w14:paraId="555D87A3" w14:textId="74287B11" w:rsidR="00C75A8B" w:rsidRDefault="00C75A8B" w:rsidP="00C75A8B">
      <w:pPr>
        <w:rPr>
          <w:lang w:val="hu-HU"/>
        </w:rPr>
      </w:pPr>
    </w:p>
    <w:p w14:paraId="396FB575" w14:textId="25053F63" w:rsidR="00C75A8B" w:rsidRPr="0056211F" w:rsidRDefault="00C75A8B" w:rsidP="00C75A8B">
      <w:pPr>
        <w:rPr>
          <w:lang w:val="hu-HU"/>
        </w:rPr>
      </w:pPr>
      <w:r w:rsidRPr="00462AF4">
        <w:rPr>
          <w:lang w:val="hu-HU"/>
        </w:rPr>
        <w:t>Az európai országok közül, az első 20 helyezettet vizsgálva Magyarorszá</w:t>
      </w:r>
      <w:r>
        <w:rPr>
          <w:lang w:val="hu-HU"/>
        </w:rPr>
        <w:t>g népessége a második legkisebb Európa országait tekintve. A népesség nem minden esetben magyarázat a jó szereplésre, Hollandia például megelőzte Franciaországot, Németországot és Olaszországot is. Viszont a legnépesebb országok bekerültek az első 10 helyre, így látjuk azt is, hogy minél nagyobb egy ország, annál előrébb végez a rangsorban.</w:t>
      </w:r>
    </w:p>
    <w:p w14:paraId="66846F3E" w14:textId="77777777" w:rsidR="007E6F63" w:rsidRDefault="002A1C8D" w:rsidP="00AF70EB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 wp14:anchorId="23486701" wp14:editId="2BA463B6">
            <wp:extent cx="5514975" cy="3863278"/>
            <wp:effectExtent l="0" t="0" r="0" b="444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31550" cy="387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BCE6" w14:textId="4749343C" w:rsidR="00D74EAA" w:rsidRDefault="007E6F63" w:rsidP="00AF70EB">
      <w:pPr>
        <w:pStyle w:val="Kpalrs"/>
        <w:jc w:val="left"/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59" w:name="_Toc93494770"/>
      <w:bookmarkStart w:id="60" w:name="_Toc93080250"/>
      <w:r w:rsidR="00513CAF">
        <w:rPr>
          <w:noProof/>
          <w:lang w:val="hu-HU"/>
        </w:rPr>
        <w:t>4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 w:rsidR="00D74EAA">
        <w:t xml:space="preserve"> </w:t>
      </w:r>
      <w:proofErr w:type="spellStart"/>
      <w:r w:rsidR="00D74EAA">
        <w:t>Országok</w:t>
      </w:r>
      <w:proofErr w:type="spellEnd"/>
      <w:r w:rsidR="00D74EAA">
        <w:t xml:space="preserve"> </w:t>
      </w:r>
      <w:proofErr w:type="spellStart"/>
      <w:r w:rsidR="00D74EAA">
        <w:t>helyezése</w:t>
      </w:r>
      <w:proofErr w:type="spellEnd"/>
      <w:r w:rsidR="00D74EAA">
        <w:t xml:space="preserve"> a 2020-as </w:t>
      </w:r>
      <w:proofErr w:type="spellStart"/>
      <w:r w:rsidR="00D74EAA">
        <w:t>Tokiói</w:t>
      </w:r>
      <w:proofErr w:type="spellEnd"/>
      <w:r w:rsidR="00D74EAA">
        <w:t xml:space="preserve"> </w:t>
      </w:r>
      <w:proofErr w:type="spellStart"/>
      <w:r w:rsidR="00D74EAA">
        <w:t>olimpián</w:t>
      </w:r>
      <w:bookmarkEnd w:id="59"/>
      <w:proofErr w:type="spellEnd"/>
    </w:p>
    <w:p w14:paraId="2981E686" w14:textId="11706094" w:rsidR="006D1A52" w:rsidRDefault="007E6F63" w:rsidP="00AF70EB">
      <w:pPr>
        <w:pStyle w:val="Kpalrs"/>
        <w:jc w:val="left"/>
      </w:pPr>
      <w:r>
        <w:t xml:space="preserve"> </w:t>
      </w:r>
      <w:proofErr w:type="spellStart"/>
      <w:r>
        <w:t>Forrás</w:t>
      </w:r>
      <w:proofErr w:type="spellEnd"/>
      <w:r>
        <w:t>:</w:t>
      </w:r>
      <w:bookmarkEnd w:id="60"/>
      <w:r w:rsidRPr="007E6F63">
        <w:t xml:space="preserve"> </w:t>
      </w:r>
    </w:p>
    <w:p w14:paraId="4003DC96" w14:textId="09D773CB" w:rsidR="006D1A52" w:rsidRDefault="007E6F63" w:rsidP="00AF70EB">
      <w:pPr>
        <w:pStyle w:val="Kpalrs"/>
        <w:jc w:val="left"/>
        <w:rPr>
          <w:lang w:val="hu-HU"/>
        </w:rPr>
      </w:pPr>
      <w:proofErr w:type="spellStart"/>
      <w:r w:rsidRPr="007E6F63">
        <w:t>Ország</w:t>
      </w:r>
      <w:proofErr w:type="spellEnd"/>
      <w:r w:rsidRPr="007E6F63">
        <w:t xml:space="preserve"> </w:t>
      </w:r>
      <w:proofErr w:type="spellStart"/>
      <w:r w:rsidRPr="007E6F63">
        <w:t>populáció</w:t>
      </w:r>
      <w:proofErr w:type="spellEnd"/>
      <w:r w:rsidRPr="007E6F63">
        <w:t xml:space="preserve"> – „2020 population”, „2016 population” </w:t>
      </w:r>
      <w:proofErr w:type="spellStart"/>
      <w:r w:rsidRPr="007E6F63">
        <w:t>munkalap</w:t>
      </w:r>
      <w:proofErr w:type="spellEnd"/>
      <w:r w:rsidRPr="007E6F63">
        <w:t>: https://data.worldbank.org/indicator/SP.POP.TOTL</w:t>
      </w:r>
      <w:r w:rsidR="006D1A52" w:rsidRPr="006D1A52">
        <w:rPr>
          <w:lang w:val="hu-HU"/>
        </w:rPr>
        <w:t xml:space="preserve"> </w:t>
      </w:r>
    </w:p>
    <w:p w14:paraId="06BAF312" w14:textId="7319CE14" w:rsidR="007E6F63" w:rsidRPr="00AF70EB" w:rsidRDefault="006D1A52" w:rsidP="00AF70EB">
      <w:pPr>
        <w:pStyle w:val="Kpalrs"/>
        <w:jc w:val="left"/>
      </w:pPr>
      <w:r>
        <w:rPr>
          <w:lang w:val="hu-HU"/>
        </w:rPr>
        <w:t xml:space="preserve">Éremtáblázat </w:t>
      </w:r>
      <w:r w:rsidRPr="00231F4B">
        <w:rPr>
          <w:lang w:val="hu-HU"/>
        </w:rPr>
        <w:t>– „</w:t>
      </w:r>
      <w:proofErr w:type="spellStart"/>
      <w:r w:rsidRPr="00231F4B">
        <w:rPr>
          <w:lang w:val="hu-HU"/>
        </w:rPr>
        <w:t>Tokio</w:t>
      </w:r>
      <w:proofErr w:type="spellEnd"/>
      <w:r w:rsidRPr="00231F4B">
        <w:rPr>
          <w:lang w:val="hu-HU"/>
        </w:rPr>
        <w:t xml:space="preserve"> 2020”, „Rio 2016” munkalap:</w:t>
      </w:r>
      <w:r>
        <w:rPr>
          <w:lang w:val="hu-HU"/>
        </w:rPr>
        <w:t xml:space="preserve"> </w:t>
      </w:r>
      <w:hyperlink r:id="rId39" w:history="1">
        <w:r w:rsidRPr="00ED57E4">
          <w:rPr>
            <w:rStyle w:val="Hiperhivatkozs"/>
            <w:lang w:val="hu-HU"/>
          </w:rPr>
          <w:t>https://hu.wikipedia.org/wiki/A_2020._%C3%A9vi_ny%C3%A1ri_olimpiai_j%C3%A1t%C3%A9kok_%C3%A9remt%C3%A1bl%C3%A1zata</w:t>
        </w:r>
      </w:hyperlink>
    </w:p>
    <w:p w14:paraId="7C2DB971" w14:textId="77777777" w:rsidR="0043696D" w:rsidRDefault="0043696D" w:rsidP="00C75A8B">
      <w:pPr>
        <w:rPr>
          <w:lang w:val="hu-HU"/>
        </w:rPr>
      </w:pPr>
    </w:p>
    <w:p w14:paraId="30A63A52" w14:textId="6539F9B6" w:rsidR="00C75A8B" w:rsidRDefault="00C75A8B" w:rsidP="00C75A8B">
      <w:pPr>
        <w:rPr>
          <w:lang w:val="hu-HU"/>
        </w:rPr>
      </w:pPr>
      <w:r w:rsidRPr="00F73F7E">
        <w:rPr>
          <w:lang w:val="hu-HU"/>
        </w:rPr>
        <w:t>Az európai országok közül, az első 20 helyezettet vizsgálva Németország küldte a legtöbb versenyzőt, 425 főt</w:t>
      </w:r>
      <w:r>
        <w:rPr>
          <w:lang w:val="hu-HU"/>
        </w:rPr>
        <w:t>, a második Franciaország, m</w:t>
      </w:r>
      <w:r w:rsidRPr="00F73F7E">
        <w:rPr>
          <w:lang w:val="hu-HU"/>
        </w:rPr>
        <w:t>ajd Nagy-Britannia és Olaszország. A legkevesebb versenyzőt Norvégia küldte, 75 főt.</w:t>
      </w:r>
      <w:r>
        <w:rPr>
          <w:lang w:val="hu-HU"/>
        </w:rPr>
        <w:t xml:space="preserve"> Az előző táblát tekintve látható, hogy minél népesebb egy ország, annál több versenyzőt tud delegálni az olimpiai játékokra, és annál eredményesebben is szerepel, minél több versenyszámban tud megmérkőzni.</w:t>
      </w:r>
    </w:p>
    <w:p w14:paraId="5849BE20" w14:textId="20148F60" w:rsidR="00C75A8B" w:rsidRDefault="00C75A8B" w:rsidP="00C75A8B">
      <w:pPr>
        <w:rPr>
          <w:lang w:val="hu-HU"/>
        </w:rPr>
      </w:pPr>
      <w:r w:rsidRPr="0057293D">
        <w:rPr>
          <w:lang w:val="hu-HU"/>
        </w:rPr>
        <w:t xml:space="preserve">A vizsgált országok </w:t>
      </w:r>
      <w:r>
        <w:rPr>
          <w:lang w:val="hu-HU"/>
        </w:rPr>
        <w:t xml:space="preserve">medián </w:t>
      </w:r>
      <w:r w:rsidRPr="0057293D">
        <w:rPr>
          <w:lang w:val="hu-HU"/>
        </w:rPr>
        <w:t xml:space="preserve">életkorát tekintve a legfiatalabb </w:t>
      </w:r>
      <w:r>
        <w:rPr>
          <w:lang w:val="hu-HU"/>
        </w:rPr>
        <w:t>ország</w:t>
      </w:r>
      <w:r w:rsidRPr="0057293D">
        <w:rPr>
          <w:lang w:val="hu-HU"/>
        </w:rPr>
        <w:t xml:space="preserve"> </w:t>
      </w:r>
      <w:r>
        <w:rPr>
          <w:lang w:val="hu-HU"/>
        </w:rPr>
        <w:t>Norvégia</w:t>
      </w:r>
      <w:r w:rsidRPr="0057293D">
        <w:rPr>
          <w:lang w:val="hu-HU"/>
        </w:rPr>
        <w:t xml:space="preserve">, a legidősebb </w:t>
      </w:r>
      <w:r>
        <w:rPr>
          <w:lang w:val="hu-HU"/>
        </w:rPr>
        <w:t>pedig Olaszország.</w:t>
      </w:r>
    </w:p>
    <w:p w14:paraId="4FCD2C57" w14:textId="1ADDE05C" w:rsidR="002A1C8D" w:rsidRPr="0057293D" w:rsidRDefault="002A1C8D" w:rsidP="00C75A8B">
      <w:pPr>
        <w:rPr>
          <w:lang w:val="hu-HU"/>
        </w:rPr>
      </w:pPr>
      <w:r w:rsidRPr="002A1C8D">
        <w:rPr>
          <w:lang w:val="hu-HU"/>
        </w:rPr>
        <w:t xml:space="preserve">Az országok kiküldött versenyzőinek számát, az országok medián életkorát és a megszerzett érmek számát mutatja az alábbi </w:t>
      </w:r>
      <w:r w:rsidR="009B1674">
        <w:rPr>
          <w:lang w:val="hu-HU"/>
        </w:rPr>
        <w:t>ábra</w:t>
      </w:r>
      <w:r w:rsidRPr="002A1C8D">
        <w:rPr>
          <w:lang w:val="hu-HU"/>
        </w:rPr>
        <w:t xml:space="preserve"> a Tokiói olimpia tekintetében. A delegált versenyzők száma és a megszerzett érmek száma nagyjából arányos. Látjuk, hogy a medián életkor és a megszerzett érmek között nincs összefüggés.</w:t>
      </w:r>
    </w:p>
    <w:p w14:paraId="6F67BC29" w14:textId="77777777" w:rsidR="004F2A62" w:rsidRDefault="00C75A8B" w:rsidP="00AF70EB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 wp14:anchorId="33FABF92" wp14:editId="58373DA3">
            <wp:extent cx="5760720" cy="3490863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836D" w14:textId="1F9A8855" w:rsidR="00D74EAA" w:rsidRDefault="004F2A62" w:rsidP="00AF70EB">
      <w:pPr>
        <w:pStyle w:val="Kpalrs"/>
        <w:jc w:val="left"/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61" w:name="_Toc93494771"/>
      <w:bookmarkStart w:id="62" w:name="_Toc93080251"/>
      <w:r w:rsidR="00513CAF">
        <w:rPr>
          <w:noProof/>
          <w:lang w:val="hu-HU"/>
        </w:rPr>
        <w:t>5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>
        <w:t xml:space="preserve"> </w:t>
      </w:r>
      <w:r w:rsidR="00D74EAA">
        <w:t xml:space="preserve">Az </w:t>
      </w:r>
      <w:proofErr w:type="spellStart"/>
      <w:r w:rsidR="00D74EAA">
        <w:t>országok</w:t>
      </w:r>
      <w:proofErr w:type="spellEnd"/>
      <w:r w:rsidR="00D74EAA">
        <w:t xml:space="preserve"> </w:t>
      </w:r>
      <w:proofErr w:type="spellStart"/>
      <w:r w:rsidR="00D74EAA">
        <w:t>delegált</w:t>
      </w:r>
      <w:proofErr w:type="spellEnd"/>
      <w:r w:rsidR="00D74EAA">
        <w:t xml:space="preserve"> </w:t>
      </w:r>
      <w:proofErr w:type="spellStart"/>
      <w:r w:rsidR="00D74EAA">
        <w:t>versenyzőinek</w:t>
      </w:r>
      <w:proofErr w:type="spellEnd"/>
      <w:r w:rsidR="00D74EAA">
        <w:t xml:space="preserve"> </w:t>
      </w:r>
      <w:proofErr w:type="spellStart"/>
      <w:r w:rsidR="00D74EAA">
        <w:t>száma</w:t>
      </w:r>
      <w:proofErr w:type="spellEnd"/>
      <w:r w:rsidR="00D74EAA">
        <w:t xml:space="preserve"> a 2020 </w:t>
      </w:r>
      <w:proofErr w:type="spellStart"/>
      <w:r w:rsidR="00D74EAA">
        <w:t>olimpiára</w:t>
      </w:r>
      <w:proofErr w:type="spellEnd"/>
      <w:r w:rsidR="00D74EAA">
        <w:t xml:space="preserve">, </w:t>
      </w:r>
      <w:proofErr w:type="spellStart"/>
      <w:r w:rsidR="00D74EAA">
        <w:t>Medián</w:t>
      </w:r>
      <w:proofErr w:type="spellEnd"/>
      <w:r w:rsidR="00D74EAA">
        <w:t xml:space="preserve"> </w:t>
      </w:r>
      <w:proofErr w:type="spellStart"/>
      <w:r w:rsidR="00D74EAA">
        <w:t>életkorok</w:t>
      </w:r>
      <w:proofErr w:type="spellEnd"/>
      <w:r w:rsidR="00D74EAA">
        <w:t xml:space="preserve"> </w:t>
      </w:r>
      <w:proofErr w:type="spellStart"/>
      <w:r w:rsidR="00D74EAA">
        <w:t>országonként</w:t>
      </w:r>
      <w:proofErr w:type="spellEnd"/>
      <w:r w:rsidR="00D74EAA">
        <w:t xml:space="preserve">, </w:t>
      </w:r>
      <w:proofErr w:type="spellStart"/>
      <w:r w:rsidR="00D74EAA">
        <w:t>valamint</w:t>
      </w:r>
      <w:proofErr w:type="spellEnd"/>
      <w:r w:rsidR="00D74EAA">
        <w:t xml:space="preserve"> a </w:t>
      </w:r>
      <w:proofErr w:type="spellStart"/>
      <w:r w:rsidR="00D74EAA">
        <w:t>megszerzett</w:t>
      </w:r>
      <w:proofErr w:type="spellEnd"/>
      <w:r w:rsidR="00D74EAA">
        <w:t xml:space="preserve"> </w:t>
      </w:r>
      <w:proofErr w:type="spellStart"/>
      <w:r w:rsidR="00D74EAA">
        <w:t>érmek</w:t>
      </w:r>
      <w:proofErr w:type="spellEnd"/>
      <w:r w:rsidR="00D74EAA">
        <w:t xml:space="preserve"> </w:t>
      </w:r>
      <w:proofErr w:type="spellStart"/>
      <w:r w:rsidR="00D74EAA">
        <w:t>száma</w:t>
      </w:r>
      <w:bookmarkEnd w:id="61"/>
      <w:proofErr w:type="spellEnd"/>
    </w:p>
    <w:p w14:paraId="24181A08" w14:textId="123A4E82" w:rsidR="004F2A62" w:rsidRDefault="004F2A62" w:rsidP="00AF70EB">
      <w:pPr>
        <w:pStyle w:val="Kpalrs"/>
        <w:jc w:val="left"/>
      </w:pPr>
      <w:proofErr w:type="spellStart"/>
      <w:r>
        <w:t>Forrás</w:t>
      </w:r>
      <w:proofErr w:type="spellEnd"/>
      <w:r>
        <w:t>:</w:t>
      </w:r>
      <w:bookmarkEnd w:id="62"/>
      <w:r>
        <w:tab/>
      </w:r>
    </w:p>
    <w:p w14:paraId="34645686" w14:textId="50DC077D" w:rsidR="004F2A62" w:rsidRDefault="004F2A62" w:rsidP="00AF70EB">
      <w:pPr>
        <w:pStyle w:val="Kpalrs"/>
        <w:jc w:val="left"/>
      </w:pPr>
      <w:proofErr w:type="spellStart"/>
      <w:r>
        <w:t>Atléták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– „No. Athletes 2020”, </w:t>
      </w:r>
      <w:proofErr w:type="spellStart"/>
      <w:r>
        <w:t>munkalap</w:t>
      </w:r>
      <w:proofErr w:type="spellEnd"/>
      <w:r>
        <w:t>: https://www.whereig.com/olympics/summer-olympics-participating-countries.html?fbclid=IwAR0_b74t6HeinZcjbKMYdardNL5fj6FZ6YufOFZx7dA_Dc_gzxr5bcdOFSw</w:t>
      </w:r>
    </w:p>
    <w:p w14:paraId="085827E0" w14:textId="13CB843C" w:rsidR="004F2A62" w:rsidRDefault="004F2A62" w:rsidP="00AF70EB">
      <w:pPr>
        <w:pStyle w:val="Kpalrs"/>
        <w:jc w:val="left"/>
      </w:pPr>
      <w:proofErr w:type="spellStart"/>
      <w:r>
        <w:t>Medián</w:t>
      </w:r>
      <w:proofErr w:type="spellEnd"/>
      <w:r>
        <w:t xml:space="preserve"> </w:t>
      </w:r>
      <w:proofErr w:type="spellStart"/>
      <w:r>
        <w:t>életkor</w:t>
      </w:r>
      <w:proofErr w:type="spellEnd"/>
      <w:r>
        <w:t xml:space="preserve"> – „Median Age 2020” </w:t>
      </w:r>
      <w:proofErr w:type="spellStart"/>
      <w:r>
        <w:t>munkalap</w:t>
      </w:r>
      <w:proofErr w:type="spellEnd"/>
      <w:r>
        <w:t>: https://en.wikipedia.org/wiki/List_of_countries_by_median_age?fbclid=IwAR0C7peEN3YO_kktGo8KsZ3TMXR-sbzA80njNawbzcCtJpVxUYDUHJJhO7w#cite_note-WF-comparison-2</w:t>
      </w:r>
    </w:p>
    <w:p w14:paraId="5E920162" w14:textId="4491FDFC" w:rsidR="00C75A8B" w:rsidRDefault="004F2A62" w:rsidP="00AF70EB">
      <w:pPr>
        <w:pStyle w:val="Kpalrs"/>
        <w:jc w:val="left"/>
        <w:rPr>
          <w:lang w:val="hu-HU"/>
        </w:rPr>
      </w:pPr>
      <w:proofErr w:type="spellStart"/>
      <w:r>
        <w:t>Éremtáblázat</w:t>
      </w:r>
      <w:proofErr w:type="spellEnd"/>
      <w:r>
        <w:t xml:space="preserve"> – „</w:t>
      </w:r>
      <w:proofErr w:type="spellStart"/>
      <w:r>
        <w:t>Tokio</w:t>
      </w:r>
      <w:proofErr w:type="spellEnd"/>
      <w:r>
        <w:t xml:space="preserve"> 2020” </w:t>
      </w:r>
      <w:proofErr w:type="spellStart"/>
      <w:r>
        <w:t>munkalap</w:t>
      </w:r>
      <w:proofErr w:type="spellEnd"/>
      <w:r>
        <w:t>: https://hu.wikipedia.org/wiki/A_2020._%C3%A9vi_ny%C3%A1ri_olimpiai_j%C3%A1t%C3%A9kok_%C3%A9remt%C3%A1bl%C3%A1zata</w:t>
      </w:r>
    </w:p>
    <w:p w14:paraId="59749970" w14:textId="2AB98C59" w:rsidR="00C75A8B" w:rsidRDefault="00C75A8B" w:rsidP="00C75A8B">
      <w:pPr>
        <w:rPr>
          <w:lang w:val="hu-HU"/>
        </w:rPr>
      </w:pPr>
    </w:p>
    <w:p w14:paraId="7E76F301" w14:textId="19E7F875" w:rsidR="00C75A8B" w:rsidRDefault="00C75A8B" w:rsidP="00C75A8B">
      <w:pPr>
        <w:rPr>
          <w:lang w:val="hu-HU"/>
        </w:rPr>
      </w:pPr>
      <w:r w:rsidRPr="00DA147A">
        <w:rPr>
          <w:lang w:val="hu-HU"/>
        </w:rPr>
        <w:t xml:space="preserve">A vizsgált európai országok és lakosságuk BMI indexei a következő </w:t>
      </w:r>
      <w:r w:rsidR="00C008A1">
        <w:rPr>
          <w:lang w:val="hu-HU"/>
        </w:rPr>
        <w:t>ábrán</w:t>
      </w:r>
      <w:r w:rsidRPr="00DA147A">
        <w:rPr>
          <w:lang w:val="hu-HU"/>
        </w:rPr>
        <w:t xml:space="preserve"> látható. Alultápláltság szerint vezető helyen áll Franciaország, második helyen Olaszország áll. Normál testsúlyok aránya szerint Olaszország vezet, őket Franciaország követi a második helyen. A </w:t>
      </w:r>
      <w:proofErr w:type="spellStart"/>
      <w:r w:rsidRPr="00DA147A">
        <w:rPr>
          <w:lang w:val="hu-HU"/>
        </w:rPr>
        <w:t>leg</w:t>
      </w:r>
      <w:r>
        <w:rPr>
          <w:lang w:val="hu-HU"/>
        </w:rPr>
        <w:t>elhízottabb</w:t>
      </w:r>
      <w:proofErr w:type="spellEnd"/>
      <w:r w:rsidRPr="00DA147A">
        <w:rPr>
          <w:lang w:val="hu-HU"/>
        </w:rPr>
        <w:t xml:space="preserve"> nemzet Magyarország, a következő pedig Csehország. A vizsgálatból kimaradt Nagy-Britannia, mivel adatot nem találtunk.</w:t>
      </w:r>
      <w:r>
        <w:rPr>
          <w:lang w:val="hu-HU"/>
        </w:rPr>
        <w:t xml:space="preserve"> A táblázatban a „</w:t>
      </w:r>
      <w:proofErr w:type="spellStart"/>
      <w:r>
        <w:rPr>
          <w:lang w:val="hu-HU"/>
        </w:rPr>
        <w:t>pre-obese</w:t>
      </w:r>
      <w:proofErr w:type="spellEnd"/>
      <w:r>
        <w:rPr>
          <w:lang w:val="hu-HU"/>
        </w:rPr>
        <w:t>” és az „</w:t>
      </w:r>
      <w:proofErr w:type="spellStart"/>
      <w:r>
        <w:rPr>
          <w:lang w:val="hu-HU"/>
        </w:rPr>
        <w:t>overweight</w:t>
      </w:r>
      <w:proofErr w:type="spellEnd"/>
      <w:r>
        <w:rPr>
          <w:lang w:val="hu-HU"/>
        </w:rPr>
        <w:t>” adatok nem szerepelnek.</w:t>
      </w:r>
    </w:p>
    <w:p w14:paraId="733365BC" w14:textId="3F691CD9" w:rsidR="00E178F3" w:rsidRPr="00DA147A" w:rsidRDefault="00E178F3" w:rsidP="00C75A8B">
      <w:pPr>
        <w:rPr>
          <w:lang w:val="hu-HU"/>
        </w:rPr>
      </w:pPr>
      <w:r w:rsidRPr="00E178F3">
        <w:rPr>
          <w:lang w:val="hu-HU"/>
        </w:rPr>
        <w:t xml:space="preserve">Ha összevetjük az országok BMI indexét és a népességarányos érmek számát, akkor azt látjuk, hogy Magyarország a </w:t>
      </w:r>
      <w:proofErr w:type="spellStart"/>
      <w:r w:rsidRPr="00E178F3">
        <w:rPr>
          <w:lang w:val="hu-HU"/>
        </w:rPr>
        <w:t>legelhízottabb</w:t>
      </w:r>
      <w:proofErr w:type="spellEnd"/>
      <w:r w:rsidRPr="00E178F3">
        <w:rPr>
          <w:lang w:val="hu-HU"/>
        </w:rPr>
        <w:t xml:space="preserve"> országként is nagyon eredményes volt a 2020-as olimpián. Hollandia, aki az érmek számát tekintve a legeredményesebb a vizsgált európai országok közül, jóval fitteb népességű, mint Magyarország.</w:t>
      </w:r>
    </w:p>
    <w:p w14:paraId="322C0A28" w14:textId="77777777" w:rsidR="00AA0ADC" w:rsidRDefault="00C75A8B" w:rsidP="00AF70EB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 wp14:anchorId="331F8D88" wp14:editId="48205381">
            <wp:extent cx="5760720" cy="3401060"/>
            <wp:effectExtent l="0" t="0" r="0" b="889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2E07B" w14:textId="632115E7" w:rsidR="00D74EAA" w:rsidRDefault="002B2DC0" w:rsidP="00AF70EB">
      <w:pPr>
        <w:pStyle w:val="Kpalrs"/>
        <w:jc w:val="left"/>
      </w:pPr>
      <w:fldSimple w:instr=" SEQ ábra \* ARABIC ">
        <w:bookmarkStart w:id="63" w:name="_Toc93494772"/>
        <w:bookmarkStart w:id="64" w:name="_Toc93080252"/>
        <w:r w:rsidR="00513CAF">
          <w:rPr>
            <w:noProof/>
          </w:rPr>
          <w:t>6</w:t>
        </w:r>
      </w:fldSimple>
      <w:r w:rsidR="00AA0ADC">
        <w:t xml:space="preserve">. </w:t>
      </w:r>
      <w:proofErr w:type="spellStart"/>
      <w:r w:rsidR="00AA0ADC">
        <w:t>ábra</w:t>
      </w:r>
      <w:proofErr w:type="spellEnd"/>
      <w:r w:rsidR="00AA0ADC" w:rsidRPr="00AA0ADC">
        <w:t xml:space="preserve"> </w:t>
      </w:r>
      <w:r w:rsidR="00D74EAA">
        <w:t xml:space="preserve">BMI </w:t>
      </w:r>
      <w:proofErr w:type="spellStart"/>
      <w:r w:rsidR="00D74EAA">
        <w:t>indexek</w:t>
      </w:r>
      <w:proofErr w:type="spellEnd"/>
      <w:r w:rsidR="00D74EAA">
        <w:t xml:space="preserve"> </w:t>
      </w:r>
      <w:proofErr w:type="spellStart"/>
      <w:r w:rsidR="00D74EAA">
        <w:t>országonként</w:t>
      </w:r>
      <w:proofErr w:type="spellEnd"/>
      <w:r w:rsidR="00D74EAA">
        <w:t xml:space="preserve"> (2019) </w:t>
      </w:r>
      <w:proofErr w:type="spellStart"/>
      <w:r w:rsidR="00D74EAA">
        <w:t>és</w:t>
      </w:r>
      <w:proofErr w:type="spellEnd"/>
      <w:r w:rsidR="00D74EAA">
        <w:t xml:space="preserve"> </w:t>
      </w:r>
      <w:proofErr w:type="spellStart"/>
      <w:r w:rsidR="00D74EAA">
        <w:t>Medálok</w:t>
      </w:r>
      <w:proofErr w:type="spellEnd"/>
      <w:r w:rsidR="00D74EAA">
        <w:t xml:space="preserve"> </w:t>
      </w:r>
      <w:proofErr w:type="spellStart"/>
      <w:r w:rsidR="00D74EAA">
        <w:t>száma</w:t>
      </w:r>
      <w:proofErr w:type="spellEnd"/>
      <w:r w:rsidR="00D74EAA">
        <w:t xml:space="preserve"> </w:t>
      </w:r>
      <w:proofErr w:type="spellStart"/>
      <w:r w:rsidR="00D74EAA">
        <w:t>népességarányosan</w:t>
      </w:r>
      <w:proofErr w:type="spellEnd"/>
      <w:r w:rsidR="00D74EAA">
        <w:t xml:space="preserve"> (2020)</w:t>
      </w:r>
      <w:bookmarkEnd w:id="63"/>
    </w:p>
    <w:p w14:paraId="63010757" w14:textId="6DD346E0" w:rsidR="00AA0ADC" w:rsidRDefault="00AA0ADC" w:rsidP="00AF70EB">
      <w:pPr>
        <w:pStyle w:val="Kpalrs"/>
        <w:jc w:val="left"/>
      </w:pPr>
      <w:proofErr w:type="spellStart"/>
      <w:r>
        <w:t>Forrás</w:t>
      </w:r>
      <w:proofErr w:type="spellEnd"/>
      <w:r>
        <w:t>:</w:t>
      </w:r>
      <w:bookmarkEnd w:id="64"/>
      <w:r>
        <w:tab/>
      </w:r>
    </w:p>
    <w:p w14:paraId="07A0AF94" w14:textId="0BC9AF15" w:rsidR="00AA0ADC" w:rsidRDefault="00AA0ADC" w:rsidP="00AF70EB">
      <w:pPr>
        <w:pStyle w:val="Kpalrs"/>
        <w:jc w:val="left"/>
      </w:pPr>
      <w:r>
        <w:t>BMI index (</w:t>
      </w:r>
      <w:proofErr w:type="spellStart"/>
      <w:r>
        <w:t>alultáplált</w:t>
      </w:r>
      <w:proofErr w:type="spellEnd"/>
      <w:r>
        <w:t xml:space="preserve">, </w:t>
      </w:r>
      <w:proofErr w:type="spellStart"/>
      <w:r>
        <w:t>normál</w:t>
      </w:r>
      <w:proofErr w:type="spellEnd"/>
      <w:r>
        <w:t xml:space="preserve">, </w:t>
      </w:r>
      <w:proofErr w:type="spellStart"/>
      <w:r>
        <w:t>túlsúlyos</w:t>
      </w:r>
      <w:proofErr w:type="spellEnd"/>
      <w:r>
        <w:t xml:space="preserve">) – „BMI 2019” </w:t>
      </w:r>
      <w:proofErr w:type="spellStart"/>
      <w:r>
        <w:t>munkalap</w:t>
      </w:r>
      <w:proofErr w:type="spellEnd"/>
      <w:r>
        <w:t xml:space="preserve">: https://ec.europa.eu/eurostat/databrowser/view/HLTH_EHIS_BM1E$DEFAULTVIEW/default/table </w:t>
      </w:r>
    </w:p>
    <w:p w14:paraId="3A7C7E82" w14:textId="682DAA81" w:rsidR="00AA0ADC" w:rsidRDefault="00AA0ADC" w:rsidP="00AF70EB">
      <w:pPr>
        <w:pStyle w:val="Kpalrs"/>
        <w:jc w:val="left"/>
      </w:pPr>
      <w:proofErr w:type="spellStart"/>
      <w:r>
        <w:t>Éremtáblázat</w:t>
      </w:r>
      <w:proofErr w:type="spellEnd"/>
      <w:r>
        <w:t xml:space="preserve"> – „</w:t>
      </w:r>
      <w:proofErr w:type="spellStart"/>
      <w:r>
        <w:t>Tokio</w:t>
      </w:r>
      <w:proofErr w:type="spellEnd"/>
      <w:r>
        <w:t xml:space="preserve"> 2020” </w:t>
      </w:r>
      <w:proofErr w:type="spellStart"/>
      <w:r>
        <w:t>munkalap</w:t>
      </w:r>
      <w:proofErr w:type="spellEnd"/>
      <w:r>
        <w:t xml:space="preserve">: https://hu.wikipedia.org/wiki/A_2020._%C3%A9vi_ny%C3%A1ri_olimpiai_j%C3%A1t%C3%A9kok_%C3%A9remt%C3%A1bl%C3%A1zata </w:t>
      </w:r>
    </w:p>
    <w:p w14:paraId="550E0E7A" w14:textId="7AEFB075" w:rsidR="00AA0ADC" w:rsidRDefault="00AA0ADC" w:rsidP="00AF70EB">
      <w:pPr>
        <w:pStyle w:val="Kpalrs"/>
        <w:jc w:val="left"/>
      </w:pPr>
      <w:proofErr w:type="spellStart"/>
      <w:r>
        <w:t>Ország</w:t>
      </w:r>
      <w:proofErr w:type="spellEnd"/>
      <w:r>
        <w:t xml:space="preserve"> </w:t>
      </w:r>
      <w:proofErr w:type="spellStart"/>
      <w:r>
        <w:t>populáció</w:t>
      </w:r>
      <w:proofErr w:type="spellEnd"/>
      <w:r>
        <w:t xml:space="preserve"> – „2020 population” </w:t>
      </w:r>
      <w:proofErr w:type="spellStart"/>
      <w:r>
        <w:t>munkalap</w:t>
      </w:r>
      <w:proofErr w:type="spellEnd"/>
      <w:r>
        <w:t xml:space="preserve">: https://data.worldbank.org/indicator/SP.POP.TOTL </w:t>
      </w:r>
    </w:p>
    <w:p w14:paraId="06D0FA0A" w14:textId="0A9988D3" w:rsidR="00D31CD5" w:rsidRDefault="00AA0ADC" w:rsidP="00AF70EB">
      <w:pPr>
        <w:pStyle w:val="Kpalrs"/>
        <w:rPr>
          <w:lang w:val="hu-HU"/>
        </w:rPr>
      </w:pPr>
      <w:proofErr w:type="spellStart"/>
      <w:r>
        <w:t>Populáció</w:t>
      </w:r>
      <w:proofErr w:type="spellEnd"/>
      <w:r>
        <w:t>/</w:t>
      </w:r>
      <w:proofErr w:type="spellStart"/>
      <w:r>
        <w:t>Medál</w:t>
      </w:r>
      <w:proofErr w:type="spellEnd"/>
      <w:r>
        <w:t xml:space="preserve"> </w:t>
      </w:r>
      <w:proofErr w:type="spellStart"/>
      <w:r>
        <w:t>érték</w:t>
      </w:r>
      <w:proofErr w:type="spellEnd"/>
      <w:r>
        <w:t xml:space="preserve">: </w:t>
      </w:r>
      <w:proofErr w:type="spellStart"/>
      <w:r>
        <w:t>meglévő</w:t>
      </w:r>
      <w:proofErr w:type="spellEnd"/>
      <w:r>
        <w:t xml:space="preserve"> </w:t>
      </w:r>
      <w:proofErr w:type="spellStart"/>
      <w:r>
        <w:t>adataink</w:t>
      </w:r>
      <w:proofErr w:type="spellEnd"/>
      <w:r>
        <w:t xml:space="preserve"> </w:t>
      </w:r>
      <w:proofErr w:type="spellStart"/>
      <w:r>
        <w:t>alapján</w:t>
      </w:r>
      <w:proofErr w:type="spellEnd"/>
      <w:r>
        <w:t xml:space="preserve"> </w:t>
      </w:r>
    </w:p>
    <w:p w14:paraId="65755052" w14:textId="77777777" w:rsidR="00DF3F67" w:rsidRDefault="00DF3F67" w:rsidP="00D31CD5">
      <w:pPr>
        <w:pStyle w:val="Cmsor3"/>
        <w:rPr>
          <w:lang w:val="hu-HU"/>
        </w:rPr>
      </w:pPr>
    </w:p>
    <w:p w14:paraId="0E76D2B9" w14:textId="77777777" w:rsidR="006270F7" w:rsidRDefault="006270F7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3763" w:themeColor="accent1" w:themeShade="7F"/>
          <w:szCs w:val="24"/>
          <w:lang w:val="hu-HU"/>
        </w:rPr>
      </w:pPr>
      <w:r>
        <w:rPr>
          <w:lang w:val="hu-HU"/>
        </w:rPr>
        <w:br w:type="page"/>
      </w:r>
    </w:p>
    <w:p w14:paraId="34204067" w14:textId="1B6BB7CC" w:rsidR="00C75A8B" w:rsidRDefault="00C75A8B" w:rsidP="00D31CD5">
      <w:pPr>
        <w:pStyle w:val="Cmsor3"/>
        <w:rPr>
          <w:lang w:val="hu-HU"/>
        </w:rPr>
      </w:pPr>
      <w:bookmarkStart w:id="65" w:name="_Toc93495335"/>
      <w:r>
        <w:rPr>
          <w:lang w:val="hu-HU"/>
        </w:rPr>
        <w:lastRenderedPageBreak/>
        <w:t>Rió 2016</w:t>
      </w:r>
      <w:bookmarkEnd w:id="65"/>
    </w:p>
    <w:p w14:paraId="25206B74" w14:textId="77777777" w:rsidR="00D31CD5" w:rsidRPr="00D31CD5" w:rsidRDefault="00D31CD5" w:rsidP="00D31CD5">
      <w:pPr>
        <w:rPr>
          <w:lang w:val="hu-HU"/>
        </w:rPr>
      </w:pPr>
    </w:p>
    <w:p w14:paraId="38FBC4E6" w14:textId="77777777" w:rsidR="00E33F67" w:rsidRDefault="00C75A8B" w:rsidP="00AF70EB">
      <w:pPr>
        <w:keepNext/>
      </w:pPr>
      <w:r>
        <w:rPr>
          <w:noProof/>
          <w:lang w:val="hu-HU" w:eastAsia="hu-HU"/>
        </w:rPr>
        <w:drawing>
          <wp:inline distT="0" distB="0" distL="0" distR="0" wp14:anchorId="0131E1BA" wp14:editId="03A53B88">
            <wp:extent cx="5657850" cy="3593533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3441" cy="36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04FD" w14:textId="14C2C420" w:rsidR="00D74EAA" w:rsidRDefault="00E33F67" w:rsidP="00E33F67">
      <w:pPr>
        <w:pStyle w:val="Kpalrs"/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66" w:name="_Toc93494773"/>
      <w:bookmarkStart w:id="67" w:name="_Toc93080253"/>
      <w:r w:rsidR="00513CAF">
        <w:rPr>
          <w:noProof/>
          <w:lang w:val="hu-HU"/>
        </w:rPr>
        <w:t>7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r w:rsidR="00D74EAA">
        <w:t>GDP</w:t>
      </w:r>
      <w:proofErr w:type="spellEnd"/>
      <w:r w:rsidR="00D74EAA">
        <w:t xml:space="preserve"> per capita (current US$) </w:t>
      </w:r>
      <w:proofErr w:type="spellStart"/>
      <w:r w:rsidR="00D74EAA">
        <w:t>és</w:t>
      </w:r>
      <w:proofErr w:type="spellEnd"/>
      <w:r w:rsidR="00D74EAA">
        <w:t xml:space="preserve"> </w:t>
      </w:r>
      <w:proofErr w:type="spellStart"/>
      <w:r w:rsidR="00D74EAA">
        <w:t>az</w:t>
      </w:r>
      <w:proofErr w:type="spellEnd"/>
      <w:r w:rsidR="00D74EAA">
        <w:t xml:space="preserve"> </w:t>
      </w:r>
      <w:proofErr w:type="spellStart"/>
      <w:r w:rsidR="00D74EAA">
        <w:t>európai</w:t>
      </w:r>
      <w:proofErr w:type="spellEnd"/>
      <w:r w:rsidR="00D74EAA">
        <w:t xml:space="preserve"> </w:t>
      </w:r>
      <w:proofErr w:type="spellStart"/>
      <w:r w:rsidR="00D74EAA">
        <w:t>országok</w:t>
      </w:r>
      <w:proofErr w:type="spellEnd"/>
      <w:r w:rsidR="00D74EAA">
        <w:t xml:space="preserve"> </w:t>
      </w:r>
      <w:proofErr w:type="spellStart"/>
      <w:r w:rsidR="00D74EAA">
        <w:t>szereplése</w:t>
      </w:r>
      <w:proofErr w:type="spellEnd"/>
      <w:r w:rsidR="00D74EAA">
        <w:t xml:space="preserve"> a 2016-os </w:t>
      </w:r>
      <w:proofErr w:type="spellStart"/>
      <w:r w:rsidR="00D74EAA">
        <w:t>olimpián</w:t>
      </w:r>
      <w:bookmarkEnd w:id="66"/>
      <w:proofErr w:type="spellEnd"/>
    </w:p>
    <w:p w14:paraId="3EEBF079" w14:textId="18AB24C9" w:rsidR="00E33F67" w:rsidRPr="00174A5A" w:rsidRDefault="00E33F67" w:rsidP="00E33F67">
      <w:pPr>
        <w:pStyle w:val="Kpalrs"/>
        <w:rPr>
          <w:lang w:val="sv-SE"/>
        </w:rPr>
      </w:pPr>
      <w:r w:rsidRPr="00E33F67">
        <w:t xml:space="preserve"> </w:t>
      </w:r>
      <w:r w:rsidRPr="00174A5A">
        <w:rPr>
          <w:lang w:val="sv-SE"/>
        </w:rPr>
        <w:t>Forrás:</w:t>
      </w:r>
      <w:bookmarkEnd w:id="67"/>
    </w:p>
    <w:p w14:paraId="0FA4BB4C" w14:textId="4762ACBA" w:rsidR="00E33F67" w:rsidRPr="00174A5A" w:rsidRDefault="00E33F67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 xml:space="preserve">GDP „2016 GDP per capita” munkalap: https://data.worldbank.org/indicator/NY.GDP.PCAP.CD </w:t>
      </w:r>
    </w:p>
    <w:p w14:paraId="3D4FE875" w14:textId="7BDE289D" w:rsidR="00C75A8B" w:rsidRDefault="00E33F67" w:rsidP="00AF70EB">
      <w:pPr>
        <w:pStyle w:val="Kpalrs"/>
        <w:jc w:val="left"/>
        <w:rPr>
          <w:lang w:val="hu-HU"/>
        </w:rPr>
      </w:pPr>
      <w:r w:rsidRPr="00174A5A">
        <w:rPr>
          <w:lang w:val="sv-SE"/>
        </w:rPr>
        <w:t>Éremtáblázat –„Rio 2016” munkalap: https://hu.wikipedia.org/wiki/A_2020._%C3%A9vi_ny%C3%A1ri_olimpiai_j%C3%A1t%C3%A9kok_%C3%A9remt%C3%A1bl%C3%A1zata</w:t>
      </w:r>
    </w:p>
    <w:p w14:paraId="54538369" w14:textId="74E982E8" w:rsidR="00C75A8B" w:rsidRPr="00F55FCB" w:rsidRDefault="00C75A8B" w:rsidP="00C75A8B">
      <w:pPr>
        <w:rPr>
          <w:lang w:val="hu-HU"/>
        </w:rPr>
      </w:pPr>
      <w:r w:rsidRPr="00F55FCB">
        <w:rPr>
          <w:lang w:val="hu-HU"/>
        </w:rPr>
        <w:t xml:space="preserve">A </w:t>
      </w:r>
      <w:r>
        <w:rPr>
          <w:lang w:val="hu-HU"/>
        </w:rPr>
        <w:t>20 legeredményesebb országból hét</w:t>
      </w:r>
      <w:r w:rsidRPr="00F55FCB">
        <w:rPr>
          <w:lang w:val="hu-HU"/>
        </w:rPr>
        <w:t xml:space="preserve"> helyezést európai ország szerzett meg (United </w:t>
      </w:r>
      <w:proofErr w:type="spellStart"/>
      <w:r w:rsidRPr="00F55FCB">
        <w:rPr>
          <w:lang w:val="hu-HU"/>
        </w:rPr>
        <w:t>Kingdom</w:t>
      </w:r>
      <w:proofErr w:type="spellEnd"/>
      <w:r w:rsidRPr="00F55FCB">
        <w:rPr>
          <w:lang w:val="hu-HU"/>
        </w:rPr>
        <w:t xml:space="preserve">, France, </w:t>
      </w:r>
      <w:proofErr w:type="spellStart"/>
      <w:r w:rsidRPr="00F55FCB">
        <w:rPr>
          <w:lang w:val="hu-HU"/>
        </w:rPr>
        <w:t>Italy</w:t>
      </w:r>
      <w:proofErr w:type="spellEnd"/>
      <w:r w:rsidRPr="00F55FCB">
        <w:rPr>
          <w:lang w:val="hu-HU"/>
        </w:rPr>
        <w:t xml:space="preserve">, </w:t>
      </w:r>
      <w:proofErr w:type="spellStart"/>
      <w:r w:rsidRPr="00256DD2">
        <w:rPr>
          <w:lang w:val="hu-HU"/>
        </w:rPr>
        <w:t>Netherlands</w:t>
      </w:r>
      <w:proofErr w:type="spellEnd"/>
      <w:r w:rsidRPr="00256DD2">
        <w:rPr>
          <w:lang w:val="hu-HU"/>
        </w:rPr>
        <w:t>,</w:t>
      </w:r>
      <w:r>
        <w:rPr>
          <w:lang w:val="hu-HU"/>
        </w:rPr>
        <w:t xml:space="preserve"> </w:t>
      </w:r>
      <w:r w:rsidRPr="00F55FCB">
        <w:rPr>
          <w:lang w:val="hu-HU"/>
        </w:rPr>
        <w:t xml:space="preserve">Hungary, </w:t>
      </w:r>
      <w:r>
        <w:rPr>
          <w:lang w:val="hu-HU"/>
        </w:rPr>
        <w:t xml:space="preserve">Spain, </w:t>
      </w:r>
      <w:proofErr w:type="spellStart"/>
      <w:r>
        <w:rPr>
          <w:lang w:val="hu-HU"/>
        </w:rPr>
        <w:t>Croatia</w:t>
      </w:r>
      <w:proofErr w:type="spellEnd"/>
      <w:r>
        <w:rPr>
          <w:lang w:val="hu-HU"/>
        </w:rPr>
        <w:t>). Ezek közül öt ország Nyugat-európai, ezek GDP-je minimum kétszer annyi, mint a két Közép-európai országé.</w:t>
      </w:r>
    </w:p>
    <w:p w14:paraId="22E544BD" w14:textId="77777777" w:rsidR="00C75A8B" w:rsidRPr="00D85567" w:rsidRDefault="00C75A8B" w:rsidP="00C75A8B">
      <w:pPr>
        <w:rPr>
          <w:lang w:val="hu-HU"/>
        </w:rPr>
      </w:pPr>
      <w:r>
        <w:rPr>
          <w:lang w:val="hu-HU"/>
        </w:rPr>
        <w:t>Magyarország a 12</w:t>
      </w:r>
      <w:r w:rsidRPr="00F55FCB">
        <w:rPr>
          <w:lang w:val="hu-HU"/>
        </w:rPr>
        <w:t xml:space="preserve">. helyen </w:t>
      </w:r>
      <w:r>
        <w:rPr>
          <w:lang w:val="hu-HU"/>
        </w:rPr>
        <w:t>végeztt</w:t>
      </w:r>
      <w:r w:rsidRPr="00F55FCB">
        <w:rPr>
          <w:lang w:val="hu-HU"/>
        </w:rPr>
        <w:t xml:space="preserve">, az első 20 helyet vizsgálva az európai országok közül a második legkisebb GDP-vel bír; a legkevesebb GDP/fő </w:t>
      </w:r>
      <w:r>
        <w:rPr>
          <w:lang w:val="hu-HU"/>
        </w:rPr>
        <w:t>Horvát</w:t>
      </w:r>
      <w:r w:rsidRPr="00F55FCB">
        <w:rPr>
          <w:lang w:val="hu-HU"/>
        </w:rPr>
        <w:t>országé, amely a 17. helyen végzett az olimpiai ranglistán.</w:t>
      </w:r>
    </w:p>
    <w:p w14:paraId="091CE875" w14:textId="5AE4D081" w:rsidR="00C75A8B" w:rsidRDefault="00C75A8B" w:rsidP="00C75A8B">
      <w:pPr>
        <w:rPr>
          <w:lang w:val="hu-HU"/>
        </w:rPr>
      </w:pPr>
    </w:p>
    <w:p w14:paraId="77300A12" w14:textId="4C53C90C" w:rsidR="00C75A8B" w:rsidRDefault="00C75A8B" w:rsidP="00C75A8B">
      <w:pPr>
        <w:rPr>
          <w:lang w:val="hu-HU"/>
        </w:rPr>
      </w:pPr>
      <w:r w:rsidRPr="00F55FCB">
        <w:rPr>
          <w:lang w:val="hu-HU"/>
        </w:rPr>
        <w:t xml:space="preserve">A populáció/medálok arányában az első 20 helyet vizsgálva, az európai országokra szűrve Magyarország a második helyen áll, </w:t>
      </w:r>
      <w:r>
        <w:rPr>
          <w:lang w:val="hu-HU"/>
        </w:rPr>
        <w:t>654.268</w:t>
      </w:r>
      <w:r w:rsidRPr="00F55FCB">
        <w:rPr>
          <w:lang w:val="hu-HU"/>
        </w:rPr>
        <w:t xml:space="preserve"> főre jut egy érem. Az első helyen </w:t>
      </w:r>
      <w:r>
        <w:rPr>
          <w:lang w:val="hu-HU"/>
        </w:rPr>
        <w:t>Horvátország</w:t>
      </w:r>
      <w:r w:rsidRPr="00F55FCB">
        <w:rPr>
          <w:lang w:val="hu-HU"/>
        </w:rPr>
        <w:t xml:space="preserve"> szerepel, </w:t>
      </w:r>
      <w:r>
        <w:rPr>
          <w:lang w:val="hu-HU"/>
        </w:rPr>
        <w:t>417.435 főre jut egy olimpiai érem. A legkevésbé eredményes Spanyolország, 2.734.357 főre jut egy érem a spanyoloknak.</w:t>
      </w:r>
    </w:p>
    <w:p w14:paraId="4554C187" w14:textId="4969908B" w:rsidR="00B9387A" w:rsidRDefault="00B9387A" w:rsidP="00C75A8B">
      <w:pPr>
        <w:rPr>
          <w:lang w:val="hu-HU"/>
        </w:rPr>
      </w:pPr>
    </w:p>
    <w:p w14:paraId="71DAEFCC" w14:textId="0E9C4C37" w:rsidR="00B9387A" w:rsidRPr="00B9387A" w:rsidRDefault="00B9387A" w:rsidP="00B9387A">
      <w:pPr>
        <w:rPr>
          <w:lang w:val="hu-HU"/>
        </w:rPr>
      </w:pPr>
      <w:r w:rsidRPr="00B9387A">
        <w:rPr>
          <w:lang w:val="hu-HU"/>
        </w:rPr>
        <w:lastRenderedPageBreak/>
        <w:t>Ha összehasonlítjuk az egy főre jutó GDP-t és az érmek számát lakosságarányosan, akkor e tekintetben Horvátország a legeredményesebb, hiszen az alacsony GDP ellenére magas az egy főre jutó medálok száma.</w:t>
      </w:r>
    </w:p>
    <w:p w14:paraId="7A780CB1" w14:textId="77777777" w:rsidR="0031462A" w:rsidRDefault="00C75A8B" w:rsidP="00AF70EB">
      <w:pPr>
        <w:keepNext/>
      </w:pPr>
      <w:r>
        <w:rPr>
          <w:noProof/>
          <w:lang w:val="hu-HU" w:eastAsia="hu-HU"/>
        </w:rPr>
        <w:drawing>
          <wp:inline distT="0" distB="0" distL="0" distR="0" wp14:anchorId="21314607" wp14:editId="6196CB34">
            <wp:extent cx="5667375" cy="358396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73477" cy="358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0794" w14:textId="79BA244E" w:rsidR="00D74EAA" w:rsidRDefault="0031462A" w:rsidP="00AF70EB">
      <w:pPr>
        <w:pStyle w:val="Kpalrs"/>
        <w:jc w:val="left"/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68" w:name="_Toc93494774"/>
      <w:bookmarkStart w:id="69" w:name="_Toc93080254"/>
      <w:r w:rsidR="00513CAF">
        <w:rPr>
          <w:noProof/>
          <w:lang w:val="hu-HU"/>
        </w:rPr>
        <w:t>8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 w:rsidR="00D74EAA">
        <w:t xml:space="preserve"> </w:t>
      </w:r>
      <w:proofErr w:type="spellStart"/>
      <w:r w:rsidR="00D74EAA">
        <w:t>Egy</w:t>
      </w:r>
      <w:proofErr w:type="spellEnd"/>
      <w:r w:rsidR="00D74EAA">
        <w:t xml:space="preserve"> </w:t>
      </w:r>
      <w:proofErr w:type="spellStart"/>
      <w:r w:rsidR="00D74EAA">
        <w:t>főre</w:t>
      </w:r>
      <w:proofErr w:type="spellEnd"/>
      <w:r w:rsidR="00D74EAA">
        <w:t xml:space="preserve"> </w:t>
      </w:r>
      <w:proofErr w:type="spellStart"/>
      <w:r w:rsidR="00D74EAA">
        <w:t>jutó</w:t>
      </w:r>
      <w:proofErr w:type="spellEnd"/>
      <w:r w:rsidR="00D74EAA">
        <w:t xml:space="preserve"> GDP </w:t>
      </w:r>
      <w:proofErr w:type="spellStart"/>
      <w:r w:rsidR="00D74EAA">
        <w:t>és</w:t>
      </w:r>
      <w:proofErr w:type="spellEnd"/>
      <w:r w:rsidR="00D74EAA">
        <w:t xml:space="preserve"> </w:t>
      </w:r>
      <w:proofErr w:type="spellStart"/>
      <w:r w:rsidR="00D74EAA">
        <w:t>Medálok</w:t>
      </w:r>
      <w:proofErr w:type="spellEnd"/>
      <w:r w:rsidR="00D74EAA">
        <w:t xml:space="preserve"> </w:t>
      </w:r>
      <w:proofErr w:type="spellStart"/>
      <w:r w:rsidR="00D74EAA">
        <w:t>száma</w:t>
      </w:r>
      <w:proofErr w:type="spellEnd"/>
      <w:r w:rsidR="00D74EAA">
        <w:t xml:space="preserve"> </w:t>
      </w:r>
      <w:proofErr w:type="spellStart"/>
      <w:r w:rsidR="00D74EAA">
        <w:t>lakosságarányosan</w:t>
      </w:r>
      <w:proofErr w:type="spellEnd"/>
      <w:r w:rsidR="00D74EAA">
        <w:t xml:space="preserve"> 2016-ban</w:t>
      </w:r>
      <w:bookmarkEnd w:id="68"/>
    </w:p>
    <w:p w14:paraId="4625E99B" w14:textId="60643BA5" w:rsidR="0031462A" w:rsidRPr="00174A5A" w:rsidRDefault="0031462A" w:rsidP="00AF70EB">
      <w:pPr>
        <w:pStyle w:val="Kpalrs"/>
        <w:jc w:val="left"/>
        <w:rPr>
          <w:lang w:val="sv-SE"/>
        </w:rPr>
      </w:pPr>
      <w:r>
        <w:t xml:space="preserve"> </w:t>
      </w:r>
      <w:r w:rsidRPr="00174A5A">
        <w:rPr>
          <w:lang w:val="sv-SE"/>
        </w:rPr>
        <w:t>Forrás:</w:t>
      </w:r>
      <w:bookmarkEnd w:id="69"/>
      <w:r w:rsidRPr="00174A5A">
        <w:rPr>
          <w:lang w:val="sv-SE"/>
        </w:rPr>
        <w:t xml:space="preserve"> </w:t>
      </w:r>
    </w:p>
    <w:p w14:paraId="25847206" w14:textId="30756E81" w:rsidR="0031462A" w:rsidRPr="00174A5A" w:rsidRDefault="0031462A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 xml:space="preserve">GDP „2016 GDP per capita” munkalap: </w:t>
      </w:r>
      <w:r w:rsidR="00B06306">
        <w:fldChar w:fldCharType="begin"/>
      </w:r>
      <w:r w:rsidR="00B06306" w:rsidRPr="00174A5A">
        <w:rPr>
          <w:lang w:val="sv-SE"/>
        </w:rPr>
        <w:instrText xml:space="preserve"> HYPERLINK "https://data.worldbank.org/indicator/NY.GDP.PCAP.CD" </w:instrText>
      </w:r>
      <w:r w:rsidR="00B06306">
        <w:fldChar w:fldCharType="separate"/>
      </w:r>
      <w:r w:rsidRPr="00174A5A">
        <w:rPr>
          <w:rStyle w:val="Hiperhivatkozs"/>
          <w:lang w:val="sv-SE"/>
        </w:rPr>
        <w:t>https://data.worldbank.org/indicator/NY.GDP.PCAP.CD</w:t>
      </w:r>
      <w:r w:rsidR="00B06306">
        <w:rPr>
          <w:rStyle w:val="Hiperhivatkozs"/>
        </w:rPr>
        <w:fldChar w:fldCharType="end"/>
      </w:r>
      <w:r w:rsidRPr="00174A5A">
        <w:rPr>
          <w:lang w:val="sv-SE"/>
        </w:rPr>
        <w:t xml:space="preserve"> </w:t>
      </w:r>
    </w:p>
    <w:p w14:paraId="70EBC30B" w14:textId="07F91A57" w:rsidR="0031462A" w:rsidRPr="00174A5A" w:rsidRDefault="0031462A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>Éremtáblázat –„Rio 2016” munkalap: https://hu.wikipedia.org/wiki/A_2020._%C3%A9vi_ny%C3%A1ri_olimpiai_j%C3%A1t%C3%A9kok_%C3%A9remt%C3%A1bl%C3%A1zata</w:t>
      </w:r>
    </w:p>
    <w:p w14:paraId="1FA66F1D" w14:textId="64FBE0F2" w:rsidR="0031462A" w:rsidRPr="00174A5A" w:rsidRDefault="0031462A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 xml:space="preserve">Ország populáció „2016 population” munkalap: https://data.worldbank.org/indicator/SP.POP.TOTL </w:t>
      </w:r>
    </w:p>
    <w:p w14:paraId="7503A28E" w14:textId="73FC7088" w:rsidR="00C75A8B" w:rsidRPr="00174A5A" w:rsidRDefault="0031462A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>Populáció/Medál érték: meglévő adataink alapján</w:t>
      </w:r>
    </w:p>
    <w:p w14:paraId="36760DF0" w14:textId="77777777" w:rsidR="0031462A" w:rsidRPr="00174A5A" w:rsidRDefault="0031462A">
      <w:pPr>
        <w:rPr>
          <w:lang w:val="sv-SE"/>
        </w:rPr>
      </w:pPr>
    </w:p>
    <w:p w14:paraId="036CB846" w14:textId="77777777" w:rsidR="00C10F13" w:rsidRDefault="00C75A8B" w:rsidP="00AF70EB">
      <w:pPr>
        <w:keepNext/>
      </w:pPr>
      <w:bookmarkStart w:id="70" w:name="_Toc89191758"/>
      <w:bookmarkStart w:id="71" w:name="_Toc89508899"/>
      <w:bookmarkStart w:id="72" w:name="_Hlk89509050"/>
      <w:r>
        <w:rPr>
          <w:noProof/>
          <w:lang w:val="hu-HU" w:eastAsia="hu-HU"/>
        </w:rPr>
        <w:lastRenderedPageBreak/>
        <w:drawing>
          <wp:inline distT="0" distB="0" distL="0" distR="0" wp14:anchorId="337AF607" wp14:editId="56B48CDC">
            <wp:extent cx="5667375" cy="3493382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87578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1FBD" w14:textId="022657D2" w:rsidR="00D74EAA" w:rsidRPr="00174A5A" w:rsidRDefault="00C10F13" w:rsidP="00AF70EB">
      <w:pPr>
        <w:pStyle w:val="Kpalrs"/>
        <w:jc w:val="left"/>
        <w:rPr>
          <w:lang w:val="sv-SE"/>
        </w:rPr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73" w:name="_Toc93494775"/>
      <w:bookmarkStart w:id="74" w:name="_Toc93080255"/>
      <w:r w:rsidR="00513CAF">
        <w:rPr>
          <w:noProof/>
          <w:lang w:val="hu-HU"/>
        </w:rPr>
        <w:t>9</w:t>
      </w:r>
      <w:r>
        <w:rPr>
          <w:lang w:val="hu-HU"/>
        </w:rPr>
        <w:fldChar w:fldCharType="end"/>
      </w:r>
      <w:r w:rsidRPr="00174A5A">
        <w:rPr>
          <w:lang w:val="sv-SE"/>
        </w:rPr>
        <w:t>. ábra</w:t>
      </w:r>
      <w:r w:rsidR="00D74EAA" w:rsidRPr="00174A5A">
        <w:rPr>
          <w:lang w:val="sv-SE"/>
        </w:rPr>
        <w:t xml:space="preserve"> Országok rangsora a 2016-os Riói olimpián és sportra fordított összegek 2015-ben (millió Euró)</w:t>
      </w:r>
      <w:bookmarkEnd w:id="73"/>
    </w:p>
    <w:p w14:paraId="6B4B09ED" w14:textId="1343AEAF" w:rsidR="00C10F13" w:rsidRPr="00174A5A" w:rsidRDefault="00C10F13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>Forrás:</w:t>
      </w:r>
      <w:bookmarkEnd w:id="74"/>
      <w:r w:rsidRPr="00174A5A">
        <w:rPr>
          <w:lang w:val="sv-SE"/>
        </w:rPr>
        <w:t xml:space="preserve"> </w:t>
      </w:r>
    </w:p>
    <w:p w14:paraId="1546F958" w14:textId="6D5F38E1" w:rsidR="00C10F13" w:rsidRPr="00174A5A" w:rsidRDefault="00C10F13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 xml:space="preserve">Éremtáblázat –„Rio 2016” munkalap: </w:t>
      </w:r>
      <w:r w:rsidR="00B06306">
        <w:fldChar w:fldCharType="begin"/>
      </w:r>
      <w:r w:rsidR="00B06306" w:rsidRPr="00174A5A">
        <w:rPr>
          <w:lang w:val="sv-SE"/>
        </w:rPr>
        <w:instrText xml:space="preserve"> HYPERLINK "https://hu.wikipedia.org/wiki/A_2020._%C3%A9vi_ny%C3%A1ri_olimpiai_j%C3%A1t%C3%A9kok_%C3%A9remt%C3%A1bl%C3%A1zata" </w:instrText>
      </w:r>
      <w:r w:rsidR="00B06306">
        <w:fldChar w:fldCharType="separate"/>
      </w:r>
      <w:r w:rsidRPr="00174A5A">
        <w:rPr>
          <w:rStyle w:val="Hiperhivatkozs"/>
          <w:lang w:val="sv-SE"/>
        </w:rPr>
        <w:t>https://hu.wikipedia.org/wiki/A_2020._%C3%A9vi_ny%C3%A1ri_olimpiai_j%C3%A1t%C3%A9kok_%C3%A9remt%C3%A1bl%C3%A1zata</w:t>
      </w:r>
      <w:r w:rsidR="00B06306">
        <w:rPr>
          <w:rStyle w:val="Hiperhivatkozs"/>
        </w:rPr>
        <w:fldChar w:fldCharType="end"/>
      </w:r>
      <w:r w:rsidRPr="00174A5A">
        <w:rPr>
          <w:lang w:val="sv-SE"/>
        </w:rPr>
        <w:t xml:space="preserve"> </w:t>
      </w:r>
    </w:p>
    <w:p w14:paraId="6A58787A" w14:textId="384DA1DA" w:rsidR="00C75A8B" w:rsidRPr="00174A5A" w:rsidRDefault="00C10F13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 xml:space="preserve">Költségvetés sport és rekreációra – „Budget EU 2015-2019” munkalap: https://appsso.eurostat.ec.europa.eu/nui/show.do?dataset=gov_10a_exp&amp;lang=en  </w:t>
      </w:r>
    </w:p>
    <w:p w14:paraId="4C4525ED" w14:textId="77777777" w:rsidR="00C10F13" w:rsidRPr="00174A5A" w:rsidRDefault="00C10F13">
      <w:pPr>
        <w:rPr>
          <w:lang w:val="sv-SE"/>
        </w:rPr>
      </w:pPr>
    </w:p>
    <w:p w14:paraId="3F5412E8" w14:textId="77777777" w:rsidR="00C75A8B" w:rsidRPr="00A064C3" w:rsidRDefault="00C75A8B" w:rsidP="00C75A8B">
      <w:pPr>
        <w:rPr>
          <w:lang w:val="hu-HU"/>
        </w:rPr>
      </w:pPr>
      <w:r w:rsidRPr="00EE4906">
        <w:rPr>
          <w:lang w:val="hu-HU"/>
        </w:rPr>
        <w:t>Az országok kormá</w:t>
      </w:r>
      <w:r>
        <w:rPr>
          <w:lang w:val="hu-HU"/>
        </w:rPr>
        <w:t>nyai sport</w:t>
      </w:r>
      <w:r w:rsidRPr="00EE4906">
        <w:rPr>
          <w:lang w:val="hu-HU"/>
        </w:rPr>
        <w:t xml:space="preserve"> és rekreáció</w:t>
      </w:r>
      <w:r>
        <w:rPr>
          <w:lang w:val="hu-HU"/>
        </w:rPr>
        <w:t>s</w:t>
      </w:r>
      <w:r w:rsidRPr="00EE4906">
        <w:rPr>
          <w:lang w:val="hu-HU"/>
        </w:rPr>
        <w:t xml:space="preserve"> </w:t>
      </w:r>
      <w:r>
        <w:rPr>
          <w:lang w:val="hu-HU"/>
        </w:rPr>
        <w:t>költségvetése a következő táblázatban látható</w:t>
      </w:r>
      <w:r w:rsidRPr="00EE4906">
        <w:rPr>
          <w:lang w:val="hu-HU"/>
        </w:rPr>
        <w:t xml:space="preserve">. Az első 20 helyet vizsgálva, az európai országokra szűrve </w:t>
      </w:r>
      <w:r>
        <w:rPr>
          <w:lang w:val="hu-HU"/>
        </w:rPr>
        <w:t>Nagy-Britannia</w:t>
      </w:r>
      <w:r w:rsidRPr="00EE4906">
        <w:rPr>
          <w:lang w:val="hu-HU"/>
        </w:rPr>
        <w:t xml:space="preserve"> és Franciaország fordít</w:t>
      </w:r>
      <w:r>
        <w:rPr>
          <w:lang w:val="hu-HU"/>
        </w:rPr>
        <w:t>ott erre a legtöbbet</w:t>
      </w:r>
      <w:r w:rsidRPr="00EE4906">
        <w:rPr>
          <w:lang w:val="hu-HU"/>
        </w:rPr>
        <w:t>.</w:t>
      </w:r>
      <w:r>
        <w:rPr>
          <w:lang w:val="hu-HU"/>
        </w:rPr>
        <w:t xml:space="preserve"> Magyarország a második legkevesebbet költötte erre a célra, ebből a szempontból csak Horvátország előz meg minket.</w:t>
      </w:r>
      <w:bookmarkEnd w:id="70"/>
      <w:bookmarkEnd w:id="71"/>
    </w:p>
    <w:p w14:paraId="7C89ADC2" w14:textId="77777777" w:rsidR="0064264E" w:rsidRDefault="00C75A8B" w:rsidP="00AF70EB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 wp14:anchorId="5EE1CD2B" wp14:editId="345F00E1">
            <wp:extent cx="5438775" cy="2951399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45499" cy="29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B939" w14:textId="58A3EF5E" w:rsidR="00D260F6" w:rsidRDefault="0064264E" w:rsidP="0064264E">
      <w:pPr>
        <w:pStyle w:val="Kpalrs"/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75" w:name="_Toc93494776"/>
      <w:bookmarkStart w:id="76" w:name="_Toc93080256"/>
      <w:r w:rsidR="00513CAF">
        <w:rPr>
          <w:noProof/>
          <w:lang w:val="hu-HU"/>
        </w:rPr>
        <w:t>10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 w:rsidR="00D260F6">
        <w:t xml:space="preserve"> </w:t>
      </w:r>
      <w:proofErr w:type="spellStart"/>
      <w:r w:rsidR="00D260F6">
        <w:t>Népességi</w:t>
      </w:r>
      <w:proofErr w:type="spellEnd"/>
      <w:r w:rsidR="00D260F6">
        <w:t xml:space="preserve"> </w:t>
      </w:r>
      <w:proofErr w:type="spellStart"/>
      <w:r w:rsidR="00D260F6">
        <w:t>adatok</w:t>
      </w:r>
      <w:proofErr w:type="spellEnd"/>
      <w:r w:rsidR="00D260F6">
        <w:t xml:space="preserve"> </w:t>
      </w:r>
      <w:proofErr w:type="spellStart"/>
      <w:r w:rsidR="00D260F6">
        <w:t>országonként</w:t>
      </w:r>
      <w:proofErr w:type="spellEnd"/>
      <w:r w:rsidR="00D260F6">
        <w:t xml:space="preserve"> </w:t>
      </w:r>
      <w:proofErr w:type="spellStart"/>
      <w:r w:rsidR="00D260F6">
        <w:t>és</w:t>
      </w:r>
      <w:proofErr w:type="spellEnd"/>
      <w:r w:rsidR="00D260F6">
        <w:t xml:space="preserve"> </w:t>
      </w:r>
      <w:proofErr w:type="spellStart"/>
      <w:r w:rsidR="00D260F6">
        <w:t>az</w:t>
      </w:r>
      <w:proofErr w:type="spellEnd"/>
      <w:r w:rsidR="00D260F6">
        <w:t xml:space="preserve"> </w:t>
      </w:r>
      <w:proofErr w:type="spellStart"/>
      <w:r w:rsidR="00D260F6">
        <w:t>olimpiai</w:t>
      </w:r>
      <w:proofErr w:type="spellEnd"/>
      <w:r w:rsidR="00D260F6">
        <w:t xml:space="preserve"> </w:t>
      </w:r>
      <w:proofErr w:type="spellStart"/>
      <w:r w:rsidR="00D260F6">
        <w:t>szereplésük</w:t>
      </w:r>
      <w:proofErr w:type="spellEnd"/>
      <w:r w:rsidR="00D260F6">
        <w:t xml:space="preserve"> 2016-ban</w:t>
      </w:r>
      <w:bookmarkEnd w:id="75"/>
      <w:r>
        <w:t xml:space="preserve"> </w:t>
      </w:r>
    </w:p>
    <w:p w14:paraId="20EDA1F0" w14:textId="03710ABD" w:rsidR="0064264E" w:rsidRDefault="0064264E" w:rsidP="0064264E">
      <w:pPr>
        <w:pStyle w:val="Kpalrs"/>
      </w:pPr>
      <w:proofErr w:type="spellStart"/>
      <w:r>
        <w:t>Forrás</w:t>
      </w:r>
      <w:proofErr w:type="spellEnd"/>
      <w:r>
        <w:t>:</w:t>
      </w:r>
      <w:bookmarkEnd w:id="76"/>
      <w:r w:rsidRPr="0064264E">
        <w:t xml:space="preserve"> </w:t>
      </w:r>
    </w:p>
    <w:p w14:paraId="163CB8C1" w14:textId="65C6E039" w:rsidR="0064264E" w:rsidRDefault="0064264E" w:rsidP="00AF70EB">
      <w:pPr>
        <w:pStyle w:val="Kpalrs"/>
        <w:jc w:val="left"/>
      </w:pPr>
      <w:proofErr w:type="spellStart"/>
      <w:r>
        <w:t>Éremtáblázat</w:t>
      </w:r>
      <w:proofErr w:type="spellEnd"/>
      <w:r>
        <w:t xml:space="preserve"> – „Rio 2016” </w:t>
      </w:r>
      <w:proofErr w:type="spellStart"/>
      <w:r>
        <w:t>munkalap</w:t>
      </w:r>
      <w:proofErr w:type="spellEnd"/>
      <w:r>
        <w:t xml:space="preserve">: https://hu.wikipedia.org/wiki/A_2020._%C3%A9vi_ny%C3%A1ri_olimpiai_j%C3%A1t%C3%A9kok_%C3%A9remt%C3%A1bl%C3%A1zata </w:t>
      </w:r>
    </w:p>
    <w:p w14:paraId="1DDEF9D7" w14:textId="2DE57AEF" w:rsidR="00C75A8B" w:rsidRDefault="0064264E" w:rsidP="00AF70EB">
      <w:pPr>
        <w:pStyle w:val="Kpalrs"/>
        <w:jc w:val="left"/>
        <w:rPr>
          <w:lang w:val="hu-HU"/>
        </w:rPr>
      </w:pPr>
      <w:proofErr w:type="spellStart"/>
      <w:r>
        <w:t>Ország</w:t>
      </w:r>
      <w:proofErr w:type="spellEnd"/>
      <w:r>
        <w:t xml:space="preserve"> </w:t>
      </w:r>
      <w:proofErr w:type="spellStart"/>
      <w:proofErr w:type="gramStart"/>
      <w:r>
        <w:t>populáció</w:t>
      </w:r>
      <w:proofErr w:type="spellEnd"/>
      <w:r>
        <w:t xml:space="preserve">  –</w:t>
      </w:r>
      <w:proofErr w:type="gramEnd"/>
      <w:r>
        <w:t xml:space="preserve"> „2016 population” </w:t>
      </w:r>
      <w:proofErr w:type="spellStart"/>
      <w:r>
        <w:t>munkalap</w:t>
      </w:r>
      <w:proofErr w:type="spellEnd"/>
      <w:r>
        <w:t>: https://data.worldbank.org/indicator/SP.POP.TOTL</w:t>
      </w:r>
    </w:p>
    <w:p w14:paraId="154AFECF" w14:textId="77777777" w:rsidR="0043696D" w:rsidRDefault="0043696D" w:rsidP="00C75A8B">
      <w:pPr>
        <w:rPr>
          <w:lang w:val="hu-HU"/>
        </w:rPr>
      </w:pPr>
    </w:p>
    <w:p w14:paraId="42216156" w14:textId="4BB5B76F" w:rsidR="00C75A8B" w:rsidRPr="0056211F" w:rsidRDefault="00C75A8B" w:rsidP="00C75A8B">
      <w:pPr>
        <w:rPr>
          <w:lang w:val="hu-HU"/>
        </w:rPr>
      </w:pPr>
      <w:r w:rsidRPr="00462AF4">
        <w:rPr>
          <w:lang w:val="hu-HU"/>
        </w:rPr>
        <w:t>Az európai országok közül, az első 20 helyezettet vizsgálva Magyarorszá</w:t>
      </w:r>
      <w:r>
        <w:rPr>
          <w:lang w:val="hu-HU"/>
        </w:rPr>
        <w:t>g népessége a második legkisebb Európa országait tekintve. A legnépesebb országok bekerültek az első 10 helyre, így látható, hogy minél nagyobb egy ország, annál előrébb végez a rangsorban.</w:t>
      </w:r>
    </w:p>
    <w:p w14:paraId="322AB02B" w14:textId="609055CE" w:rsidR="00C75A8B" w:rsidRDefault="00C75A8B" w:rsidP="00C75A8B">
      <w:pPr>
        <w:rPr>
          <w:lang w:val="hu-HU"/>
        </w:rPr>
      </w:pPr>
    </w:p>
    <w:p w14:paraId="6D1FC0DA" w14:textId="0CAF0A4C" w:rsidR="00C75A8B" w:rsidRPr="00F73F7E" w:rsidRDefault="00C75A8B" w:rsidP="00C75A8B">
      <w:pPr>
        <w:rPr>
          <w:lang w:val="hu-HU"/>
        </w:rPr>
      </w:pPr>
      <w:r w:rsidRPr="00F73F7E">
        <w:rPr>
          <w:lang w:val="hu-HU"/>
        </w:rPr>
        <w:t xml:space="preserve">Az európai országok közül, az első 20 helyezettet vizsgálva </w:t>
      </w:r>
      <w:r>
        <w:rPr>
          <w:lang w:val="hu-HU"/>
        </w:rPr>
        <w:t>Francia</w:t>
      </w:r>
      <w:r w:rsidRPr="00F73F7E">
        <w:rPr>
          <w:lang w:val="hu-HU"/>
        </w:rPr>
        <w:t xml:space="preserve">ország küldte a legtöbb versenyzőt, </w:t>
      </w:r>
      <w:r>
        <w:rPr>
          <w:lang w:val="hu-HU"/>
        </w:rPr>
        <w:t>397</w:t>
      </w:r>
      <w:r w:rsidRPr="00F73F7E">
        <w:rPr>
          <w:lang w:val="hu-HU"/>
        </w:rPr>
        <w:t xml:space="preserve"> főt</w:t>
      </w:r>
      <w:r>
        <w:rPr>
          <w:lang w:val="hu-HU"/>
        </w:rPr>
        <w:t>, a második Nagy-Britannia, m</w:t>
      </w:r>
      <w:r w:rsidRPr="00F73F7E">
        <w:rPr>
          <w:lang w:val="hu-HU"/>
        </w:rPr>
        <w:t xml:space="preserve">ajd </w:t>
      </w:r>
      <w:r>
        <w:rPr>
          <w:lang w:val="hu-HU"/>
        </w:rPr>
        <w:t>Spanyolország</w:t>
      </w:r>
      <w:r w:rsidRPr="00F73F7E">
        <w:rPr>
          <w:lang w:val="hu-HU"/>
        </w:rPr>
        <w:t xml:space="preserve"> és Olaszország. A legkevesebb versenyzőt </w:t>
      </w:r>
      <w:r>
        <w:rPr>
          <w:lang w:val="hu-HU"/>
        </w:rPr>
        <w:t>Horvátország</w:t>
      </w:r>
      <w:r w:rsidRPr="00F73F7E">
        <w:rPr>
          <w:lang w:val="hu-HU"/>
        </w:rPr>
        <w:t xml:space="preserve"> küldte, </w:t>
      </w:r>
      <w:r>
        <w:rPr>
          <w:lang w:val="hu-HU"/>
        </w:rPr>
        <w:t>86</w:t>
      </w:r>
      <w:r w:rsidRPr="00F73F7E">
        <w:rPr>
          <w:lang w:val="hu-HU"/>
        </w:rPr>
        <w:t xml:space="preserve"> főt.</w:t>
      </w:r>
      <w:r>
        <w:rPr>
          <w:lang w:val="hu-HU"/>
        </w:rPr>
        <w:t xml:space="preserve"> Az előző táblát tekintve látható, hogy minél népesebb egy ország, annál több versenyzőt tud delegálni az olimpiai játékokra, és annál eredményesebben is szerepel, minél több versenyszámban tud megmérkőzni. Spanyolország kakukktojás e szempontból, de így is előkelő helyen végzett a 2016-os Riói olimpián.</w:t>
      </w:r>
    </w:p>
    <w:p w14:paraId="345E0CE9" w14:textId="406586C8" w:rsidR="00C75A8B" w:rsidRDefault="00C75A8B" w:rsidP="00C75A8B">
      <w:pPr>
        <w:rPr>
          <w:lang w:val="hu-HU"/>
        </w:rPr>
      </w:pPr>
    </w:p>
    <w:p w14:paraId="53E95B7A" w14:textId="36ECC569" w:rsidR="00C75A8B" w:rsidRPr="00C3219B" w:rsidRDefault="00C75A8B" w:rsidP="00C75A8B">
      <w:pPr>
        <w:rPr>
          <w:lang w:val="hu-HU"/>
        </w:rPr>
      </w:pPr>
      <w:r>
        <w:rPr>
          <w:lang w:val="hu-HU"/>
        </w:rPr>
        <w:t>A v</w:t>
      </w:r>
      <w:r w:rsidRPr="0057293D">
        <w:rPr>
          <w:lang w:val="hu-HU"/>
        </w:rPr>
        <w:t xml:space="preserve">izsgált országok </w:t>
      </w:r>
      <w:r>
        <w:rPr>
          <w:lang w:val="hu-HU"/>
        </w:rPr>
        <w:t xml:space="preserve">medián </w:t>
      </w:r>
      <w:r w:rsidRPr="0057293D">
        <w:rPr>
          <w:lang w:val="hu-HU"/>
        </w:rPr>
        <w:t xml:space="preserve">életkorát tekintve a legfiatalabb </w:t>
      </w:r>
      <w:r>
        <w:rPr>
          <w:lang w:val="hu-HU"/>
        </w:rPr>
        <w:t>ország</w:t>
      </w:r>
      <w:r w:rsidRPr="0057293D">
        <w:rPr>
          <w:lang w:val="hu-HU"/>
        </w:rPr>
        <w:t xml:space="preserve"> </w:t>
      </w:r>
      <w:r>
        <w:rPr>
          <w:lang w:val="hu-HU"/>
        </w:rPr>
        <w:t>Nagy-Britannia</w:t>
      </w:r>
      <w:r w:rsidRPr="0057293D">
        <w:rPr>
          <w:lang w:val="hu-HU"/>
        </w:rPr>
        <w:t xml:space="preserve">, a legidősebb </w:t>
      </w:r>
      <w:r>
        <w:rPr>
          <w:lang w:val="hu-HU"/>
        </w:rPr>
        <w:t>pedig Olaszország.</w:t>
      </w:r>
    </w:p>
    <w:p w14:paraId="06EFF54F" w14:textId="77777777" w:rsidR="008A2725" w:rsidRDefault="00C75A8B" w:rsidP="00AF70EB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 wp14:anchorId="6DB7CCAB" wp14:editId="13589E97">
            <wp:extent cx="5667375" cy="3548356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71524" cy="355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631A" w14:textId="6366845D" w:rsidR="00336B2F" w:rsidRDefault="008A2725" w:rsidP="008A2725">
      <w:pPr>
        <w:pStyle w:val="Kpalrs"/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77" w:name="_Toc93494777"/>
      <w:bookmarkStart w:id="78" w:name="_Toc93080257"/>
      <w:r w:rsidR="00513CAF">
        <w:rPr>
          <w:noProof/>
          <w:lang w:val="hu-HU"/>
        </w:rPr>
        <w:t>11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 w:rsidR="00336B2F">
        <w:t xml:space="preserve"> Az </w:t>
      </w:r>
      <w:proofErr w:type="spellStart"/>
      <w:r w:rsidR="00336B2F">
        <w:t>országok</w:t>
      </w:r>
      <w:proofErr w:type="spellEnd"/>
      <w:r w:rsidR="00336B2F">
        <w:t xml:space="preserve"> </w:t>
      </w:r>
      <w:proofErr w:type="spellStart"/>
      <w:r w:rsidR="00336B2F">
        <w:t>delegált</w:t>
      </w:r>
      <w:proofErr w:type="spellEnd"/>
      <w:r w:rsidR="00336B2F">
        <w:t xml:space="preserve"> </w:t>
      </w:r>
      <w:proofErr w:type="spellStart"/>
      <w:r w:rsidR="00336B2F">
        <w:t>versenyzőinek</w:t>
      </w:r>
      <w:proofErr w:type="spellEnd"/>
      <w:r w:rsidR="00336B2F">
        <w:t xml:space="preserve"> </w:t>
      </w:r>
      <w:proofErr w:type="spellStart"/>
      <w:r w:rsidR="00336B2F">
        <w:t>száma</w:t>
      </w:r>
      <w:proofErr w:type="spellEnd"/>
      <w:r w:rsidR="00336B2F">
        <w:t xml:space="preserve"> a 2016-os </w:t>
      </w:r>
      <w:proofErr w:type="spellStart"/>
      <w:r w:rsidR="00336B2F">
        <w:t>olimpiára</w:t>
      </w:r>
      <w:proofErr w:type="spellEnd"/>
      <w:r w:rsidR="00336B2F">
        <w:t xml:space="preserve">, </w:t>
      </w:r>
      <w:proofErr w:type="spellStart"/>
      <w:r w:rsidR="00336B2F">
        <w:t>Medián</w:t>
      </w:r>
      <w:proofErr w:type="spellEnd"/>
      <w:r w:rsidR="00336B2F">
        <w:t xml:space="preserve"> </w:t>
      </w:r>
      <w:proofErr w:type="spellStart"/>
      <w:r w:rsidR="00336B2F">
        <w:t>életkorok</w:t>
      </w:r>
      <w:proofErr w:type="spellEnd"/>
      <w:r w:rsidR="00336B2F">
        <w:t xml:space="preserve"> </w:t>
      </w:r>
      <w:proofErr w:type="spellStart"/>
      <w:r w:rsidR="00336B2F">
        <w:t>országonként</w:t>
      </w:r>
      <w:proofErr w:type="spellEnd"/>
      <w:r w:rsidR="00336B2F">
        <w:t xml:space="preserve">, </w:t>
      </w:r>
      <w:proofErr w:type="spellStart"/>
      <w:r w:rsidR="00336B2F">
        <w:t>valamint</w:t>
      </w:r>
      <w:proofErr w:type="spellEnd"/>
      <w:r w:rsidR="00336B2F">
        <w:t xml:space="preserve"> a </w:t>
      </w:r>
      <w:proofErr w:type="spellStart"/>
      <w:r w:rsidR="00336B2F">
        <w:t>megszerzett</w:t>
      </w:r>
      <w:proofErr w:type="spellEnd"/>
      <w:r w:rsidR="00336B2F">
        <w:t xml:space="preserve"> </w:t>
      </w:r>
      <w:proofErr w:type="spellStart"/>
      <w:r w:rsidR="00336B2F">
        <w:t>érmek</w:t>
      </w:r>
      <w:proofErr w:type="spellEnd"/>
      <w:r w:rsidR="00336B2F">
        <w:t xml:space="preserve"> </w:t>
      </w:r>
      <w:proofErr w:type="spellStart"/>
      <w:r w:rsidR="00336B2F">
        <w:t>száma</w:t>
      </w:r>
      <w:bookmarkEnd w:id="77"/>
      <w:proofErr w:type="spellEnd"/>
      <w:r>
        <w:t xml:space="preserve"> </w:t>
      </w:r>
    </w:p>
    <w:p w14:paraId="27C98212" w14:textId="17C2AD2D" w:rsidR="008A2725" w:rsidRDefault="008A2725" w:rsidP="008A2725">
      <w:pPr>
        <w:pStyle w:val="Kpalrs"/>
      </w:pPr>
      <w:proofErr w:type="spellStart"/>
      <w:r>
        <w:t>Forrás</w:t>
      </w:r>
      <w:proofErr w:type="spellEnd"/>
      <w:r>
        <w:t>:</w:t>
      </w:r>
      <w:bookmarkEnd w:id="78"/>
      <w:r w:rsidRPr="008A2725">
        <w:t xml:space="preserve"> </w:t>
      </w:r>
    </w:p>
    <w:p w14:paraId="62B1D659" w14:textId="7E413CE1" w:rsidR="008A2725" w:rsidRDefault="008A2725" w:rsidP="00AF70EB">
      <w:pPr>
        <w:pStyle w:val="Kpalrs"/>
        <w:jc w:val="left"/>
      </w:pPr>
      <w:proofErr w:type="spellStart"/>
      <w:r>
        <w:t>Atléták</w:t>
      </w:r>
      <w:proofErr w:type="spellEnd"/>
      <w:r>
        <w:t xml:space="preserve"> </w:t>
      </w:r>
      <w:proofErr w:type="spellStart"/>
      <w:r>
        <w:t>száma</w:t>
      </w:r>
      <w:proofErr w:type="spellEnd"/>
      <w:r>
        <w:t xml:space="preserve"> – „No. Athletes 2016” </w:t>
      </w:r>
      <w:proofErr w:type="spellStart"/>
      <w:r>
        <w:t>munkalap</w:t>
      </w:r>
      <w:proofErr w:type="spellEnd"/>
      <w:r>
        <w:t>:</w:t>
      </w:r>
    </w:p>
    <w:p w14:paraId="4E356787" w14:textId="56F5CD36" w:rsidR="008A2725" w:rsidRPr="00174A5A" w:rsidRDefault="008A2725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 xml:space="preserve">Rió: https://www.mapsofworld.com/sports/olympics/summer-olympics/participating-nations.html?fbclid=IwAR21ndERvFVaNnT2dQJKdwHM1WvUkMIWL9oRMXBzTl3QMfFBYQlDJUSETlk </w:t>
      </w:r>
    </w:p>
    <w:p w14:paraId="71D18DF7" w14:textId="77777777" w:rsidR="008A2725" w:rsidRPr="00174A5A" w:rsidRDefault="008A2725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>Medián életkor – „Median Age 2015” munkalap: https://en.wikipedia.org/wiki/List_of_countries_by_median_age?fbclid=IwAR0C7peEN3YO_kktGo8KsZ3TMXR-sbzA80njNawbzcCtJpVxUYDUHJJhO7w#cite_note-WF-comparison-2</w:t>
      </w:r>
    </w:p>
    <w:p w14:paraId="04419693" w14:textId="6D335BE5" w:rsidR="00C75A8B" w:rsidRDefault="008A2725" w:rsidP="00AF70EB">
      <w:pPr>
        <w:pStyle w:val="Kpalrs"/>
        <w:jc w:val="left"/>
        <w:rPr>
          <w:lang w:val="hu-HU"/>
        </w:rPr>
      </w:pPr>
      <w:r w:rsidRPr="00174A5A">
        <w:rPr>
          <w:lang w:val="sv-SE"/>
        </w:rPr>
        <w:t>Éremtáblázat – „Rio 2016” munkalap: https://hu.wikipedia.org/wiki/A_2020._%C3%A9vi_ny%C3%A1ri_olimpiai_j%C3%A1t%C3%A9kok_%C3%A9remt%C3%A1bl%C3%A1zata</w:t>
      </w:r>
    </w:p>
    <w:p w14:paraId="4F8B4DC1" w14:textId="77777777" w:rsidR="0043696D" w:rsidRDefault="0043696D" w:rsidP="00C75A8B">
      <w:pPr>
        <w:rPr>
          <w:lang w:val="hu-HU"/>
        </w:rPr>
      </w:pPr>
    </w:p>
    <w:p w14:paraId="264B473F" w14:textId="6E9B1BED" w:rsidR="00C75A8B" w:rsidRPr="00106888" w:rsidRDefault="00C75A8B" w:rsidP="00C75A8B">
      <w:pPr>
        <w:rPr>
          <w:lang w:val="hu-HU"/>
        </w:rPr>
      </w:pPr>
      <w:r w:rsidRPr="00106888">
        <w:rPr>
          <w:lang w:val="hu-HU"/>
        </w:rPr>
        <w:t xml:space="preserve">Az országok </w:t>
      </w:r>
      <w:r>
        <w:rPr>
          <w:lang w:val="hu-HU"/>
        </w:rPr>
        <w:t>kiküldött</w:t>
      </w:r>
      <w:r w:rsidRPr="00106888">
        <w:rPr>
          <w:lang w:val="hu-HU"/>
        </w:rPr>
        <w:t xml:space="preserve"> versenyzőinek számát, </w:t>
      </w:r>
      <w:r>
        <w:rPr>
          <w:lang w:val="hu-HU"/>
        </w:rPr>
        <w:t>az országok</w:t>
      </w:r>
      <w:r w:rsidRPr="00106888">
        <w:rPr>
          <w:lang w:val="hu-HU"/>
        </w:rPr>
        <w:t xml:space="preserve"> medián életkorát és a megszerzett érmek számát mutatja az alábbi táblázat a </w:t>
      </w:r>
      <w:r>
        <w:rPr>
          <w:lang w:val="hu-HU"/>
        </w:rPr>
        <w:t>Riói</w:t>
      </w:r>
      <w:r w:rsidRPr="00106888">
        <w:rPr>
          <w:lang w:val="hu-HU"/>
        </w:rPr>
        <w:t xml:space="preserve"> olimpia tekintetében. A delegált versenyzők száma és a megszerzett érmek száma nagyjából arányos.</w:t>
      </w:r>
      <w:r>
        <w:rPr>
          <w:lang w:val="hu-HU"/>
        </w:rPr>
        <w:t xml:space="preserve"> Látjuk, hogy a</w:t>
      </w:r>
      <w:r w:rsidRPr="00106888">
        <w:rPr>
          <w:lang w:val="hu-HU"/>
        </w:rPr>
        <w:t xml:space="preserve"> medián életkor </w:t>
      </w:r>
      <w:r>
        <w:rPr>
          <w:lang w:val="hu-HU"/>
        </w:rPr>
        <w:t>és a megszerzett érmek között nincs összefüggés.</w:t>
      </w:r>
    </w:p>
    <w:p w14:paraId="4836BC21" w14:textId="687B6A2A" w:rsidR="00C75A8B" w:rsidRDefault="00C75A8B" w:rsidP="00C75A8B">
      <w:pPr>
        <w:rPr>
          <w:lang w:val="hu-HU"/>
        </w:rPr>
      </w:pPr>
    </w:p>
    <w:p w14:paraId="10932DFC" w14:textId="49868204" w:rsidR="00C75A8B" w:rsidRDefault="00C75A8B" w:rsidP="00C75A8B">
      <w:pPr>
        <w:rPr>
          <w:lang w:val="hu-HU"/>
        </w:rPr>
      </w:pPr>
      <w:r w:rsidRPr="00DA147A">
        <w:rPr>
          <w:lang w:val="hu-HU"/>
        </w:rPr>
        <w:t xml:space="preserve">A vizsgált európai országok és lakosságuk BMI indexei a következő táblázatban látható. Alultápláltság szerint vezető helyen áll Franciaország, második helyen Olaszország áll. Normál testsúlyok aránya szerint Olaszország vezet, őket Franciaország követi a második helyen. A </w:t>
      </w:r>
      <w:proofErr w:type="spellStart"/>
      <w:r w:rsidRPr="00DA147A">
        <w:rPr>
          <w:lang w:val="hu-HU"/>
        </w:rPr>
        <w:t>leg</w:t>
      </w:r>
      <w:r>
        <w:rPr>
          <w:lang w:val="hu-HU"/>
        </w:rPr>
        <w:t>elhízottabb</w:t>
      </w:r>
      <w:proofErr w:type="spellEnd"/>
      <w:r w:rsidRPr="00DA147A">
        <w:rPr>
          <w:lang w:val="hu-HU"/>
        </w:rPr>
        <w:t xml:space="preserve"> nemzet Magyarország, a következő pedig </w:t>
      </w:r>
      <w:r>
        <w:rPr>
          <w:lang w:val="hu-HU"/>
        </w:rPr>
        <w:t>Nagy-Britannia</w:t>
      </w:r>
      <w:r w:rsidRPr="00DA147A">
        <w:rPr>
          <w:lang w:val="hu-HU"/>
        </w:rPr>
        <w:t xml:space="preserve">. </w:t>
      </w:r>
    </w:p>
    <w:p w14:paraId="7957D078" w14:textId="1003EB28" w:rsidR="00C75A8B" w:rsidRDefault="00C75A8B" w:rsidP="00C75A8B">
      <w:pPr>
        <w:rPr>
          <w:lang w:val="hu-HU"/>
        </w:rPr>
      </w:pPr>
      <w:r>
        <w:rPr>
          <w:lang w:val="hu-HU"/>
        </w:rPr>
        <w:t>A táblázatban a „</w:t>
      </w:r>
      <w:proofErr w:type="spellStart"/>
      <w:r>
        <w:rPr>
          <w:lang w:val="hu-HU"/>
        </w:rPr>
        <w:t>pre-obese</w:t>
      </w:r>
      <w:proofErr w:type="spellEnd"/>
      <w:r>
        <w:rPr>
          <w:lang w:val="hu-HU"/>
        </w:rPr>
        <w:t>” és az „</w:t>
      </w:r>
      <w:proofErr w:type="spellStart"/>
      <w:r>
        <w:rPr>
          <w:lang w:val="hu-HU"/>
        </w:rPr>
        <w:t>overweight</w:t>
      </w:r>
      <w:proofErr w:type="spellEnd"/>
      <w:r>
        <w:rPr>
          <w:lang w:val="hu-HU"/>
        </w:rPr>
        <w:t>” adatok nem szerepelnek.</w:t>
      </w:r>
    </w:p>
    <w:p w14:paraId="01611F8C" w14:textId="124B7106" w:rsidR="001A6030" w:rsidRDefault="001A6030" w:rsidP="001A6030">
      <w:pPr>
        <w:rPr>
          <w:lang w:val="hu-HU"/>
        </w:rPr>
      </w:pPr>
      <w:r w:rsidRPr="001A6030">
        <w:rPr>
          <w:lang w:val="hu-HU"/>
        </w:rPr>
        <w:lastRenderedPageBreak/>
        <w:t xml:space="preserve">Ha összevetjük az országok BMI indexét és a népességarányos érmek számát, akkor azt látjuk, hogy a három </w:t>
      </w:r>
      <w:proofErr w:type="spellStart"/>
      <w:r w:rsidRPr="001A6030">
        <w:rPr>
          <w:lang w:val="hu-HU"/>
        </w:rPr>
        <w:t>legelhízottabb</w:t>
      </w:r>
      <w:proofErr w:type="spellEnd"/>
      <w:r w:rsidRPr="001A6030">
        <w:rPr>
          <w:lang w:val="hu-HU"/>
        </w:rPr>
        <w:t xml:space="preserve"> ország (Magyarország, Horvátország, Nagy-Britannia) is nagyon eredményes volt a 2016-os olimpián.</w:t>
      </w:r>
    </w:p>
    <w:p w14:paraId="733BA694" w14:textId="77777777" w:rsidR="0043696D" w:rsidRPr="001A6030" w:rsidRDefault="0043696D" w:rsidP="001A6030">
      <w:pPr>
        <w:rPr>
          <w:lang w:val="hu-HU"/>
        </w:rPr>
      </w:pPr>
    </w:p>
    <w:p w14:paraId="31A68C09" w14:textId="77777777" w:rsidR="00BB44A5" w:rsidRDefault="00C75A8B" w:rsidP="00AF70EB">
      <w:pPr>
        <w:keepNext/>
      </w:pPr>
      <w:r>
        <w:rPr>
          <w:noProof/>
          <w:lang w:val="hu-HU" w:eastAsia="hu-HU"/>
        </w:rPr>
        <w:drawing>
          <wp:inline distT="0" distB="0" distL="0" distR="0" wp14:anchorId="49EFB59B" wp14:editId="7CF87478">
            <wp:extent cx="5867400" cy="335280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69159" cy="33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3AAE" w14:textId="32063357" w:rsidR="00336B2F" w:rsidRDefault="00BB44A5" w:rsidP="00AF70EB">
      <w:pPr>
        <w:pStyle w:val="Kpalrs"/>
        <w:jc w:val="left"/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79" w:name="_Toc93494778"/>
      <w:bookmarkStart w:id="80" w:name="_Toc93080258"/>
      <w:r w:rsidR="00513CAF">
        <w:rPr>
          <w:noProof/>
          <w:lang w:val="hu-HU"/>
        </w:rPr>
        <w:t>12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 w:rsidRPr="00BB44A5">
        <w:t xml:space="preserve"> </w:t>
      </w:r>
      <w:r w:rsidR="00336B2F">
        <w:t xml:space="preserve">BMI </w:t>
      </w:r>
      <w:proofErr w:type="spellStart"/>
      <w:r w:rsidR="00336B2F">
        <w:t>indexek</w:t>
      </w:r>
      <w:proofErr w:type="spellEnd"/>
      <w:r w:rsidR="00336B2F">
        <w:t xml:space="preserve"> </w:t>
      </w:r>
      <w:proofErr w:type="spellStart"/>
      <w:r w:rsidR="00336B2F">
        <w:t>országonként</w:t>
      </w:r>
      <w:proofErr w:type="spellEnd"/>
      <w:r w:rsidR="00336B2F">
        <w:t xml:space="preserve"> (2014) </w:t>
      </w:r>
      <w:proofErr w:type="spellStart"/>
      <w:r w:rsidR="00336B2F">
        <w:t>és</w:t>
      </w:r>
      <w:proofErr w:type="spellEnd"/>
      <w:r w:rsidR="00336B2F">
        <w:t xml:space="preserve"> </w:t>
      </w:r>
      <w:proofErr w:type="spellStart"/>
      <w:r w:rsidR="00336B2F">
        <w:t>Medálok</w:t>
      </w:r>
      <w:proofErr w:type="spellEnd"/>
      <w:r w:rsidR="00336B2F">
        <w:t xml:space="preserve"> </w:t>
      </w:r>
      <w:proofErr w:type="spellStart"/>
      <w:r w:rsidR="00336B2F">
        <w:t>száma</w:t>
      </w:r>
      <w:proofErr w:type="spellEnd"/>
      <w:r w:rsidR="00336B2F">
        <w:t xml:space="preserve"> </w:t>
      </w:r>
      <w:proofErr w:type="spellStart"/>
      <w:r w:rsidR="00336B2F">
        <w:t>népességarányosan</w:t>
      </w:r>
      <w:proofErr w:type="spellEnd"/>
      <w:r w:rsidR="00336B2F">
        <w:t xml:space="preserve"> (2016)</w:t>
      </w:r>
      <w:bookmarkEnd w:id="79"/>
    </w:p>
    <w:p w14:paraId="17316D7E" w14:textId="233593D6" w:rsidR="00BB44A5" w:rsidRDefault="00BB44A5" w:rsidP="00AF70EB">
      <w:pPr>
        <w:pStyle w:val="Kpalrs"/>
        <w:jc w:val="left"/>
      </w:pPr>
      <w:proofErr w:type="spellStart"/>
      <w:r>
        <w:t>Forrás</w:t>
      </w:r>
      <w:proofErr w:type="spellEnd"/>
      <w:r>
        <w:t>:</w:t>
      </w:r>
      <w:bookmarkEnd w:id="80"/>
    </w:p>
    <w:p w14:paraId="11E7AA70" w14:textId="393898EE" w:rsidR="00BB44A5" w:rsidRDefault="00BB44A5" w:rsidP="00AF70EB">
      <w:pPr>
        <w:pStyle w:val="Kpalrs"/>
        <w:jc w:val="left"/>
      </w:pPr>
      <w:r>
        <w:t>BMI index (</w:t>
      </w:r>
      <w:proofErr w:type="spellStart"/>
      <w:r>
        <w:t>alultáplált</w:t>
      </w:r>
      <w:proofErr w:type="spellEnd"/>
      <w:r>
        <w:t xml:space="preserve">, </w:t>
      </w:r>
      <w:proofErr w:type="spellStart"/>
      <w:r>
        <w:t>normál</w:t>
      </w:r>
      <w:proofErr w:type="spellEnd"/>
      <w:r>
        <w:t xml:space="preserve">, </w:t>
      </w:r>
      <w:proofErr w:type="spellStart"/>
      <w:r>
        <w:t>túlsúlyos</w:t>
      </w:r>
      <w:proofErr w:type="spellEnd"/>
      <w:r>
        <w:t xml:space="preserve">) –„BMI 2014” </w:t>
      </w:r>
      <w:proofErr w:type="spellStart"/>
      <w:r>
        <w:t>munkalap</w:t>
      </w:r>
      <w:proofErr w:type="spellEnd"/>
      <w:r>
        <w:t xml:space="preserve">: https://ec.europa.eu/eurostat/databrowser/view/HLTH_EHIS_BM1E$DEFAULTVIEW/default/table </w:t>
      </w:r>
    </w:p>
    <w:p w14:paraId="7F8238B1" w14:textId="72605DBF" w:rsidR="00BB44A5" w:rsidRPr="00174A5A" w:rsidRDefault="00BB44A5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 xml:space="preserve">Éremtáblázat – „Rio 2016” munkalap: https://hu.wikipedia.org/wiki/A_2020._%C3%A9vi_ny%C3%A1ri_olimpiai_j%C3%A1t%C3%A9kok_%C3%A9remt%C3%A1bl%C3%A1zata </w:t>
      </w:r>
    </w:p>
    <w:p w14:paraId="41C5CC5F" w14:textId="5DA5C47C" w:rsidR="00BB44A5" w:rsidRPr="00174A5A" w:rsidRDefault="00BB44A5" w:rsidP="00AF70EB">
      <w:pPr>
        <w:pStyle w:val="Kpalrs"/>
        <w:jc w:val="left"/>
        <w:rPr>
          <w:lang w:val="sv-SE"/>
        </w:rPr>
      </w:pPr>
      <w:r w:rsidRPr="00174A5A">
        <w:rPr>
          <w:lang w:val="sv-SE"/>
        </w:rPr>
        <w:t xml:space="preserve">Ország populáció – „2016 population” munkalap: https://data.worldbank.org/indicator/SP.POP.TOTL </w:t>
      </w:r>
    </w:p>
    <w:p w14:paraId="731DE21C" w14:textId="6073F439" w:rsidR="00C75A8B" w:rsidRDefault="00BB44A5" w:rsidP="00AF70EB">
      <w:pPr>
        <w:pStyle w:val="Kpalrs"/>
        <w:jc w:val="left"/>
        <w:rPr>
          <w:lang w:val="hu-HU"/>
        </w:rPr>
      </w:pPr>
      <w:r w:rsidRPr="00174A5A">
        <w:rPr>
          <w:lang w:val="sv-SE"/>
        </w:rPr>
        <w:t>Populáció/Medál érték: meglévő adataink alapján</w:t>
      </w:r>
    </w:p>
    <w:bookmarkEnd w:id="72"/>
    <w:p w14:paraId="0E63B5CE" w14:textId="77777777" w:rsidR="00F83087" w:rsidRDefault="00F83087" w:rsidP="00F83087">
      <w:pPr>
        <w:pStyle w:val="Cmsor3"/>
        <w:rPr>
          <w:lang w:val="hu-HU"/>
        </w:rPr>
      </w:pPr>
    </w:p>
    <w:p w14:paraId="2FE9130A" w14:textId="77777777" w:rsidR="0043696D" w:rsidRDefault="0043696D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3763" w:themeColor="accent1" w:themeShade="7F"/>
          <w:szCs w:val="24"/>
          <w:lang w:val="hu-HU"/>
        </w:rPr>
      </w:pPr>
      <w:r>
        <w:rPr>
          <w:lang w:val="hu-HU"/>
        </w:rPr>
        <w:br w:type="page"/>
      </w:r>
    </w:p>
    <w:p w14:paraId="38077216" w14:textId="21209493" w:rsidR="00FA7F58" w:rsidRDefault="00823B3C" w:rsidP="00AF70EB">
      <w:pPr>
        <w:pStyle w:val="Cmsor3"/>
        <w:rPr>
          <w:lang w:val="hu-HU"/>
        </w:rPr>
      </w:pPr>
      <w:bookmarkStart w:id="81" w:name="_Toc93495336"/>
      <w:r>
        <w:rPr>
          <w:lang w:val="hu-HU"/>
        </w:rPr>
        <w:lastRenderedPageBreak/>
        <w:t>Optimalizált eredmények</w:t>
      </w:r>
      <w:bookmarkEnd w:id="81"/>
    </w:p>
    <w:p w14:paraId="3006E286" w14:textId="77777777" w:rsidR="00F83087" w:rsidRDefault="00F83087" w:rsidP="00FA7F58">
      <w:pPr>
        <w:rPr>
          <w:lang w:val="hu-HU"/>
        </w:rPr>
      </w:pPr>
    </w:p>
    <w:p w14:paraId="0416FB77" w14:textId="77777777" w:rsidR="0024660E" w:rsidRDefault="00FA7F58" w:rsidP="00AF70EB">
      <w:pPr>
        <w:keepNext/>
      </w:pPr>
      <w:r>
        <w:rPr>
          <w:noProof/>
          <w:lang w:val="hu-HU" w:eastAsia="hu-HU"/>
        </w:rPr>
        <w:drawing>
          <wp:inline distT="0" distB="0" distL="0" distR="0" wp14:anchorId="28962BF5" wp14:editId="249D65DC">
            <wp:extent cx="5760720" cy="3731895"/>
            <wp:effectExtent l="0" t="0" r="11430" b="1905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159A49DE-1D7C-4B7C-8FB2-CD1C56FFEF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10B09408" w14:textId="0EE457AF" w:rsidR="00FA7F58" w:rsidRPr="00C75A8B" w:rsidRDefault="0024660E" w:rsidP="00AF70EB">
      <w:pPr>
        <w:pStyle w:val="Kpalrs"/>
        <w:rPr>
          <w:lang w:val="hu-HU"/>
        </w:rPr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82" w:name="_Toc93080259"/>
      <w:bookmarkStart w:id="83" w:name="_Toc93494779"/>
      <w:r w:rsidR="00513CAF">
        <w:rPr>
          <w:noProof/>
          <w:lang w:val="hu-HU"/>
        </w:rPr>
        <w:t>13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>
        <w:t xml:space="preserve">: 2016-os </w:t>
      </w:r>
      <w:proofErr w:type="spellStart"/>
      <w:r>
        <w:t>eredmények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várt</w:t>
      </w:r>
      <w:proofErr w:type="spellEnd"/>
      <w:r>
        <w:t xml:space="preserve"> </w:t>
      </w:r>
      <w:proofErr w:type="spellStart"/>
      <w:r>
        <w:t>eredmények</w:t>
      </w:r>
      <w:proofErr w:type="spellEnd"/>
      <w:r>
        <w:t xml:space="preserve"> </w:t>
      </w:r>
      <w:proofErr w:type="spellStart"/>
      <w:r>
        <w:t>összehasonlítása</w:t>
      </w:r>
      <w:proofErr w:type="spellEnd"/>
      <w:r>
        <w:t xml:space="preserve"> </w:t>
      </w:r>
      <w:proofErr w:type="spellStart"/>
      <w:r>
        <w:t>országonként</w:t>
      </w:r>
      <w:bookmarkEnd w:id="82"/>
      <w:bookmarkEnd w:id="83"/>
      <w:proofErr w:type="spellEnd"/>
    </w:p>
    <w:p w14:paraId="3575DF60" w14:textId="77777777" w:rsidR="0043696D" w:rsidRDefault="0043696D" w:rsidP="00FA7F58">
      <w:pPr>
        <w:rPr>
          <w:rFonts w:cs="Times New Roman"/>
          <w:szCs w:val="24"/>
          <w:lang w:val="hu-HU"/>
        </w:rPr>
      </w:pPr>
    </w:p>
    <w:p w14:paraId="612BA8CF" w14:textId="4F060836" w:rsidR="00FA7F58" w:rsidRDefault="00FA7F58" w:rsidP="00FA7F58">
      <w:pPr>
        <w:rPr>
          <w:rFonts w:cs="Times New Roman"/>
          <w:szCs w:val="24"/>
          <w:lang w:val="hu-HU"/>
        </w:rPr>
      </w:pPr>
      <w:r>
        <w:rPr>
          <w:rFonts w:cs="Times New Roman"/>
          <w:szCs w:val="24"/>
          <w:lang w:val="hu-HU"/>
        </w:rPr>
        <w:t xml:space="preserve">Ténylegesen megszerzett medálok és azok becsült értékének összehasonlítása és eltérése a fent megjegyzett adatok függvényében 2016-ban. Kék színnel jelölt összesen megszerzett medálok, mellett mutatjuk a becsült értéket narancssárgával. Az ábra alapján jól látszik az eltérés egy-egy ország becsült és ténylegesen megszerzett medáljai között. 2016-ban jól látszik, hogy az Egyesült Királyság több mint </w:t>
      </w:r>
      <w:proofErr w:type="gramStart"/>
      <w:r>
        <w:rPr>
          <w:rFonts w:cs="Times New Roman"/>
          <w:szCs w:val="24"/>
          <w:lang w:val="hu-HU"/>
        </w:rPr>
        <w:t>20%-</w:t>
      </w:r>
      <w:proofErr w:type="spellStart"/>
      <w:r>
        <w:rPr>
          <w:rFonts w:cs="Times New Roman"/>
          <w:szCs w:val="24"/>
          <w:lang w:val="hu-HU"/>
        </w:rPr>
        <w:t>al</w:t>
      </w:r>
      <w:proofErr w:type="spellEnd"/>
      <w:proofErr w:type="gramEnd"/>
      <w:r>
        <w:rPr>
          <w:rFonts w:cs="Times New Roman"/>
          <w:szCs w:val="24"/>
          <w:lang w:val="hu-HU"/>
        </w:rPr>
        <w:t xml:space="preserve"> jobban teljesített az elvárt értéknél 8pontosan 26%-</w:t>
      </w:r>
      <w:proofErr w:type="spellStart"/>
      <w:r>
        <w:rPr>
          <w:rFonts w:cs="Times New Roman"/>
          <w:szCs w:val="24"/>
          <w:lang w:val="hu-HU"/>
        </w:rPr>
        <w:t>al</w:t>
      </w:r>
      <w:proofErr w:type="spellEnd"/>
      <w:r>
        <w:rPr>
          <w:rFonts w:cs="Times New Roman"/>
          <w:szCs w:val="24"/>
          <w:lang w:val="hu-HU"/>
        </w:rPr>
        <w:t>).</w:t>
      </w:r>
    </w:p>
    <w:p w14:paraId="62F7E5FD" w14:textId="77777777" w:rsidR="00FA7F58" w:rsidRDefault="00FA7F58" w:rsidP="00FA7F58">
      <w:pPr>
        <w:rPr>
          <w:rFonts w:cs="Times New Roman"/>
          <w:szCs w:val="24"/>
          <w:lang w:val="hu-HU"/>
        </w:rPr>
      </w:pPr>
    </w:p>
    <w:p w14:paraId="53A05733" w14:textId="77777777" w:rsidR="0024660E" w:rsidRDefault="00FA7F58" w:rsidP="00AF70EB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 wp14:anchorId="27BC8893" wp14:editId="06D03610">
            <wp:extent cx="5760720" cy="3923665"/>
            <wp:effectExtent l="0" t="0" r="11430" b="635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DBDC3D18-4ED9-4D3B-94F9-7FFDF82D93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5B3EFE1D" w14:textId="690E580E" w:rsidR="00FA7F58" w:rsidRPr="00661200" w:rsidRDefault="0024660E" w:rsidP="00AF70EB">
      <w:pPr>
        <w:pStyle w:val="Kpalrs"/>
        <w:rPr>
          <w:rFonts w:cs="Times New Roman"/>
          <w:szCs w:val="24"/>
          <w:lang w:val="hu-HU"/>
        </w:rPr>
      </w:pPr>
      <w:r>
        <w:rPr>
          <w:rFonts w:cs="Times New Roman"/>
          <w:szCs w:val="24"/>
          <w:lang w:val="hu-HU"/>
        </w:rPr>
        <w:fldChar w:fldCharType="begin"/>
      </w:r>
      <w:r>
        <w:rPr>
          <w:rFonts w:cs="Times New Roman"/>
          <w:szCs w:val="24"/>
          <w:lang w:val="hu-HU"/>
        </w:rPr>
        <w:instrText xml:space="preserve"> SEQ ábra \* ARABIC </w:instrText>
      </w:r>
      <w:r>
        <w:rPr>
          <w:rFonts w:cs="Times New Roman"/>
          <w:szCs w:val="24"/>
          <w:lang w:val="hu-HU"/>
        </w:rPr>
        <w:fldChar w:fldCharType="separate"/>
      </w:r>
      <w:bookmarkStart w:id="84" w:name="_Toc93080260"/>
      <w:bookmarkStart w:id="85" w:name="_Toc93494780"/>
      <w:r w:rsidR="00513CAF">
        <w:rPr>
          <w:rFonts w:cs="Times New Roman"/>
          <w:noProof/>
          <w:szCs w:val="24"/>
          <w:lang w:val="hu-HU"/>
        </w:rPr>
        <w:t>14</w:t>
      </w:r>
      <w:r>
        <w:rPr>
          <w:rFonts w:cs="Times New Roman"/>
          <w:szCs w:val="24"/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>
        <w:t xml:space="preserve">: 2016-2020-as </w:t>
      </w:r>
      <w:proofErr w:type="spellStart"/>
      <w:r>
        <w:t>eltérések</w:t>
      </w:r>
      <w:proofErr w:type="spellEnd"/>
      <w:r>
        <w:t xml:space="preserve"> </w:t>
      </w:r>
      <w:proofErr w:type="spellStart"/>
      <w:r>
        <w:t>becsült</w:t>
      </w:r>
      <w:proofErr w:type="spellEnd"/>
      <w:r>
        <w:t xml:space="preserve"> </w:t>
      </w:r>
      <w:proofErr w:type="spellStart"/>
      <w:r>
        <w:t>értékhez</w:t>
      </w:r>
      <w:proofErr w:type="spellEnd"/>
      <w:r>
        <w:t xml:space="preserve"> </w:t>
      </w:r>
      <w:proofErr w:type="spellStart"/>
      <w:r>
        <w:t>képest</w:t>
      </w:r>
      <w:bookmarkEnd w:id="84"/>
      <w:bookmarkEnd w:id="85"/>
      <w:proofErr w:type="spellEnd"/>
    </w:p>
    <w:p w14:paraId="6657F97B" w14:textId="77777777" w:rsidR="0043696D" w:rsidRDefault="0043696D" w:rsidP="00FA7F58">
      <w:pPr>
        <w:rPr>
          <w:rFonts w:cs="Times New Roman"/>
          <w:szCs w:val="24"/>
          <w:lang w:val="hu-HU"/>
        </w:rPr>
      </w:pPr>
    </w:p>
    <w:p w14:paraId="1AA78B42" w14:textId="1C077D20" w:rsidR="00FA7F58" w:rsidRDefault="00FA7F58" w:rsidP="00FA7F58">
      <w:pPr>
        <w:rPr>
          <w:rFonts w:cs="Times New Roman"/>
          <w:szCs w:val="24"/>
          <w:lang w:val="hu-HU"/>
        </w:rPr>
      </w:pPr>
      <w:r>
        <w:rPr>
          <w:rFonts w:cs="Times New Roman"/>
          <w:szCs w:val="24"/>
          <w:lang w:val="hu-HU"/>
        </w:rPr>
        <w:t>A fenti ábra megmutatja, hogy az országok 2016-ban és 2020-ban a becsült értékekhez képest hogyan teljesítettek. Ausztria esetében jól látszik, hogy 2016-ban a vártnál jóval rosszabbul teljesített, ellenben 2020-ban a vártnál jobb eredményeket hozott. Azoknál az országoknál, ahol nincs kiugró érték, ők mind megközelítőleg a becsült értéket hozták.</w:t>
      </w:r>
    </w:p>
    <w:p w14:paraId="147635F9" w14:textId="160157BE" w:rsidR="00D06AE1" w:rsidRDefault="00D06AE1" w:rsidP="00FA7F58">
      <w:pPr>
        <w:rPr>
          <w:rFonts w:cs="Times New Roman"/>
          <w:szCs w:val="24"/>
          <w:lang w:val="hu-HU"/>
        </w:rPr>
      </w:pPr>
    </w:p>
    <w:p w14:paraId="4D81922D" w14:textId="77777777" w:rsidR="0024660E" w:rsidRDefault="00D06AE1" w:rsidP="00AF70EB">
      <w:pPr>
        <w:keepNext/>
      </w:pPr>
      <w:r>
        <w:rPr>
          <w:noProof/>
          <w:lang w:val="hu-HU" w:eastAsia="hu-HU"/>
        </w:rPr>
        <w:lastRenderedPageBreak/>
        <w:drawing>
          <wp:inline distT="0" distB="0" distL="0" distR="0" wp14:anchorId="3C8FC0EA" wp14:editId="731027B2">
            <wp:extent cx="5760720" cy="3627120"/>
            <wp:effectExtent l="0" t="0" r="11430" b="11430"/>
            <wp:docPr id="9" name="Diagram 9">
              <a:extLst xmlns:a="http://schemas.openxmlformats.org/drawingml/2006/main">
                <a:ext uri="{FF2B5EF4-FFF2-40B4-BE49-F238E27FC236}">
                  <a16:creationId xmlns:a16="http://schemas.microsoft.com/office/drawing/2014/main" id="{840FAF7D-2845-4EC8-A135-2EF171EC05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4C8FD609" w14:textId="436BFE61" w:rsidR="00D06AE1" w:rsidRPr="00BD6726" w:rsidRDefault="0024660E" w:rsidP="00AF70EB">
      <w:pPr>
        <w:pStyle w:val="Kpalrs"/>
        <w:rPr>
          <w:lang w:val="hu-HU"/>
        </w:rPr>
      </w:pPr>
      <w:r>
        <w:rPr>
          <w:lang w:val="hu-HU"/>
        </w:rPr>
        <w:fldChar w:fldCharType="begin"/>
      </w:r>
      <w:r>
        <w:rPr>
          <w:lang w:val="hu-HU"/>
        </w:rPr>
        <w:instrText xml:space="preserve"> SEQ ábra \* ARABIC </w:instrText>
      </w:r>
      <w:r>
        <w:rPr>
          <w:lang w:val="hu-HU"/>
        </w:rPr>
        <w:fldChar w:fldCharType="separate"/>
      </w:r>
      <w:bookmarkStart w:id="86" w:name="_Toc93080261"/>
      <w:bookmarkStart w:id="87" w:name="_Toc93494781"/>
      <w:r w:rsidR="00513CAF">
        <w:rPr>
          <w:noProof/>
          <w:lang w:val="hu-HU"/>
        </w:rPr>
        <w:t>15</w:t>
      </w:r>
      <w:r>
        <w:rPr>
          <w:lang w:val="hu-HU"/>
        </w:rPr>
        <w:fldChar w:fldCharType="end"/>
      </w:r>
      <w:r>
        <w:t xml:space="preserve">. </w:t>
      </w:r>
      <w:proofErr w:type="spellStart"/>
      <w:r>
        <w:t>ábra</w:t>
      </w:r>
      <w:proofErr w:type="spellEnd"/>
      <w:r w:rsidR="009A3B9F">
        <w:t xml:space="preserve">: </w:t>
      </w:r>
      <w:proofErr w:type="spellStart"/>
      <w:r w:rsidR="009A3B9F">
        <w:t>Eltérés</w:t>
      </w:r>
      <w:proofErr w:type="spellEnd"/>
      <w:r w:rsidR="009A3B9F">
        <w:t xml:space="preserve">, </w:t>
      </w:r>
      <w:proofErr w:type="spellStart"/>
      <w:r w:rsidR="009A3B9F">
        <w:t>konklúzió</w:t>
      </w:r>
      <w:proofErr w:type="spellEnd"/>
      <w:r w:rsidR="009A3B9F">
        <w:t xml:space="preserve"> (2020-as </w:t>
      </w:r>
      <w:proofErr w:type="spellStart"/>
      <w:r w:rsidR="009A3B9F">
        <w:t>eredmény</w:t>
      </w:r>
      <w:proofErr w:type="spellEnd"/>
      <w:r w:rsidR="009A3B9F">
        <w:t xml:space="preserve"> 2016-hoz </w:t>
      </w:r>
      <w:proofErr w:type="spellStart"/>
      <w:r w:rsidR="009A3B9F">
        <w:t>képest</w:t>
      </w:r>
      <w:proofErr w:type="spellEnd"/>
      <w:r w:rsidR="009A3B9F">
        <w:t>)</w:t>
      </w:r>
      <w:bookmarkEnd w:id="86"/>
      <w:bookmarkEnd w:id="87"/>
    </w:p>
    <w:p w14:paraId="45885650" w14:textId="77777777" w:rsidR="0043696D" w:rsidRDefault="0043696D" w:rsidP="00FA7F58">
      <w:pPr>
        <w:rPr>
          <w:lang w:val="hu-HU"/>
        </w:rPr>
      </w:pPr>
    </w:p>
    <w:p w14:paraId="77A96152" w14:textId="77777777" w:rsidR="00FA7F58" w:rsidRPr="00FA7F58" w:rsidRDefault="00EF0CA1" w:rsidP="00FA7F58">
      <w:pPr>
        <w:rPr>
          <w:lang w:val="hu-HU"/>
        </w:rPr>
      </w:pPr>
      <w:r>
        <w:rPr>
          <w:lang w:val="hu-HU"/>
        </w:rPr>
        <w:t>A fenti diagramon a 2020-as és a 2016-os olimpiai eredmények eltéréseit láthatjuk</w:t>
      </w:r>
      <w:r w:rsidR="00831B88">
        <w:rPr>
          <w:lang w:val="hu-HU"/>
        </w:rPr>
        <w:t>, százalékban kifejezve</w:t>
      </w:r>
      <w:r>
        <w:rPr>
          <w:lang w:val="hu-HU"/>
        </w:rPr>
        <w:t>. A legjobb eredményeket Ausztria és Portugália produkálta, 2016-hoz képest rendre 71</w:t>
      </w:r>
      <w:r w:rsidR="00F3510A">
        <w:rPr>
          <w:lang w:val="hu-HU"/>
        </w:rPr>
        <w:t>%-kal</w:t>
      </w:r>
      <w:r>
        <w:rPr>
          <w:lang w:val="hu-HU"/>
        </w:rPr>
        <w:t xml:space="preserve"> és 100%-kal jobban teljesített a 2020-as olimpián. A legrosszabb eredményt Litvánia, Észtország, Í</w:t>
      </w:r>
      <w:r w:rsidR="00F3510A">
        <w:rPr>
          <w:lang w:val="hu-HU"/>
        </w:rPr>
        <w:t>rország</w:t>
      </w:r>
      <w:r>
        <w:rPr>
          <w:lang w:val="hu-HU"/>
        </w:rPr>
        <w:t xml:space="preserve"> érte el.</w:t>
      </w:r>
    </w:p>
    <w:p w14:paraId="56AED74F" w14:textId="1C1A1507" w:rsidR="00823B3C" w:rsidRDefault="00513CAF" w:rsidP="00AF70EB">
      <w:pPr>
        <w:pStyle w:val="Kpalrs"/>
        <w:rPr>
          <w:lang w:val="hu-HU"/>
        </w:rPr>
      </w:pPr>
      <w:bookmarkStart w:id="88" w:name="_Toc52562630"/>
      <w:r w:rsidRPr="00513CAF">
        <w:rPr>
          <w:noProof/>
          <w:lang w:val="hu-HU" w:eastAsia="hu-HU"/>
        </w:rPr>
        <w:drawing>
          <wp:inline distT="0" distB="0" distL="0" distR="0" wp14:anchorId="24CB9E53" wp14:editId="50E53C26">
            <wp:extent cx="5760720" cy="3289346"/>
            <wp:effectExtent l="0" t="0" r="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color w:val="1F3763" w:themeColor="accent1" w:themeShade="7F"/>
          <w:szCs w:val="24"/>
          <w:lang w:val="hu-HU"/>
        </w:rPr>
        <w:fldChar w:fldCharType="begin"/>
      </w:r>
      <w:r>
        <w:rPr>
          <w:rFonts w:asciiTheme="majorHAnsi" w:eastAsiaTheme="majorEastAsia" w:hAnsiTheme="majorHAnsi" w:cstheme="majorBidi"/>
          <w:color w:val="1F3763" w:themeColor="accent1" w:themeShade="7F"/>
          <w:szCs w:val="24"/>
          <w:lang w:val="hu-HU"/>
        </w:rPr>
        <w:instrText xml:space="preserve"> SEQ táblázat \* ARABIC </w:instrText>
      </w:r>
      <w:r>
        <w:rPr>
          <w:rFonts w:asciiTheme="majorHAnsi" w:eastAsiaTheme="majorEastAsia" w:hAnsiTheme="majorHAnsi" w:cstheme="majorBidi"/>
          <w:color w:val="1F3763" w:themeColor="accent1" w:themeShade="7F"/>
          <w:szCs w:val="24"/>
          <w:lang w:val="hu-HU"/>
        </w:rPr>
        <w:fldChar w:fldCharType="separate"/>
      </w:r>
      <w:r w:rsidR="001B0DE0">
        <w:rPr>
          <w:rFonts w:asciiTheme="majorHAnsi" w:eastAsiaTheme="majorEastAsia" w:hAnsiTheme="majorHAnsi" w:cstheme="majorBidi"/>
          <w:noProof/>
          <w:color w:val="1F3763" w:themeColor="accent1" w:themeShade="7F"/>
          <w:szCs w:val="24"/>
          <w:lang w:val="hu-HU"/>
        </w:rPr>
        <w:t>7</w:t>
      </w:r>
      <w:r>
        <w:rPr>
          <w:rFonts w:asciiTheme="majorHAnsi" w:eastAsiaTheme="majorEastAsia" w:hAnsiTheme="majorHAnsi" w:cstheme="majorBidi"/>
          <w:color w:val="1F3763" w:themeColor="accent1" w:themeShade="7F"/>
          <w:szCs w:val="24"/>
          <w:lang w:val="hu-HU"/>
        </w:rPr>
        <w:fldChar w:fldCharType="end"/>
      </w:r>
      <w:r w:rsidRPr="00AF70EB">
        <w:rPr>
          <w:lang w:val="hu-HU"/>
        </w:rPr>
        <w:t>. táblázat: SWOT</w:t>
      </w:r>
    </w:p>
    <w:p w14:paraId="4A39F9E9" w14:textId="168527F3" w:rsidR="00500835" w:rsidRDefault="00500835" w:rsidP="00302CA5">
      <w:pPr>
        <w:pStyle w:val="Cmsor2"/>
        <w:rPr>
          <w:lang w:val="hu-HU"/>
        </w:rPr>
      </w:pPr>
      <w:bookmarkStart w:id="89" w:name="_Toc89191756"/>
      <w:bookmarkStart w:id="90" w:name="_Toc89508897"/>
      <w:bookmarkStart w:id="91" w:name="_Toc93495337"/>
      <w:r>
        <w:rPr>
          <w:lang w:val="hu-HU"/>
        </w:rPr>
        <w:lastRenderedPageBreak/>
        <w:t>Válaszok/állapotok</w:t>
      </w:r>
      <w:bookmarkEnd w:id="88"/>
      <w:bookmarkEnd w:id="89"/>
      <w:bookmarkEnd w:id="90"/>
      <w:bookmarkEnd w:id="91"/>
    </w:p>
    <w:p w14:paraId="281E2C4C" w14:textId="4684FB27" w:rsidR="00F55FCB" w:rsidRDefault="00F55FCB" w:rsidP="00F84DC4">
      <w:pPr>
        <w:rPr>
          <w:lang w:val="hu-HU"/>
        </w:rPr>
      </w:pPr>
      <w:proofErr w:type="spellStart"/>
      <w:r w:rsidRPr="00F55FCB">
        <w:rPr>
          <w:lang w:val="hu-HU"/>
        </w:rPr>
        <w:t>Heather</w:t>
      </w:r>
      <w:proofErr w:type="spellEnd"/>
      <w:r w:rsidRPr="00F55FCB">
        <w:rPr>
          <w:lang w:val="hu-HU"/>
        </w:rPr>
        <w:t xml:space="preserve"> Mitchell és Mark F. Stewart az </w:t>
      </w:r>
      <w:proofErr w:type="spellStart"/>
      <w:r w:rsidRPr="00F55FCB">
        <w:rPr>
          <w:lang w:val="hu-HU"/>
        </w:rPr>
        <w:t>Applied</w:t>
      </w:r>
      <w:proofErr w:type="spellEnd"/>
      <w:r w:rsidRPr="00F55FCB">
        <w:rPr>
          <w:lang w:val="hu-HU"/>
        </w:rPr>
        <w:t xml:space="preserve"> </w:t>
      </w:r>
      <w:proofErr w:type="spellStart"/>
      <w:r w:rsidRPr="00F55FCB">
        <w:rPr>
          <w:lang w:val="hu-HU"/>
        </w:rPr>
        <w:t>Economicsban</w:t>
      </w:r>
      <w:proofErr w:type="spellEnd"/>
      <w:r w:rsidRPr="00F55FCB">
        <w:rPr>
          <w:lang w:val="hu-HU"/>
        </w:rPr>
        <w:t xml:space="preserve"> megjelent kutatásukban meghatározták a különböző sportágak versenyképességi indexét</w:t>
      </w:r>
      <w:r w:rsidR="0025404C">
        <w:rPr>
          <w:lang w:val="hu-HU"/>
        </w:rPr>
        <w:t xml:space="preserve"> </w:t>
      </w:r>
      <w:proofErr w:type="spellStart"/>
      <w:r w:rsidR="0025404C">
        <w:rPr>
          <w:lang w:val="hu-HU"/>
        </w:rPr>
        <w:t>ökonometriai</w:t>
      </w:r>
      <w:proofErr w:type="spellEnd"/>
      <w:r w:rsidR="0025404C">
        <w:rPr>
          <w:lang w:val="hu-HU"/>
        </w:rPr>
        <w:t xml:space="preserve"> módszerekkel</w:t>
      </w:r>
      <w:r w:rsidRPr="00F55FCB">
        <w:rPr>
          <w:lang w:val="hu-HU"/>
        </w:rPr>
        <w:t xml:space="preserve">, a 2004-es athéni olimpiát alapul véve. </w:t>
      </w:r>
    </w:p>
    <w:p w14:paraId="5112FB26" w14:textId="58C27A59" w:rsidR="0043696D" w:rsidRDefault="00424863" w:rsidP="00290D53">
      <w:pPr>
        <w:rPr>
          <w:lang w:val="hu-HU"/>
        </w:rPr>
      </w:pPr>
      <w:r>
        <w:rPr>
          <w:lang w:val="hu-HU" w:eastAsia="hu-HU"/>
        </w:rPr>
        <w:t xml:space="preserve">A módszer segítségével bebizonyították, hogy </w:t>
      </w:r>
      <w:r w:rsidRPr="00424863">
        <w:rPr>
          <w:lang w:val="hu-HU" w:eastAsia="hu-HU"/>
        </w:rPr>
        <w:t>a foci és az atlétika a két leginkább</w:t>
      </w:r>
      <w:r>
        <w:rPr>
          <w:lang w:val="hu-HU" w:eastAsia="hu-HU"/>
        </w:rPr>
        <w:t xml:space="preserve"> versenyképes </w:t>
      </w:r>
      <w:r w:rsidRPr="00424863">
        <w:rPr>
          <w:lang w:val="hu-HU" w:eastAsia="hu-HU"/>
        </w:rPr>
        <w:t>az összes ne</w:t>
      </w:r>
      <w:r>
        <w:rPr>
          <w:lang w:val="hu-HU" w:eastAsia="hu-HU"/>
        </w:rPr>
        <w:t xml:space="preserve">mzetközi sportágban, és ez </w:t>
      </w:r>
      <w:r w:rsidRPr="00424863">
        <w:rPr>
          <w:lang w:val="hu-HU" w:eastAsia="hu-HU"/>
        </w:rPr>
        <w:t>részben megmagyarázza, hogy Ausztrália miért nem teljesített gyakran jól</w:t>
      </w:r>
      <w:r>
        <w:rPr>
          <w:lang w:val="hu-HU" w:eastAsia="hu-HU"/>
        </w:rPr>
        <w:t xml:space="preserve"> </w:t>
      </w:r>
      <w:r w:rsidRPr="00424863">
        <w:rPr>
          <w:lang w:val="hu-HU" w:eastAsia="hu-HU"/>
        </w:rPr>
        <w:t>ezekben a sportokban</w:t>
      </w:r>
      <w:r>
        <w:rPr>
          <w:lang w:val="hu-HU" w:eastAsia="hu-HU"/>
        </w:rPr>
        <w:t xml:space="preserve">. Ezt a mutatót </w:t>
      </w:r>
      <w:r w:rsidRPr="00424863">
        <w:rPr>
          <w:lang w:val="hu-HU" w:eastAsia="hu-HU"/>
        </w:rPr>
        <w:t xml:space="preserve">arra is lehetne </w:t>
      </w:r>
      <w:r>
        <w:rPr>
          <w:lang w:val="hu-HU" w:eastAsia="hu-HU"/>
        </w:rPr>
        <w:t>alkalmazni, hogy elősegítse</w:t>
      </w:r>
      <w:r w:rsidRPr="00424863">
        <w:rPr>
          <w:lang w:val="hu-HU" w:eastAsia="hu-HU"/>
        </w:rPr>
        <w:t xml:space="preserve"> az ASC</w:t>
      </w:r>
      <w:r>
        <w:rPr>
          <w:lang w:val="hu-HU" w:eastAsia="hu-HU"/>
        </w:rPr>
        <w:t xml:space="preserve"> (Ausztrál Sportszövetség)</w:t>
      </w:r>
      <w:r w:rsidRPr="00424863">
        <w:rPr>
          <w:lang w:val="hu-HU" w:eastAsia="hu-HU"/>
        </w:rPr>
        <w:t xml:space="preserve"> döntéseit, az állami pénzek sportra </w:t>
      </w:r>
      <w:r>
        <w:rPr>
          <w:lang w:val="hu-HU" w:eastAsia="hu-HU"/>
        </w:rPr>
        <w:t>fordításával kapcsolatban.</w:t>
      </w:r>
      <w:r w:rsidR="00FA7663">
        <w:rPr>
          <w:lang w:val="hu-HU" w:eastAsia="hu-HU"/>
        </w:rPr>
        <w:t xml:space="preserve"> </w:t>
      </w:r>
      <w:r w:rsidR="0053471C">
        <w:rPr>
          <w:lang w:val="hu-HU"/>
        </w:rPr>
        <w:t>(</w:t>
      </w:r>
      <w:hyperlink r:id="rId52" w:history="1">
        <w:r w:rsidR="0053471C" w:rsidRPr="005539BA">
          <w:rPr>
            <w:rStyle w:val="Hiperhivatkozs"/>
            <w:color w:val="034990" w:themeColor="hyperlink" w:themeShade="BF"/>
            <w:lang w:val="hu-HU"/>
          </w:rPr>
          <w:t>https://www.researchgate.net/publication/24076086_A_competitive_index_for_international_sport</w:t>
        </w:r>
      </w:hyperlink>
      <w:r w:rsidR="0053471C">
        <w:rPr>
          <w:lang w:val="hu-HU"/>
        </w:rPr>
        <w:t xml:space="preserve"> )</w:t>
      </w:r>
    </w:p>
    <w:p w14:paraId="27E3054F" w14:textId="77777777" w:rsidR="00F3182C" w:rsidRDefault="00F3182C" w:rsidP="00AF70EB">
      <w:pPr>
        <w:rPr>
          <w:lang w:val="hu-HU"/>
        </w:rPr>
      </w:pPr>
      <w:bookmarkStart w:id="92" w:name="_Toc52562631"/>
      <w:bookmarkStart w:id="93" w:name="_Toc89191759"/>
      <w:bookmarkStart w:id="94" w:name="_Toc89508900"/>
    </w:p>
    <w:p w14:paraId="302EBB74" w14:textId="56842218" w:rsidR="00500835" w:rsidRDefault="00500835" w:rsidP="00500835">
      <w:pPr>
        <w:pStyle w:val="Cmsor2"/>
        <w:rPr>
          <w:lang w:val="hu-HU"/>
        </w:rPr>
      </w:pPr>
      <w:bookmarkStart w:id="95" w:name="_Toc52562632"/>
      <w:bookmarkStart w:id="96" w:name="_Toc89191760"/>
      <w:bookmarkStart w:id="97" w:name="_Toc89508901"/>
      <w:bookmarkStart w:id="98" w:name="_Toc93495338"/>
      <w:bookmarkEnd w:id="92"/>
      <w:bookmarkEnd w:id="93"/>
      <w:bookmarkEnd w:id="94"/>
      <w:r>
        <w:rPr>
          <w:lang w:val="hu-HU"/>
        </w:rPr>
        <w:t>Következtetések</w:t>
      </w:r>
      <w:bookmarkEnd w:id="95"/>
      <w:bookmarkEnd w:id="96"/>
      <w:bookmarkEnd w:id="97"/>
      <w:bookmarkEnd w:id="98"/>
    </w:p>
    <w:p w14:paraId="028719BF" w14:textId="0BEDC010" w:rsidR="00BD6726" w:rsidRPr="003F13C6" w:rsidRDefault="003F13C6" w:rsidP="003F13C6">
      <w:pPr>
        <w:pStyle w:val="Listaszerbekezds"/>
        <w:numPr>
          <w:ilvl w:val="0"/>
          <w:numId w:val="7"/>
        </w:numPr>
        <w:rPr>
          <w:lang w:val="hu-HU"/>
        </w:rPr>
      </w:pPr>
      <w:r w:rsidRPr="003F13C6">
        <w:rPr>
          <w:lang w:val="hu-HU"/>
        </w:rPr>
        <w:t xml:space="preserve">A magasabb GDP-vel bíró országok </w:t>
      </w:r>
      <w:r>
        <w:rPr>
          <w:lang w:val="hu-HU"/>
        </w:rPr>
        <w:t xml:space="preserve">eredményesebbek azoknál, amelyeknél </w:t>
      </w:r>
      <w:r w:rsidRPr="003F13C6">
        <w:rPr>
          <w:lang w:val="hu-HU"/>
        </w:rPr>
        <w:t>viszonylag kevesebb GDP jut egy főre.</w:t>
      </w:r>
    </w:p>
    <w:p w14:paraId="253BCF0E" w14:textId="0BCAA23A" w:rsidR="003F13C6" w:rsidRPr="003F13C6" w:rsidRDefault="003F13C6" w:rsidP="003F13C6">
      <w:pPr>
        <w:pStyle w:val="Listaszerbekezds"/>
        <w:numPr>
          <w:ilvl w:val="0"/>
          <w:numId w:val="7"/>
        </w:numPr>
        <w:rPr>
          <w:lang w:val="hu-HU"/>
        </w:rPr>
      </w:pPr>
      <w:r w:rsidRPr="003F13C6">
        <w:rPr>
          <w:lang w:val="hu-HU"/>
        </w:rPr>
        <w:t>Lengyelországban a legalacsonyabb az egy főre jutó GDP, valamint arányaiban ők költik a legkevesebbet sport- és rekreációra</w:t>
      </w:r>
      <w:r>
        <w:rPr>
          <w:lang w:val="hu-HU"/>
        </w:rPr>
        <w:t xml:space="preserve"> - e</w:t>
      </w:r>
      <w:r w:rsidRPr="003F13C6">
        <w:rPr>
          <w:lang w:val="hu-HU"/>
        </w:rPr>
        <w:t>z magyarázhatja, hogy miért voltak eredménytelenek a 2020-as olimpián.</w:t>
      </w:r>
    </w:p>
    <w:p w14:paraId="1F1EA5AF" w14:textId="1CF6D250" w:rsidR="003F13C6" w:rsidRPr="003F13C6" w:rsidRDefault="003F13C6" w:rsidP="003F13C6">
      <w:pPr>
        <w:pStyle w:val="Listaszerbekezds"/>
        <w:numPr>
          <w:ilvl w:val="0"/>
          <w:numId w:val="7"/>
        </w:numPr>
        <w:rPr>
          <w:lang w:val="hu-HU"/>
        </w:rPr>
      </w:pPr>
      <w:r w:rsidRPr="003F13C6">
        <w:rPr>
          <w:lang w:val="hu-HU"/>
        </w:rPr>
        <w:t xml:space="preserve">A népesség nem minden esetben magyarázat a jó szereplésre, </w:t>
      </w:r>
      <w:r>
        <w:rPr>
          <w:lang w:val="hu-HU"/>
        </w:rPr>
        <w:t>kisebb lélekszámú országok is tudnak kiemelkedően jól teljesíteni</w:t>
      </w:r>
      <w:r w:rsidRPr="003F13C6">
        <w:rPr>
          <w:lang w:val="hu-HU"/>
        </w:rPr>
        <w:t xml:space="preserve">. Viszont </w:t>
      </w:r>
      <w:r>
        <w:rPr>
          <w:lang w:val="hu-HU"/>
        </w:rPr>
        <w:t>általánosságban leírható, hogy</w:t>
      </w:r>
      <w:r w:rsidRPr="003F13C6">
        <w:rPr>
          <w:lang w:val="hu-HU"/>
        </w:rPr>
        <w:t xml:space="preserve"> minél nagyobb egy ország, annál előrébb végez a rangsorban.</w:t>
      </w:r>
    </w:p>
    <w:p w14:paraId="38E7ABEA" w14:textId="38218E61" w:rsidR="003F13C6" w:rsidRPr="003F13C6" w:rsidRDefault="003F13C6" w:rsidP="003F13C6">
      <w:pPr>
        <w:pStyle w:val="Listaszerbekezds"/>
        <w:numPr>
          <w:ilvl w:val="0"/>
          <w:numId w:val="7"/>
        </w:numPr>
        <w:rPr>
          <w:lang w:val="hu-HU"/>
        </w:rPr>
      </w:pPr>
      <w:r>
        <w:rPr>
          <w:lang w:val="hu-HU"/>
        </w:rPr>
        <w:t>M</w:t>
      </w:r>
      <w:r w:rsidRPr="003F13C6">
        <w:rPr>
          <w:lang w:val="hu-HU"/>
        </w:rPr>
        <w:t>inél népesebb egy ország, annál több versenyzőt tud delegálni az olimpiai játékokra, és ann</w:t>
      </w:r>
      <w:r>
        <w:rPr>
          <w:lang w:val="hu-HU"/>
        </w:rPr>
        <w:t>ál eredményesebben is szerepel.</w:t>
      </w:r>
    </w:p>
    <w:p w14:paraId="6D48A6BF" w14:textId="2E3DA612" w:rsidR="003F13C6" w:rsidRDefault="003F13C6" w:rsidP="003F13C6">
      <w:pPr>
        <w:pStyle w:val="Listaszerbekezds"/>
        <w:numPr>
          <w:ilvl w:val="0"/>
          <w:numId w:val="7"/>
        </w:numPr>
        <w:rPr>
          <w:lang w:val="hu-HU"/>
        </w:rPr>
      </w:pPr>
      <w:r>
        <w:rPr>
          <w:lang w:val="hu-HU"/>
        </w:rPr>
        <w:t>A</w:t>
      </w:r>
      <w:r w:rsidRPr="003F13C6">
        <w:rPr>
          <w:lang w:val="hu-HU"/>
        </w:rPr>
        <w:t xml:space="preserve"> medián életkor és a megszerzett érmek között nincs összefüggés.</w:t>
      </w:r>
    </w:p>
    <w:p w14:paraId="0E18CADF" w14:textId="2C3DB492" w:rsidR="00C96977" w:rsidRPr="00295334" w:rsidRDefault="00C96977" w:rsidP="003F13C6">
      <w:pPr>
        <w:pStyle w:val="Listaszerbekezds"/>
        <w:numPr>
          <w:ilvl w:val="0"/>
          <w:numId w:val="7"/>
        </w:numPr>
        <w:rPr>
          <w:b/>
          <w:bCs/>
          <w:lang w:val="hu-HU"/>
        </w:rPr>
      </w:pPr>
      <w:r w:rsidRPr="00295334">
        <w:rPr>
          <w:b/>
          <w:bCs/>
          <w:lang w:val="hu-HU"/>
        </w:rPr>
        <w:t>Magyarország esetén mindkét vizsgált olimpián jobb eredményt sikerült elérni, mint az a keretfeltételek alapján elvárható lett volna, de a többletteljesítmény csökkenő tendenciát mutat.</w:t>
      </w:r>
    </w:p>
    <w:p w14:paraId="5C1C5151" w14:textId="77777777" w:rsidR="003F13C6" w:rsidRPr="003F13C6" w:rsidRDefault="003F13C6" w:rsidP="003F13C6">
      <w:pPr>
        <w:pStyle w:val="Listaszerbekezds"/>
        <w:rPr>
          <w:lang w:val="hu-HU"/>
        </w:rPr>
      </w:pPr>
    </w:p>
    <w:p w14:paraId="071E656B" w14:textId="100D7650" w:rsidR="00500835" w:rsidRDefault="00500835" w:rsidP="00500835">
      <w:pPr>
        <w:pStyle w:val="Cmsor2"/>
        <w:rPr>
          <w:lang w:val="hu-HU"/>
        </w:rPr>
      </w:pPr>
      <w:bookmarkStart w:id="99" w:name="_Toc52562633"/>
      <w:bookmarkStart w:id="100" w:name="_Toc89191761"/>
      <w:bookmarkStart w:id="101" w:name="_Toc89508902"/>
      <w:bookmarkStart w:id="102" w:name="_Toc93495339"/>
      <w:r>
        <w:rPr>
          <w:lang w:val="hu-HU"/>
        </w:rPr>
        <w:t>Jövőkép</w:t>
      </w:r>
      <w:bookmarkEnd w:id="99"/>
      <w:bookmarkEnd w:id="100"/>
      <w:bookmarkEnd w:id="101"/>
      <w:bookmarkEnd w:id="102"/>
    </w:p>
    <w:p w14:paraId="7A2F6E9D" w14:textId="3C7B8CD8" w:rsidR="001C2D6A" w:rsidRDefault="003C4F51" w:rsidP="003C4F51">
      <w:pPr>
        <w:rPr>
          <w:lang w:val="hu-HU"/>
        </w:rPr>
      </w:pPr>
      <w:r>
        <w:rPr>
          <w:lang w:val="hu-HU"/>
        </w:rPr>
        <w:t xml:space="preserve">Célszerű vizsgálni a különböző sportágakat is, és ezekhez meghatározni versenyképességi mutatókat. </w:t>
      </w:r>
    </w:p>
    <w:p w14:paraId="6AD7155B" w14:textId="77777777" w:rsidR="00FE7C75" w:rsidRDefault="00FE7C75" w:rsidP="003C4F51">
      <w:pPr>
        <w:rPr>
          <w:lang w:val="hu-HU"/>
        </w:rPr>
      </w:pPr>
    </w:p>
    <w:p w14:paraId="07354A6A" w14:textId="207EF73A" w:rsidR="003864D1" w:rsidRDefault="003864D1" w:rsidP="00AF70EB">
      <w:pPr>
        <w:pStyle w:val="Cmsor2"/>
        <w:rPr>
          <w:lang w:val="hu-HU"/>
        </w:rPr>
      </w:pPr>
      <w:bookmarkStart w:id="103" w:name="_Toc93495340"/>
      <w:r>
        <w:rPr>
          <w:lang w:val="hu-HU"/>
        </w:rPr>
        <w:lastRenderedPageBreak/>
        <w:t>Mellékletek</w:t>
      </w:r>
      <w:bookmarkEnd w:id="103"/>
    </w:p>
    <w:p w14:paraId="41DF325A" w14:textId="7D0597DE" w:rsidR="00FE7C75" w:rsidRDefault="00FE7C75" w:rsidP="00FC6BD7">
      <w:pPr>
        <w:spacing w:after="160" w:line="259" w:lineRule="auto"/>
        <w:jc w:val="left"/>
        <w:rPr>
          <w:lang w:val="hu-HU"/>
        </w:rPr>
      </w:pPr>
      <w:r>
        <w:rPr>
          <w:lang w:val="hu-HU"/>
        </w:rPr>
        <w:t>Olimpia.xlsx</w:t>
      </w:r>
      <w:r w:rsidR="00F35DD0">
        <w:rPr>
          <w:lang w:val="hu-HU"/>
        </w:rPr>
        <w:t xml:space="preserve"> (</w:t>
      </w:r>
      <w:hyperlink r:id="rId53" w:history="1">
        <w:r w:rsidR="00F35DD0" w:rsidRPr="003F3A58">
          <w:rPr>
            <w:rStyle w:val="Hiperhivatkozs"/>
            <w:lang w:val="hu-HU"/>
          </w:rPr>
          <w:t>https://miau.my-x.hu/miau/279/Olimpia.xlsx</w:t>
        </w:r>
      </w:hyperlink>
      <w:r w:rsidR="00F35DD0">
        <w:rPr>
          <w:lang w:val="hu-HU"/>
        </w:rPr>
        <w:t xml:space="preserve">) </w:t>
      </w:r>
    </w:p>
    <w:p w14:paraId="77C6EEAD" w14:textId="77777777" w:rsidR="00F3451D" w:rsidRPr="00AC648A" w:rsidRDefault="00F3451D" w:rsidP="00AF70EB">
      <w:pPr>
        <w:rPr>
          <w:lang w:val="hu-HU"/>
        </w:rPr>
      </w:pPr>
    </w:p>
    <w:p w14:paraId="5D19EFE7" w14:textId="1CF9896B" w:rsidR="00C7136B" w:rsidRDefault="003864D1" w:rsidP="00AF70EB">
      <w:pPr>
        <w:pStyle w:val="Cmsor2"/>
        <w:rPr>
          <w:lang w:val="hu-HU"/>
        </w:rPr>
      </w:pPr>
      <w:bookmarkStart w:id="104" w:name="_Toc93495341"/>
      <w:r>
        <w:rPr>
          <w:lang w:val="hu-HU"/>
        </w:rPr>
        <w:t>Rövidítések jegyzéke</w:t>
      </w:r>
      <w:bookmarkEnd w:id="104"/>
    </w:p>
    <w:p w14:paraId="0D5F7EE3" w14:textId="444AD38B" w:rsidR="00CA1B47" w:rsidRPr="00CA1B47" w:rsidRDefault="00CA1B47" w:rsidP="00FA7663">
      <w:pPr>
        <w:spacing w:after="160" w:line="259" w:lineRule="auto"/>
        <w:rPr>
          <w:lang w:val="hu-HU"/>
        </w:rPr>
      </w:pPr>
      <w:r w:rsidRPr="00CA1B47">
        <w:rPr>
          <w:lang w:val="hu-HU"/>
        </w:rPr>
        <w:t xml:space="preserve">GDP: „A bruttó hazai termék (angolul </w:t>
      </w:r>
      <w:proofErr w:type="spellStart"/>
      <w:r w:rsidRPr="00CA1B47">
        <w:rPr>
          <w:lang w:val="hu-HU"/>
        </w:rPr>
        <w:t>gross</w:t>
      </w:r>
      <w:proofErr w:type="spellEnd"/>
      <w:r w:rsidRPr="00CA1B47">
        <w:rPr>
          <w:lang w:val="hu-HU"/>
        </w:rPr>
        <w:t xml:space="preserve"> </w:t>
      </w:r>
      <w:proofErr w:type="spellStart"/>
      <w:r w:rsidRPr="00CA1B47">
        <w:rPr>
          <w:lang w:val="hu-HU"/>
        </w:rPr>
        <w:t>domestic</w:t>
      </w:r>
      <w:proofErr w:type="spellEnd"/>
      <w:r w:rsidRPr="00CA1B47">
        <w:rPr>
          <w:lang w:val="hu-HU"/>
        </w:rPr>
        <w:t xml:space="preserve"> </w:t>
      </w:r>
      <w:proofErr w:type="spellStart"/>
      <w:r w:rsidRPr="00CA1B47">
        <w:rPr>
          <w:lang w:val="hu-HU"/>
        </w:rPr>
        <w:t>product</w:t>
      </w:r>
      <w:proofErr w:type="spellEnd"/>
      <w:r w:rsidRPr="00CA1B47">
        <w:rPr>
          <w:lang w:val="hu-HU"/>
        </w:rPr>
        <w:t>, GDP) a közgazdaságtanban egy bizonyos terület – többnyire egy ország – adott idő alatti gazdasági termelésének a mérőszáma. Méri a nemzeti jövedelmet és teljesítményt.” (</w:t>
      </w:r>
      <w:hyperlink r:id="rId54" w:history="1">
        <w:r w:rsidR="00FA7663" w:rsidRPr="003F3A58">
          <w:rPr>
            <w:rStyle w:val="Hiperhivatkozs"/>
            <w:lang w:val="hu-HU"/>
          </w:rPr>
          <w:t>https://hu.wikipedia.org/wiki/Brutt%C3%B3_hazai_term%C3%A9k</w:t>
        </w:r>
      </w:hyperlink>
      <w:r w:rsidRPr="00CA1B47">
        <w:rPr>
          <w:lang w:val="hu-HU"/>
        </w:rPr>
        <w:t>)</w:t>
      </w:r>
      <w:r w:rsidR="00FA7663">
        <w:rPr>
          <w:lang w:val="hu-HU"/>
        </w:rPr>
        <w:t xml:space="preserve"> </w:t>
      </w:r>
      <w:r w:rsidRPr="00CA1B47">
        <w:rPr>
          <w:lang w:val="hu-HU"/>
        </w:rPr>
        <w:t xml:space="preserve"> </w:t>
      </w:r>
    </w:p>
    <w:p w14:paraId="2C198A91" w14:textId="2EDF2BAC" w:rsidR="00CA1B47" w:rsidRPr="00CA1B47" w:rsidRDefault="00CA1B47" w:rsidP="00FA7663">
      <w:pPr>
        <w:spacing w:after="160" w:line="259" w:lineRule="auto"/>
        <w:rPr>
          <w:lang w:val="hu-HU"/>
        </w:rPr>
      </w:pPr>
      <w:r w:rsidRPr="00CA1B47">
        <w:rPr>
          <w:lang w:val="hu-HU"/>
        </w:rPr>
        <w:t xml:space="preserve">BMI index: „A testtömegindex (rövidítve TTI vagy BMI /angol: body </w:t>
      </w:r>
      <w:proofErr w:type="spellStart"/>
      <w:r w:rsidRPr="00CA1B47">
        <w:rPr>
          <w:lang w:val="hu-HU"/>
        </w:rPr>
        <w:t>mass</w:t>
      </w:r>
      <w:proofErr w:type="spellEnd"/>
      <w:r w:rsidRPr="00CA1B47">
        <w:rPr>
          <w:lang w:val="hu-HU"/>
        </w:rPr>
        <w:t xml:space="preserve"> index/, ritkább elnevezéssel </w:t>
      </w:r>
      <w:proofErr w:type="spellStart"/>
      <w:r w:rsidRPr="00CA1B47">
        <w:rPr>
          <w:lang w:val="hu-HU"/>
        </w:rPr>
        <w:t>Quetelet</w:t>
      </w:r>
      <w:proofErr w:type="spellEnd"/>
      <w:r w:rsidRPr="00CA1B47">
        <w:rPr>
          <w:lang w:val="hu-HU"/>
        </w:rPr>
        <w:t>-index) egy statisztikai mérőszám, az egyén testmagasságának és -tömegének arányát méri. Kiszámítása során a kilogrammban megadott testtömeget osztják a méterben mért testmagasság négyzetével.” (</w:t>
      </w:r>
      <w:hyperlink r:id="rId55" w:history="1">
        <w:r w:rsidR="00FA7663" w:rsidRPr="003F3A58">
          <w:rPr>
            <w:rStyle w:val="Hiperhivatkozs"/>
            <w:lang w:val="hu-HU"/>
          </w:rPr>
          <w:t>https://hu.wikipedia.org/wiki/Testt%C3%B6megindex</w:t>
        </w:r>
      </w:hyperlink>
      <w:r w:rsidRPr="00CA1B47">
        <w:rPr>
          <w:lang w:val="hu-HU"/>
        </w:rPr>
        <w:t>)</w:t>
      </w:r>
      <w:r w:rsidR="00FA7663">
        <w:rPr>
          <w:lang w:val="hu-HU"/>
        </w:rPr>
        <w:t xml:space="preserve"> </w:t>
      </w:r>
    </w:p>
    <w:p w14:paraId="51D191C7" w14:textId="77777777" w:rsidR="00F3451D" w:rsidRDefault="00F3451D" w:rsidP="00AF70EB">
      <w:pPr>
        <w:pStyle w:val="Cmsor2"/>
        <w:rPr>
          <w:lang w:val="hu-HU"/>
        </w:rPr>
      </w:pPr>
    </w:p>
    <w:p w14:paraId="267F5A45" w14:textId="2A3F19E8" w:rsidR="003864D1" w:rsidRDefault="003864D1" w:rsidP="00AF70EB">
      <w:pPr>
        <w:pStyle w:val="Cmsor2"/>
        <w:rPr>
          <w:lang w:val="hu-HU"/>
        </w:rPr>
      </w:pPr>
      <w:bookmarkStart w:id="105" w:name="_Toc93495342"/>
      <w:r>
        <w:rPr>
          <w:lang w:val="hu-HU"/>
        </w:rPr>
        <w:t>Ábrák jegyzéke</w:t>
      </w:r>
      <w:bookmarkEnd w:id="105"/>
    </w:p>
    <w:p w14:paraId="519CD069" w14:textId="2AFF5078" w:rsidR="0066527D" w:rsidRDefault="00F3451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r>
        <w:rPr>
          <w:lang w:val="hu-HU"/>
        </w:rPr>
        <w:fldChar w:fldCharType="begin"/>
      </w:r>
      <w:r>
        <w:rPr>
          <w:lang w:val="hu-HU"/>
        </w:rPr>
        <w:instrText xml:space="preserve"> TOC \h \z \c "ábra" </w:instrText>
      </w:r>
      <w:r>
        <w:rPr>
          <w:lang w:val="hu-HU"/>
        </w:rPr>
        <w:fldChar w:fldCharType="separate"/>
      </w:r>
      <w:hyperlink w:anchor="_Toc93494767" w:history="1">
        <w:r w:rsidR="0066527D" w:rsidRPr="005601C6">
          <w:rPr>
            <w:rStyle w:val="Hiperhivatkozs"/>
            <w:noProof/>
          </w:rPr>
          <w:t>1. ábra GDP per Capita (current US$) és az EU országainak olimpiai szereplése 2020-ban</w:t>
        </w:r>
        <w:r w:rsidR="0066527D">
          <w:rPr>
            <w:noProof/>
            <w:webHidden/>
          </w:rPr>
          <w:tab/>
        </w:r>
        <w:r w:rsidR="0066527D">
          <w:rPr>
            <w:noProof/>
            <w:webHidden/>
          </w:rPr>
          <w:fldChar w:fldCharType="begin"/>
        </w:r>
        <w:r w:rsidR="0066527D">
          <w:rPr>
            <w:noProof/>
            <w:webHidden/>
          </w:rPr>
          <w:instrText xml:space="preserve"> PAGEREF _Toc93494767 \h </w:instrText>
        </w:r>
        <w:r w:rsidR="0066527D">
          <w:rPr>
            <w:noProof/>
            <w:webHidden/>
          </w:rPr>
        </w:r>
        <w:r w:rsidR="0066527D">
          <w:rPr>
            <w:noProof/>
            <w:webHidden/>
          </w:rPr>
          <w:fldChar w:fldCharType="separate"/>
        </w:r>
        <w:r w:rsidR="0066527D">
          <w:rPr>
            <w:noProof/>
            <w:webHidden/>
          </w:rPr>
          <w:t>14</w:t>
        </w:r>
        <w:r w:rsidR="0066527D">
          <w:rPr>
            <w:noProof/>
            <w:webHidden/>
          </w:rPr>
          <w:fldChar w:fldCharType="end"/>
        </w:r>
      </w:hyperlink>
    </w:p>
    <w:p w14:paraId="07F42444" w14:textId="01E8C0C1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68" w:history="1">
        <w:r w:rsidRPr="005601C6">
          <w:rPr>
            <w:rStyle w:val="Hiperhivatkozs"/>
            <w:noProof/>
            <w:lang w:val="hu-HU"/>
          </w:rPr>
          <w:t>2</w:t>
        </w:r>
        <w:r w:rsidRPr="005601C6">
          <w:rPr>
            <w:rStyle w:val="Hiperhivatkozs"/>
            <w:noProof/>
          </w:rPr>
          <w:t>. ábra Egy főre jutó GDP és Medálok lakosságarányosan 2020-ban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C1FE932" w14:textId="5CECE0E6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69" w:history="1">
        <w:r w:rsidRPr="005601C6">
          <w:rPr>
            <w:rStyle w:val="Hiperhivatkozs"/>
            <w:noProof/>
            <w:lang w:val="hu-HU"/>
          </w:rPr>
          <w:t>3</w:t>
        </w:r>
        <w:r w:rsidRPr="005601C6">
          <w:rPr>
            <w:rStyle w:val="Hiperhivatkozs"/>
            <w:noProof/>
          </w:rPr>
          <w:t>. ábra Az országok sport és rekreációs költségvetése millió euróban (2019), GDP/fő, balamint az érmek száma a Tókiói olimpián országonként, népességerányosan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F41E840" w14:textId="2A4E1738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70" w:history="1">
        <w:r w:rsidRPr="005601C6">
          <w:rPr>
            <w:rStyle w:val="Hiperhivatkozs"/>
            <w:noProof/>
            <w:lang w:val="hu-HU"/>
          </w:rPr>
          <w:t>4</w:t>
        </w:r>
        <w:r w:rsidRPr="005601C6">
          <w:rPr>
            <w:rStyle w:val="Hiperhivatkozs"/>
            <w:noProof/>
          </w:rPr>
          <w:t>. ábra Országok helyezése a 2020-as Tokiói olimpián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E77A4DD" w14:textId="50914A51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71" w:history="1">
        <w:r w:rsidRPr="005601C6">
          <w:rPr>
            <w:rStyle w:val="Hiperhivatkozs"/>
            <w:noProof/>
            <w:lang w:val="hu-HU"/>
          </w:rPr>
          <w:t>5</w:t>
        </w:r>
        <w:r w:rsidRPr="005601C6">
          <w:rPr>
            <w:rStyle w:val="Hiperhivatkozs"/>
            <w:noProof/>
          </w:rPr>
          <w:t>. ábra Az országok delegált versenyzőinek száma a 2020 olimpiára, Medián életkorok országonként, valamint a megszerzett érmek száma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EFC5BF3" w14:textId="383B4FA2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72" w:history="1">
        <w:r w:rsidRPr="005601C6">
          <w:rPr>
            <w:rStyle w:val="Hiperhivatkozs"/>
            <w:noProof/>
          </w:rPr>
          <w:t>6. ábra BMI indexek országonként (2019) és Medálok száma népességarányosan (2020)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2602C74" w14:textId="0AA290CE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73" w:history="1">
        <w:r w:rsidRPr="005601C6">
          <w:rPr>
            <w:rStyle w:val="Hiperhivatkozs"/>
            <w:noProof/>
            <w:lang w:val="hu-HU"/>
          </w:rPr>
          <w:t>7</w:t>
        </w:r>
        <w:r w:rsidRPr="005601C6">
          <w:rPr>
            <w:rStyle w:val="Hiperhivatkozs"/>
            <w:noProof/>
          </w:rPr>
          <w:t>. ábraGDP per capita (current US$) és az európai országok szereplése a 2016-os olimpián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E963A4D" w14:textId="7EDA01B0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74" w:history="1">
        <w:r w:rsidRPr="005601C6">
          <w:rPr>
            <w:rStyle w:val="Hiperhivatkozs"/>
            <w:noProof/>
            <w:lang w:val="hu-HU"/>
          </w:rPr>
          <w:t>8</w:t>
        </w:r>
        <w:r w:rsidRPr="005601C6">
          <w:rPr>
            <w:rStyle w:val="Hiperhivatkozs"/>
            <w:noProof/>
          </w:rPr>
          <w:t>. ábra Egy főre jutó GDP és Medálok száma lakosságarányosan 2016-ban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44785D8" w14:textId="40E5825D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75" w:history="1">
        <w:r w:rsidRPr="005601C6">
          <w:rPr>
            <w:rStyle w:val="Hiperhivatkozs"/>
            <w:noProof/>
            <w:lang w:val="hu-HU"/>
          </w:rPr>
          <w:t>9</w:t>
        </w:r>
        <w:r w:rsidRPr="005601C6">
          <w:rPr>
            <w:rStyle w:val="Hiperhivatkozs"/>
            <w:noProof/>
            <w:lang w:val="sv-SE"/>
          </w:rPr>
          <w:t>. ábra Országok rangsora a 2016-os Riói olimpián és sportra fordított összegek 2015-ben (millió Euró)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6E6A28E" w14:textId="01EFA357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76" w:history="1">
        <w:r w:rsidRPr="005601C6">
          <w:rPr>
            <w:rStyle w:val="Hiperhivatkozs"/>
            <w:noProof/>
            <w:lang w:val="hu-HU"/>
          </w:rPr>
          <w:t>10</w:t>
        </w:r>
        <w:r w:rsidRPr="005601C6">
          <w:rPr>
            <w:rStyle w:val="Hiperhivatkozs"/>
            <w:noProof/>
          </w:rPr>
          <w:t>. ábra Népességi adatok országonként és az olimpiai szereplésük 2016-ban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8F721CB" w14:textId="6E65CE6E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77" w:history="1">
        <w:r w:rsidRPr="005601C6">
          <w:rPr>
            <w:rStyle w:val="Hiperhivatkozs"/>
            <w:noProof/>
            <w:lang w:val="hu-HU"/>
          </w:rPr>
          <w:t>11</w:t>
        </w:r>
        <w:r w:rsidRPr="005601C6">
          <w:rPr>
            <w:rStyle w:val="Hiperhivatkozs"/>
            <w:noProof/>
          </w:rPr>
          <w:t>. ábra Az országok delegált versenyzőinek száma a 2016-os olimpiára, Medián életkorok országonként, valamint a megszerzett érmek száma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BD81422" w14:textId="2A1F5BF2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78" w:history="1">
        <w:r w:rsidRPr="005601C6">
          <w:rPr>
            <w:rStyle w:val="Hiperhivatkozs"/>
            <w:noProof/>
            <w:lang w:val="hu-HU"/>
          </w:rPr>
          <w:t>12</w:t>
        </w:r>
        <w:r w:rsidRPr="005601C6">
          <w:rPr>
            <w:rStyle w:val="Hiperhivatkozs"/>
            <w:noProof/>
          </w:rPr>
          <w:t>. ábra BMI indexek országonként (2014) és Medálok száma népességarányosan (2016)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B891658" w14:textId="5BE83A37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79" w:history="1">
        <w:r w:rsidRPr="005601C6">
          <w:rPr>
            <w:rStyle w:val="Hiperhivatkozs"/>
            <w:noProof/>
            <w:lang w:val="hu-HU"/>
          </w:rPr>
          <w:t>13</w:t>
        </w:r>
        <w:r w:rsidRPr="005601C6">
          <w:rPr>
            <w:rStyle w:val="Hiperhivatkozs"/>
            <w:noProof/>
          </w:rPr>
          <w:t>. ábra: 2016-os eredmények és várt eredmények összehasonlítása országonként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52B1E6F" w14:textId="4F34748E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80" w:history="1">
        <w:r w:rsidRPr="005601C6">
          <w:rPr>
            <w:rStyle w:val="Hiperhivatkozs"/>
            <w:rFonts w:cs="Times New Roman"/>
            <w:noProof/>
            <w:lang w:val="hu-HU"/>
          </w:rPr>
          <w:t>14</w:t>
        </w:r>
        <w:r w:rsidRPr="005601C6">
          <w:rPr>
            <w:rStyle w:val="Hiperhivatkozs"/>
            <w:noProof/>
          </w:rPr>
          <w:t>. ábra: 2016-2020-as eltérések becsült értékhez képest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23B7AE3" w14:textId="3634A723" w:rsidR="0066527D" w:rsidRDefault="0066527D">
      <w:pPr>
        <w:pStyle w:val="brajegy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hu-HU" w:eastAsia="hu-HU"/>
        </w:rPr>
      </w:pPr>
      <w:hyperlink w:anchor="_Toc93494781" w:history="1">
        <w:r w:rsidRPr="005601C6">
          <w:rPr>
            <w:rStyle w:val="Hiperhivatkozs"/>
            <w:noProof/>
            <w:lang w:val="hu-HU"/>
          </w:rPr>
          <w:t>15</w:t>
        </w:r>
        <w:r w:rsidRPr="005601C6">
          <w:rPr>
            <w:rStyle w:val="Hiperhivatkozs"/>
            <w:noProof/>
          </w:rPr>
          <w:t>. ábra: Eltérés, konklúzió (2020-as eredmény 2016-hoz képest)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_Toc93494781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A589A55" w14:textId="43DCCB92" w:rsidR="00F27A12" w:rsidRDefault="00F3451D" w:rsidP="00FC6BD7">
      <w:pPr>
        <w:spacing w:after="160" w:line="259" w:lineRule="auto"/>
        <w:jc w:val="left"/>
        <w:rPr>
          <w:lang w:val="hu-HU"/>
        </w:rPr>
      </w:pPr>
      <w:r>
        <w:rPr>
          <w:lang w:val="hu-HU"/>
        </w:rPr>
        <w:fldChar w:fldCharType="end"/>
      </w:r>
    </w:p>
    <w:p w14:paraId="7B338ABA" w14:textId="65B2D23B" w:rsidR="003864D1" w:rsidRDefault="003864D1" w:rsidP="00AF70EB">
      <w:pPr>
        <w:pStyle w:val="Cmsor2"/>
        <w:rPr>
          <w:lang w:val="hu-HU"/>
        </w:rPr>
      </w:pPr>
      <w:bookmarkStart w:id="106" w:name="_Toc93495343"/>
      <w:r>
        <w:rPr>
          <w:lang w:val="hu-HU"/>
        </w:rPr>
        <w:lastRenderedPageBreak/>
        <w:t>Referenciák</w:t>
      </w:r>
      <w:bookmarkEnd w:id="106"/>
    </w:p>
    <w:p w14:paraId="2441FFC5" w14:textId="77777777" w:rsidR="00696677" w:rsidRPr="00AF70EB" w:rsidRDefault="00EB2D6B" w:rsidP="00AF70EB">
      <w:pPr>
        <w:pStyle w:val="Listaszerbekezds"/>
        <w:numPr>
          <w:ilvl w:val="0"/>
          <w:numId w:val="14"/>
        </w:numPr>
        <w:rPr>
          <w:rStyle w:val="Hiperhivatkozs"/>
          <w:lang w:val="hu-HU"/>
        </w:rPr>
      </w:pPr>
      <w:hyperlink r:id="rId56" w:history="1">
        <w:r w:rsidR="00696677" w:rsidRPr="00AC648A">
          <w:rPr>
            <w:rStyle w:val="Hiperhivatkozs"/>
            <w:lang w:val="hu-HU"/>
          </w:rPr>
          <w:t>https://m4sport.hu/2016/04/05/az-elso-ujk</w:t>
        </w:r>
        <w:r w:rsidR="00696677" w:rsidRPr="008A2D35">
          <w:rPr>
            <w:rStyle w:val="Hiperhivatkozs"/>
            <w:lang w:val="hu-HU"/>
          </w:rPr>
          <w:t>ori-olimpia-120-eve-kezdodott/</w:t>
        </w:r>
      </w:hyperlink>
    </w:p>
    <w:p w14:paraId="12FDDE5E" w14:textId="77777777" w:rsidR="00696677" w:rsidRPr="008350F1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57" w:history="1">
        <w:r w:rsidR="00696677" w:rsidRPr="00AC648A">
          <w:rPr>
            <w:rStyle w:val="Hiperhivatkozs"/>
            <w:lang w:val="hu-HU"/>
          </w:rPr>
          <w:t>https://www.etk.pte.hu/protected/OktatasiAnyagok/%21Palyazati/sport2/Sportprotokoll_1026_elektrK.pdf</w:t>
        </w:r>
      </w:hyperlink>
    </w:p>
    <w:p w14:paraId="30487FA9" w14:textId="6DE3C16A" w:rsidR="00696677" w:rsidRPr="00AF70EB" w:rsidRDefault="00EB2D6B" w:rsidP="00AF70EB">
      <w:pPr>
        <w:pStyle w:val="Listaszerbekezds"/>
        <w:numPr>
          <w:ilvl w:val="0"/>
          <w:numId w:val="14"/>
        </w:numPr>
        <w:rPr>
          <w:rStyle w:val="Hiperhivatkozs"/>
          <w:lang w:val="hu-HU"/>
        </w:rPr>
      </w:pPr>
      <w:hyperlink r:id="rId58" w:history="1">
        <w:r w:rsidR="00696677" w:rsidRPr="00AC648A">
          <w:rPr>
            <w:rStyle w:val="Hiperhivatkozs"/>
            <w:lang w:val="hu-HU"/>
          </w:rPr>
          <w:t>https://hu.wikipedia.org/wiki/Olimpiai_j%C3%A1t%C3%A9kok</w:t>
        </w:r>
      </w:hyperlink>
    </w:p>
    <w:p w14:paraId="6856431E" w14:textId="1A077F03" w:rsidR="00696677" w:rsidRPr="008350F1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59" w:history="1">
        <w:r w:rsidR="00696677" w:rsidRPr="00AC648A">
          <w:rPr>
            <w:rStyle w:val="Hiperhivatkozs"/>
            <w:lang w:val="hu-HU"/>
          </w:rPr>
          <w:t>http://olimpia.hu/tokio-2020-sportagak-versenyszamok-kvotak</w:t>
        </w:r>
      </w:hyperlink>
    </w:p>
    <w:p w14:paraId="5059D61A" w14:textId="77777777" w:rsidR="00696677" w:rsidRPr="008A2D35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60" w:history="1">
        <w:r w:rsidR="00696677" w:rsidRPr="00AC648A">
          <w:rPr>
            <w:rStyle w:val="Hiperhivatkozs"/>
            <w:lang w:val="hu-HU"/>
          </w:rPr>
          <w:t>https://hu.wikipedia.org/wiki/A_2020._%C3%A9vi_ny%C3%A1ri_olimpiai_j%C3%A1t%C3%A9kok_%C3%A9remt%C3%A1bl%C3%A1zata</w:t>
        </w:r>
      </w:hyperlink>
      <w:r w:rsidR="00696677" w:rsidRPr="00AC648A">
        <w:rPr>
          <w:lang w:val="hu-HU"/>
        </w:rPr>
        <w:t xml:space="preserve"> </w:t>
      </w:r>
    </w:p>
    <w:p w14:paraId="2177751F" w14:textId="77777777" w:rsidR="00696677" w:rsidRPr="008A2D35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61" w:history="1">
        <w:r w:rsidR="00696677" w:rsidRPr="00AC648A">
          <w:rPr>
            <w:rStyle w:val="Hiperhivatkozs"/>
            <w:lang w:val="hu-HU"/>
          </w:rPr>
          <w:t>https://data.worldbank.org/indicator/SP.POP.TOTL</w:t>
        </w:r>
      </w:hyperlink>
      <w:r w:rsidR="00696677" w:rsidRPr="00AC648A">
        <w:rPr>
          <w:lang w:val="hu-HU"/>
        </w:rPr>
        <w:t xml:space="preserve"> </w:t>
      </w:r>
    </w:p>
    <w:p w14:paraId="7ED4D949" w14:textId="77777777" w:rsidR="00696677" w:rsidRPr="008A2D35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62" w:history="1">
        <w:r w:rsidR="00696677" w:rsidRPr="00AC648A">
          <w:rPr>
            <w:rStyle w:val="Hiperhivatkozs"/>
            <w:lang w:val="hu-HU"/>
          </w:rPr>
          <w:t>https://data.worldbank.org/indicator/NY.GDP.PCAP.CD</w:t>
        </w:r>
      </w:hyperlink>
      <w:r w:rsidR="00696677" w:rsidRPr="00AC648A">
        <w:rPr>
          <w:lang w:val="hu-HU"/>
        </w:rPr>
        <w:t xml:space="preserve"> </w:t>
      </w:r>
    </w:p>
    <w:p w14:paraId="46A0BA1C" w14:textId="77777777" w:rsidR="00696677" w:rsidRPr="008A2D35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63" w:history="1">
        <w:r w:rsidR="00696677" w:rsidRPr="00AC648A">
          <w:rPr>
            <w:rStyle w:val="Hiperhivatkozs"/>
            <w:lang w:val="hu-HU"/>
          </w:rPr>
          <w:t>https://www.whereig.com/olympics/summer-olympics-participating-count</w:t>
        </w:r>
        <w:r w:rsidR="00696677" w:rsidRPr="008A2D35">
          <w:rPr>
            <w:rStyle w:val="Hiperhivatkozs"/>
            <w:lang w:val="hu-HU"/>
          </w:rPr>
          <w:t>ries.html?fbclid=IwAR0_b74t6HeinZcjbKMYdardNL5fj6FZ6YufOFZx7dA_Dc_gzxr5bcdOFSw</w:t>
        </w:r>
      </w:hyperlink>
      <w:r w:rsidR="00696677" w:rsidRPr="00AC648A">
        <w:rPr>
          <w:lang w:val="hu-HU"/>
        </w:rPr>
        <w:t xml:space="preserve"> </w:t>
      </w:r>
    </w:p>
    <w:p w14:paraId="1F108FED" w14:textId="77777777" w:rsidR="00696677" w:rsidRPr="008A2D35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64" w:history="1">
        <w:r w:rsidR="00696677" w:rsidRPr="00AC648A">
          <w:rPr>
            <w:rStyle w:val="Hiperhivatkozs"/>
            <w:lang w:val="hu-HU"/>
          </w:rPr>
          <w:t>https://www.mapsofworld.com/sports/olympics/summer-olympics/participating-nations.html?fbclid=IwAR21ndERvFVaNnT2dQJKdwHM1WvUkMIWL9oRMXBzTl3QMfFBYQlDJUSETlk</w:t>
        </w:r>
      </w:hyperlink>
      <w:r w:rsidR="00696677" w:rsidRPr="00AC648A">
        <w:rPr>
          <w:lang w:val="hu-HU"/>
        </w:rPr>
        <w:t xml:space="preserve"> </w:t>
      </w:r>
    </w:p>
    <w:p w14:paraId="596E4313" w14:textId="77777777" w:rsidR="00696677" w:rsidRPr="008A2D35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65" w:anchor="cite_note-WF-comparison-2" w:history="1">
        <w:r w:rsidR="00696677" w:rsidRPr="00AC648A">
          <w:rPr>
            <w:rStyle w:val="Hiperhivatkozs"/>
            <w:lang w:val="hu-HU"/>
          </w:rPr>
          <w:t>https://en.wikipedia.org/wiki/List_of_countries_by_median_age?fbclid=IwAR0C7peEN3YO_kktGo8KsZ3TMXR-sbzA80njNawbz</w:t>
        </w:r>
        <w:r w:rsidR="00696677" w:rsidRPr="008A2D35">
          <w:rPr>
            <w:rStyle w:val="Hiperhivatkozs"/>
            <w:lang w:val="hu-HU"/>
          </w:rPr>
          <w:t>cCtJpVxUYDUHJJhO7w#cite_note-WF-comparison-</w:t>
        </w:r>
        <w:r w:rsidR="00696677" w:rsidRPr="008350F1">
          <w:rPr>
            <w:rStyle w:val="Hiperhivatkozs"/>
            <w:lang w:val="hu-HU"/>
          </w:rPr>
          <w:t>2</w:t>
        </w:r>
      </w:hyperlink>
      <w:r w:rsidR="00696677" w:rsidRPr="00AC648A">
        <w:rPr>
          <w:lang w:val="hu-HU"/>
        </w:rPr>
        <w:t xml:space="preserve"> </w:t>
      </w:r>
    </w:p>
    <w:p w14:paraId="761010C8" w14:textId="77777777" w:rsidR="00696677" w:rsidRPr="008A2D35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66" w:history="1">
        <w:r w:rsidR="00696677" w:rsidRPr="00AC648A">
          <w:rPr>
            <w:rStyle w:val="Hiperhivatkozs"/>
            <w:lang w:val="hu-HU"/>
          </w:rPr>
          <w:t>https://appsso.eurostat.ec.europa.eu/nui/show.do?</w:t>
        </w:r>
        <w:r w:rsidR="00696677" w:rsidRPr="008A2D35">
          <w:rPr>
            <w:rStyle w:val="Hiperhivatkozs"/>
            <w:lang w:val="hu-HU"/>
          </w:rPr>
          <w:t>dataset=gov_10a_exp&amp;lang=en</w:t>
        </w:r>
      </w:hyperlink>
      <w:r w:rsidR="00696677" w:rsidRPr="00AC648A">
        <w:rPr>
          <w:lang w:val="hu-HU"/>
        </w:rPr>
        <w:t xml:space="preserve"> </w:t>
      </w:r>
    </w:p>
    <w:p w14:paraId="6160C389" w14:textId="77777777" w:rsidR="00696677" w:rsidRPr="00AF70EB" w:rsidRDefault="00EB2D6B" w:rsidP="00AF70EB">
      <w:pPr>
        <w:pStyle w:val="Listaszerbekezds"/>
        <w:numPr>
          <w:ilvl w:val="0"/>
          <w:numId w:val="14"/>
        </w:numPr>
        <w:rPr>
          <w:rStyle w:val="Hiperhivatkozs"/>
          <w:lang w:val="hu-HU"/>
        </w:rPr>
      </w:pPr>
      <w:hyperlink r:id="rId67" w:history="1">
        <w:r w:rsidR="00696677" w:rsidRPr="00AC648A">
          <w:rPr>
            <w:rStyle w:val="Hiperhivatkozs"/>
            <w:lang w:val="hu-HU"/>
          </w:rPr>
          <w:t>https://ec.europa.eu/eurostat/databrowser/vie</w:t>
        </w:r>
        <w:r w:rsidR="00696677" w:rsidRPr="008A2D35">
          <w:rPr>
            <w:rStyle w:val="Hiperhivatkozs"/>
            <w:lang w:val="hu-HU"/>
          </w:rPr>
          <w:t>w/HLTH_EHIS_BM1E$DEFAULTVIEW/default/table</w:t>
        </w:r>
      </w:hyperlink>
    </w:p>
    <w:p w14:paraId="583A5AC6" w14:textId="77777777" w:rsidR="00696677" w:rsidRPr="00696677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68" w:history="1">
        <w:r w:rsidR="00696677" w:rsidRPr="00AC648A">
          <w:rPr>
            <w:rStyle w:val="Hiperhivatkozs"/>
            <w:lang w:val="hu-HU"/>
          </w:rPr>
          <w:t>https://hu.wik</w:t>
        </w:r>
        <w:r w:rsidR="00696677" w:rsidRPr="008A2D35">
          <w:rPr>
            <w:rStyle w:val="Hiperhivatkozs"/>
            <w:lang w:val="hu-HU"/>
          </w:rPr>
          <w:t>ipedia.org/wiki/Popul%C3%A1ci%C3%B3</w:t>
        </w:r>
      </w:hyperlink>
      <w:r w:rsidR="00696677" w:rsidRPr="00696677">
        <w:rPr>
          <w:lang w:val="hu-HU"/>
        </w:rPr>
        <w:t>)</w:t>
      </w:r>
    </w:p>
    <w:p w14:paraId="51B94F5F" w14:textId="77777777" w:rsidR="00696677" w:rsidRPr="008350F1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69" w:history="1">
        <w:r w:rsidR="00696677" w:rsidRPr="00AC648A">
          <w:rPr>
            <w:rStyle w:val="Hiperhivatkozs"/>
            <w:lang w:val="hu-HU"/>
          </w:rPr>
          <w:t>https://hu.wikipedia.org/wiki/Brutt%C3%B3_hazai_term%C3%A9k</w:t>
        </w:r>
      </w:hyperlink>
      <w:r w:rsidR="00696677" w:rsidRPr="008350F1">
        <w:rPr>
          <w:lang w:val="hu-HU"/>
        </w:rPr>
        <w:t xml:space="preserve">) </w:t>
      </w:r>
    </w:p>
    <w:p w14:paraId="4D26C980" w14:textId="77777777" w:rsidR="00696677" w:rsidRPr="00696677" w:rsidRDefault="00EB2D6B" w:rsidP="00AF70EB">
      <w:pPr>
        <w:pStyle w:val="Listaszerbekezds"/>
        <w:numPr>
          <w:ilvl w:val="0"/>
          <w:numId w:val="14"/>
        </w:numPr>
        <w:rPr>
          <w:rFonts w:ascii="Arial" w:hAnsi="Arial" w:cs="Arial"/>
          <w:color w:val="202122"/>
          <w:sz w:val="21"/>
          <w:szCs w:val="21"/>
          <w:shd w:val="clear" w:color="auto" w:fill="FFFFFF"/>
          <w:lang w:val="hu-HU"/>
        </w:rPr>
      </w:pPr>
      <w:hyperlink r:id="rId70" w:history="1">
        <w:r w:rsidR="00696677" w:rsidRPr="00AC648A">
          <w:rPr>
            <w:rStyle w:val="Hiperhivatkozs"/>
            <w:rFonts w:ascii="Arial" w:hAnsi="Arial" w:cs="Arial"/>
            <w:sz w:val="21"/>
            <w:szCs w:val="21"/>
            <w:shd w:val="clear" w:color="auto" w:fill="FFFFFF"/>
            <w:lang w:val="hu-HU"/>
          </w:rPr>
          <w:t>ht</w:t>
        </w:r>
        <w:r w:rsidR="00696677" w:rsidRPr="008A2D35">
          <w:rPr>
            <w:rStyle w:val="Hiperhivatkozs"/>
            <w:rFonts w:ascii="Arial" w:hAnsi="Arial" w:cs="Arial"/>
            <w:sz w:val="21"/>
            <w:szCs w:val="21"/>
            <w:shd w:val="clear" w:color="auto" w:fill="FFFFFF"/>
            <w:lang w:val="hu-HU"/>
          </w:rPr>
          <w:t>tps://hu.wikipedia.org/wiki/Medi%C3%A1n</w:t>
        </w:r>
      </w:hyperlink>
      <w:r w:rsidR="00696677" w:rsidRPr="00696677">
        <w:rPr>
          <w:rFonts w:ascii="Arial" w:hAnsi="Arial" w:cs="Arial"/>
          <w:color w:val="202122"/>
          <w:sz w:val="21"/>
          <w:szCs w:val="21"/>
          <w:shd w:val="clear" w:color="auto" w:fill="FFFFFF"/>
          <w:lang w:val="hu-HU"/>
        </w:rPr>
        <w:t xml:space="preserve">) </w:t>
      </w:r>
    </w:p>
    <w:p w14:paraId="640D131B" w14:textId="77777777" w:rsidR="00696677" w:rsidRPr="00696677" w:rsidRDefault="00EB2D6B" w:rsidP="00AF70EB">
      <w:pPr>
        <w:pStyle w:val="Listaszerbekezds"/>
        <w:numPr>
          <w:ilvl w:val="0"/>
          <w:numId w:val="14"/>
        </w:numPr>
        <w:rPr>
          <w:i/>
          <w:iCs/>
          <w:color w:val="404040" w:themeColor="text1" w:themeTint="BF"/>
          <w:lang w:val="hu-HU"/>
        </w:rPr>
      </w:pPr>
      <w:hyperlink r:id="rId71" w:history="1">
        <w:r w:rsidR="00696677" w:rsidRPr="00AC648A">
          <w:rPr>
            <w:rStyle w:val="Hiperhivatkozs"/>
            <w:lang w:val="hu-HU"/>
          </w:rPr>
          <w:t>https://hu.wikipedia.</w:t>
        </w:r>
        <w:r w:rsidR="00696677" w:rsidRPr="008A2D35">
          <w:rPr>
            <w:rStyle w:val="Hiperhivatkozs"/>
            <w:lang w:val="hu-HU"/>
          </w:rPr>
          <w:t>org/wiki/Testt%C3%B6megindex</w:t>
        </w:r>
      </w:hyperlink>
      <w:r w:rsidR="00696677" w:rsidRPr="00696677">
        <w:rPr>
          <w:lang w:val="hu-HU"/>
        </w:rPr>
        <w:t xml:space="preserve">) </w:t>
      </w:r>
    </w:p>
    <w:p w14:paraId="64A2EA51" w14:textId="77777777" w:rsidR="00696677" w:rsidRPr="00696677" w:rsidRDefault="00EB2D6B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72" w:history="1">
        <w:r w:rsidR="00696677" w:rsidRPr="00AC648A">
          <w:rPr>
            <w:rStyle w:val="Hiperhivatkozs"/>
            <w:lang w:val="hu-HU"/>
          </w:rPr>
          <w:t>https://miau.my-x.hu/myx-free/coco/</w:t>
        </w:r>
        <w:r w:rsidR="00696677" w:rsidRPr="008A2D35">
          <w:rPr>
            <w:rStyle w:val="Hiperhivatkozs"/>
            <w:lang w:val="hu-HU"/>
          </w:rPr>
          <w:t>beker_std.php</w:t>
        </w:r>
      </w:hyperlink>
    </w:p>
    <w:p w14:paraId="18381174" w14:textId="2DD9C871" w:rsidR="00696677" w:rsidRPr="00AF70EB" w:rsidRDefault="00EB2D6B">
      <w:pPr>
        <w:pStyle w:val="Listaszerbekezds"/>
        <w:numPr>
          <w:ilvl w:val="0"/>
          <w:numId w:val="14"/>
        </w:numPr>
        <w:rPr>
          <w:rStyle w:val="Hiperhivatkozs"/>
          <w:color w:val="auto"/>
          <w:u w:val="none"/>
          <w:lang w:val="hu-HU"/>
        </w:rPr>
      </w:pPr>
      <w:hyperlink r:id="rId73" w:history="1">
        <w:r w:rsidR="00696677" w:rsidRPr="00AC648A">
          <w:rPr>
            <w:rStyle w:val="Hiperhivatkozs"/>
            <w:color w:val="034990" w:themeColor="hyperlink" w:themeShade="BF"/>
            <w:lang w:val="hu-HU"/>
          </w:rPr>
          <w:t>https://www.researchgate.net/publication/24076086_A_competitive_index_for_</w:t>
        </w:r>
        <w:r w:rsidR="00696677" w:rsidRPr="008A2D35">
          <w:rPr>
            <w:rStyle w:val="Hiperhivatkozs"/>
            <w:color w:val="034990" w:themeColor="hyperlink" w:themeShade="BF"/>
            <w:lang w:val="hu-HU"/>
          </w:rPr>
          <w:t>international_sport</w:t>
        </w:r>
      </w:hyperlink>
    </w:p>
    <w:p w14:paraId="16EB6D4C" w14:textId="428FD495" w:rsidR="00AF70EB" w:rsidRPr="00AF70EB" w:rsidRDefault="00F35DD0" w:rsidP="00AF70EB">
      <w:pPr>
        <w:pStyle w:val="Listaszerbekezds"/>
        <w:numPr>
          <w:ilvl w:val="0"/>
          <w:numId w:val="14"/>
        </w:numPr>
        <w:rPr>
          <w:lang w:val="hu-HU"/>
        </w:rPr>
      </w:pPr>
      <w:hyperlink r:id="rId74" w:history="1">
        <w:r w:rsidRPr="003F3A58">
          <w:rPr>
            <w:rStyle w:val="Hiperhivatkozs"/>
            <w:lang w:val="hu-HU"/>
          </w:rPr>
          <w:t>http://miau.my-x.hu/miau/169/olympic_2012.xls</w:t>
        </w:r>
      </w:hyperlink>
      <w:r>
        <w:rPr>
          <w:lang w:val="hu-HU"/>
        </w:rPr>
        <w:t xml:space="preserve"> </w:t>
      </w:r>
    </w:p>
    <w:sectPr w:rsidR="00AF70EB" w:rsidRPr="00AF70EB" w:rsidSect="00FA7F58">
      <w:footerReference w:type="first" r:id="rId7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07DAA" w14:textId="77777777" w:rsidR="0009013B" w:rsidRDefault="0009013B" w:rsidP="00FA7F58">
      <w:pPr>
        <w:spacing w:line="240" w:lineRule="auto"/>
      </w:pPr>
      <w:r>
        <w:separator/>
      </w:r>
    </w:p>
  </w:endnote>
  <w:endnote w:type="continuationSeparator" w:id="0">
    <w:p w14:paraId="384AE3D4" w14:textId="77777777" w:rsidR="0009013B" w:rsidRDefault="0009013B" w:rsidP="00FA7F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3938613"/>
      <w:docPartObj>
        <w:docPartGallery w:val="Page Numbers (Bottom of Page)"/>
        <w:docPartUnique/>
      </w:docPartObj>
    </w:sdtPr>
    <w:sdtEndPr/>
    <w:sdtContent>
      <w:p w14:paraId="7C319311" w14:textId="0F3D5C97" w:rsidR="002B2DC0" w:rsidRDefault="002B2DC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6B8" w:rsidRPr="009F76B8">
          <w:rPr>
            <w:noProof/>
            <w:lang w:val="hu-HU"/>
          </w:rPr>
          <w:t>21</w:t>
        </w:r>
        <w:r>
          <w:fldChar w:fldCharType="end"/>
        </w:r>
      </w:p>
    </w:sdtContent>
  </w:sdt>
  <w:p w14:paraId="4BAB32DA" w14:textId="77777777" w:rsidR="002B2DC0" w:rsidRDefault="002B2DC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5713323"/>
      <w:docPartObj>
        <w:docPartGallery w:val="Page Numbers (Bottom of Page)"/>
        <w:docPartUnique/>
      </w:docPartObj>
    </w:sdtPr>
    <w:sdtEndPr/>
    <w:sdtContent>
      <w:p w14:paraId="1B075A04" w14:textId="346243B0" w:rsidR="002B2DC0" w:rsidRDefault="002B2DC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u-HU"/>
          </w:rPr>
          <w:t>2</w:t>
        </w:r>
        <w:r>
          <w:fldChar w:fldCharType="end"/>
        </w:r>
      </w:p>
    </w:sdtContent>
  </w:sdt>
  <w:p w14:paraId="761E3E7F" w14:textId="77777777" w:rsidR="002B2DC0" w:rsidRDefault="002B2DC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1344910"/>
      <w:docPartObj>
        <w:docPartGallery w:val="Page Numbers (Bottom of Page)"/>
        <w:docPartUnique/>
      </w:docPartObj>
    </w:sdtPr>
    <w:sdtEndPr/>
    <w:sdtContent>
      <w:p w14:paraId="20CC406C" w14:textId="21B2C0FD" w:rsidR="002B2DC0" w:rsidRDefault="002B2DC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76A" w:rsidRPr="0034076A">
          <w:rPr>
            <w:noProof/>
            <w:lang w:val="hu-HU"/>
          </w:rPr>
          <w:t>1</w:t>
        </w:r>
        <w:r>
          <w:fldChar w:fldCharType="end"/>
        </w:r>
      </w:p>
    </w:sdtContent>
  </w:sdt>
  <w:p w14:paraId="56D0452D" w14:textId="77777777" w:rsidR="002B2DC0" w:rsidRDefault="002B2DC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310DA" w14:textId="77777777" w:rsidR="0009013B" w:rsidRDefault="0009013B" w:rsidP="00FA7F58">
      <w:pPr>
        <w:spacing w:line="240" w:lineRule="auto"/>
      </w:pPr>
      <w:r>
        <w:separator/>
      </w:r>
    </w:p>
  </w:footnote>
  <w:footnote w:type="continuationSeparator" w:id="0">
    <w:p w14:paraId="02407E10" w14:textId="77777777" w:rsidR="0009013B" w:rsidRDefault="0009013B" w:rsidP="00FA7F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14A1"/>
    <w:multiLevelType w:val="hybridMultilevel"/>
    <w:tmpl w:val="3D1CAA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23BB7"/>
    <w:multiLevelType w:val="hybridMultilevel"/>
    <w:tmpl w:val="CDDC2EE0"/>
    <w:lvl w:ilvl="0" w:tplc="C444E20E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61FCD"/>
    <w:multiLevelType w:val="hybridMultilevel"/>
    <w:tmpl w:val="436E5D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D116A"/>
    <w:multiLevelType w:val="hybridMultilevel"/>
    <w:tmpl w:val="75CCB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77CA8"/>
    <w:multiLevelType w:val="hybridMultilevel"/>
    <w:tmpl w:val="5BEA89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781277"/>
    <w:multiLevelType w:val="hybridMultilevel"/>
    <w:tmpl w:val="33860E8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10B19"/>
    <w:multiLevelType w:val="hybridMultilevel"/>
    <w:tmpl w:val="EA1604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25C4C"/>
    <w:multiLevelType w:val="hybridMultilevel"/>
    <w:tmpl w:val="1C3EFB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15055"/>
    <w:multiLevelType w:val="hybridMultilevel"/>
    <w:tmpl w:val="39B2B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D54B4"/>
    <w:multiLevelType w:val="hybridMultilevel"/>
    <w:tmpl w:val="46269C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E0B87"/>
    <w:multiLevelType w:val="hybridMultilevel"/>
    <w:tmpl w:val="C6F40B9A"/>
    <w:lvl w:ilvl="0" w:tplc="C444E20E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F140E"/>
    <w:multiLevelType w:val="hybridMultilevel"/>
    <w:tmpl w:val="10B2F860"/>
    <w:lvl w:ilvl="0" w:tplc="12769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6A4A"/>
    <w:multiLevelType w:val="hybridMultilevel"/>
    <w:tmpl w:val="49CCA6AC"/>
    <w:lvl w:ilvl="0" w:tplc="C444E20E">
      <w:numFmt w:val="bullet"/>
      <w:lvlText w:val="•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D29458B"/>
    <w:multiLevelType w:val="hybridMultilevel"/>
    <w:tmpl w:val="4508B1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13"/>
  </w:num>
  <w:num w:numId="10">
    <w:abstractNumId w:val="1"/>
  </w:num>
  <w:num w:numId="11">
    <w:abstractNumId w:val="10"/>
  </w:num>
  <w:num w:numId="12">
    <w:abstractNumId w:val="12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C1F"/>
    <w:rsid w:val="00001809"/>
    <w:rsid w:val="0000392A"/>
    <w:rsid w:val="00017E9C"/>
    <w:rsid w:val="000363CF"/>
    <w:rsid w:val="0004157E"/>
    <w:rsid w:val="00057118"/>
    <w:rsid w:val="00061144"/>
    <w:rsid w:val="00062DEB"/>
    <w:rsid w:val="00065F30"/>
    <w:rsid w:val="0006638E"/>
    <w:rsid w:val="00081689"/>
    <w:rsid w:val="0009013B"/>
    <w:rsid w:val="000939E3"/>
    <w:rsid w:val="000A450F"/>
    <w:rsid w:val="000B03F9"/>
    <w:rsid w:val="000B1C3B"/>
    <w:rsid w:val="000C7124"/>
    <w:rsid w:val="000C7A4B"/>
    <w:rsid w:val="000D18BA"/>
    <w:rsid w:val="000D3EDA"/>
    <w:rsid w:val="000E6ECF"/>
    <w:rsid w:val="000F5C71"/>
    <w:rsid w:val="001050D2"/>
    <w:rsid w:val="00106888"/>
    <w:rsid w:val="00114404"/>
    <w:rsid w:val="00114CDD"/>
    <w:rsid w:val="00121A8F"/>
    <w:rsid w:val="00146143"/>
    <w:rsid w:val="00146934"/>
    <w:rsid w:val="0015263C"/>
    <w:rsid w:val="00156D30"/>
    <w:rsid w:val="0016060C"/>
    <w:rsid w:val="0016427D"/>
    <w:rsid w:val="0016539E"/>
    <w:rsid w:val="00174A5A"/>
    <w:rsid w:val="00175327"/>
    <w:rsid w:val="0019124F"/>
    <w:rsid w:val="001A6030"/>
    <w:rsid w:val="001B0DE0"/>
    <w:rsid w:val="001B65EF"/>
    <w:rsid w:val="001C2D6A"/>
    <w:rsid w:val="001D7535"/>
    <w:rsid w:val="001E62E1"/>
    <w:rsid w:val="001F0D5C"/>
    <w:rsid w:val="001F5148"/>
    <w:rsid w:val="001F7E6F"/>
    <w:rsid w:val="0020196D"/>
    <w:rsid w:val="00202C5A"/>
    <w:rsid w:val="002032D6"/>
    <w:rsid w:val="0020614C"/>
    <w:rsid w:val="00212590"/>
    <w:rsid w:val="0021339B"/>
    <w:rsid w:val="00217EAF"/>
    <w:rsid w:val="00231F4B"/>
    <w:rsid w:val="00241843"/>
    <w:rsid w:val="0024660E"/>
    <w:rsid w:val="00250298"/>
    <w:rsid w:val="00250458"/>
    <w:rsid w:val="00251A4E"/>
    <w:rsid w:val="0025404C"/>
    <w:rsid w:val="002562EB"/>
    <w:rsid w:val="00256DD2"/>
    <w:rsid w:val="00273141"/>
    <w:rsid w:val="002862F6"/>
    <w:rsid w:val="00290D53"/>
    <w:rsid w:val="00295334"/>
    <w:rsid w:val="002A1C8D"/>
    <w:rsid w:val="002B0ED3"/>
    <w:rsid w:val="002B2DC0"/>
    <w:rsid w:val="002B3463"/>
    <w:rsid w:val="002B3CF9"/>
    <w:rsid w:val="002C17D0"/>
    <w:rsid w:val="002C4576"/>
    <w:rsid w:val="002D2D48"/>
    <w:rsid w:val="002D7E7A"/>
    <w:rsid w:val="002E2CC7"/>
    <w:rsid w:val="002F1974"/>
    <w:rsid w:val="002F35EB"/>
    <w:rsid w:val="002F68F8"/>
    <w:rsid w:val="00302CA5"/>
    <w:rsid w:val="00312FCD"/>
    <w:rsid w:val="0031462A"/>
    <w:rsid w:val="0033455C"/>
    <w:rsid w:val="00336B2F"/>
    <w:rsid w:val="00336CD5"/>
    <w:rsid w:val="0034076A"/>
    <w:rsid w:val="00347EDF"/>
    <w:rsid w:val="00362EFC"/>
    <w:rsid w:val="00364D8C"/>
    <w:rsid w:val="0036507B"/>
    <w:rsid w:val="0036625F"/>
    <w:rsid w:val="00374B3D"/>
    <w:rsid w:val="003864D1"/>
    <w:rsid w:val="003865E9"/>
    <w:rsid w:val="00390F29"/>
    <w:rsid w:val="003935C2"/>
    <w:rsid w:val="00394820"/>
    <w:rsid w:val="003B069B"/>
    <w:rsid w:val="003B707A"/>
    <w:rsid w:val="003C0F57"/>
    <w:rsid w:val="003C4F51"/>
    <w:rsid w:val="003E28DB"/>
    <w:rsid w:val="003E61BA"/>
    <w:rsid w:val="003F03CF"/>
    <w:rsid w:val="003F13C6"/>
    <w:rsid w:val="003F1540"/>
    <w:rsid w:val="003F3FA4"/>
    <w:rsid w:val="003F460C"/>
    <w:rsid w:val="003F6E10"/>
    <w:rsid w:val="00405663"/>
    <w:rsid w:val="004072CF"/>
    <w:rsid w:val="00422D76"/>
    <w:rsid w:val="00424863"/>
    <w:rsid w:val="00426CD2"/>
    <w:rsid w:val="0042710B"/>
    <w:rsid w:val="00430907"/>
    <w:rsid w:val="004350DE"/>
    <w:rsid w:val="0043696D"/>
    <w:rsid w:val="0044468D"/>
    <w:rsid w:val="00444CBF"/>
    <w:rsid w:val="00450A42"/>
    <w:rsid w:val="0046169F"/>
    <w:rsid w:val="00462AF4"/>
    <w:rsid w:val="0046734F"/>
    <w:rsid w:val="004678A9"/>
    <w:rsid w:val="00471DF9"/>
    <w:rsid w:val="0047364A"/>
    <w:rsid w:val="00474A4C"/>
    <w:rsid w:val="004765C6"/>
    <w:rsid w:val="00477F1B"/>
    <w:rsid w:val="00480A07"/>
    <w:rsid w:val="00481AC2"/>
    <w:rsid w:val="00482795"/>
    <w:rsid w:val="00484CF9"/>
    <w:rsid w:val="00495A4B"/>
    <w:rsid w:val="004970E3"/>
    <w:rsid w:val="004979BD"/>
    <w:rsid w:val="004C4F72"/>
    <w:rsid w:val="004C4F85"/>
    <w:rsid w:val="004D2EEB"/>
    <w:rsid w:val="004D5EEC"/>
    <w:rsid w:val="004D72AC"/>
    <w:rsid w:val="004E2C20"/>
    <w:rsid w:val="004E600E"/>
    <w:rsid w:val="004F2A62"/>
    <w:rsid w:val="004F333E"/>
    <w:rsid w:val="00500835"/>
    <w:rsid w:val="00501B33"/>
    <w:rsid w:val="005052A4"/>
    <w:rsid w:val="00513CAF"/>
    <w:rsid w:val="00515223"/>
    <w:rsid w:val="0052029D"/>
    <w:rsid w:val="00520930"/>
    <w:rsid w:val="00522642"/>
    <w:rsid w:val="005339E7"/>
    <w:rsid w:val="0053471C"/>
    <w:rsid w:val="0053593B"/>
    <w:rsid w:val="00542196"/>
    <w:rsid w:val="00544295"/>
    <w:rsid w:val="00553917"/>
    <w:rsid w:val="00554E6F"/>
    <w:rsid w:val="0056211F"/>
    <w:rsid w:val="00563507"/>
    <w:rsid w:val="005654BC"/>
    <w:rsid w:val="0057293D"/>
    <w:rsid w:val="00584D35"/>
    <w:rsid w:val="00585C43"/>
    <w:rsid w:val="005860A8"/>
    <w:rsid w:val="005930BD"/>
    <w:rsid w:val="005B010C"/>
    <w:rsid w:val="005B6531"/>
    <w:rsid w:val="005C441E"/>
    <w:rsid w:val="005C47A9"/>
    <w:rsid w:val="005D50FD"/>
    <w:rsid w:val="005E1646"/>
    <w:rsid w:val="005E5D7F"/>
    <w:rsid w:val="005F5E30"/>
    <w:rsid w:val="00600091"/>
    <w:rsid w:val="006233EE"/>
    <w:rsid w:val="006254BB"/>
    <w:rsid w:val="006270F7"/>
    <w:rsid w:val="00630922"/>
    <w:rsid w:val="00632BDA"/>
    <w:rsid w:val="00637BEB"/>
    <w:rsid w:val="0064264E"/>
    <w:rsid w:val="00642A0A"/>
    <w:rsid w:val="00657497"/>
    <w:rsid w:val="0065766F"/>
    <w:rsid w:val="00661200"/>
    <w:rsid w:val="0066527D"/>
    <w:rsid w:val="00670EA3"/>
    <w:rsid w:val="00677D70"/>
    <w:rsid w:val="006833A0"/>
    <w:rsid w:val="00687994"/>
    <w:rsid w:val="0069275F"/>
    <w:rsid w:val="00696677"/>
    <w:rsid w:val="006A5EA4"/>
    <w:rsid w:val="006A5F16"/>
    <w:rsid w:val="006B2327"/>
    <w:rsid w:val="006B23D4"/>
    <w:rsid w:val="006C132F"/>
    <w:rsid w:val="006C33D1"/>
    <w:rsid w:val="006C54A5"/>
    <w:rsid w:val="006C6902"/>
    <w:rsid w:val="006D1A52"/>
    <w:rsid w:val="006D4E81"/>
    <w:rsid w:val="006E10DD"/>
    <w:rsid w:val="006E3081"/>
    <w:rsid w:val="006E5CF4"/>
    <w:rsid w:val="006E6B16"/>
    <w:rsid w:val="006F2452"/>
    <w:rsid w:val="006F2615"/>
    <w:rsid w:val="006F5EA2"/>
    <w:rsid w:val="00707956"/>
    <w:rsid w:val="00711C7D"/>
    <w:rsid w:val="00714B17"/>
    <w:rsid w:val="00715275"/>
    <w:rsid w:val="007208EE"/>
    <w:rsid w:val="00725075"/>
    <w:rsid w:val="0073786D"/>
    <w:rsid w:val="007442B6"/>
    <w:rsid w:val="00744A4F"/>
    <w:rsid w:val="00746BD4"/>
    <w:rsid w:val="007507E3"/>
    <w:rsid w:val="007643E7"/>
    <w:rsid w:val="00765F33"/>
    <w:rsid w:val="0077753D"/>
    <w:rsid w:val="00780CBD"/>
    <w:rsid w:val="00783CFC"/>
    <w:rsid w:val="00793DA2"/>
    <w:rsid w:val="007941DE"/>
    <w:rsid w:val="007A2F51"/>
    <w:rsid w:val="007A6BEF"/>
    <w:rsid w:val="007A6EE6"/>
    <w:rsid w:val="007B3AEA"/>
    <w:rsid w:val="007C1C22"/>
    <w:rsid w:val="007E2E52"/>
    <w:rsid w:val="007E5CB4"/>
    <w:rsid w:val="007E6F63"/>
    <w:rsid w:val="007E7054"/>
    <w:rsid w:val="007F3D8B"/>
    <w:rsid w:val="008020FB"/>
    <w:rsid w:val="008041AA"/>
    <w:rsid w:val="0081341D"/>
    <w:rsid w:val="00813821"/>
    <w:rsid w:val="008153B2"/>
    <w:rsid w:val="008219B9"/>
    <w:rsid w:val="00823B3C"/>
    <w:rsid w:val="008263B5"/>
    <w:rsid w:val="00831B88"/>
    <w:rsid w:val="008350F1"/>
    <w:rsid w:val="00851B22"/>
    <w:rsid w:val="00871A75"/>
    <w:rsid w:val="008728F7"/>
    <w:rsid w:val="008943C3"/>
    <w:rsid w:val="0089751E"/>
    <w:rsid w:val="008A0A17"/>
    <w:rsid w:val="008A0E19"/>
    <w:rsid w:val="008A2725"/>
    <w:rsid w:val="008A2D35"/>
    <w:rsid w:val="008A6B9D"/>
    <w:rsid w:val="008D7C61"/>
    <w:rsid w:val="008E61D0"/>
    <w:rsid w:val="008F07DC"/>
    <w:rsid w:val="008F6C7B"/>
    <w:rsid w:val="009027BC"/>
    <w:rsid w:val="009119CD"/>
    <w:rsid w:val="00912780"/>
    <w:rsid w:val="0092094E"/>
    <w:rsid w:val="00935A51"/>
    <w:rsid w:val="00937327"/>
    <w:rsid w:val="00937C4B"/>
    <w:rsid w:val="0095489D"/>
    <w:rsid w:val="00955158"/>
    <w:rsid w:val="00957157"/>
    <w:rsid w:val="00960CA2"/>
    <w:rsid w:val="00964CC9"/>
    <w:rsid w:val="00967027"/>
    <w:rsid w:val="00971F87"/>
    <w:rsid w:val="009734B0"/>
    <w:rsid w:val="009A0AE0"/>
    <w:rsid w:val="009A3B9F"/>
    <w:rsid w:val="009A4C1F"/>
    <w:rsid w:val="009B1674"/>
    <w:rsid w:val="009B64E6"/>
    <w:rsid w:val="009D1639"/>
    <w:rsid w:val="009E1D29"/>
    <w:rsid w:val="009E3596"/>
    <w:rsid w:val="009F76B8"/>
    <w:rsid w:val="00A02140"/>
    <w:rsid w:val="00A035F6"/>
    <w:rsid w:val="00A04C8C"/>
    <w:rsid w:val="00A064C3"/>
    <w:rsid w:val="00A13249"/>
    <w:rsid w:val="00A13717"/>
    <w:rsid w:val="00A20EEA"/>
    <w:rsid w:val="00A26E58"/>
    <w:rsid w:val="00A3447F"/>
    <w:rsid w:val="00A36F88"/>
    <w:rsid w:val="00A405C1"/>
    <w:rsid w:val="00A51994"/>
    <w:rsid w:val="00A57FC5"/>
    <w:rsid w:val="00A614E3"/>
    <w:rsid w:val="00A66B14"/>
    <w:rsid w:val="00A754B5"/>
    <w:rsid w:val="00A7605C"/>
    <w:rsid w:val="00A80EF3"/>
    <w:rsid w:val="00AA0ADC"/>
    <w:rsid w:val="00AA2BCF"/>
    <w:rsid w:val="00AA7CB4"/>
    <w:rsid w:val="00AA7D63"/>
    <w:rsid w:val="00AB38E4"/>
    <w:rsid w:val="00AC648A"/>
    <w:rsid w:val="00AC71B5"/>
    <w:rsid w:val="00AD4211"/>
    <w:rsid w:val="00AD7847"/>
    <w:rsid w:val="00AE0B0B"/>
    <w:rsid w:val="00AE4624"/>
    <w:rsid w:val="00AE5901"/>
    <w:rsid w:val="00AF0AEF"/>
    <w:rsid w:val="00AF3FF4"/>
    <w:rsid w:val="00AF70EB"/>
    <w:rsid w:val="00AF72D8"/>
    <w:rsid w:val="00B01A31"/>
    <w:rsid w:val="00B05C09"/>
    <w:rsid w:val="00B06306"/>
    <w:rsid w:val="00B1437B"/>
    <w:rsid w:val="00B1788B"/>
    <w:rsid w:val="00B224C3"/>
    <w:rsid w:val="00B36975"/>
    <w:rsid w:val="00B37C84"/>
    <w:rsid w:val="00B40747"/>
    <w:rsid w:val="00B43EF2"/>
    <w:rsid w:val="00B51337"/>
    <w:rsid w:val="00B5334B"/>
    <w:rsid w:val="00B535F1"/>
    <w:rsid w:val="00B547F1"/>
    <w:rsid w:val="00B55E56"/>
    <w:rsid w:val="00B657F0"/>
    <w:rsid w:val="00B725E4"/>
    <w:rsid w:val="00B90C6E"/>
    <w:rsid w:val="00B9387A"/>
    <w:rsid w:val="00B96A44"/>
    <w:rsid w:val="00BB097B"/>
    <w:rsid w:val="00BB0F7A"/>
    <w:rsid w:val="00BB44A5"/>
    <w:rsid w:val="00BC310E"/>
    <w:rsid w:val="00BC472E"/>
    <w:rsid w:val="00BC4875"/>
    <w:rsid w:val="00BD1718"/>
    <w:rsid w:val="00BD6726"/>
    <w:rsid w:val="00BD7188"/>
    <w:rsid w:val="00C008A1"/>
    <w:rsid w:val="00C025FD"/>
    <w:rsid w:val="00C10B77"/>
    <w:rsid w:val="00C10F13"/>
    <w:rsid w:val="00C15F4D"/>
    <w:rsid w:val="00C1718B"/>
    <w:rsid w:val="00C23225"/>
    <w:rsid w:val="00C3083A"/>
    <w:rsid w:val="00C3219B"/>
    <w:rsid w:val="00C470AA"/>
    <w:rsid w:val="00C51397"/>
    <w:rsid w:val="00C5152A"/>
    <w:rsid w:val="00C54E14"/>
    <w:rsid w:val="00C56C80"/>
    <w:rsid w:val="00C64DD0"/>
    <w:rsid w:val="00C7136B"/>
    <w:rsid w:val="00C74929"/>
    <w:rsid w:val="00C75A8B"/>
    <w:rsid w:val="00C82389"/>
    <w:rsid w:val="00C83404"/>
    <w:rsid w:val="00C871C2"/>
    <w:rsid w:val="00C87C15"/>
    <w:rsid w:val="00C9448A"/>
    <w:rsid w:val="00C96977"/>
    <w:rsid w:val="00CA1B47"/>
    <w:rsid w:val="00CA28D0"/>
    <w:rsid w:val="00CA52A8"/>
    <w:rsid w:val="00CA64CA"/>
    <w:rsid w:val="00CB4C72"/>
    <w:rsid w:val="00CB5D0D"/>
    <w:rsid w:val="00CC070D"/>
    <w:rsid w:val="00CC08D9"/>
    <w:rsid w:val="00CC1212"/>
    <w:rsid w:val="00CC349A"/>
    <w:rsid w:val="00CD0327"/>
    <w:rsid w:val="00CD5D7C"/>
    <w:rsid w:val="00CE2CA3"/>
    <w:rsid w:val="00CE4C81"/>
    <w:rsid w:val="00CE6515"/>
    <w:rsid w:val="00CF6F81"/>
    <w:rsid w:val="00D06AE1"/>
    <w:rsid w:val="00D07ADC"/>
    <w:rsid w:val="00D12809"/>
    <w:rsid w:val="00D140ED"/>
    <w:rsid w:val="00D21AB4"/>
    <w:rsid w:val="00D260F6"/>
    <w:rsid w:val="00D31CD5"/>
    <w:rsid w:val="00D422F2"/>
    <w:rsid w:val="00D43979"/>
    <w:rsid w:val="00D43E24"/>
    <w:rsid w:val="00D45E06"/>
    <w:rsid w:val="00D466E2"/>
    <w:rsid w:val="00D52FD0"/>
    <w:rsid w:val="00D5316D"/>
    <w:rsid w:val="00D53363"/>
    <w:rsid w:val="00D534E9"/>
    <w:rsid w:val="00D626B0"/>
    <w:rsid w:val="00D74EAA"/>
    <w:rsid w:val="00D80ACF"/>
    <w:rsid w:val="00D816BA"/>
    <w:rsid w:val="00D85567"/>
    <w:rsid w:val="00DA147A"/>
    <w:rsid w:val="00DA2CDB"/>
    <w:rsid w:val="00DB77FB"/>
    <w:rsid w:val="00DC2F3E"/>
    <w:rsid w:val="00DC3E7A"/>
    <w:rsid w:val="00DC469F"/>
    <w:rsid w:val="00DC5528"/>
    <w:rsid w:val="00DC7E51"/>
    <w:rsid w:val="00DD06E8"/>
    <w:rsid w:val="00DD5C0D"/>
    <w:rsid w:val="00DE4443"/>
    <w:rsid w:val="00DE47D8"/>
    <w:rsid w:val="00DE6FA9"/>
    <w:rsid w:val="00DE790D"/>
    <w:rsid w:val="00DF1468"/>
    <w:rsid w:val="00DF3F67"/>
    <w:rsid w:val="00E00CA4"/>
    <w:rsid w:val="00E03673"/>
    <w:rsid w:val="00E04532"/>
    <w:rsid w:val="00E10900"/>
    <w:rsid w:val="00E116B2"/>
    <w:rsid w:val="00E12CED"/>
    <w:rsid w:val="00E178F3"/>
    <w:rsid w:val="00E252B3"/>
    <w:rsid w:val="00E33F67"/>
    <w:rsid w:val="00E34FB5"/>
    <w:rsid w:val="00E369B0"/>
    <w:rsid w:val="00E36EB7"/>
    <w:rsid w:val="00E4070C"/>
    <w:rsid w:val="00E5128E"/>
    <w:rsid w:val="00E57332"/>
    <w:rsid w:val="00E61225"/>
    <w:rsid w:val="00E7545B"/>
    <w:rsid w:val="00E77ED1"/>
    <w:rsid w:val="00E83E38"/>
    <w:rsid w:val="00E8581F"/>
    <w:rsid w:val="00E910AB"/>
    <w:rsid w:val="00E9618E"/>
    <w:rsid w:val="00EA5F0F"/>
    <w:rsid w:val="00EB2D6B"/>
    <w:rsid w:val="00EB6598"/>
    <w:rsid w:val="00EB6BFA"/>
    <w:rsid w:val="00EE4906"/>
    <w:rsid w:val="00EF0CA1"/>
    <w:rsid w:val="00EF1BD4"/>
    <w:rsid w:val="00EF47C5"/>
    <w:rsid w:val="00F0295E"/>
    <w:rsid w:val="00F04055"/>
    <w:rsid w:val="00F22E0B"/>
    <w:rsid w:val="00F2651A"/>
    <w:rsid w:val="00F27A12"/>
    <w:rsid w:val="00F3182C"/>
    <w:rsid w:val="00F3451D"/>
    <w:rsid w:val="00F3510A"/>
    <w:rsid w:val="00F35DD0"/>
    <w:rsid w:val="00F47026"/>
    <w:rsid w:val="00F47B93"/>
    <w:rsid w:val="00F55FCB"/>
    <w:rsid w:val="00F73F7E"/>
    <w:rsid w:val="00F757C1"/>
    <w:rsid w:val="00F83087"/>
    <w:rsid w:val="00F84DC4"/>
    <w:rsid w:val="00F85B2C"/>
    <w:rsid w:val="00FA70D8"/>
    <w:rsid w:val="00FA7663"/>
    <w:rsid w:val="00FA7F58"/>
    <w:rsid w:val="00FB3DE4"/>
    <w:rsid w:val="00FB55AB"/>
    <w:rsid w:val="00FB72B4"/>
    <w:rsid w:val="00FC6BD7"/>
    <w:rsid w:val="00FD17A7"/>
    <w:rsid w:val="00FD2BA8"/>
    <w:rsid w:val="00FD717A"/>
    <w:rsid w:val="00FE7C75"/>
    <w:rsid w:val="00FF49FB"/>
    <w:rsid w:val="00FF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E40A8"/>
  <w15:chartTrackingRefBased/>
  <w15:docId w15:val="{10BF86CA-C2C3-4ACB-BA6F-30FCC4A9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064C3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2731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36F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04C8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F3D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2F5496" w:themeColor="accent1" w:themeShade="BF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9A4C1F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A4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2731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971F8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71F87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71F87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rsid w:val="00A36F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A04C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F3D8B"/>
    <w:rPr>
      <w:rFonts w:asciiTheme="majorHAnsi" w:eastAsiaTheme="majorEastAsia" w:hAnsiTheme="majorHAnsi" w:cstheme="majorBidi"/>
      <w:iCs/>
      <w:color w:val="2F5496" w:themeColor="accent1" w:themeShade="BF"/>
      <w:sz w:val="24"/>
      <w:u w:val="single"/>
    </w:rPr>
  </w:style>
  <w:style w:type="table" w:styleId="Rcsostblzat">
    <w:name w:val="Table Grid"/>
    <w:basedOn w:val="Normltblzat"/>
    <w:uiPriority w:val="39"/>
    <w:rsid w:val="00563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A70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70D8"/>
    <w:rPr>
      <w:rFonts w:ascii="Segoe UI" w:hAnsi="Segoe UI" w:cs="Segoe UI"/>
      <w:sz w:val="18"/>
      <w:szCs w:val="18"/>
    </w:rPr>
  </w:style>
  <w:style w:type="paragraph" w:styleId="TJ2">
    <w:name w:val="toc 2"/>
    <w:basedOn w:val="Norml"/>
    <w:next w:val="Norml"/>
    <w:autoRedefine/>
    <w:uiPriority w:val="39"/>
    <w:unhideWhenUsed/>
    <w:rsid w:val="00BD6726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BD6726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unhideWhenUsed/>
    <w:rsid w:val="00BD6726"/>
    <w:pPr>
      <w:spacing w:after="100"/>
      <w:ind w:left="660"/>
    </w:pPr>
  </w:style>
  <w:style w:type="paragraph" w:styleId="Nincstrkz">
    <w:name w:val="No Spacing"/>
    <w:link w:val="NincstrkzChar"/>
    <w:uiPriority w:val="1"/>
    <w:qFormat/>
    <w:rsid w:val="00E12CED"/>
    <w:pPr>
      <w:spacing w:after="0" w:line="240" w:lineRule="auto"/>
    </w:pPr>
    <w:rPr>
      <w:rFonts w:eastAsiaTheme="minorEastAsia"/>
      <w:lang w:val="hu-HU"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E12CED"/>
    <w:rPr>
      <w:rFonts w:eastAsiaTheme="minorEastAsia"/>
      <w:lang w:val="hu-HU" w:eastAsia="hu-HU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D466E2"/>
    <w:rPr>
      <w:color w:val="605E5C"/>
      <w:shd w:val="clear" w:color="auto" w:fill="E1DFDD"/>
    </w:rPr>
  </w:style>
  <w:style w:type="character" w:styleId="Finomkiemels">
    <w:name w:val="Subtle Emphasis"/>
    <w:basedOn w:val="Bekezdsalapbettpusa"/>
    <w:uiPriority w:val="19"/>
    <w:qFormat/>
    <w:rsid w:val="00A57FC5"/>
    <w:rPr>
      <w:i/>
      <w:iCs/>
      <w:color w:val="404040" w:themeColor="text1" w:themeTint="BF"/>
    </w:rPr>
  </w:style>
  <w:style w:type="character" w:styleId="Mrltotthiperhivatkozs">
    <w:name w:val="FollowedHyperlink"/>
    <w:basedOn w:val="Bekezdsalapbettpusa"/>
    <w:uiPriority w:val="99"/>
    <w:semiHidden/>
    <w:unhideWhenUsed/>
    <w:rsid w:val="00E4070C"/>
    <w:rPr>
      <w:color w:val="954F72" w:themeColor="followedHyperlink"/>
      <w:u w:val="single"/>
    </w:rPr>
  </w:style>
  <w:style w:type="paragraph" w:styleId="Alcm">
    <w:name w:val="Subtitle"/>
    <w:basedOn w:val="Norml"/>
    <w:next w:val="Norml"/>
    <w:link w:val="AlcmChar"/>
    <w:uiPriority w:val="11"/>
    <w:qFormat/>
    <w:rsid w:val="00E4070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lcmChar">
    <w:name w:val="Alcím Char"/>
    <w:basedOn w:val="Bekezdsalapbettpusa"/>
    <w:link w:val="Alcm"/>
    <w:uiPriority w:val="11"/>
    <w:rsid w:val="00E4070C"/>
    <w:rPr>
      <w:rFonts w:eastAsiaTheme="minorEastAsia"/>
      <w:color w:val="5A5A5A" w:themeColor="text1" w:themeTint="A5"/>
      <w:spacing w:val="15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85C43"/>
    <w:pPr>
      <w:spacing w:line="259" w:lineRule="auto"/>
      <w:jc w:val="left"/>
      <w:outlineLvl w:val="9"/>
    </w:pPr>
    <w:rPr>
      <w:lang w:val="hu-HU" w:eastAsia="hu-HU"/>
    </w:rPr>
  </w:style>
  <w:style w:type="paragraph" w:styleId="lfej">
    <w:name w:val="header"/>
    <w:basedOn w:val="Norml"/>
    <w:link w:val="lfejChar"/>
    <w:uiPriority w:val="99"/>
    <w:unhideWhenUsed/>
    <w:rsid w:val="00FA7F58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A7F58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FA7F58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A7F58"/>
    <w:rPr>
      <w:rFonts w:ascii="Times New Roman" w:hAnsi="Times New Roman"/>
      <w:sz w:val="24"/>
    </w:rPr>
  </w:style>
  <w:style w:type="paragraph" w:styleId="Vltozat">
    <w:name w:val="Revision"/>
    <w:hidden/>
    <w:uiPriority w:val="99"/>
    <w:semiHidden/>
    <w:rsid w:val="0093732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937327"/>
    <w:rPr>
      <w:color w:val="605E5C"/>
      <w:shd w:val="clear" w:color="auto" w:fill="E1DFDD"/>
    </w:rPr>
  </w:style>
  <w:style w:type="paragraph" w:styleId="Kpalrs">
    <w:name w:val="caption"/>
    <w:basedOn w:val="Norml"/>
    <w:next w:val="Norml"/>
    <w:uiPriority w:val="35"/>
    <w:unhideWhenUsed/>
    <w:qFormat/>
    <w:rsid w:val="007A6E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4248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424863"/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y2iqfc">
    <w:name w:val="y2iqfc"/>
    <w:basedOn w:val="Bekezdsalapbettpusa"/>
    <w:rsid w:val="00424863"/>
  </w:style>
  <w:style w:type="paragraph" w:styleId="TJ1">
    <w:name w:val="toc 1"/>
    <w:basedOn w:val="Norml"/>
    <w:next w:val="Norml"/>
    <w:autoRedefine/>
    <w:uiPriority w:val="39"/>
    <w:unhideWhenUsed/>
    <w:rsid w:val="00C10B77"/>
    <w:pPr>
      <w:spacing w:after="100"/>
    </w:pPr>
  </w:style>
  <w:style w:type="paragraph" w:styleId="brajegyzk">
    <w:name w:val="table of figures"/>
    <w:basedOn w:val="Norml"/>
    <w:next w:val="Norml"/>
    <w:uiPriority w:val="99"/>
    <w:unhideWhenUsed/>
    <w:rsid w:val="00D74EAA"/>
  </w:style>
  <w:style w:type="character" w:customStyle="1" w:styleId="Feloldatlanmegemlts4">
    <w:name w:val="Feloldatlan megemlítés4"/>
    <w:basedOn w:val="Bekezdsalapbettpusa"/>
    <w:uiPriority w:val="99"/>
    <w:semiHidden/>
    <w:unhideWhenUsed/>
    <w:rsid w:val="003F460C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B06306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hu-HU"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F35D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6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u.wikipedia.org/wiki/Brutt%C3%B3_hazai_term%C3%A9k" TargetMode="External"/><Relationship Id="rId21" Type="http://schemas.openxmlformats.org/officeDocument/2006/relationships/hyperlink" Target="https://www.mapsofworld.com/sports/olympics/summer-olympics/participating-nations.html?fbclid=IwAR21ndERvFVaNnT2dQJKdwHM1WvUkMIWL9oRMXBzTl3QMfFBYQlDJUSETlk" TargetMode="External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63" Type="http://schemas.openxmlformats.org/officeDocument/2006/relationships/hyperlink" Target="https://www.whereig.com/olympics/summer-olympics-participating-countries.html?fbclid=IwAR0_b74t6HeinZcjbKMYdardNL5fj6FZ6YufOFZx7dA_Dc_gzxr5bcdOFSw" TargetMode="External"/><Relationship Id="rId68" Type="http://schemas.openxmlformats.org/officeDocument/2006/relationships/hyperlink" Target="https://hu.wikipedia.org/wiki/Popul%C3%A1ci%C3%B3" TargetMode="External"/><Relationship Id="rId16" Type="http://schemas.openxmlformats.org/officeDocument/2006/relationships/hyperlink" Target="https://www.researchgate.net/publication/24076086_A_competitive_index_for_international_sport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ec.europa.eu/eurostat/databrowser/view/HLTH_EHIS_BM1E$DEFAULTVIEW/default/table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7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hyperlink" Target="https://miau.my-x.hu/miau/279/Olimpia.xlsx" TargetMode="External"/><Relationship Id="rId58" Type="http://schemas.openxmlformats.org/officeDocument/2006/relationships/hyperlink" Target="https://hu.wikipedia.org/wiki/Olimpiai_j%C3%A1t%C3%A9kok" TargetMode="External"/><Relationship Id="rId66" Type="http://schemas.openxmlformats.org/officeDocument/2006/relationships/hyperlink" Target="https://appsso.eurostat.ec.europa.eu/nui/show.do?dataset=gov_10a_exp&amp;lang=en" TargetMode="External"/><Relationship Id="rId74" Type="http://schemas.openxmlformats.org/officeDocument/2006/relationships/hyperlink" Target="http://miau.my-x.hu/miau/169/olympic_2012.xls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data.worldbank.org/indicator/SP.POP.TOTL" TargetMode="External"/><Relationship Id="rId19" Type="http://schemas.openxmlformats.org/officeDocument/2006/relationships/hyperlink" Target="https://data.worldbank.org/indicator/NY.GDP.PCAP.CD" TargetMode="External"/><Relationship Id="rId14" Type="http://schemas.openxmlformats.org/officeDocument/2006/relationships/hyperlink" Target="https://hu.wikipedia.org/wiki/Olimpiai_j%C3%A1t%C3%A9kok" TargetMode="External"/><Relationship Id="rId22" Type="http://schemas.openxmlformats.org/officeDocument/2006/relationships/hyperlink" Target="https://en.wikipedia.org/wiki/List_of_countries_by_median_age?fbclid=IwAR0C7peEN3YO_kktGo8KsZ3TMXR-sbzA80njNawbzcCtJpVxUYDUHJJhO7w" TargetMode="External"/><Relationship Id="rId27" Type="http://schemas.openxmlformats.org/officeDocument/2006/relationships/hyperlink" Target="https://hu.wikipedia.org/wiki/Medi%C3%A1n" TargetMode="External"/><Relationship Id="rId30" Type="http://schemas.openxmlformats.org/officeDocument/2006/relationships/image" Target="media/image3.emf"/><Relationship Id="rId35" Type="http://schemas.openxmlformats.org/officeDocument/2006/relationships/hyperlink" Target="https://data.worldbank.org/indicator/NY.GDP.PCAP.CD" TargetMode="External"/><Relationship Id="rId43" Type="http://schemas.openxmlformats.org/officeDocument/2006/relationships/image" Target="media/image12.png"/><Relationship Id="rId48" Type="http://schemas.openxmlformats.org/officeDocument/2006/relationships/chart" Target="charts/chart1.xml"/><Relationship Id="rId56" Type="http://schemas.openxmlformats.org/officeDocument/2006/relationships/hyperlink" Target="https://m4sport.hu/2016/04/05/az-elso-ujkori-olimpia-120-eve-kezdodott/" TargetMode="External"/><Relationship Id="rId64" Type="http://schemas.openxmlformats.org/officeDocument/2006/relationships/hyperlink" Target="https://www.mapsofworld.com/sports/olympics/summer-olympics/participating-nations.html?fbclid=IwAR21ndERvFVaNnT2dQJKdwHM1WvUkMIWL9oRMXBzTl3QMfFBYQlDJUSETlk" TargetMode="External"/><Relationship Id="rId69" Type="http://schemas.openxmlformats.org/officeDocument/2006/relationships/hyperlink" Target="https://hu.wikipedia.org/wiki/Brutt%C3%B3_hazai_term%C3%A9k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7.emf"/><Relationship Id="rId72" Type="http://schemas.openxmlformats.org/officeDocument/2006/relationships/hyperlink" Target="https://miau.my-x.hu/myx-free/coco/beker_std.php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m4sport.hu/2016/04/05/az-elso-ujkori-olimpia-120-eve-kezdodott/" TargetMode="External"/><Relationship Id="rId17" Type="http://schemas.openxmlformats.org/officeDocument/2006/relationships/hyperlink" Target="https://hu.wikipedia.org/wiki/A_2020._%C3%A9vi_ny%C3%A1ri_olimpiai_j%C3%A1t%C3%A9kok_%C3%A9remt%C3%A1bl%C3%A1zata" TargetMode="External"/><Relationship Id="rId25" Type="http://schemas.openxmlformats.org/officeDocument/2006/relationships/hyperlink" Target="https://hu.wikipedia.org/wiki/Popul%C3%A1ci%C3%B3" TargetMode="External"/><Relationship Id="rId33" Type="http://schemas.openxmlformats.org/officeDocument/2006/relationships/hyperlink" Target="https://miau.my-x.hu/miau/279/Olimpia.xlsx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5.png"/><Relationship Id="rId59" Type="http://schemas.openxmlformats.org/officeDocument/2006/relationships/hyperlink" Target="http://olimpia.hu/tokio-2020-sportagak-versenyszamok-kvotak" TargetMode="External"/><Relationship Id="rId67" Type="http://schemas.openxmlformats.org/officeDocument/2006/relationships/hyperlink" Target="https://ec.europa.eu/eurostat/databrowser/view/HLTH_EHIS_BM1E$DEFAULTVIEW/default/table" TargetMode="External"/><Relationship Id="rId20" Type="http://schemas.openxmlformats.org/officeDocument/2006/relationships/hyperlink" Target="https://www.whereig.com/olympics/summer-olympics-participating-countries.html?fbclid=IwAR0_b74t6HeinZcjbKMYdardNL5fj6FZ6YufOFZx7dA_Dc_gzxr5bcdOFSw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s://hu.wikipedia.org/wiki/Brutt%C3%B3_hazai_term%C3%A9k" TargetMode="External"/><Relationship Id="rId62" Type="http://schemas.openxmlformats.org/officeDocument/2006/relationships/hyperlink" Target="https://data.worldbank.org/indicator/NY.GDP.PCAP.CD" TargetMode="External"/><Relationship Id="rId70" Type="http://schemas.openxmlformats.org/officeDocument/2006/relationships/hyperlink" Target="https://hu.wikipedia.org/wiki/Medi%C3%A1n" TargetMode="Externa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olimpia.hu/tokio-2020-sportagak-versenyszamok-kvotak" TargetMode="External"/><Relationship Id="rId23" Type="http://schemas.openxmlformats.org/officeDocument/2006/relationships/hyperlink" Target="https://appsso.eurostat.ec.europa.eu/nui/show.do?dataset=gov_10a_exp&amp;lang=en" TargetMode="External"/><Relationship Id="rId28" Type="http://schemas.openxmlformats.org/officeDocument/2006/relationships/hyperlink" Target="https://hu.wikipedia.org/wiki/Testt%C3%B6megindex" TargetMode="External"/><Relationship Id="rId36" Type="http://schemas.openxmlformats.org/officeDocument/2006/relationships/image" Target="media/image6.png"/><Relationship Id="rId49" Type="http://schemas.openxmlformats.org/officeDocument/2006/relationships/chart" Target="charts/chart2.xml"/><Relationship Id="rId57" Type="http://schemas.openxmlformats.org/officeDocument/2006/relationships/hyperlink" Target="https://www.etk.pte.hu/protected/OktatasiAnyagok/%21Palyazati/sport2/Sportprotokoll_1026_elektrK.pdf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miau.my-x.hu/myx-free/coco/beker_std.php" TargetMode="External"/><Relationship Id="rId44" Type="http://schemas.openxmlformats.org/officeDocument/2006/relationships/image" Target="media/image13.png"/><Relationship Id="rId52" Type="http://schemas.openxmlformats.org/officeDocument/2006/relationships/hyperlink" Target="https://www.researchgate.net/publication/24076086_A_competitive_index_for_international_sport" TargetMode="External"/><Relationship Id="rId60" Type="http://schemas.openxmlformats.org/officeDocument/2006/relationships/hyperlink" Target="https://hu.wikipedia.org/wiki/A_2020._%C3%A9vi_ny%C3%A1ri_olimpiai_j%C3%A1t%C3%A9kok_%C3%A9remt%C3%A1bl%C3%A1zata" TargetMode="External"/><Relationship Id="rId65" Type="http://schemas.openxmlformats.org/officeDocument/2006/relationships/hyperlink" Target="https://en.wikipedia.org/wiki/List_of_countries_by_median_age?fbclid=IwAR0C7peEN3YO_kktGo8KsZ3TMXR-sbzA80njNawbzcCtJpVxUYDUHJJhO7w" TargetMode="External"/><Relationship Id="rId73" Type="http://schemas.openxmlformats.org/officeDocument/2006/relationships/hyperlink" Target="https://www.researchgate.net/publication/24076086_A_competitive_index_for_international_sport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hyperlink" Target="https://www.etk.pte.hu/protected/OktatasiAnyagok/%21Palyazati/sport2/Sportprotokoll_1026_elektrK.pdf" TargetMode="External"/><Relationship Id="rId18" Type="http://schemas.openxmlformats.org/officeDocument/2006/relationships/hyperlink" Target="https://data.worldbank.org/indicator/SP.POP.TOTL" TargetMode="External"/><Relationship Id="rId39" Type="http://schemas.openxmlformats.org/officeDocument/2006/relationships/hyperlink" Target="https://hu.wikipedia.org/wiki/A_2020._%C3%A9vi_ny%C3%A1ri_olimpiai_j%C3%A1t%C3%A9kok_%C3%A9remt%C3%A1bl%C3%A1zata" TargetMode="External"/><Relationship Id="rId34" Type="http://schemas.openxmlformats.org/officeDocument/2006/relationships/image" Target="media/image5.png"/><Relationship Id="rId50" Type="http://schemas.openxmlformats.org/officeDocument/2006/relationships/chart" Target="charts/chart3.xml"/><Relationship Id="rId55" Type="http://schemas.openxmlformats.org/officeDocument/2006/relationships/hyperlink" Target="https://hu.wikipedia.org/wiki/Testt%C3%B6megindex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hu.wikipedia.org/wiki/Testt%C3%B6megindex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fia\Desktop\Uni\KJE\Programoz&#225;s\Olimpia-1.2_Pitlik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fia\Desktop\Uni\KJE\Programoz&#225;s\Olimpia-1.2_Pitlik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fia\Desktop\Uni\KJE\Programoz&#225;s\Olimpia-1.2_Pitlikkk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hu-HU" sz="1200" b="0" i="0" baseline="0">
                <a:effectLst/>
              </a:rPr>
              <a:t>2016-os eredmények és várt eredmények összehasonlítása országonként</a:t>
            </a:r>
            <a:endParaRPr lang="hu-HU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OAM_2016_2020!$U$54</c:f>
              <c:strCache>
                <c:ptCount val="1"/>
                <c:pt idx="0">
                  <c:v>Total Medals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OAM_2016_2020!$B$56:$B$79</c:f>
              <c:strCache>
                <c:ptCount val="24"/>
                <c:pt idx="0">
                  <c:v>United Kingdom</c:v>
                </c:pt>
                <c:pt idx="1">
                  <c:v>France</c:v>
                </c:pt>
                <c:pt idx="2">
                  <c:v>Italy</c:v>
                </c:pt>
                <c:pt idx="3">
                  <c:v>Netherlands</c:v>
                </c:pt>
                <c:pt idx="4">
                  <c:v>Hungary</c:v>
                </c:pt>
                <c:pt idx="5">
                  <c:v>Spain</c:v>
                </c:pt>
                <c:pt idx="6">
                  <c:v>Croatia</c:v>
                </c:pt>
                <c:pt idx="7">
                  <c:v>Greece</c:v>
                </c:pt>
                <c:pt idx="8">
                  <c:v>Denmark</c:v>
                </c:pt>
                <c:pt idx="9">
                  <c:v>Sweden</c:v>
                </c:pt>
                <c:pt idx="10">
                  <c:v>Poland</c:v>
                </c:pt>
                <c:pt idx="11">
                  <c:v>Belgium</c:v>
                </c:pt>
                <c:pt idx="12">
                  <c:v>Slovakia</c:v>
                </c:pt>
                <c:pt idx="13">
                  <c:v>Czech Republic</c:v>
                </c:pt>
                <c:pt idx="14">
                  <c:v>Slovenia</c:v>
                </c:pt>
                <c:pt idx="15">
                  <c:v>Romania</c:v>
                </c:pt>
                <c:pt idx="16">
                  <c:v>Ireland</c:v>
                </c:pt>
                <c:pt idx="17">
                  <c:v>Lithuania</c:v>
                </c:pt>
                <c:pt idx="18">
                  <c:v>Bulgaria</c:v>
                </c:pt>
                <c:pt idx="19">
                  <c:v>Norway</c:v>
                </c:pt>
                <c:pt idx="20">
                  <c:v>Austria</c:v>
                </c:pt>
                <c:pt idx="21">
                  <c:v>Estonia</c:v>
                </c:pt>
                <c:pt idx="22">
                  <c:v>Finland</c:v>
                </c:pt>
                <c:pt idx="23">
                  <c:v>Portugal</c:v>
                </c:pt>
              </c:strCache>
            </c:strRef>
          </c:cat>
          <c:val>
            <c:numRef>
              <c:f>OAM_2016_2020!$U$56:$U$79</c:f>
              <c:numCache>
                <c:formatCode>General</c:formatCode>
                <c:ptCount val="24"/>
                <c:pt idx="0">
                  <c:v>67000</c:v>
                </c:pt>
                <c:pt idx="1">
                  <c:v>42000</c:v>
                </c:pt>
                <c:pt idx="2">
                  <c:v>28000</c:v>
                </c:pt>
                <c:pt idx="3">
                  <c:v>19000</c:v>
                </c:pt>
                <c:pt idx="4">
                  <c:v>15000</c:v>
                </c:pt>
                <c:pt idx="5">
                  <c:v>17000</c:v>
                </c:pt>
                <c:pt idx="6">
                  <c:v>10000</c:v>
                </c:pt>
                <c:pt idx="7">
                  <c:v>6000</c:v>
                </c:pt>
                <c:pt idx="8">
                  <c:v>15000</c:v>
                </c:pt>
                <c:pt idx="9">
                  <c:v>11000</c:v>
                </c:pt>
                <c:pt idx="10">
                  <c:v>11000</c:v>
                </c:pt>
                <c:pt idx="11">
                  <c:v>6000</c:v>
                </c:pt>
                <c:pt idx="12">
                  <c:v>4000</c:v>
                </c:pt>
                <c:pt idx="13">
                  <c:v>10000</c:v>
                </c:pt>
                <c:pt idx="14">
                  <c:v>4000</c:v>
                </c:pt>
                <c:pt idx="15">
                  <c:v>4000</c:v>
                </c:pt>
                <c:pt idx="16">
                  <c:v>2000</c:v>
                </c:pt>
                <c:pt idx="17">
                  <c:v>4000</c:v>
                </c:pt>
                <c:pt idx="18">
                  <c:v>3000</c:v>
                </c:pt>
                <c:pt idx="19">
                  <c:v>4000</c:v>
                </c:pt>
                <c:pt idx="20">
                  <c:v>1000</c:v>
                </c:pt>
                <c:pt idx="21">
                  <c:v>1000</c:v>
                </c:pt>
                <c:pt idx="22">
                  <c:v>1000</c:v>
                </c:pt>
                <c:pt idx="23">
                  <c:v>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F2-48D0-AB86-BA0F4F60CECF}"/>
            </c:ext>
          </c:extLst>
        </c:ser>
        <c:ser>
          <c:idx val="1"/>
          <c:order val="1"/>
          <c:tx>
            <c:strRef>
              <c:f>OAM_2016_2020!$V$54</c:f>
              <c:strCache>
                <c:ptCount val="1"/>
                <c:pt idx="0">
                  <c:v>Becslés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OAM_2016_2020!$B$56:$B$79</c:f>
              <c:strCache>
                <c:ptCount val="24"/>
                <c:pt idx="0">
                  <c:v>United Kingdom</c:v>
                </c:pt>
                <c:pt idx="1">
                  <c:v>France</c:v>
                </c:pt>
                <c:pt idx="2">
                  <c:v>Italy</c:v>
                </c:pt>
                <c:pt idx="3">
                  <c:v>Netherlands</c:v>
                </c:pt>
                <c:pt idx="4">
                  <c:v>Hungary</c:v>
                </c:pt>
                <c:pt idx="5">
                  <c:v>Spain</c:v>
                </c:pt>
                <c:pt idx="6">
                  <c:v>Croatia</c:v>
                </c:pt>
                <c:pt idx="7">
                  <c:v>Greece</c:v>
                </c:pt>
                <c:pt idx="8">
                  <c:v>Denmark</c:v>
                </c:pt>
                <c:pt idx="9">
                  <c:v>Sweden</c:v>
                </c:pt>
                <c:pt idx="10">
                  <c:v>Poland</c:v>
                </c:pt>
                <c:pt idx="11">
                  <c:v>Belgium</c:v>
                </c:pt>
                <c:pt idx="12">
                  <c:v>Slovakia</c:v>
                </c:pt>
                <c:pt idx="13">
                  <c:v>Czech Republic</c:v>
                </c:pt>
                <c:pt idx="14">
                  <c:v>Slovenia</c:v>
                </c:pt>
                <c:pt idx="15">
                  <c:v>Romania</c:v>
                </c:pt>
                <c:pt idx="16">
                  <c:v>Ireland</c:v>
                </c:pt>
                <c:pt idx="17">
                  <c:v>Lithuania</c:v>
                </c:pt>
                <c:pt idx="18">
                  <c:v>Bulgaria</c:v>
                </c:pt>
                <c:pt idx="19">
                  <c:v>Norway</c:v>
                </c:pt>
                <c:pt idx="20">
                  <c:v>Austria</c:v>
                </c:pt>
                <c:pt idx="21">
                  <c:v>Estonia</c:v>
                </c:pt>
                <c:pt idx="22">
                  <c:v>Finland</c:v>
                </c:pt>
                <c:pt idx="23">
                  <c:v>Portugal</c:v>
                </c:pt>
              </c:strCache>
            </c:strRef>
          </c:cat>
          <c:val>
            <c:numRef>
              <c:f>OAM_2016_2020!$V$56:$V$79</c:f>
              <c:numCache>
                <c:formatCode>General</c:formatCode>
                <c:ptCount val="24"/>
                <c:pt idx="0">
                  <c:v>51243.9</c:v>
                </c:pt>
                <c:pt idx="1">
                  <c:v>47263.8</c:v>
                </c:pt>
                <c:pt idx="2">
                  <c:v>27860.7</c:v>
                </c:pt>
                <c:pt idx="3">
                  <c:v>18905.5</c:v>
                </c:pt>
                <c:pt idx="4">
                  <c:v>13432.9</c:v>
                </c:pt>
                <c:pt idx="5">
                  <c:v>20646.8</c:v>
                </c:pt>
                <c:pt idx="6">
                  <c:v>10945.3</c:v>
                </c:pt>
                <c:pt idx="7">
                  <c:v>3482.6</c:v>
                </c:pt>
                <c:pt idx="8">
                  <c:v>14925.4</c:v>
                </c:pt>
                <c:pt idx="9">
                  <c:v>11442.8</c:v>
                </c:pt>
                <c:pt idx="10">
                  <c:v>10945.3</c:v>
                </c:pt>
                <c:pt idx="11">
                  <c:v>5970.2</c:v>
                </c:pt>
                <c:pt idx="12">
                  <c:v>3980.1</c:v>
                </c:pt>
                <c:pt idx="13">
                  <c:v>7960.2</c:v>
                </c:pt>
                <c:pt idx="14">
                  <c:v>5472.6</c:v>
                </c:pt>
                <c:pt idx="15">
                  <c:v>3980.1</c:v>
                </c:pt>
                <c:pt idx="16">
                  <c:v>2238.8000000000002</c:v>
                </c:pt>
                <c:pt idx="17">
                  <c:v>4228.8999999999996</c:v>
                </c:pt>
                <c:pt idx="18">
                  <c:v>2985.1</c:v>
                </c:pt>
                <c:pt idx="19">
                  <c:v>3980.1</c:v>
                </c:pt>
                <c:pt idx="20">
                  <c:v>1492.5</c:v>
                </c:pt>
                <c:pt idx="21">
                  <c:v>1243.8</c:v>
                </c:pt>
                <c:pt idx="22">
                  <c:v>995</c:v>
                </c:pt>
                <c:pt idx="23">
                  <c:v>1990.1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F2-48D0-AB86-BA0F4F60C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9312176"/>
        <c:axId val="1449317168"/>
      </c:barChart>
      <c:lineChart>
        <c:grouping val="standard"/>
        <c:varyColors val="0"/>
        <c:ser>
          <c:idx val="2"/>
          <c:order val="2"/>
          <c:tx>
            <c:strRef>
              <c:f>OAM_2016_2020!$W$54</c:f>
              <c:strCache>
                <c:ptCount val="1"/>
                <c:pt idx="0">
                  <c:v>eltérés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OAM_2016_2020!$B$56:$B$79</c:f>
              <c:strCache>
                <c:ptCount val="24"/>
                <c:pt idx="0">
                  <c:v>United Kingdom</c:v>
                </c:pt>
                <c:pt idx="1">
                  <c:v>France</c:v>
                </c:pt>
                <c:pt idx="2">
                  <c:v>Italy</c:v>
                </c:pt>
                <c:pt idx="3">
                  <c:v>Netherlands</c:v>
                </c:pt>
                <c:pt idx="4">
                  <c:v>Hungary</c:v>
                </c:pt>
                <c:pt idx="5">
                  <c:v>Spain</c:v>
                </c:pt>
                <c:pt idx="6">
                  <c:v>Croatia</c:v>
                </c:pt>
                <c:pt idx="7">
                  <c:v>Greece</c:v>
                </c:pt>
                <c:pt idx="8">
                  <c:v>Denmark</c:v>
                </c:pt>
                <c:pt idx="9">
                  <c:v>Sweden</c:v>
                </c:pt>
                <c:pt idx="10">
                  <c:v>Poland</c:v>
                </c:pt>
                <c:pt idx="11">
                  <c:v>Belgium</c:v>
                </c:pt>
                <c:pt idx="12">
                  <c:v>Slovakia</c:v>
                </c:pt>
                <c:pt idx="13">
                  <c:v>Czech Republic</c:v>
                </c:pt>
                <c:pt idx="14">
                  <c:v>Slovenia</c:v>
                </c:pt>
                <c:pt idx="15">
                  <c:v>Romania</c:v>
                </c:pt>
                <c:pt idx="16">
                  <c:v>Ireland</c:v>
                </c:pt>
                <c:pt idx="17">
                  <c:v>Lithuania</c:v>
                </c:pt>
                <c:pt idx="18">
                  <c:v>Bulgaria</c:v>
                </c:pt>
                <c:pt idx="19">
                  <c:v>Norway</c:v>
                </c:pt>
                <c:pt idx="20">
                  <c:v>Austria</c:v>
                </c:pt>
                <c:pt idx="21">
                  <c:v>Estonia</c:v>
                </c:pt>
                <c:pt idx="22">
                  <c:v>Finland</c:v>
                </c:pt>
                <c:pt idx="23">
                  <c:v>Portugal</c:v>
                </c:pt>
              </c:strCache>
            </c:strRef>
          </c:cat>
          <c:val>
            <c:numRef>
              <c:f>OAM_2016_2020!$W$56:$W$79</c:f>
              <c:numCache>
                <c:formatCode>0%</c:formatCode>
                <c:ptCount val="24"/>
                <c:pt idx="0">
                  <c:v>0.23516567164179103</c:v>
                </c:pt>
                <c:pt idx="1">
                  <c:v>-0.12532857142857148</c:v>
                </c:pt>
                <c:pt idx="2">
                  <c:v>4.9749999999999742E-3</c:v>
                </c:pt>
                <c:pt idx="3">
                  <c:v>4.9736842105263159E-3</c:v>
                </c:pt>
                <c:pt idx="4">
                  <c:v>0.10447333333333336</c:v>
                </c:pt>
                <c:pt idx="5">
                  <c:v>-0.21451764705882348</c:v>
                </c:pt>
                <c:pt idx="6">
                  <c:v>-9.452999999999992E-2</c:v>
                </c:pt>
                <c:pt idx="7">
                  <c:v>0.4195666666666667</c:v>
                </c:pt>
                <c:pt idx="8">
                  <c:v>4.9733333333333574E-3</c:v>
                </c:pt>
                <c:pt idx="9">
                  <c:v>-4.0254545454545383E-2</c:v>
                </c:pt>
                <c:pt idx="10">
                  <c:v>4.9727272727273387E-3</c:v>
                </c:pt>
                <c:pt idx="11">
                  <c:v>4.9666666666666965E-3</c:v>
                </c:pt>
                <c:pt idx="12">
                  <c:v>4.9750000000000228E-3</c:v>
                </c:pt>
                <c:pt idx="13">
                  <c:v>0.20397999999999999</c:v>
                </c:pt>
                <c:pt idx="14">
                  <c:v>-0.36815000000000009</c:v>
                </c:pt>
                <c:pt idx="15">
                  <c:v>4.9750000000000228E-3</c:v>
                </c:pt>
                <c:pt idx="16">
                  <c:v>-0.11940000000000009</c:v>
                </c:pt>
                <c:pt idx="17">
                  <c:v>-5.7224999999999908E-2</c:v>
                </c:pt>
                <c:pt idx="18">
                  <c:v>4.9666666666666965E-3</c:v>
                </c:pt>
                <c:pt idx="19">
                  <c:v>4.9750000000000228E-3</c:v>
                </c:pt>
                <c:pt idx="20">
                  <c:v>-0.49249999999999999</c:v>
                </c:pt>
                <c:pt idx="21">
                  <c:v>-0.24379999999999996</c:v>
                </c:pt>
                <c:pt idx="22">
                  <c:v>5.0000000000000001E-3</c:v>
                </c:pt>
                <c:pt idx="23">
                  <c:v>-0.99009999999999987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CF2-48D0-AB86-BA0F4F60C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9312592"/>
        <c:axId val="1449314672"/>
      </c:lineChart>
      <c:catAx>
        <c:axId val="144931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9317168"/>
        <c:crosses val="autoZero"/>
        <c:auto val="1"/>
        <c:lblAlgn val="ctr"/>
        <c:lblOffset val="100"/>
        <c:noMultiLvlLbl val="0"/>
      </c:catAx>
      <c:valAx>
        <c:axId val="144931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9312176"/>
        <c:crosses val="autoZero"/>
        <c:crossBetween val="between"/>
      </c:valAx>
      <c:valAx>
        <c:axId val="1449314672"/>
        <c:scaling>
          <c:orientation val="minMax"/>
        </c:scaling>
        <c:delete val="0"/>
        <c:axPos val="r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9312592"/>
        <c:crosses val="max"/>
        <c:crossBetween val="between"/>
      </c:valAx>
      <c:catAx>
        <c:axId val="14493125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4493146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[Olimpia-1.2_Pitlik.xlsx]Eredménykimutatás diagram!Kimutatás76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2016-2020-as</a:t>
            </a:r>
            <a:r>
              <a:rPr lang="hu-HU" baseline="0"/>
              <a:t> eltérések becsült értékhez képest</a:t>
            </a:r>
            <a:endParaRPr lang="hu-H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'Eredménykimutatás diagram'!$B$3:$B$4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'Eredménykimutatás diagram'!$A$5:$A$31</c:f>
              <c:strCache>
                <c:ptCount val="26"/>
                <c:pt idx="0">
                  <c:v>Austria</c:v>
                </c:pt>
                <c:pt idx="1">
                  <c:v>Belgium</c:v>
                </c:pt>
                <c:pt idx="2">
                  <c:v>Bulgaria</c:v>
                </c:pt>
                <c:pt idx="3">
                  <c:v>Croatia</c:v>
                </c:pt>
                <c:pt idx="4">
                  <c:v>Czech Republic</c:v>
                </c:pt>
                <c:pt idx="5">
                  <c:v>Denmark</c:v>
                </c:pt>
                <c:pt idx="6">
                  <c:v>Estonia</c:v>
                </c:pt>
                <c:pt idx="7">
                  <c:v>Finland</c:v>
                </c:pt>
                <c:pt idx="8">
                  <c:v>France</c:v>
                </c:pt>
                <c:pt idx="9">
                  <c:v>Germany</c:v>
                </c:pt>
                <c:pt idx="10">
                  <c:v>Greece</c:v>
                </c:pt>
                <c:pt idx="11">
                  <c:v>Hungary</c:v>
                </c:pt>
                <c:pt idx="12">
                  <c:v>Ireland</c:v>
                </c:pt>
                <c:pt idx="13">
                  <c:v>Italy</c:v>
                </c:pt>
                <c:pt idx="14">
                  <c:v>Latvia</c:v>
                </c:pt>
                <c:pt idx="15">
                  <c:v>Lithuania</c:v>
                </c:pt>
                <c:pt idx="16">
                  <c:v>Netherlands</c:v>
                </c:pt>
                <c:pt idx="17">
                  <c:v>Norway</c:v>
                </c:pt>
                <c:pt idx="18">
                  <c:v>Poland</c:v>
                </c:pt>
                <c:pt idx="19">
                  <c:v>Portugal</c:v>
                </c:pt>
                <c:pt idx="20">
                  <c:v>Romania</c:v>
                </c:pt>
                <c:pt idx="21">
                  <c:v>Slovakia</c:v>
                </c:pt>
                <c:pt idx="22">
                  <c:v>Slovenia</c:v>
                </c:pt>
                <c:pt idx="23">
                  <c:v>Spain</c:v>
                </c:pt>
                <c:pt idx="24">
                  <c:v>Sweden</c:v>
                </c:pt>
                <c:pt idx="25">
                  <c:v>United Kingdom</c:v>
                </c:pt>
              </c:strCache>
            </c:strRef>
          </c:cat>
          <c:val>
            <c:numRef>
              <c:f>'Eredménykimutatás diagram'!$B$5:$B$31</c:f>
              <c:numCache>
                <c:formatCode>General</c:formatCode>
                <c:ptCount val="26"/>
                <c:pt idx="0">
                  <c:v>-0.49249999999999999</c:v>
                </c:pt>
                <c:pt idx="1">
                  <c:v>4.9666666666666965E-3</c:v>
                </c:pt>
                <c:pt idx="2">
                  <c:v>4.9666666666666965E-3</c:v>
                </c:pt>
                <c:pt idx="3">
                  <c:v>-9.452999999999992E-2</c:v>
                </c:pt>
                <c:pt idx="4">
                  <c:v>0.20397999999999999</c:v>
                </c:pt>
                <c:pt idx="5">
                  <c:v>4.9733333333333574E-3</c:v>
                </c:pt>
                <c:pt idx="6">
                  <c:v>-0.24379999999999996</c:v>
                </c:pt>
                <c:pt idx="7">
                  <c:v>5.0000000000000001E-3</c:v>
                </c:pt>
                <c:pt idx="8">
                  <c:v>-0.12532857142857148</c:v>
                </c:pt>
                <c:pt idx="10">
                  <c:v>0.4195666666666667</c:v>
                </c:pt>
                <c:pt idx="11">
                  <c:v>0.10447333333333336</c:v>
                </c:pt>
                <c:pt idx="12">
                  <c:v>-0.11940000000000009</c:v>
                </c:pt>
                <c:pt idx="13">
                  <c:v>4.9749999999999742E-3</c:v>
                </c:pt>
                <c:pt idx="15">
                  <c:v>-5.7224999999999908E-2</c:v>
                </c:pt>
                <c:pt idx="16">
                  <c:v>4.9736842105263159E-3</c:v>
                </c:pt>
                <c:pt idx="17">
                  <c:v>4.9750000000000228E-3</c:v>
                </c:pt>
                <c:pt idx="18">
                  <c:v>4.9727272727273387E-3</c:v>
                </c:pt>
                <c:pt idx="19">
                  <c:v>-0.99009999999999987</c:v>
                </c:pt>
                <c:pt idx="20">
                  <c:v>4.9750000000000228E-3</c:v>
                </c:pt>
                <c:pt idx="21">
                  <c:v>4.9750000000000228E-3</c:v>
                </c:pt>
                <c:pt idx="22">
                  <c:v>-0.36815000000000009</c:v>
                </c:pt>
                <c:pt idx="23">
                  <c:v>-0.21451764705882348</c:v>
                </c:pt>
                <c:pt idx="24">
                  <c:v>-4.0254545454545383E-2</c:v>
                </c:pt>
                <c:pt idx="25">
                  <c:v>0.23516567164179103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50-4EEC-9BA5-2E1E95F794B6}"/>
            </c:ext>
          </c:extLst>
        </c:ser>
        <c:ser>
          <c:idx val="1"/>
          <c:order val="1"/>
          <c:tx>
            <c:strRef>
              <c:f>'Eredménykimutatás diagram'!$C$3:$C$4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'Eredménykimutatás diagram'!$A$5:$A$31</c:f>
              <c:strCache>
                <c:ptCount val="26"/>
                <c:pt idx="0">
                  <c:v>Austria</c:v>
                </c:pt>
                <c:pt idx="1">
                  <c:v>Belgium</c:v>
                </c:pt>
                <c:pt idx="2">
                  <c:v>Bulgaria</c:v>
                </c:pt>
                <c:pt idx="3">
                  <c:v>Croatia</c:v>
                </c:pt>
                <c:pt idx="4">
                  <c:v>Czech Republic</c:v>
                </c:pt>
                <c:pt idx="5">
                  <c:v>Denmark</c:v>
                </c:pt>
                <c:pt idx="6">
                  <c:v>Estonia</c:v>
                </c:pt>
                <c:pt idx="7">
                  <c:v>Finland</c:v>
                </c:pt>
                <c:pt idx="8">
                  <c:v>France</c:v>
                </c:pt>
                <c:pt idx="9">
                  <c:v>Germany</c:v>
                </c:pt>
                <c:pt idx="10">
                  <c:v>Greece</c:v>
                </c:pt>
                <c:pt idx="11">
                  <c:v>Hungary</c:v>
                </c:pt>
                <c:pt idx="12">
                  <c:v>Ireland</c:v>
                </c:pt>
                <c:pt idx="13">
                  <c:v>Italy</c:v>
                </c:pt>
                <c:pt idx="14">
                  <c:v>Latvia</c:v>
                </c:pt>
                <c:pt idx="15">
                  <c:v>Lithuania</c:v>
                </c:pt>
                <c:pt idx="16">
                  <c:v>Netherlands</c:v>
                </c:pt>
                <c:pt idx="17">
                  <c:v>Norway</c:v>
                </c:pt>
                <c:pt idx="18">
                  <c:v>Poland</c:v>
                </c:pt>
                <c:pt idx="19">
                  <c:v>Portugal</c:v>
                </c:pt>
                <c:pt idx="20">
                  <c:v>Romania</c:v>
                </c:pt>
                <c:pt idx="21">
                  <c:v>Slovakia</c:v>
                </c:pt>
                <c:pt idx="22">
                  <c:v>Slovenia</c:v>
                </c:pt>
                <c:pt idx="23">
                  <c:v>Spain</c:v>
                </c:pt>
                <c:pt idx="24">
                  <c:v>Sweden</c:v>
                </c:pt>
                <c:pt idx="25">
                  <c:v>United Kingdom</c:v>
                </c:pt>
              </c:strCache>
            </c:strRef>
          </c:cat>
          <c:val>
            <c:numRef>
              <c:f>'Eredménykimutatás diagram'!$C$5:$C$31</c:f>
              <c:numCache>
                <c:formatCode>General</c:formatCode>
                <c:ptCount val="26"/>
                <c:pt idx="0">
                  <c:v>0.21819999999999995</c:v>
                </c:pt>
                <c:pt idx="1">
                  <c:v>4.971428571428598E-3</c:v>
                </c:pt>
                <c:pt idx="2">
                  <c:v>8.7899999999999937E-2</c:v>
                </c:pt>
                <c:pt idx="3">
                  <c:v>4.9750000000000228E-3</c:v>
                </c:pt>
                <c:pt idx="4">
                  <c:v>0.23111818181818175</c:v>
                </c:pt>
                <c:pt idx="5">
                  <c:v>5.0200000000000064E-2</c:v>
                </c:pt>
                <c:pt idx="6">
                  <c:v>-0.86570000000000003</c:v>
                </c:pt>
                <c:pt idx="7">
                  <c:v>4.9500000000000455E-3</c:v>
                </c:pt>
                <c:pt idx="8">
                  <c:v>-0.39454545454545453</c:v>
                </c:pt>
                <c:pt idx="9">
                  <c:v>-0.29756756756756758</c:v>
                </c:pt>
                <c:pt idx="10">
                  <c:v>4.9750000000000228E-3</c:v>
                </c:pt>
                <c:pt idx="11">
                  <c:v>7.9600000000000004E-2</c:v>
                </c:pt>
                <c:pt idx="12">
                  <c:v>-0.67909999999999993</c:v>
                </c:pt>
                <c:pt idx="13">
                  <c:v>4.9725000000000368E-3</c:v>
                </c:pt>
                <c:pt idx="14">
                  <c:v>-0.86570000000000003</c:v>
                </c:pt>
                <c:pt idx="15">
                  <c:v>5.0000000000000001E-3</c:v>
                </c:pt>
                <c:pt idx="16">
                  <c:v>0.19845000000000002</c:v>
                </c:pt>
                <c:pt idx="17">
                  <c:v>4.9750000000000228E-3</c:v>
                </c:pt>
                <c:pt idx="18">
                  <c:v>4.971428571428598E-3</c:v>
                </c:pt>
                <c:pt idx="19">
                  <c:v>4.9750000000000228E-3</c:v>
                </c:pt>
                <c:pt idx="20">
                  <c:v>-5.7224999999999908E-2</c:v>
                </c:pt>
                <c:pt idx="21">
                  <c:v>4.9750000000000228E-3</c:v>
                </c:pt>
                <c:pt idx="22">
                  <c:v>-0.69154000000000015</c:v>
                </c:pt>
                <c:pt idx="23">
                  <c:v>-0.21451764705882348</c:v>
                </c:pt>
                <c:pt idx="24">
                  <c:v>4.9777777777776965E-3</c:v>
                </c:pt>
                <c:pt idx="25">
                  <c:v>0.22693999999999998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50-4EEC-9BA5-2E1E95F794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9272240"/>
        <c:axId val="1449256432"/>
      </c:barChart>
      <c:catAx>
        <c:axId val="144927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9256432"/>
        <c:crosses val="autoZero"/>
        <c:auto val="1"/>
        <c:lblAlgn val="ctr"/>
        <c:lblOffset val="100"/>
        <c:noMultiLvlLbl val="0"/>
      </c:catAx>
      <c:valAx>
        <c:axId val="144925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9272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Eltérés</a:t>
            </a:r>
            <a:r>
              <a:rPr lang="hu-HU"/>
              <a:t>, konklúzió (2020-as</a:t>
            </a:r>
            <a:r>
              <a:rPr lang="hu-HU" baseline="0"/>
              <a:t> eredmény 2016-hoz képest)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'Eredménykimutatás diagram'!$D$45</c:f>
              <c:strCache>
                <c:ptCount val="1"/>
                <c:pt idx="0">
                  <c:v>Eltérés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'Eredménykimutatás diagram'!$A$46:$A$71</c:f>
              <c:strCache>
                <c:ptCount val="26"/>
                <c:pt idx="0">
                  <c:v>Austria</c:v>
                </c:pt>
                <c:pt idx="1">
                  <c:v>Belgium</c:v>
                </c:pt>
                <c:pt idx="2">
                  <c:v>Bulgaria</c:v>
                </c:pt>
                <c:pt idx="3">
                  <c:v>Croatia</c:v>
                </c:pt>
                <c:pt idx="4">
                  <c:v>Czech Republic</c:v>
                </c:pt>
                <c:pt idx="5">
                  <c:v>Denmark</c:v>
                </c:pt>
                <c:pt idx="6">
                  <c:v>Estonia</c:v>
                </c:pt>
                <c:pt idx="7">
                  <c:v>Finland</c:v>
                </c:pt>
                <c:pt idx="8">
                  <c:v>France</c:v>
                </c:pt>
                <c:pt idx="9">
                  <c:v>Germany</c:v>
                </c:pt>
                <c:pt idx="10">
                  <c:v>Greece</c:v>
                </c:pt>
                <c:pt idx="11">
                  <c:v>Hungary</c:v>
                </c:pt>
                <c:pt idx="12">
                  <c:v>Ireland</c:v>
                </c:pt>
                <c:pt idx="13">
                  <c:v>Italy</c:v>
                </c:pt>
                <c:pt idx="14">
                  <c:v>Latvia</c:v>
                </c:pt>
                <c:pt idx="15">
                  <c:v>Lithuania</c:v>
                </c:pt>
                <c:pt idx="16">
                  <c:v>Netherlands</c:v>
                </c:pt>
                <c:pt idx="17">
                  <c:v>Norway</c:v>
                </c:pt>
                <c:pt idx="18">
                  <c:v>Poland</c:v>
                </c:pt>
                <c:pt idx="19">
                  <c:v>Portugal</c:v>
                </c:pt>
                <c:pt idx="20">
                  <c:v>Romania</c:v>
                </c:pt>
                <c:pt idx="21">
                  <c:v>Slovakia</c:v>
                </c:pt>
                <c:pt idx="22">
                  <c:v>Slovenia</c:v>
                </c:pt>
                <c:pt idx="23">
                  <c:v>Spain</c:v>
                </c:pt>
                <c:pt idx="24">
                  <c:v>Sweden</c:v>
                </c:pt>
                <c:pt idx="25">
                  <c:v>United Kingdom</c:v>
                </c:pt>
              </c:strCache>
            </c:strRef>
          </c:cat>
          <c:val>
            <c:numRef>
              <c:f>'Eredménykimutatás diagram'!$D$46:$D$71</c:f>
              <c:numCache>
                <c:formatCode>0%</c:formatCode>
                <c:ptCount val="26"/>
                <c:pt idx="0">
                  <c:v>0.71069999999999989</c:v>
                </c:pt>
                <c:pt idx="1">
                  <c:v>4.7619047619015115E-6</c:v>
                </c:pt>
                <c:pt idx="2">
                  <c:v>8.2933333333333234E-2</c:v>
                </c:pt>
                <c:pt idx="3">
                  <c:v>9.9504999999999941E-2</c:v>
                </c:pt>
                <c:pt idx="4">
                  <c:v>2.7138181818181756E-2</c:v>
                </c:pt>
                <c:pt idx="5">
                  <c:v>4.5226666666666707E-2</c:v>
                </c:pt>
                <c:pt idx="6">
                  <c:v>-0.62190000000000012</c:v>
                </c:pt>
                <c:pt idx="7">
                  <c:v>-4.9999999999954595E-5</c:v>
                </c:pt>
                <c:pt idx="8">
                  <c:v>-0.26921688311688308</c:v>
                </c:pt>
                <c:pt idx="9">
                  <c:v>-0.29756756756756758</c:v>
                </c:pt>
                <c:pt idx="10">
                  <c:v>-0.41459166666666669</c:v>
                </c:pt>
                <c:pt idx="11">
                  <c:v>-2.4873333333333358E-2</c:v>
                </c:pt>
                <c:pt idx="12">
                  <c:v>-0.55969999999999986</c:v>
                </c:pt>
                <c:pt idx="13">
                  <c:v>-2.4999999999374481E-6</c:v>
                </c:pt>
                <c:pt idx="14">
                  <c:v>-0.86570000000000003</c:v>
                </c:pt>
                <c:pt idx="15">
                  <c:v>6.2224999999999905E-2</c:v>
                </c:pt>
                <c:pt idx="16">
                  <c:v>0.19347631578947369</c:v>
                </c:pt>
                <c:pt idx="17">
                  <c:v>0</c:v>
                </c:pt>
                <c:pt idx="18">
                  <c:v>-1.2987012987407051E-6</c:v>
                </c:pt>
                <c:pt idx="19">
                  <c:v>0.99507499999999993</c:v>
                </c:pt>
                <c:pt idx="20">
                  <c:v>-6.2199999999999929E-2</c:v>
                </c:pt>
                <c:pt idx="21">
                  <c:v>0</c:v>
                </c:pt>
                <c:pt idx="22">
                  <c:v>-0.32339000000000007</c:v>
                </c:pt>
                <c:pt idx="23">
                  <c:v>0</c:v>
                </c:pt>
                <c:pt idx="24">
                  <c:v>4.5232323232323082E-2</c:v>
                </c:pt>
                <c:pt idx="25">
                  <c:v>-8.2256716417910547E-3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1B-48C3-B256-A77E56A8701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63728928"/>
        <c:axId val="1663723520"/>
      </c:barChart>
      <c:catAx>
        <c:axId val="166372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3723520"/>
        <c:crosses val="autoZero"/>
        <c:auto val="1"/>
        <c:lblAlgn val="ctr"/>
        <c:lblOffset val="100"/>
        <c:noMultiLvlLbl val="0"/>
      </c:catAx>
      <c:valAx>
        <c:axId val="166372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3728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Hirschmann Zsófia (LJQYEP), Deák Gabriella Dóra (X8OXVL)Gazdálkodási és menedzsment alapképzési szak – Szfv.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01AD6B-2C52-412D-AE9E-31991AFBF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34</Pages>
  <Words>7255</Words>
  <Characters>41357</Characters>
  <Application>Microsoft Office Word</Application>
  <DocSecurity>0</DocSecurity>
  <Lines>344</Lines>
  <Paragraphs>97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Mi határozza meg egy ország sikeres szereplését az olimpián?</dc:subject>
  <dc:creator>Lttd</dc:creator>
  <cp:keywords/>
  <dc:description/>
  <cp:lastModifiedBy>Lttd</cp:lastModifiedBy>
  <cp:revision>42</cp:revision>
  <dcterms:created xsi:type="dcterms:W3CDTF">2022-01-18T01:44:00Z</dcterms:created>
  <dcterms:modified xsi:type="dcterms:W3CDTF">2022-01-19T13:43:00Z</dcterms:modified>
</cp:coreProperties>
</file>