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902CB" w14:textId="6EC6EC42" w:rsidR="00A83300" w:rsidRPr="00A83300" w:rsidRDefault="00A83300" w:rsidP="00A83300">
      <w:pPr>
        <w:pStyle w:val="Titel"/>
        <w:pBdr>
          <w:bottom w:val="single" w:sz="4" w:space="1" w:color="auto"/>
        </w:pBdr>
        <w:jc w:val="both"/>
        <w:rPr>
          <w:b/>
          <w:bCs/>
          <w:sz w:val="24"/>
          <w:szCs w:val="24"/>
          <w:lang w:val="hu-HU"/>
        </w:rPr>
      </w:pPr>
      <w:r w:rsidRPr="00A83300">
        <w:rPr>
          <w:b/>
          <w:bCs/>
          <w:sz w:val="24"/>
          <w:szCs w:val="24"/>
          <w:lang w:val="hu-HU"/>
        </w:rPr>
        <w:t xml:space="preserve">FELSŐOKTATÁS-PEDAGÓGIA KONFERENCIA </w:t>
      </w:r>
      <w:r>
        <w:rPr>
          <w:b/>
          <w:bCs/>
          <w:sz w:val="24"/>
          <w:szCs w:val="24"/>
          <w:lang w:val="hu-HU"/>
        </w:rPr>
        <w:t>- 2023.</w:t>
      </w:r>
      <w:r w:rsidRPr="00A83300">
        <w:rPr>
          <w:b/>
          <w:bCs/>
          <w:sz w:val="24"/>
          <w:szCs w:val="24"/>
          <w:lang w:val="hu-HU"/>
        </w:rPr>
        <w:t>10.25.</w:t>
      </w:r>
      <w:r>
        <w:rPr>
          <w:b/>
          <w:bCs/>
          <w:sz w:val="24"/>
          <w:szCs w:val="24"/>
          <w:lang w:val="hu-HU"/>
        </w:rPr>
        <w:t xml:space="preserve"> </w:t>
      </w:r>
      <w:r w:rsidR="00BC4259">
        <w:rPr>
          <w:b/>
          <w:bCs/>
          <w:sz w:val="24"/>
          <w:szCs w:val="24"/>
          <w:lang w:val="hu-HU"/>
        </w:rPr>
        <w:t>–</w:t>
      </w:r>
      <w:r>
        <w:rPr>
          <w:b/>
          <w:bCs/>
          <w:sz w:val="24"/>
          <w:szCs w:val="24"/>
          <w:lang w:val="hu-HU"/>
        </w:rPr>
        <w:t xml:space="preserve"> BUDAPEST</w:t>
      </w:r>
      <w:r w:rsidR="00BC4259">
        <w:rPr>
          <w:b/>
          <w:bCs/>
          <w:sz w:val="24"/>
          <w:szCs w:val="24"/>
          <w:lang w:val="hu-HU"/>
        </w:rPr>
        <w:t xml:space="preserve"> - </w:t>
      </w:r>
      <w:hyperlink r:id="rId5" w:history="1">
        <w:r w:rsidR="00BC4259" w:rsidRPr="00EC06D2">
          <w:rPr>
            <w:rStyle w:val="Hyperlink"/>
            <w:b/>
            <w:bCs/>
            <w:sz w:val="24"/>
            <w:szCs w:val="24"/>
            <w:lang w:val="hu-HU"/>
          </w:rPr>
          <w:t>http://onk2023.ppk.elte.hu/</w:t>
        </w:r>
      </w:hyperlink>
      <w:r w:rsidR="00BC4259">
        <w:rPr>
          <w:b/>
          <w:bCs/>
          <w:sz w:val="24"/>
          <w:szCs w:val="24"/>
          <w:lang w:val="hu-HU"/>
        </w:rPr>
        <w:t xml:space="preserve"> </w:t>
      </w:r>
    </w:p>
    <w:p w14:paraId="773EF5CF" w14:textId="6854159F" w:rsidR="00932F6D" w:rsidRPr="00932F6D" w:rsidRDefault="0027088D" w:rsidP="00932F6D">
      <w:pPr>
        <w:pStyle w:val="Titel"/>
        <w:jc w:val="both"/>
        <w:rPr>
          <w:b/>
          <w:bCs/>
          <w:sz w:val="44"/>
          <w:szCs w:val="44"/>
          <w:lang w:val="hu-HU"/>
        </w:rPr>
      </w:pPr>
      <w:r w:rsidRPr="0027088D">
        <w:rPr>
          <w:b/>
          <w:bCs/>
          <w:sz w:val="44"/>
          <w:szCs w:val="44"/>
          <w:lang w:val="hu-HU"/>
        </w:rPr>
        <w:t xml:space="preserve">Tanuláselméletek </w:t>
      </w:r>
      <w:r w:rsidR="007B399C">
        <w:rPr>
          <w:b/>
          <w:bCs/>
          <w:sz w:val="44"/>
          <w:szCs w:val="44"/>
          <w:lang w:val="hu-HU"/>
        </w:rPr>
        <w:t xml:space="preserve">lehetséges </w:t>
      </w:r>
      <w:r w:rsidRPr="0027088D">
        <w:rPr>
          <w:b/>
          <w:bCs/>
          <w:sz w:val="44"/>
          <w:szCs w:val="44"/>
          <w:lang w:val="hu-HU"/>
        </w:rPr>
        <w:t>szintézis</w:t>
      </w:r>
      <w:r>
        <w:rPr>
          <w:b/>
          <w:bCs/>
          <w:sz w:val="44"/>
          <w:szCs w:val="44"/>
          <w:lang w:val="hu-HU"/>
        </w:rPr>
        <w:t>ének lehetőségei és kockázatai</w:t>
      </w:r>
      <w:r w:rsidRPr="0027088D">
        <w:rPr>
          <w:b/>
          <w:bCs/>
          <w:sz w:val="44"/>
          <w:szCs w:val="44"/>
          <w:lang w:val="hu-HU"/>
        </w:rPr>
        <w:t xml:space="preserve"> mesterséges intelligenciák támogatásával</w:t>
      </w:r>
    </w:p>
    <w:p w14:paraId="6E00FAED" w14:textId="0AC79686" w:rsidR="00932F6D" w:rsidRDefault="00932F6D" w:rsidP="00932F6D">
      <w:pPr>
        <w:jc w:val="both"/>
        <w:rPr>
          <w:lang w:val="hu-HU"/>
        </w:rPr>
      </w:pPr>
      <w:r w:rsidRPr="00932F6D">
        <w:rPr>
          <w:lang w:val="hu-HU"/>
        </w:rPr>
        <w:t xml:space="preserve">Pitlik László, </w:t>
      </w:r>
      <w:r w:rsidR="0027088D">
        <w:rPr>
          <w:lang w:val="hu-HU"/>
        </w:rPr>
        <w:t>Gál Tamás</w:t>
      </w:r>
      <w:r w:rsidRPr="00932F6D">
        <w:rPr>
          <w:lang w:val="hu-HU"/>
        </w:rPr>
        <w:t>, ifj. Pitlik László (KJE</w:t>
      </w:r>
      <w:r w:rsidR="00CA524D">
        <w:rPr>
          <w:lang w:val="hu-HU"/>
        </w:rPr>
        <w:t>/MY-X kutatócsoport</w:t>
      </w:r>
      <w:r w:rsidRPr="00932F6D">
        <w:rPr>
          <w:lang w:val="hu-HU"/>
        </w:rPr>
        <w:t>)</w:t>
      </w:r>
    </w:p>
    <w:p w14:paraId="0B85D506" w14:textId="77777777" w:rsidR="00932F6D" w:rsidRDefault="00932F6D" w:rsidP="00932F6D">
      <w:pPr>
        <w:jc w:val="both"/>
        <w:rPr>
          <w:b/>
          <w:bCs/>
          <w:lang w:val="hu-HU"/>
        </w:rPr>
      </w:pPr>
      <w:r w:rsidRPr="00932F6D">
        <w:rPr>
          <w:b/>
          <w:bCs/>
          <w:lang w:val="hu-HU"/>
        </w:rPr>
        <w:t>Kulcsszavak</w:t>
      </w:r>
    </w:p>
    <w:p w14:paraId="3C75DF63" w14:textId="00E7C7A1" w:rsidR="00700B31" w:rsidRDefault="00700B31" w:rsidP="00932F6D">
      <w:pPr>
        <w:pStyle w:val="Listenabsatz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klasszikus tanuláselméletek</w:t>
      </w:r>
    </w:p>
    <w:p w14:paraId="63F462B8" w14:textId="525FB37F" w:rsidR="00932F6D" w:rsidRDefault="0027088D" w:rsidP="00932F6D">
      <w:pPr>
        <w:pStyle w:val="Listenabsatz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Mesterséges intelligencia</w:t>
      </w:r>
    </w:p>
    <w:p w14:paraId="383A0C3A" w14:textId="7CA548C2" w:rsidR="00D246B3" w:rsidRDefault="0027088D" w:rsidP="00932F6D">
      <w:pPr>
        <w:pStyle w:val="Listenabsatz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konzisztencia</w:t>
      </w:r>
    </w:p>
    <w:p w14:paraId="12E331C6" w14:textId="5AB2F817" w:rsidR="00066320" w:rsidRPr="00D246B3" w:rsidRDefault="00066320" w:rsidP="00932F6D">
      <w:pPr>
        <w:pStyle w:val="Listenabsatz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pedagógiai, szakmai kockázatok</w:t>
      </w:r>
    </w:p>
    <w:p w14:paraId="6DD472D0" w14:textId="445976D6" w:rsidR="00932F6D" w:rsidRPr="00E40084" w:rsidRDefault="00932F6D" w:rsidP="00932F6D">
      <w:pPr>
        <w:jc w:val="both"/>
        <w:rPr>
          <w:b/>
          <w:bCs/>
          <w:lang w:val="hu-HU"/>
        </w:rPr>
      </w:pPr>
      <w:r w:rsidRPr="00E40084">
        <w:rPr>
          <w:b/>
          <w:bCs/>
          <w:lang w:val="hu-HU"/>
        </w:rPr>
        <w:t>Kivonat</w:t>
      </w:r>
    </w:p>
    <w:p w14:paraId="70D7D052" w14:textId="6C52990A" w:rsidR="0027088D" w:rsidRDefault="00932F6D" w:rsidP="0027088D">
      <w:pPr>
        <w:jc w:val="both"/>
        <w:rPr>
          <w:lang w:val="hu-HU"/>
        </w:rPr>
      </w:pPr>
      <w:r w:rsidRPr="00E40084">
        <w:rPr>
          <w:lang w:val="hu-HU"/>
        </w:rPr>
        <w:t xml:space="preserve">A MY-X oktatásmódszertani, intézményközi kutatócsoport az elmúlt években a KJE-keretében működött a legaktívabban. A </w:t>
      </w:r>
      <w:r w:rsidR="001B6B14" w:rsidRPr="00E40084">
        <w:rPr>
          <w:lang w:val="hu-HU"/>
        </w:rPr>
        <w:t xml:space="preserve">prezentációban </w:t>
      </w:r>
      <w:r w:rsidRPr="00E40084">
        <w:rPr>
          <w:lang w:val="hu-HU"/>
        </w:rPr>
        <w:t>bemutatásra kerülnek azok a</w:t>
      </w:r>
      <w:r w:rsidR="00D24931" w:rsidRPr="00E40084">
        <w:rPr>
          <w:lang w:val="hu-HU"/>
        </w:rPr>
        <w:t xml:space="preserve"> folyamatok</w:t>
      </w:r>
      <w:r w:rsidRPr="00E40084">
        <w:rPr>
          <w:lang w:val="hu-HU"/>
        </w:rPr>
        <w:t xml:space="preserve">, melyek </w:t>
      </w:r>
      <w:r w:rsidR="0027088D">
        <w:rPr>
          <w:lang w:val="hu-HU"/>
        </w:rPr>
        <w:t xml:space="preserve">a </w:t>
      </w:r>
      <w:r w:rsidR="00700B31">
        <w:rPr>
          <w:lang w:val="hu-HU"/>
        </w:rPr>
        <w:t xml:space="preserve">klasszikus </w:t>
      </w:r>
      <w:r w:rsidR="0027088D">
        <w:rPr>
          <w:lang w:val="hu-HU"/>
        </w:rPr>
        <w:t xml:space="preserve">tanuláselméletek </w:t>
      </w:r>
      <w:r w:rsidR="00700B31">
        <w:rPr>
          <w:lang w:val="hu-HU"/>
        </w:rPr>
        <w:t xml:space="preserve">lehetséges </w:t>
      </w:r>
      <w:r w:rsidR="0027088D">
        <w:rPr>
          <w:lang w:val="hu-HU"/>
        </w:rPr>
        <w:t xml:space="preserve">integrációja, szintézise kapcsán mesterséges intelligenciákkal támogathatók, ill. azok az aspektusok, melyek a klasszikus utak kockázatait MI-alapon igyekeznek feltárni. </w:t>
      </w:r>
    </w:p>
    <w:p w14:paraId="4EC8BA57" w14:textId="627308A8" w:rsidR="0027088D" w:rsidRPr="00E40084" w:rsidRDefault="0027088D" w:rsidP="0027088D">
      <w:pPr>
        <w:jc w:val="both"/>
        <w:rPr>
          <w:lang w:val="hu-HU"/>
        </w:rPr>
      </w:pPr>
      <w:r>
        <w:rPr>
          <w:lang w:val="hu-HU"/>
        </w:rPr>
        <w:t>A téma kapcsán klasszikus útnak számít minden szómágikus (hermeneutikai) megközelítés és MI-alapú támogatásnak értékelendő a szómágia, vagyis a nem optimalizált, nem algoritmizált nyelvhasználat kiváltásának minden rétege. Kockázatelemzésként kell tekinteni minden olyan MI-aspektusra, mely kizárja egyes problémák szómágikus kezelésének sikerét (pl. a bizonyításkultúra évszázados hiányai okán).</w:t>
      </w:r>
    </w:p>
    <w:p w14:paraId="2A10A29F" w14:textId="6BE527A5" w:rsidR="00A603BF" w:rsidRPr="00E40084" w:rsidRDefault="00A603BF" w:rsidP="00A603BF">
      <w:pPr>
        <w:jc w:val="both"/>
        <w:rPr>
          <w:lang w:val="hu-HU"/>
        </w:rPr>
      </w:pPr>
    </w:p>
    <w:sectPr w:rsidR="00A603BF" w:rsidRPr="00E40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234F7"/>
    <w:multiLevelType w:val="hybridMultilevel"/>
    <w:tmpl w:val="59465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4012A"/>
    <w:multiLevelType w:val="hybridMultilevel"/>
    <w:tmpl w:val="BF7202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C4535"/>
    <w:multiLevelType w:val="hybridMultilevel"/>
    <w:tmpl w:val="97A2C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033183">
    <w:abstractNumId w:val="0"/>
  </w:num>
  <w:num w:numId="2" w16cid:durableId="1376589189">
    <w:abstractNumId w:val="2"/>
  </w:num>
  <w:num w:numId="3" w16cid:durableId="793908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6D"/>
    <w:rsid w:val="00066320"/>
    <w:rsid w:val="000B1AF9"/>
    <w:rsid w:val="001B6B14"/>
    <w:rsid w:val="0027088D"/>
    <w:rsid w:val="00294A10"/>
    <w:rsid w:val="00366683"/>
    <w:rsid w:val="00412DF4"/>
    <w:rsid w:val="00424F15"/>
    <w:rsid w:val="00473B41"/>
    <w:rsid w:val="004C26BA"/>
    <w:rsid w:val="00647756"/>
    <w:rsid w:val="00700B31"/>
    <w:rsid w:val="007B399C"/>
    <w:rsid w:val="007C7C35"/>
    <w:rsid w:val="007E2203"/>
    <w:rsid w:val="007E4599"/>
    <w:rsid w:val="00830539"/>
    <w:rsid w:val="00932F6D"/>
    <w:rsid w:val="009F265F"/>
    <w:rsid w:val="00A603BF"/>
    <w:rsid w:val="00A62EA7"/>
    <w:rsid w:val="00A83300"/>
    <w:rsid w:val="00BC4259"/>
    <w:rsid w:val="00CA524D"/>
    <w:rsid w:val="00D246B3"/>
    <w:rsid w:val="00D24931"/>
    <w:rsid w:val="00E40084"/>
    <w:rsid w:val="00F7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49AD"/>
  <w15:chartTrackingRefBased/>
  <w15:docId w15:val="{9FC12C48-A135-42EA-80F8-45816676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32F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32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932F6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C425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25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663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k2023.ppk.elte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6</cp:revision>
  <dcterms:created xsi:type="dcterms:W3CDTF">2023-05-13T15:33:00Z</dcterms:created>
  <dcterms:modified xsi:type="dcterms:W3CDTF">2023-05-15T10:25:00Z</dcterms:modified>
</cp:coreProperties>
</file>