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4EC1F" w14:textId="671552EF" w:rsidR="00500835" w:rsidRPr="00116886" w:rsidRDefault="00500835" w:rsidP="00116886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0" w:name="_Toc52562606"/>
      <w:r w:rsidRPr="00116886">
        <w:rPr>
          <w:rFonts w:ascii="Times New Roman" w:hAnsi="Times New Roman" w:cs="Times New Roman"/>
          <w:sz w:val="24"/>
          <w:szCs w:val="24"/>
          <w:lang w:val="hu-HU"/>
        </w:rPr>
        <w:t>A cím</w:t>
      </w:r>
      <w:bookmarkEnd w:id="0"/>
    </w:p>
    <w:p w14:paraId="5DA53C89" w14:textId="5F4E7D1C" w:rsidR="009F3979" w:rsidRPr="00116886" w:rsidRDefault="00424D0D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1" w:name="_Hlk137404532"/>
      <w:r w:rsidRPr="00116886">
        <w:rPr>
          <w:rFonts w:ascii="Times New Roman" w:hAnsi="Times New Roman" w:cs="Times New Roman"/>
          <w:sz w:val="24"/>
          <w:szCs w:val="24"/>
          <w:lang w:val="hu-HU"/>
        </w:rPr>
        <w:t>Árfolyamfejlődés vizsgálata 20</w:t>
      </w:r>
      <w:r w:rsidR="009D67AF" w:rsidRPr="00116886">
        <w:rPr>
          <w:rFonts w:ascii="Times New Roman" w:hAnsi="Times New Roman" w:cs="Times New Roman"/>
          <w:sz w:val="24"/>
          <w:szCs w:val="24"/>
          <w:lang w:val="hu-HU"/>
        </w:rPr>
        <w:t>20-tól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napjainkig</w:t>
      </w:r>
    </w:p>
    <w:p w14:paraId="4015D862" w14:textId="67EAF6AE" w:rsidR="00500835" w:rsidRPr="00116886" w:rsidRDefault="00500835" w:rsidP="00116886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2" w:name="_Toc52562607"/>
      <w:bookmarkEnd w:id="1"/>
      <w:r w:rsidRPr="00116886">
        <w:rPr>
          <w:rFonts w:ascii="Times New Roman" w:hAnsi="Times New Roman" w:cs="Times New Roman"/>
          <w:sz w:val="24"/>
          <w:szCs w:val="24"/>
          <w:lang w:val="hu-HU"/>
        </w:rPr>
        <w:t>Az alcím</w:t>
      </w:r>
      <w:bookmarkEnd w:id="2"/>
    </w:p>
    <w:p w14:paraId="11852AA7" w14:textId="4836AB6D" w:rsidR="00424D0D" w:rsidRPr="00116886" w:rsidRDefault="00424D0D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3" w:name="_Hlk137404551"/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Konzisztensen fejlődtek-e az árfolyamok </w:t>
      </w:r>
      <w:r w:rsidR="009D67AF" w:rsidRPr="00116886">
        <w:rPr>
          <w:rFonts w:ascii="Times New Roman" w:hAnsi="Times New Roman" w:cs="Times New Roman"/>
          <w:sz w:val="24"/>
          <w:szCs w:val="24"/>
          <w:lang w:val="hu-HU"/>
        </w:rPr>
        <w:t>2020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>-t</w:t>
      </w:r>
      <w:r w:rsidR="009D67AF" w:rsidRPr="00116886">
        <w:rPr>
          <w:rFonts w:ascii="Times New Roman" w:hAnsi="Times New Roman" w:cs="Times New Roman"/>
          <w:sz w:val="24"/>
          <w:szCs w:val="24"/>
          <w:lang w:val="hu-HU"/>
        </w:rPr>
        <w:t>ó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>l napjainkig</w:t>
      </w:r>
    </w:p>
    <w:p w14:paraId="0F365452" w14:textId="4C56A046" w:rsidR="00500835" w:rsidRPr="00116886" w:rsidRDefault="00500835" w:rsidP="00116886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4" w:name="_Toc52562608"/>
      <w:bookmarkEnd w:id="3"/>
      <w:r w:rsidRPr="00116886">
        <w:rPr>
          <w:rFonts w:ascii="Times New Roman" w:hAnsi="Times New Roman" w:cs="Times New Roman"/>
          <w:sz w:val="24"/>
          <w:szCs w:val="24"/>
          <w:lang w:val="hu-HU"/>
        </w:rPr>
        <w:t>A Szerzők</w:t>
      </w:r>
      <w:bookmarkEnd w:id="4"/>
    </w:p>
    <w:p w14:paraId="324F7CE4" w14:textId="57FA6855" w:rsidR="00DD4ABC" w:rsidRDefault="00DD4ABC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 w:rsidRPr="00116886">
        <w:rPr>
          <w:rFonts w:ascii="Times New Roman" w:hAnsi="Times New Roman" w:cs="Times New Roman"/>
          <w:sz w:val="24"/>
          <w:szCs w:val="24"/>
          <w:lang w:val="hu-HU"/>
        </w:rPr>
        <w:t>Csohány</w:t>
      </w:r>
      <w:proofErr w:type="spellEnd"/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Andor</w:t>
      </w:r>
      <w:r w:rsidR="00A54194"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(W42E43)</w:t>
      </w:r>
    </w:p>
    <w:p w14:paraId="79F105AB" w14:textId="7EBC849E" w:rsidR="00BC6FC9" w:rsidRPr="00116886" w:rsidRDefault="00BC6FC9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Pitlik László</w:t>
      </w:r>
    </w:p>
    <w:p w14:paraId="51D014FC" w14:textId="27EF9B9B" w:rsidR="00CF0DAC" w:rsidRDefault="00DD4ABC" w:rsidP="00116886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Sztanojev Mercédesz (ZLDSOV)</w:t>
      </w:r>
      <w:bookmarkStart w:id="5" w:name="_Toc52562610"/>
      <w:r w:rsidR="00500835" w:rsidRPr="00116886">
        <w:rPr>
          <w:rFonts w:ascii="Times New Roman" w:hAnsi="Times New Roman" w:cs="Times New Roman"/>
          <w:sz w:val="24"/>
          <w:szCs w:val="24"/>
          <w:lang w:val="hu-HU"/>
        </w:rPr>
        <w:t>Kivonat</w:t>
      </w:r>
      <w:bookmarkEnd w:id="5"/>
    </w:p>
    <w:p w14:paraId="423D4209" w14:textId="26760457" w:rsidR="007C438F" w:rsidRPr="002E692C" w:rsidRDefault="00C57067" w:rsidP="002E69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E692C">
        <w:rPr>
          <w:rFonts w:ascii="Times New Roman" w:hAnsi="Times New Roman" w:cs="Times New Roman"/>
          <w:sz w:val="24"/>
          <w:szCs w:val="24"/>
          <w:lang w:val="hu-HU"/>
        </w:rPr>
        <w:t>A dolgozat</w:t>
      </w:r>
      <w:r w:rsidR="00C62F9E">
        <w:rPr>
          <w:rFonts w:ascii="Times New Roman" w:hAnsi="Times New Roman" w:cs="Times New Roman"/>
          <w:sz w:val="24"/>
          <w:szCs w:val="24"/>
          <w:lang w:val="hu-HU"/>
        </w:rPr>
        <w:t xml:space="preserve"> eredeti</w:t>
      </w:r>
      <w:r w:rsidRPr="002E692C">
        <w:rPr>
          <w:rFonts w:ascii="Times New Roman" w:hAnsi="Times New Roman" w:cs="Times New Roman"/>
          <w:sz w:val="24"/>
          <w:szCs w:val="24"/>
          <w:lang w:val="hu-HU"/>
        </w:rPr>
        <w:t xml:space="preserve"> célja </w:t>
      </w:r>
      <w:r w:rsidR="00C62F9E">
        <w:rPr>
          <w:rFonts w:ascii="Times New Roman" w:hAnsi="Times New Roman" w:cs="Times New Roman"/>
          <w:sz w:val="24"/>
          <w:szCs w:val="24"/>
          <w:lang w:val="hu-HU"/>
        </w:rPr>
        <w:t xml:space="preserve">az volt, hogy </w:t>
      </w:r>
      <w:r w:rsidRPr="002E692C">
        <w:rPr>
          <w:rFonts w:ascii="Times New Roman" w:hAnsi="Times New Roman" w:cs="Times New Roman"/>
          <w:sz w:val="24"/>
          <w:szCs w:val="24"/>
          <w:lang w:val="hu-HU"/>
        </w:rPr>
        <w:t xml:space="preserve">2020 és 2022 közötti árfolyam adatok alapján előrejelzést készíteni a 2022-es júniusi árfolyamokra, majd az előrejelzést összevetni a tényleges értékekkel. A kutatás folyamán </w:t>
      </w:r>
      <w:r w:rsidR="00C62F9E">
        <w:rPr>
          <w:rFonts w:ascii="Times New Roman" w:hAnsi="Times New Roman" w:cs="Times New Roman"/>
          <w:sz w:val="24"/>
          <w:szCs w:val="24"/>
          <w:lang w:val="hu-HU"/>
        </w:rPr>
        <w:t xml:space="preserve">azonban </w:t>
      </w:r>
      <w:r w:rsidRPr="002E692C">
        <w:rPr>
          <w:rFonts w:ascii="Times New Roman" w:hAnsi="Times New Roman" w:cs="Times New Roman"/>
          <w:sz w:val="24"/>
          <w:szCs w:val="24"/>
          <w:lang w:val="hu-HU"/>
        </w:rPr>
        <w:t>új irány nyílt, amit egy véletlenül elkövetett képlethiba hozott létre.</w:t>
      </w:r>
      <w:r w:rsidR="002E692C">
        <w:rPr>
          <w:rFonts w:ascii="Times New Roman" w:hAnsi="Times New Roman" w:cs="Times New Roman"/>
          <w:sz w:val="24"/>
          <w:szCs w:val="24"/>
          <w:lang w:val="hu-HU"/>
        </w:rPr>
        <w:t xml:space="preserve"> A továbbiakban is az árfolyamok </w:t>
      </w:r>
      <w:proofErr w:type="spellStart"/>
      <w:r w:rsidR="002E692C">
        <w:rPr>
          <w:rFonts w:ascii="Times New Roman" w:hAnsi="Times New Roman" w:cs="Times New Roman"/>
          <w:sz w:val="24"/>
          <w:szCs w:val="24"/>
          <w:lang w:val="hu-HU"/>
        </w:rPr>
        <w:t>előrejelezhetőségére</w:t>
      </w:r>
      <w:proofErr w:type="spellEnd"/>
      <w:r w:rsidR="002E692C">
        <w:rPr>
          <w:rFonts w:ascii="Times New Roman" w:hAnsi="Times New Roman" w:cs="Times New Roman"/>
          <w:sz w:val="24"/>
          <w:szCs w:val="24"/>
          <w:lang w:val="hu-HU"/>
        </w:rPr>
        <w:t xml:space="preserve">, és előrejelzésére helyeztük a hangsúlyt, mivel ez állt végig gondolkodásunk fókuszában. </w:t>
      </w:r>
      <w:r w:rsidR="007C438F" w:rsidRPr="002E692C">
        <w:rPr>
          <w:rFonts w:ascii="Times New Roman" w:hAnsi="Times New Roman" w:cs="Times New Roman"/>
          <w:sz w:val="24"/>
          <w:szCs w:val="24"/>
          <w:lang w:val="hu-HU"/>
        </w:rPr>
        <w:t xml:space="preserve">A képlethiba által elindított, majd megvalósított új irány is a modell és a valóság közötti eltérést méri, </w:t>
      </w:r>
      <w:r w:rsidR="002E692C">
        <w:rPr>
          <w:rFonts w:ascii="Times New Roman" w:hAnsi="Times New Roman" w:cs="Times New Roman"/>
          <w:sz w:val="24"/>
          <w:szCs w:val="24"/>
          <w:lang w:val="hu-HU"/>
        </w:rPr>
        <w:t>azonban</w:t>
      </w:r>
      <w:r w:rsidR="007C438F" w:rsidRPr="002E692C">
        <w:rPr>
          <w:rFonts w:ascii="Times New Roman" w:hAnsi="Times New Roman" w:cs="Times New Roman"/>
          <w:sz w:val="24"/>
          <w:szCs w:val="24"/>
          <w:lang w:val="hu-HU"/>
        </w:rPr>
        <w:t xml:space="preserve"> a képlethiba által adott eredmény</w:t>
      </w:r>
      <w:r w:rsidR="002E692C">
        <w:rPr>
          <w:rFonts w:ascii="Times New Roman" w:hAnsi="Times New Roman" w:cs="Times New Roman"/>
          <w:sz w:val="24"/>
          <w:szCs w:val="24"/>
          <w:lang w:val="hu-HU"/>
        </w:rPr>
        <w:t xml:space="preserve"> „jóságának”</w:t>
      </w:r>
      <w:r w:rsidR="007C438F" w:rsidRPr="002E692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2E692C">
        <w:rPr>
          <w:rFonts w:ascii="Times New Roman" w:hAnsi="Times New Roman" w:cs="Times New Roman"/>
          <w:sz w:val="24"/>
          <w:szCs w:val="24"/>
          <w:lang w:val="hu-HU"/>
        </w:rPr>
        <w:t>visszaellenőrzése céljából további véletlenszerűen kiválasztott statisztikai elemzésekhez is használatos képletet is kipróbáltunk.</w:t>
      </w:r>
      <w:r w:rsidR="00C62F9E">
        <w:rPr>
          <w:rFonts w:ascii="Times New Roman" w:hAnsi="Times New Roman" w:cs="Times New Roman"/>
          <w:sz w:val="24"/>
          <w:szCs w:val="24"/>
          <w:lang w:val="hu-HU"/>
        </w:rPr>
        <w:t xml:space="preserve"> A képlet itt és most egyben egy nem kauzális modellezési folyamat egy réteg jelenti, ahol a szóban forgó képlet azért felel, hogy kényszerítse az optimalizációt arra, hogy a múlt karakterisztikáit leíró képletek és a jövő</w:t>
      </w:r>
      <w:r w:rsidR="00CA740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C62F9E">
        <w:rPr>
          <w:rFonts w:ascii="Times New Roman" w:hAnsi="Times New Roman" w:cs="Times New Roman"/>
          <w:sz w:val="24"/>
          <w:szCs w:val="24"/>
          <w:lang w:val="hu-HU"/>
        </w:rPr>
        <w:t>+</w:t>
      </w:r>
      <w:r w:rsidR="00CA740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C62F9E">
        <w:rPr>
          <w:rFonts w:ascii="Times New Roman" w:hAnsi="Times New Roman" w:cs="Times New Roman"/>
          <w:sz w:val="24"/>
          <w:szCs w:val="24"/>
          <w:lang w:val="hu-HU"/>
        </w:rPr>
        <w:t>múlt együttes jellegzetességei minél közelebb álljanak egymáshoz a nem kauzális modellezés keretében becsült jövőbeli értékek nyomán.</w:t>
      </w:r>
    </w:p>
    <w:p w14:paraId="17965FE0" w14:textId="68996963" w:rsidR="00C57067" w:rsidRPr="002E692C" w:rsidRDefault="00C57067" w:rsidP="002E69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E692C">
        <w:rPr>
          <w:rFonts w:ascii="Times New Roman" w:hAnsi="Times New Roman" w:cs="Times New Roman"/>
          <w:sz w:val="24"/>
          <w:szCs w:val="24"/>
          <w:lang w:val="hu-HU"/>
        </w:rPr>
        <w:t>A feladatok közé tartozott az adatgyűjtés, előrejelzés elkészítése, adatok elemzése és vizualizálása, illetve az eredmények értelmezése. A vizsgálat 34 devizát érintett, az adatokat a Magyar Nemzeti Bank oldaláról gyűjtöttük.</w:t>
      </w:r>
    </w:p>
    <w:p w14:paraId="4B2B3EA9" w14:textId="41B9CA15" w:rsidR="005356C7" w:rsidRPr="002E692C" w:rsidRDefault="0071527D" w:rsidP="002E69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E692C">
        <w:rPr>
          <w:rFonts w:ascii="Times New Roman" w:hAnsi="Times New Roman" w:cs="Times New Roman"/>
          <w:sz w:val="24"/>
          <w:szCs w:val="24"/>
          <w:lang w:val="hu-HU"/>
        </w:rPr>
        <w:t xml:space="preserve">Az elemzés és összehasonlítás során bizonyosságot nyert, hogy </w:t>
      </w:r>
      <w:r w:rsidR="00C62F9E">
        <w:rPr>
          <w:rFonts w:ascii="Times New Roman" w:hAnsi="Times New Roman" w:cs="Times New Roman"/>
          <w:sz w:val="24"/>
          <w:szCs w:val="24"/>
          <w:lang w:val="hu-HU"/>
        </w:rPr>
        <w:t xml:space="preserve">éppen </w:t>
      </w:r>
      <w:r w:rsidRPr="002E692C">
        <w:rPr>
          <w:rFonts w:ascii="Times New Roman" w:hAnsi="Times New Roman" w:cs="Times New Roman"/>
          <w:sz w:val="24"/>
          <w:szCs w:val="24"/>
          <w:lang w:val="hu-HU"/>
        </w:rPr>
        <w:t>a képlethibával elvégzett előrejelzés volt a legpontosabb a többi</w:t>
      </w:r>
      <w:r w:rsidR="002E692C">
        <w:rPr>
          <w:rFonts w:ascii="Times New Roman" w:hAnsi="Times New Roman" w:cs="Times New Roman"/>
          <w:sz w:val="24"/>
          <w:szCs w:val="24"/>
          <w:lang w:val="hu-HU"/>
        </w:rPr>
        <w:t xml:space="preserve"> statisztikai képlet által adott</w:t>
      </w:r>
      <w:r w:rsidR="005356C7">
        <w:rPr>
          <w:rFonts w:ascii="Times New Roman" w:hAnsi="Times New Roman" w:cs="Times New Roman"/>
          <w:sz w:val="24"/>
          <w:szCs w:val="24"/>
          <w:lang w:val="hu-HU"/>
        </w:rPr>
        <w:t xml:space="preserve"> becsléshez viszonyítva, így a módosult képlet használata, illetve annak további variációkkal történő kutatása hasznos lehet az érdekelt gazdasági szereplők számára</w:t>
      </w:r>
      <w:r w:rsidR="00C62F9E">
        <w:rPr>
          <w:rFonts w:ascii="Times New Roman" w:hAnsi="Times New Roman" w:cs="Times New Roman"/>
          <w:sz w:val="24"/>
          <w:szCs w:val="24"/>
          <w:lang w:val="hu-HU"/>
        </w:rPr>
        <w:t xml:space="preserve"> – különösen, ha ennek hermeneutikáját sikerül a jövőben még kidolgozni</w:t>
      </w:r>
      <w:r w:rsidR="005356C7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14:paraId="744F421F" w14:textId="3A5C3605" w:rsidR="00A631F2" w:rsidRPr="002E692C" w:rsidRDefault="00A631F2" w:rsidP="002E69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E692C">
        <w:rPr>
          <w:rFonts w:ascii="Times New Roman" w:hAnsi="Times New Roman" w:cs="Times New Roman"/>
          <w:sz w:val="24"/>
          <w:szCs w:val="24"/>
          <w:lang w:val="hu-HU"/>
        </w:rPr>
        <w:t>Kulcsszavak:</w:t>
      </w:r>
    </w:p>
    <w:p w14:paraId="32F0FEC2" w14:textId="2A90F5C8" w:rsidR="00A631F2" w:rsidRPr="002E692C" w:rsidRDefault="00FE1FD8" w:rsidP="002E69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E692C">
        <w:rPr>
          <w:rFonts w:ascii="Times New Roman" w:hAnsi="Times New Roman" w:cs="Times New Roman"/>
          <w:sz w:val="24"/>
          <w:szCs w:val="24"/>
          <w:lang w:val="hu-HU"/>
        </w:rPr>
        <w:t>Árfolyam, képlet, előrejelzés, M</w:t>
      </w:r>
      <w:r w:rsidR="00C57067" w:rsidRPr="002E692C">
        <w:rPr>
          <w:rFonts w:ascii="Times New Roman" w:hAnsi="Times New Roman" w:cs="Times New Roman"/>
          <w:sz w:val="24"/>
          <w:szCs w:val="24"/>
          <w:lang w:val="hu-HU"/>
        </w:rPr>
        <w:t>NB, becslés, deviza, devizapár</w:t>
      </w:r>
    </w:p>
    <w:p w14:paraId="35576DBE" w14:textId="35DA5BE3" w:rsidR="00500835" w:rsidRPr="00116886" w:rsidRDefault="00500835" w:rsidP="00116886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6" w:name="_Toc52562613"/>
      <w:r w:rsidRPr="00116886">
        <w:rPr>
          <w:rFonts w:ascii="Times New Roman" w:hAnsi="Times New Roman" w:cs="Times New Roman"/>
          <w:sz w:val="24"/>
          <w:szCs w:val="24"/>
          <w:lang w:val="hu-HU"/>
        </w:rPr>
        <w:lastRenderedPageBreak/>
        <w:t>Bevezetés</w:t>
      </w:r>
      <w:bookmarkEnd w:id="6"/>
    </w:p>
    <w:p w14:paraId="1A4D0BA0" w14:textId="416D1EAF" w:rsidR="00500835" w:rsidRPr="00116886" w:rsidRDefault="00500835" w:rsidP="00116886">
      <w:pPr>
        <w:pStyle w:val="Cmsor3"/>
        <w:spacing w:line="360" w:lineRule="auto"/>
        <w:jc w:val="both"/>
        <w:rPr>
          <w:rFonts w:ascii="Times New Roman" w:hAnsi="Times New Roman" w:cs="Times New Roman"/>
          <w:lang w:val="hu-HU"/>
        </w:rPr>
      </w:pPr>
      <w:bookmarkStart w:id="7" w:name="_Toc52562614"/>
      <w:r w:rsidRPr="00116886">
        <w:rPr>
          <w:rFonts w:ascii="Times New Roman" w:hAnsi="Times New Roman" w:cs="Times New Roman"/>
          <w:lang w:val="hu-HU"/>
        </w:rPr>
        <w:t>Célok</w:t>
      </w:r>
      <w:bookmarkEnd w:id="7"/>
    </w:p>
    <w:p w14:paraId="25F93E3F" w14:textId="7E366B3A" w:rsidR="00840EF7" w:rsidRDefault="00840EF7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8" w:name="_Toc52562616"/>
      <w:r w:rsidRPr="00116886">
        <w:rPr>
          <w:rFonts w:ascii="Times New Roman" w:hAnsi="Times New Roman" w:cs="Times New Roman"/>
          <w:sz w:val="24"/>
          <w:szCs w:val="24"/>
          <w:lang w:val="hu-HU"/>
        </w:rPr>
        <w:t>Dolgozatunk célja, hogy az elmúlt majdne</w:t>
      </w:r>
      <w:r w:rsidR="00FE1FD8">
        <w:rPr>
          <w:rFonts w:ascii="Times New Roman" w:hAnsi="Times New Roman" w:cs="Times New Roman"/>
          <w:sz w:val="24"/>
          <w:szCs w:val="24"/>
          <w:lang w:val="hu-HU"/>
        </w:rPr>
        <w:t>m két év adatai alapján (2020.05-2022.05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) megpróbáljunk előrejelzést készíteni a 2022. </w:t>
      </w:r>
      <w:r w:rsidR="00FE1FD8">
        <w:rPr>
          <w:rFonts w:ascii="Times New Roman" w:hAnsi="Times New Roman" w:cs="Times New Roman"/>
          <w:sz w:val="24"/>
          <w:szCs w:val="24"/>
          <w:lang w:val="hu-HU"/>
        </w:rPr>
        <w:t>j</w:t>
      </w:r>
      <w:r w:rsidR="00AA2FBB">
        <w:rPr>
          <w:rFonts w:ascii="Times New Roman" w:hAnsi="Times New Roman" w:cs="Times New Roman"/>
          <w:sz w:val="24"/>
          <w:szCs w:val="24"/>
          <w:lang w:val="hu-HU"/>
        </w:rPr>
        <w:t>ú</w:t>
      </w:r>
      <w:r w:rsidR="00FE1FD8">
        <w:rPr>
          <w:rFonts w:ascii="Times New Roman" w:hAnsi="Times New Roman" w:cs="Times New Roman"/>
          <w:sz w:val="24"/>
          <w:szCs w:val="24"/>
          <w:lang w:val="hu-HU"/>
        </w:rPr>
        <w:t>nius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hónapra vonatkozóan a</w:t>
      </w:r>
      <w:r w:rsidR="00FE1FD8">
        <w:rPr>
          <w:rFonts w:ascii="Times New Roman" w:hAnsi="Times New Roman" w:cs="Times New Roman"/>
          <w:sz w:val="24"/>
          <w:szCs w:val="24"/>
          <w:lang w:val="hu-HU"/>
        </w:rPr>
        <w:t xml:space="preserve">z érintett árfolyamokat 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illetően, majd </w:t>
      </w:r>
      <w:r w:rsidR="00FE1FD8">
        <w:rPr>
          <w:rFonts w:ascii="Times New Roman" w:hAnsi="Times New Roman" w:cs="Times New Roman"/>
          <w:sz w:val="24"/>
          <w:szCs w:val="24"/>
          <w:lang w:val="hu-HU"/>
        </w:rPr>
        <w:t>következő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hónapban leellenőrizni a tényadatot és összevetni a</w:t>
      </w:r>
      <w:r w:rsidR="00A631F2">
        <w:rPr>
          <w:rFonts w:ascii="Times New Roman" w:hAnsi="Times New Roman" w:cs="Times New Roman"/>
          <w:sz w:val="24"/>
          <w:szCs w:val="24"/>
          <w:lang w:val="hu-HU"/>
        </w:rPr>
        <w:t>z előrejelzést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és tényleges értéket és azonosítani a lehetséges eltérések </w:t>
      </w:r>
      <w:r w:rsidR="00A631F2" w:rsidRPr="00116886">
        <w:rPr>
          <w:rFonts w:ascii="Times New Roman" w:hAnsi="Times New Roman" w:cs="Times New Roman"/>
          <w:sz w:val="24"/>
          <w:szCs w:val="24"/>
          <w:lang w:val="hu-HU"/>
        </w:rPr>
        <w:t>ok</w:t>
      </w:r>
      <w:r w:rsidR="00A631F2">
        <w:rPr>
          <w:rFonts w:ascii="Times New Roman" w:hAnsi="Times New Roman" w:cs="Times New Roman"/>
          <w:sz w:val="24"/>
          <w:szCs w:val="24"/>
          <w:lang w:val="hu-HU"/>
        </w:rPr>
        <w:t>ai</w:t>
      </w:r>
      <w:r w:rsidR="00A631F2" w:rsidRPr="00116886">
        <w:rPr>
          <w:rFonts w:ascii="Times New Roman" w:hAnsi="Times New Roman" w:cs="Times New Roman"/>
          <w:sz w:val="24"/>
          <w:szCs w:val="24"/>
          <w:lang w:val="hu-HU"/>
        </w:rPr>
        <w:t>t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14:paraId="34B86CB7" w14:textId="48B18BE8" w:rsidR="00383BC8" w:rsidRPr="00116886" w:rsidRDefault="00383BC8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Az eredeti célok egy képlethiba folytán</w:t>
      </w:r>
      <w:r w:rsidR="00FE1FD8">
        <w:rPr>
          <w:rFonts w:ascii="Times New Roman" w:hAnsi="Times New Roman" w:cs="Times New Roman"/>
          <w:sz w:val="24"/>
          <w:szCs w:val="24"/>
          <w:lang w:val="hu-HU"/>
        </w:rPr>
        <w:t xml:space="preserve"> új kutatási irány</w:t>
      </w:r>
      <w:r w:rsidR="00AA2FBB">
        <w:rPr>
          <w:rFonts w:ascii="Times New Roman" w:hAnsi="Times New Roman" w:cs="Times New Roman"/>
          <w:sz w:val="24"/>
          <w:szCs w:val="24"/>
          <w:lang w:val="hu-HU"/>
        </w:rPr>
        <w:t>t</w:t>
      </w:r>
      <w:r w:rsidR="00FE1FD8">
        <w:rPr>
          <w:rFonts w:ascii="Times New Roman" w:hAnsi="Times New Roman" w:cs="Times New Roman"/>
          <w:sz w:val="24"/>
          <w:szCs w:val="24"/>
          <w:lang w:val="hu-HU"/>
        </w:rPr>
        <w:t xml:space="preserve"> nyitottak meg, </w:t>
      </w:r>
    </w:p>
    <w:p w14:paraId="65D5AD0F" w14:textId="77777777" w:rsidR="00840EF7" w:rsidRPr="00116886" w:rsidRDefault="00840EF7" w:rsidP="00116886">
      <w:pPr>
        <w:pStyle w:val="Cmsor3"/>
        <w:spacing w:line="360" w:lineRule="auto"/>
        <w:jc w:val="both"/>
        <w:rPr>
          <w:rFonts w:ascii="Times New Roman" w:hAnsi="Times New Roman" w:cs="Times New Roman"/>
          <w:lang w:val="hu-HU"/>
        </w:rPr>
      </w:pPr>
      <w:bookmarkStart w:id="9" w:name="_Toc124611175"/>
      <w:r w:rsidRPr="00116886">
        <w:rPr>
          <w:rFonts w:ascii="Times New Roman" w:hAnsi="Times New Roman" w:cs="Times New Roman"/>
          <w:lang w:val="hu-HU"/>
        </w:rPr>
        <w:t>Feladatok</w:t>
      </w:r>
      <w:bookmarkEnd w:id="9"/>
    </w:p>
    <w:p w14:paraId="515CFECD" w14:textId="77777777" w:rsidR="00840EF7" w:rsidRPr="00116886" w:rsidRDefault="00840EF7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A fentiek célok eléréséhez az alábbi feladatokat végeztük el:</w:t>
      </w:r>
    </w:p>
    <w:p w14:paraId="18D676AC" w14:textId="54B545CC" w:rsidR="00FE1FD8" w:rsidRPr="00FE1FD8" w:rsidRDefault="00840EF7" w:rsidP="00FE1FD8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Adatgyűjtés a múltra vonatkozóan, forrás: </w:t>
      </w:r>
      <w:hyperlink r:id="rId8" w:history="1">
        <w:r w:rsidR="00FE1FD8" w:rsidRPr="00FE1FD8">
          <w:rPr>
            <w:rStyle w:val="Hiperhivatkozs"/>
            <w:lang w:val="hu-HU"/>
          </w:rPr>
          <w:t>https://www.mnb.hu/arfolyam-lekerdezes</w:t>
        </w:r>
      </w:hyperlink>
    </w:p>
    <w:p w14:paraId="1D5ACE0B" w14:textId="222667EC" w:rsidR="00FE1FD8" w:rsidRPr="00FE1FD8" w:rsidRDefault="00A631F2" w:rsidP="00FE1FD8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Előrejelzés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FE1FD8">
        <w:rPr>
          <w:rFonts w:ascii="Times New Roman" w:hAnsi="Times New Roman" w:cs="Times New Roman"/>
          <w:sz w:val="24"/>
          <w:szCs w:val="24"/>
          <w:lang w:val="hu-HU"/>
        </w:rPr>
        <w:t xml:space="preserve">elkészítése a </w:t>
      </w:r>
      <w:hyperlink r:id="rId9" w:history="1">
        <w:r w:rsidR="00FE1FD8" w:rsidRPr="0078375C">
          <w:rPr>
            <w:rStyle w:val="Hiperhivatkozs"/>
            <w:rFonts w:ascii="Times New Roman" w:hAnsi="Times New Roman" w:cs="Times New Roman"/>
            <w:sz w:val="24"/>
            <w:szCs w:val="24"/>
            <w:lang w:val="hu-HU"/>
          </w:rPr>
          <w:t>https://miau.my-x.hu/myx-free/coco/</w:t>
        </w:r>
      </w:hyperlink>
      <w:r w:rsidR="00FE1FD8">
        <w:rPr>
          <w:rFonts w:ascii="Times New Roman" w:hAnsi="Times New Roman" w:cs="Times New Roman"/>
          <w:sz w:val="24"/>
          <w:szCs w:val="24"/>
          <w:lang w:val="hu-HU"/>
        </w:rPr>
        <w:t xml:space="preserve"> segítségével</w:t>
      </w:r>
    </w:p>
    <w:p w14:paraId="5C0E18E8" w14:textId="76EE05AA" w:rsidR="00840EF7" w:rsidRDefault="00840EF7" w:rsidP="00116886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Adatok elemzése és vizualizálása </w:t>
      </w:r>
      <w:r w:rsidR="00A631F2">
        <w:rPr>
          <w:rFonts w:ascii="Times New Roman" w:hAnsi="Times New Roman" w:cs="Times New Roman"/>
          <w:sz w:val="24"/>
          <w:szCs w:val="24"/>
          <w:lang w:val="hu-HU"/>
        </w:rPr>
        <w:t>E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>xcel segítségével</w:t>
      </w:r>
      <w:r w:rsidR="00FB4164" w:rsidRPr="00116886">
        <w:rPr>
          <w:rFonts w:ascii="Times New Roman" w:hAnsi="Times New Roman" w:cs="Times New Roman"/>
          <w:sz w:val="24"/>
          <w:szCs w:val="24"/>
          <w:lang w:val="hu-HU"/>
        </w:rPr>
        <w:t>, NCM modell elkészítése</w:t>
      </w:r>
    </w:p>
    <w:p w14:paraId="44206F60" w14:textId="78D44B7D" w:rsidR="00AA440D" w:rsidRPr="00116886" w:rsidRDefault="00000000" w:rsidP="00AA440D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hyperlink r:id="rId10" w:tgtFrame="_blank" w:history="1">
        <w:r w:rsidR="00AA440D" w:rsidRPr="00276DB5">
          <w:rPr>
            <w:rStyle w:val="Hiperhivatkozs"/>
            <w:rFonts w:ascii="Times New Roman" w:hAnsi="Times New Roman" w:cs="Times New Roman"/>
            <w:sz w:val="24"/>
            <w:szCs w:val="24"/>
            <w:lang w:val="hu-HU"/>
          </w:rPr>
          <w:t>https://miau.my-x.hu/miau/301/arfolyamok_valtozasa_v2_20230517.xlsx</w:t>
        </w:r>
      </w:hyperlink>
    </w:p>
    <w:p w14:paraId="26B08D2C" w14:textId="09E56712" w:rsidR="00500835" w:rsidRPr="00AA440D" w:rsidRDefault="00FB4164" w:rsidP="00AA440D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Eredmények értelmezése, k</w:t>
      </w:r>
      <w:r w:rsidR="00840EF7"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övetkeztetések levonása </w:t>
      </w:r>
      <w:bookmarkEnd w:id="8"/>
    </w:p>
    <w:p w14:paraId="0A0641B6" w14:textId="7C4FD1F5" w:rsidR="00F409B7" w:rsidRDefault="00F409B7" w:rsidP="00116886">
      <w:pPr>
        <w:pStyle w:val="Cmsor3"/>
        <w:spacing w:line="360" w:lineRule="auto"/>
        <w:jc w:val="both"/>
        <w:rPr>
          <w:rFonts w:ascii="Times New Roman" w:hAnsi="Times New Roman" w:cs="Times New Roman"/>
          <w:lang w:val="hu-HU"/>
        </w:rPr>
      </w:pPr>
      <w:bookmarkStart w:id="10" w:name="_Toc52562620"/>
      <w:r>
        <w:rPr>
          <w:rFonts w:ascii="Times New Roman" w:hAnsi="Times New Roman" w:cs="Times New Roman"/>
          <w:lang w:val="hu-HU"/>
        </w:rPr>
        <w:t>Szakirodalmi háttér</w:t>
      </w:r>
    </w:p>
    <w:p w14:paraId="417D7523" w14:textId="76AB9F15" w:rsidR="0091294D" w:rsidRPr="00A31AC2" w:rsidRDefault="00CA7409" w:rsidP="00A31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31AC2">
        <w:rPr>
          <w:rFonts w:ascii="Times New Roman" w:hAnsi="Times New Roman" w:cs="Times New Roman"/>
          <w:sz w:val="24"/>
          <w:szCs w:val="24"/>
          <w:lang w:val="hu-HU"/>
        </w:rPr>
        <w:t xml:space="preserve">Ebben a fejezetben </w:t>
      </w:r>
      <w:r w:rsidR="00A31AC2" w:rsidRPr="00A31AC2">
        <w:rPr>
          <w:rFonts w:ascii="Times New Roman" w:hAnsi="Times New Roman" w:cs="Times New Roman"/>
          <w:sz w:val="24"/>
          <w:szCs w:val="24"/>
          <w:lang w:val="hu-HU"/>
        </w:rPr>
        <w:t>rövid betekintést adunk az árfolyamváltozással kapcsolatos prognózis nehézségeire vonatkozóan, historikus tények alapján, valamint tisztázunk néhány alapfogalmat is.</w:t>
      </w:r>
    </w:p>
    <w:p w14:paraId="08795C79" w14:textId="7C4FD1F5" w:rsidR="00764F97" w:rsidRPr="00116886" w:rsidRDefault="00500835" w:rsidP="00116886">
      <w:pPr>
        <w:pStyle w:val="Cmsor3"/>
        <w:spacing w:line="360" w:lineRule="auto"/>
        <w:jc w:val="both"/>
        <w:rPr>
          <w:rFonts w:ascii="Times New Roman" w:hAnsi="Times New Roman" w:cs="Times New Roman"/>
          <w:lang w:val="hu-HU"/>
        </w:rPr>
      </w:pPr>
      <w:r w:rsidRPr="00116886">
        <w:rPr>
          <w:rFonts w:ascii="Times New Roman" w:hAnsi="Times New Roman" w:cs="Times New Roman"/>
          <w:lang w:val="hu-HU"/>
        </w:rPr>
        <w:t>A probléma/jelenség története</w:t>
      </w:r>
      <w:bookmarkEnd w:id="10"/>
    </w:p>
    <w:p w14:paraId="163DF9FC" w14:textId="6A216AC4" w:rsidR="00840EF7" w:rsidRPr="00116886" w:rsidRDefault="00840EF7" w:rsidP="00116886">
      <w:p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Az árfolyamok változását számos tényező befolyásolja</w:t>
      </w:r>
      <w:r w:rsidR="00F409B7">
        <w:rPr>
          <w:rFonts w:ascii="Times New Roman" w:hAnsi="Times New Roman" w:cs="Times New Roman"/>
          <w:sz w:val="24"/>
          <w:szCs w:val="24"/>
          <w:lang w:val="hu-HU"/>
        </w:rPr>
        <w:t xml:space="preserve"> (</w:t>
      </w:r>
      <w:hyperlink r:id="rId11" w:history="1">
        <w:r w:rsidR="00FE1FD8" w:rsidRPr="0078375C">
          <w:rPr>
            <w:rStyle w:val="Hiperhivatkozs"/>
            <w:rFonts w:ascii="Times New Roman" w:hAnsi="Times New Roman" w:cs="Times New Roman"/>
            <w:sz w:val="24"/>
            <w:szCs w:val="24"/>
            <w:lang w:val="hu-HU"/>
          </w:rPr>
          <w:t>https://mersz.hu/?xmlazonosito=m725gegyfd_102&amp;kiadvany_oldal_mod=1</w:t>
        </w:r>
      </w:hyperlink>
      <w:r w:rsidR="00F409B7">
        <w:rPr>
          <w:rFonts w:ascii="Times New Roman" w:hAnsi="Times New Roman" w:cs="Times New Roman"/>
          <w:sz w:val="24"/>
          <w:szCs w:val="24"/>
          <w:lang w:val="hu-HU"/>
        </w:rPr>
        <w:t>)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. A nehézség az, hogy ezek a hatások sokszor nem különíthetők el, hanem egyszerre fejtik ki a hatásukat, ráadásul nem mindig egyértelmű, hogy mikor melyik hatás lesz majd az erősebb. </w:t>
      </w:r>
    </w:p>
    <w:p w14:paraId="248902A6" w14:textId="64B9856F" w:rsidR="00070A85" w:rsidRPr="00C62F9E" w:rsidRDefault="00840EF7" w:rsidP="00070A85">
      <w:pPr>
        <w:spacing w:line="360" w:lineRule="auto"/>
        <w:rPr>
          <w:lang w:val="hu-HU"/>
        </w:rPr>
      </w:pPr>
      <w:r w:rsidRPr="00070A85">
        <w:rPr>
          <w:rFonts w:ascii="Times New Roman" w:hAnsi="Times New Roman" w:cs="Times New Roman"/>
          <w:sz w:val="24"/>
          <w:szCs w:val="24"/>
          <w:lang w:val="hu-HU"/>
        </w:rPr>
        <w:t xml:space="preserve">A fentiek mentén dolgozatunkban arra keressük a választ, hogy konzisztensen fejlődtek-e az árfolyamok 2020 óta 34 deviza esetében. </w:t>
      </w:r>
    </w:p>
    <w:p w14:paraId="2C15E7BD" w14:textId="36EF183A" w:rsidR="008E398A" w:rsidRPr="00116886" w:rsidRDefault="00500835" w:rsidP="00116886">
      <w:pPr>
        <w:pStyle w:val="Cmsor4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11" w:name="_Toc52562622"/>
      <w:r w:rsidRPr="00116886">
        <w:rPr>
          <w:rFonts w:ascii="Times New Roman" w:hAnsi="Times New Roman" w:cs="Times New Roman"/>
          <w:sz w:val="24"/>
          <w:szCs w:val="24"/>
          <w:lang w:val="hu-HU"/>
        </w:rPr>
        <w:t>A probléma jelenség adatvagyona</w:t>
      </w:r>
      <w:bookmarkStart w:id="12" w:name="_Toc52562623"/>
      <w:bookmarkEnd w:id="11"/>
    </w:p>
    <w:p w14:paraId="1DD9D924" w14:textId="5C31BE9C" w:rsidR="00FB4164" w:rsidRDefault="00FB4164" w:rsidP="00116886">
      <w:p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A vizsgálathoz szükséges múltbéli adatok szerencsére nagy számban állnak rendelkezésre. A Magyar Nemzeti Bank oldaláról több évtizedre visszamenőleg is letölthetőek adatok. </w:t>
      </w:r>
    </w:p>
    <w:p w14:paraId="5F3DB6A7" w14:textId="77777777" w:rsidR="00070A85" w:rsidRPr="00070A85" w:rsidRDefault="00070A85" w:rsidP="00070A85">
      <w:p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070A85">
        <w:rPr>
          <w:rFonts w:ascii="Times New Roman" w:hAnsi="Times New Roman" w:cs="Times New Roman"/>
          <w:sz w:val="24"/>
          <w:szCs w:val="24"/>
          <w:lang w:val="hu-HU"/>
        </w:rPr>
        <w:t>A vizsgálat során érintett devizák az alábbiak:</w:t>
      </w:r>
    </w:p>
    <w:p w14:paraId="343C02DA" w14:textId="5D95173B" w:rsidR="00070A85" w:rsidRPr="00116886" w:rsidRDefault="00070A85" w:rsidP="00070A85">
      <w:p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070A85">
        <w:rPr>
          <w:rFonts w:ascii="Times New Roman" w:hAnsi="Times New Roman" w:cs="Times New Roman"/>
          <w:sz w:val="24"/>
          <w:szCs w:val="24"/>
          <w:lang w:val="hu-HU"/>
        </w:rPr>
        <w:lastRenderedPageBreak/>
        <w:t>AUD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BGN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BRL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CAD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CHF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CNY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CZK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DKK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EUR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GBP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HKD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HRK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IDR ILS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INR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ISK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JPY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KRW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MXN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MYR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NOK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NZD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PHP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PLN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RON RSD RUB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SEK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SGD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THB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TRY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UAH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USD</w:t>
      </w:r>
      <w:r w:rsidRPr="00070A85">
        <w:rPr>
          <w:rFonts w:ascii="Times New Roman" w:hAnsi="Times New Roman" w:cs="Times New Roman"/>
          <w:sz w:val="24"/>
          <w:szCs w:val="24"/>
          <w:lang w:val="hu-HU"/>
        </w:rPr>
        <w:tab/>
        <w:t>ZAR</w:t>
      </w:r>
    </w:p>
    <w:p w14:paraId="73014E66" w14:textId="7EE77DF9" w:rsidR="008E398A" w:rsidRPr="00116886" w:rsidRDefault="00500835" w:rsidP="00116886">
      <w:pPr>
        <w:pStyle w:val="Cmsor4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A probléma/jelenség értelmezésének módszertana</w:t>
      </w:r>
      <w:bookmarkEnd w:id="12"/>
    </w:p>
    <w:p w14:paraId="630DC0C8" w14:textId="77777777" w:rsidR="00B932C4" w:rsidRPr="00116886" w:rsidRDefault="00B932C4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Véletlenszerűek-e az árfolyamok?</w:t>
      </w:r>
    </w:p>
    <w:p w14:paraId="2DBADC2B" w14:textId="31BB12CD" w:rsidR="00070A85" w:rsidRPr="00116886" w:rsidRDefault="00B932C4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Ha a pénzügyi elméletekből indulunk ki és hatékonynak fogadjuk el a piacot, akkor elméletben nem lehetne sikerrel használni a különböző elemzési módszereket</w:t>
      </w:r>
      <w:r w:rsidR="00EA526D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DC6C7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70A85">
        <w:rPr>
          <w:rFonts w:ascii="Times New Roman" w:hAnsi="Times New Roman" w:cs="Times New Roman"/>
          <w:sz w:val="24"/>
          <w:szCs w:val="24"/>
          <w:lang w:val="hu-HU"/>
        </w:rPr>
        <w:t>(</w:t>
      </w:r>
      <w:hyperlink r:id="rId12" w:history="1">
        <w:r w:rsidR="00070A85" w:rsidRPr="0078375C">
          <w:rPr>
            <w:rStyle w:val="Hiperhivatkozs"/>
            <w:rFonts w:ascii="Times New Roman" w:hAnsi="Times New Roman" w:cs="Times New Roman"/>
            <w:sz w:val="24"/>
            <w:szCs w:val="24"/>
            <w:lang w:val="hu-HU"/>
          </w:rPr>
          <w:t>https://elemzeskozpont.hu/hatekony-piacok-elmelete-jelentese-magyarazata-peldak</w:t>
        </w:r>
      </w:hyperlink>
      <w:r w:rsidR="00070A85">
        <w:rPr>
          <w:rFonts w:ascii="Times New Roman" w:hAnsi="Times New Roman" w:cs="Times New Roman"/>
          <w:sz w:val="24"/>
          <w:szCs w:val="24"/>
          <w:lang w:val="hu-HU"/>
        </w:rPr>
        <w:t>)</w:t>
      </w:r>
    </w:p>
    <w:p w14:paraId="5E6F5787" w14:textId="312115AF" w:rsidR="00B932C4" w:rsidRDefault="00EA526D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Fontos</w:t>
      </w:r>
      <w:r w:rsidR="00B932C4"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kérdés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azonban</w:t>
      </w:r>
      <w:r w:rsidR="00B932C4"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, hogy mennyire véletlenszerűen mozognak az árfolyamok, hiszen, ha </w:t>
      </w:r>
      <w:r>
        <w:rPr>
          <w:rFonts w:ascii="Times New Roman" w:hAnsi="Times New Roman" w:cs="Times New Roman"/>
          <w:sz w:val="24"/>
          <w:szCs w:val="24"/>
          <w:lang w:val="hu-HU"/>
        </w:rPr>
        <w:t>kevésbé</w:t>
      </w:r>
      <w:r w:rsidR="00B932C4" w:rsidRPr="00116886">
        <w:rPr>
          <w:rFonts w:ascii="Times New Roman" w:hAnsi="Times New Roman" w:cs="Times New Roman"/>
          <w:sz w:val="24"/>
          <w:szCs w:val="24"/>
          <w:lang w:val="hu-HU"/>
        </w:rPr>
        <w:t>, akkor jó eséllyel sikeresen használhatók különböző elemzési módszerek</w:t>
      </w:r>
      <w:r w:rsidR="006874E9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14:paraId="1E769996" w14:textId="77777777" w:rsidR="00886297" w:rsidRDefault="00070A85" w:rsidP="00070A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070A85">
        <w:rPr>
          <w:rFonts w:ascii="Times New Roman" w:hAnsi="Times New Roman" w:cs="Times New Roman"/>
          <w:sz w:val="24"/>
          <w:szCs w:val="24"/>
          <w:lang w:val="hu-HU"/>
        </w:rPr>
        <w:t>Az árfolyamok mozgásának véletlenszerűségét több módszerrel mérhetjük. Az egyik leggyakrabban használt módszer a statisztikai volatilitás mérése, amely a hozamok standard szórásaként értelmezhető. Minél nagyobb a volatilitás, annál nagyobb az árfolyamok ingadozása, ami a véletlenszerűséget jelzi.</w:t>
      </w:r>
    </w:p>
    <w:p w14:paraId="6F73573D" w14:textId="2FFD2B65" w:rsidR="00886297" w:rsidRDefault="00070A85" w:rsidP="00070A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070A85">
        <w:rPr>
          <w:rFonts w:ascii="Times New Roman" w:hAnsi="Times New Roman" w:cs="Times New Roman"/>
          <w:sz w:val="24"/>
          <w:szCs w:val="24"/>
          <w:lang w:val="hu-HU"/>
        </w:rPr>
        <w:t xml:space="preserve">A modellek által adott becslések és a tények közötti korreláció hasznos arra, hogy megmérjük, mennyire pontosak a modelljeink. Ha a korreláció nagy, akkor a modell jó </w:t>
      </w:r>
      <w:proofErr w:type="spellStart"/>
      <w:r w:rsidRPr="00070A85">
        <w:rPr>
          <w:rFonts w:ascii="Times New Roman" w:hAnsi="Times New Roman" w:cs="Times New Roman"/>
          <w:sz w:val="24"/>
          <w:szCs w:val="24"/>
          <w:lang w:val="hu-HU"/>
        </w:rPr>
        <w:t>előrejelző</w:t>
      </w:r>
      <w:proofErr w:type="spellEnd"/>
      <w:r w:rsidRPr="00070A85">
        <w:rPr>
          <w:rFonts w:ascii="Times New Roman" w:hAnsi="Times New Roman" w:cs="Times New Roman"/>
          <w:sz w:val="24"/>
          <w:szCs w:val="24"/>
          <w:lang w:val="hu-HU"/>
        </w:rPr>
        <w:t xml:space="preserve"> képességgel bír. Ha a korreláció alacsony, akkor a modell rosszul jelez előre, ami arra utalhat, hogy az árfolyamok mozgása inkább véletlenszerű, mintsem megjósolható.</w:t>
      </w:r>
    </w:p>
    <w:p w14:paraId="2C25863D" w14:textId="19FD1779" w:rsidR="00B932C4" w:rsidRDefault="00B932C4" w:rsidP="00070A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Amennyiben a múltbeli mozgásokat megfigyeljük felfedezhetünk olyan szinteket, amelyekről az árfolyamok fordultak, vagy amely szinteknél elakadt egy-egy trend</w:t>
      </w:r>
      <w:r w:rsidR="006B0B8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886297">
        <w:rPr>
          <w:rFonts w:ascii="Times New Roman" w:hAnsi="Times New Roman" w:cs="Times New Roman"/>
          <w:sz w:val="24"/>
          <w:szCs w:val="24"/>
          <w:lang w:val="hu-HU"/>
        </w:rPr>
        <w:t>(</w:t>
      </w:r>
      <w:hyperlink r:id="rId13" w:history="1">
        <w:r w:rsidR="00886297" w:rsidRPr="0078375C">
          <w:rPr>
            <w:rStyle w:val="Hiperhivatkozs"/>
            <w:rFonts w:ascii="Times New Roman" w:hAnsi="Times New Roman" w:cs="Times New Roman"/>
            <w:sz w:val="24"/>
            <w:szCs w:val="24"/>
            <w:lang w:val="hu-HU"/>
          </w:rPr>
          <w:t>https://www.otpbank.hu/static/elemzesikozpont/other/elemzesek/15591_FXtechnikaielemzs20210915.pdf</w:t>
        </w:r>
      </w:hyperlink>
      <w:r w:rsidR="00886297">
        <w:rPr>
          <w:rFonts w:ascii="Times New Roman" w:hAnsi="Times New Roman" w:cs="Times New Roman"/>
          <w:sz w:val="24"/>
          <w:szCs w:val="24"/>
          <w:lang w:val="hu-HU"/>
        </w:rPr>
        <w:t>)</w:t>
      </w:r>
      <w:r w:rsidR="00A31AC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>Ezeket a szinteket attól függően, hogy az árfolyamokhoz képest hol találhatóak, támasz és ellenállásszinteknek nevezzük</w:t>
      </w:r>
      <w:r w:rsidR="006B0B83">
        <w:rPr>
          <w:rFonts w:ascii="Times New Roman" w:hAnsi="Times New Roman" w:cs="Times New Roman"/>
          <w:sz w:val="24"/>
          <w:szCs w:val="24"/>
          <w:lang w:val="hu-HU"/>
        </w:rPr>
        <w:t xml:space="preserve"> (</w:t>
      </w:r>
      <w:hyperlink r:id="rId14" w:history="1">
        <w:r w:rsidR="00886297" w:rsidRPr="0078375C">
          <w:rPr>
            <w:rStyle w:val="Hiperhivatkozs"/>
            <w:rFonts w:ascii="Times New Roman" w:hAnsi="Times New Roman" w:cs="Times New Roman"/>
            <w:sz w:val="24"/>
            <w:szCs w:val="24"/>
            <w:lang w:val="hu-HU"/>
          </w:rPr>
          <w:t>https://elemzeskozpont.hu/tamasz-ellenallas-tozsden-mit-erdemes-tudni-kereskedesukrol</w:t>
        </w:r>
      </w:hyperlink>
      <w:r w:rsidR="006B0B83">
        <w:rPr>
          <w:rFonts w:ascii="Times New Roman" w:hAnsi="Times New Roman" w:cs="Times New Roman"/>
          <w:sz w:val="24"/>
          <w:szCs w:val="24"/>
          <w:lang w:val="hu-HU"/>
        </w:rPr>
        <w:t>)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>. Ezen fontosabb szintek környékén nagyobb az esélye, hogy a fennálló trend megfordul, illetve áttörésük esetén pedig megerősíthetik a fennálló emelkedő vagy csökkenő trendet.</w:t>
      </w:r>
    </w:p>
    <w:p w14:paraId="0B34093B" w14:textId="66C7CD33" w:rsidR="00886297" w:rsidRDefault="00886297" w:rsidP="008862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Trendvonalak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: 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Az árfolyamok mozgásának elemzésekor elsődleges kérdés, hogy milyen trendben mozognak, akár rövid távon, akár hosszú távon az. Persze előfordulhatnak egy hosszú távú emelkedő trenden belül rövidebb csökkenő periódusok is. </w:t>
      </w:r>
      <w:r>
        <w:rPr>
          <w:rFonts w:ascii="Times New Roman" w:hAnsi="Times New Roman" w:cs="Times New Roman"/>
          <w:sz w:val="24"/>
          <w:szCs w:val="24"/>
          <w:lang w:val="hu-HU"/>
        </w:rPr>
        <w:t>Minden esetben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leginkább a trendvonalak használatára érdemes hagyatkozni, amelyeket az árfolyamban kialakult egyre emelkedő mélypontok, vagy csökkenő maximumok összekötésével kaphatunk meg. A 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lastRenderedPageBreak/>
        <w:t>trendvonalak hasonlóan működnek a támasz- és ellenállásszintekhez is, valamint több esetben nemcsak egy trendvonal, hanem egy trendcsatorna is azonosítható a grafikonon, azaz egy trenden belül a mélypontok és a maximumok is egymással párhuzamos egyenest alkotnak.</w:t>
      </w:r>
    </w:p>
    <w:p w14:paraId="32B79614" w14:textId="415C9D71" w:rsidR="00886297" w:rsidRPr="00116886" w:rsidRDefault="00886297" w:rsidP="00070A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Indikátorok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: 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>A trendvonalak, és szintek mellett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>különböző statisztikai eszközök is a rendelkezésünkre állnak, amelyek a tárháza nagyon széles. Az árfolyamokból kiindulva például könnyen ún. mozgóátlagokat képezhetünk, amelyek különböző periódusban nézik meg az átlagos árfolyamot. Egy-egy grafikonon többféle mozgóátlag is alkalmazható, a mozgóátlagok keresztezései pedig szintén jelzéseket küldhetnek a fennálló trendről, valamint sok esetben a mozgóátlagok is működhetnek támasz- és ellenállásszintekként.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14:paraId="2233A3BD" w14:textId="3A8E4793" w:rsidR="008E398A" w:rsidRDefault="00500835" w:rsidP="00116886">
      <w:pPr>
        <w:pStyle w:val="Cmsor4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13" w:name="_Toc52562624"/>
      <w:r w:rsidRPr="00116886">
        <w:rPr>
          <w:rFonts w:ascii="Times New Roman" w:hAnsi="Times New Roman" w:cs="Times New Roman"/>
          <w:sz w:val="24"/>
          <w:szCs w:val="24"/>
          <w:lang w:val="hu-HU"/>
        </w:rPr>
        <w:t>Potenciális megoldási alternatívák</w:t>
      </w:r>
      <w:bookmarkEnd w:id="13"/>
    </w:p>
    <w:p w14:paraId="1DEAFD49" w14:textId="452896BA" w:rsidR="006874E9" w:rsidRPr="00116886" w:rsidRDefault="006874E9" w:rsidP="006874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Az indikátorok között számos eszköz közül választhatunk, az indikátorok esetében az árfolyamok záróárainak arányát, valamint a volatilitást és szórást is mérő indikátorokat is alkalmazhatunk a technikai elemzésnél.</w:t>
      </w:r>
    </w:p>
    <w:p w14:paraId="31F3828F" w14:textId="34675E5C" w:rsidR="006874E9" w:rsidRDefault="003E2D7F" w:rsidP="003E2D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N</w:t>
      </w:r>
      <w:r w:rsidR="006874E9"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em feltétlenül érdemes nagyon sokféle indikátort alkalmazni, hiszen sok esetben akár egymásnak ellentmondó jelzéseket is kaphatunk. </w:t>
      </w:r>
    </w:p>
    <w:p w14:paraId="7C9BCF67" w14:textId="6502C512" w:rsidR="00443C36" w:rsidRDefault="00443C36" w:rsidP="003E2D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443C36">
        <w:rPr>
          <w:rFonts w:ascii="Times New Roman" w:hAnsi="Times New Roman" w:cs="Times New Roman"/>
          <w:sz w:val="24"/>
          <w:szCs w:val="24"/>
          <w:lang w:val="hu-HU"/>
        </w:rPr>
        <w:t>Egyre népszerűbb az árfolyamok előrejelzésének új megközelítése</w:t>
      </w:r>
      <w:r w:rsidR="00283EC9">
        <w:rPr>
          <w:rFonts w:ascii="Times New Roman" w:hAnsi="Times New Roman" w:cs="Times New Roman"/>
          <w:sz w:val="24"/>
          <w:szCs w:val="24"/>
          <w:lang w:val="hu-HU"/>
        </w:rPr>
        <w:t xml:space="preserve"> is</w:t>
      </w:r>
      <w:r w:rsidRPr="00443C36">
        <w:rPr>
          <w:rFonts w:ascii="Times New Roman" w:hAnsi="Times New Roman" w:cs="Times New Roman"/>
          <w:sz w:val="24"/>
          <w:szCs w:val="24"/>
          <w:lang w:val="hu-HU"/>
        </w:rPr>
        <w:t xml:space="preserve">, amely a piaci hangulat vagy a befektetői érzések elemzésén alapul. A </w:t>
      </w:r>
      <w:r w:rsidR="00283EC9">
        <w:rPr>
          <w:rFonts w:ascii="Times New Roman" w:hAnsi="Times New Roman" w:cs="Times New Roman"/>
          <w:sz w:val="24"/>
          <w:szCs w:val="24"/>
          <w:lang w:val="hu-HU"/>
        </w:rPr>
        <w:t>hangulat</w:t>
      </w:r>
      <w:r w:rsidRPr="00443C36">
        <w:rPr>
          <w:rFonts w:ascii="Times New Roman" w:hAnsi="Times New Roman" w:cs="Times New Roman"/>
          <w:sz w:val="24"/>
          <w:szCs w:val="24"/>
          <w:lang w:val="hu-HU"/>
        </w:rPr>
        <w:t xml:space="preserve"> elemzés gyakran használja az úgynevezett "Big Data" technikákat, mint például a szövegfeldolgozást és a természetes nyelvfeldolgozást (NLP), hogy elemzéseket végezzen olyan forrásokból, mint a közösségi média, a hírek, és más online tartalmak.</w:t>
      </w:r>
    </w:p>
    <w:p w14:paraId="09DF26D1" w14:textId="695478AE" w:rsidR="00671452" w:rsidRDefault="00FE6CC8" w:rsidP="003E2D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FE6CC8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hu-HU"/>
        </w:rPr>
        <w:t>mesters</w:t>
      </w:r>
      <w:r w:rsidR="00AA2FBB">
        <w:rPr>
          <w:rFonts w:ascii="Times New Roman" w:hAnsi="Times New Roman" w:cs="Times New Roman"/>
          <w:sz w:val="24"/>
          <w:szCs w:val="24"/>
          <w:lang w:val="hu-HU"/>
        </w:rPr>
        <w:t>é</w:t>
      </w:r>
      <w:r>
        <w:rPr>
          <w:rFonts w:ascii="Times New Roman" w:hAnsi="Times New Roman" w:cs="Times New Roman"/>
          <w:sz w:val="24"/>
          <w:szCs w:val="24"/>
          <w:lang w:val="hu-HU"/>
        </w:rPr>
        <w:t>ges</w:t>
      </w:r>
      <w:r w:rsidRPr="00FE6CC8">
        <w:rPr>
          <w:rFonts w:ascii="Times New Roman" w:hAnsi="Times New Roman" w:cs="Times New Roman"/>
          <w:sz w:val="24"/>
          <w:szCs w:val="24"/>
          <w:lang w:val="hu-HU"/>
        </w:rPr>
        <w:t xml:space="preserve"> intelligencia (AI) és a gépi tanulás (ML) módszerek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is </w:t>
      </w:r>
      <w:r w:rsidRPr="00FE6CC8">
        <w:rPr>
          <w:rFonts w:ascii="Times New Roman" w:hAnsi="Times New Roman" w:cs="Times New Roman"/>
          <w:sz w:val="24"/>
          <w:szCs w:val="24"/>
          <w:lang w:val="hu-HU"/>
        </w:rPr>
        <w:t xml:space="preserve">egyre inkább használatosak a pénzügyi árfolyamok elemzésében és előrejelzésében. Ezek a technikák segítenek felfedezni a komplex </w:t>
      </w:r>
      <w:proofErr w:type="spellStart"/>
      <w:r w:rsidRPr="00FE6CC8">
        <w:rPr>
          <w:rFonts w:ascii="Times New Roman" w:hAnsi="Times New Roman" w:cs="Times New Roman"/>
          <w:sz w:val="24"/>
          <w:szCs w:val="24"/>
          <w:lang w:val="hu-HU"/>
        </w:rPr>
        <w:t>mintázatokat</w:t>
      </w:r>
      <w:proofErr w:type="spellEnd"/>
      <w:r w:rsidRPr="00FE6CC8">
        <w:rPr>
          <w:rFonts w:ascii="Times New Roman" w:hAnsi="Times New Roman" w:cs="Times New Roman"/>
          <w:sz w:val="24"/>
          <w:szCs w:val="24"/>
          <w:lang w:val="hu-HU"/>
        </w:rPr>
        <w:t xml:space="preserve"> és összefüggéseket a pénzügyi adatokban, amelyeket az emberi elemzők vagy a hagyományos statisztikai módszerek esetleg nem vesznek észre. Itt van néhány példa az alkalmazásukra:</w:t>
      </w:r>
    </w:p>
    <w:p w14:paraId="41442188" w14:textId="1AFE0F8B" w:rsidR="00244B6A" w:rsidRPr="00244B6A" w:rsidRDefault="00244B6A" w:rsidP="00244B6A">
      <w:pPr>
        <w:pStyle w:val="Listaszerbekezds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44B6A">
        <w:rPr>
          <w:rFonts w:ascii="Times New Roman" w:hAnsi="Times New Roman" w:cs="Times New Roman"/>
          <w:sz w:val="24"/>
          <w:szCs w:val="24"/>
          <w:lang w:val="hu-HU"/>
        </w:rPr>
        <w:t xml:space="preserve">Kvantitatív modellek kidolgozása: Az AI és ML módszerek lehetővé teszik a komplex matematikai modellek kidolgozását, amelyek segítségével </w:t>
      </w:r>
      <w:proofErr w:type="spellStart"/>
      <w:r w:rsidRPr="00244B6A">
        <w:rPr>
          <w:rFonts w:ascii="Times New Roman" w:hAnsi="Times New Roman" w:cs="Times New Roman"/>
          <w:sz w:val="24"/>
          <w:szCs w:val="24"/>
          <w:lang w:val="hu-HU"/>
        </w:rPr>
        <w:t>előrejelezhetők</w:t>
      </w:r>
      <w:proofErr w:type="spellEnd"/>
      <w:r w:rsidRPr="00244B6A">
        <w:rPr>
          <w:rFonts w:ascii="Times New Roman" w:hAnsi="Times New Roman" w:cs="Times New Roman"/>
          <w:sz w:val="24"/>
          <w:szCs w:val="24"/>
          <w:lang w:val="hu-HU"/>
        </w:rPr>
        <w:t xml:space="preserve"> a pénzügyi piacok mozgásai. Ezek a modellek több változót vesznek figyelembe és adaptív módon alkalmazkodnak az adatokhoz.</w:t>
      </w:r>
    </w:p>
    <w:p w14:paraId="1046C93B" w14:textId="68A6947C" w:rsidR="00244B6A" w:rsidRPr="00244B6A" w:rsidRDefault="00244B6A" w:rsidP="00244B6A">
      <w:pPr>
        <w:pStyle w:val="Listaszerbekezds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44B6A">
        <w:rPr>
          <w:rFonts w:ascii="Times New Roman" w:hAnsi="Times New Roman" w:cs="Times New Roman"/>
          <w:sz w:val="24"/>
          <w:szCs w:val="24"/>
          <w:lang w:val="hu-HU"/>
        </w:rPr>
        <w:t xml:space="preserve">Statisztikai mintázatok és szabályok felfedezése: Az AI és ML módszerek segítségével felfedezhetők az árfolyamokban rejlő statisztikai mintázatok és szabályok. Ezáltal </w:t>
      </w:r>
      <w:r w:rsidRPr="00244B6A"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lehetőség nyílik olyan stratégiák kidolgozására, amelyek kihasználják ezeket a </w:t>
      </w:r>
      <w:proofErr w:type="spellStart"/>
      <w:r w:rsidRPr="00244B6A">
        <w:rPr>
          <w:rFonts w:ascii="Times New Roman" w:hAnsi="Times New Roman" w:cs="Times New Roman"/>
          <w:sz w:val="24"/>
          <w:szCs w:val="24"/>
          <w:lang w:val="hu-HU"/>
        </w:rPr>
        <w:t>mintázatokat</w:t>
      </w:r>
      <w:proofErr w:type="spellEnd"/>
      <w:r w:rsidRPr="00244B6A">
        <w:rPr>
          <w:rFonts w:ascii="Times New Roman" w:hAnsi="Times New Roman" w:cs="Times New Roman"/>
          <w:sz w:val="24"/>
          <w:szCs w:val="24"/>
          <w:lang w:val="hu-HU"/>
        </w:rPr>
        <w:t xml:space="preserve"> a hatékonyabb kereskedés érdekében.</w:t>
      </w:r>
    </w:p>
    <w:p w14:paraId="13E083A0" w14:textId="3CF2BF3A" w:rsidR="0091294D" w:rsidRPr="00244B6A" w:rsidRDefault="00244B6A" w:rsidP="00244B6A">
      <w:pPr>
        <w:pStyle w:val="Listaszerbekezds"/>
        <w:numPr>
          <w:ilvl w:val="0"/>
          <w:numId w:val="17"/>
        </w:numPr>
        <w:spacing w:line="360" w:lineRule="auto"/>
        <w:jc w:val="both"/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val="hu-HU"/>
        </w:rPr>
      </w:pPr>
      <w:r w:rsidRPr="00244B6A">
        <w:rPr>
          <w:rFonts w:ascii="Times New Roman" w:hAnsi="Times New Roman" w:cs="Times New Roman"/>
          <w:sz w:val="24"/>
          <w:szCs w:val="24"/>
          <w:lang w:val="hu-HU"/>
        </w:rPr>
        <w:t>Kockázatkezelés: Az AI és ML alapú modellek segítségével hatékonyabban kezelhetők a pénzügyi kockázatok. Az algoritmusok lehetőséget adnak a kockázati tényezők azonosítására, a diverzifikáció optimalizálására és a kockázati portfólió kezelésére.</w:t>
      </w:r>
      <w:bookmarkStart w:id="14" w:name="_Toc52562625"/>
      <w:r w:rsidR="0091294D" w:rsidRPr="00244B6A">
        <w:rPr>
          <w:rFonts w:ascii="Times New Roman" w:hAnsi="Times New Roman" w:cs="Times New Roman"/>
          <w:sz w:val="24"/>
          <w:szCs w:val="24"/>
          <w:lang w:val="hu-HU"/>
        </w:rPr>
        <w:br w:type="page"/>
      </w:r>
    </w:p>
    <w:p w14:paraId="1F7D2DFB" w14:textId="10151558" w:rsidR="00764F97" w:rsidRDefault="00500835" w:rsidP="00116886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lastRenderedPageBreak/>
        <w:t>Adatok és módszerek</w:t>
      </w:r>
      <w:bookmarkEnd w:id="14"/>
    </w:p>
    <w:p w14:paraId="53576DE5" w14:textId="5F59B156" w:rsidR="0091294D" w:rsidRPr="00835C30" w:rsidRDefault="00EF2AB5" w:rsidP="00835C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835C30">
        <w:rPr>
          <w:rFonts w:ascii="Times New Roman" w:hAnsi="Times New Roman" w:cs="Times New Roman"/>
          <w:sz w:val="24"/>
          <w:szCs w:val="24"/>
          <w:lang w:val="hu-HU"/>
        </w:rPr>
        <w:t xml:space="preserve">Ebben a fejezetben ismertetjük a kiinduló adatok mennyiségét és időbeliségét, valamint a </w:t>
      </w:r>
      <w:proofErr w:type="spellStart"/>
      <w:r w:rsidRPr="00835C30">
        <w:rPr>
          <w:rFonts w:ascii="Times New Roman" w:hAnsi="Times New Roman" w:cs="Times New Roman"/>
          <w:sz w:val="24"/>
          <w:szCs w:val="24"/>
          <w:lang w:val="hu-HU"/>
        </w:rPr>
        <w:t>forecasthoz</w:t>
      </w:r>
      <w:proofErr w:type="spellEnd"/>
      <w:r w:rsidRPr="00835C30">
        <w:rPr>
          <w:rFonts w:ascii="Times New Roman" w:hAnsi="Times New Roman" w:cs="Times New Roman"/>
          <w:sz w:val="24"/>
          <w:szCs w:val="24"/>
          <w:lang w:val="hu-HU"/>
        </w:rPr>
        <w:t xml:space="preserve"> felhasznált eljárást és képletösszefüggéseket. </w:t>
      </w:r>
      <w:r w:rsidR="00835C30" w:rsidRPr="00835C30">
        <w:rPr>
          <w:rFonts w:ascii="Times New Roman" w:hAnsi="Times New Roman" w:cs="Times New Roman"/>
          <w:sz w:val="24"/>
          <w:szCs w:val="24"/>
          <w:lang w:val="hu-HU"/>
        </w:rPr>
        <w:t>Az NCM módszertan segítségével kinyert új adatokat pedig értelmezzük és a belőlük levonható konklúziót is ismertetjük.</w:t>
      </w:r>
    </w:p>
    <w:p w14:paraId="128C24F3" w14:textId="562B7D10" w:rsidR="00500835" w:rsidRDefault="00500835" w:rsidP="00116886">
      <w:pPr>
        <w:pStyle w:val="Cmsor3"/>
        <w:spacing w:line="360" w:lineRule="auto"/>
        <w:jc w:val="both"/>
        <w:rPr>
          <w:rFonts w:ascii="Times New Roman" w:hAnsi="Times New Roman" w:cs="Times New Roman"/>
          <w:lang w:val="hu-HU"/>
        </w:rPr>
      </w:pPr>
      <w:bookmarkStart w:id="15" w:name="_Toc52562626"/>
      <w:r w:rsidRPr="00116886">
        <w:rPr>
          <w:rFonts w:ascii="Times New Roman" w:hAnsi="Times New Roman" w:cs="Times New Roman"/>
          <w:lang w:val="hu-HU"/>
        </w:rPr>
        <w:t>Saját adatvagyon</w:t>
      </w:r>
      <w:bookmarkEnd w:id="15"/>
    </w:p>
    <w:p w14:paraId="5BA58767" w14:textId="521746ED" w:rsidR="0091294D" w:rsidRPr="00244B6A" w:rsidRDefault="0091294D" w:rsidP="00244B6A">
      <w:pPr>
        <w:rPr>
          <w:lang w:val="hu-HU"/>
        </w:rPr>
      </w:pPr>
      <w:r>
        <w:rPr>
          <w:lang w:val="hu-HU"/>
        </w:rPr>
        <w:t>A saját adatvagyont az 1. ábra érzékelteti:</w:t>
      </w:r>
    </w:p>
    <w:p w14:paraId="428CABAB" w14:textId="296EFA6D" w:rsidR="00577140" w:rsidRDefault="00A4450F" w:rsidP="00577140">
      <w:pPr>
        <w:rPr>
          <w:lang w:val="hu-HU"/>
        </w:rPr>
      </w:pPr>
      <w:r w:rsidRPr="00A4450F">
        <w:rPr>
          <w:noProof/>
          <w:lang w:val="hu-HU" w:eastAsia="hu-HU"/>
        </w:rPr>
        <w:drawing>
          <wp:inline distT="0" distB="0" distL="0" distR="0" wp14:anchorId="2189F23A" wp14:editId="2D08C33B">
            <wp:extent cx="5760720" cy="2088515"/>
            <wp:effectExtent l="0" t="0" r="0" b="6985"/>
            <wp:docPr id="233792117" name="Kép 1" descr="A képen szöveg, sor, szám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92117" name="Kép 1" descr="A képen szöveg, sor, szám, képernyőkép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33F7E" w14:textId="28D0ACF5" w:rsidR="00244B6A" w:rsidRPr="00244B6A" w:rsidRDefault="00ED3D3D" w:rsidP="00244B6A">
      <w:pPr>
        <w:pStyle w:val="Listaszerbekezds"/>
        <w:numPr>
          <w:ilvl w:val="0"/>
          <w:numId w:val="16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244B6A">
        <w:rPr>
          <w:rFonts w:ascii="Times New Roman" w:hAnsi="Times New Roman" w:cs="Times New Roman"/>
          <w:sz w:val="20"/>
          <w:szCs w:val="20"/>
          <w:lang w:val="hu-HU"/>
        </w:rPr>
        <w:t xml:space="preserve">ábra: </w:t>
      </w:r>
      <w:r w:rsidR="003E616B" w:rsidRPr="00244B6A">
        <w:rPr>
          <w:rFonts w:ascii="Times New Roman" w:hAnsi="Times New Roman" w:cs="Times New Roman"/>
          <w:sz w:val="20"/>
          <w:szCs w:val="20"/>
          <w:lang w:val="hu-HU"/>
        </w:rPr>
        <w:t>historikus</w:t>
      </w:r>
      <w:r w:rsidRPr="00244B6A">
        <w:rPr>
          <w:rFonts w:ascii="Times New Roman" w:hAnsi="Times New Roman" w:cs="Times New Roman"/>
          <w:sz w:val="20"/>
          <w:szCs w:val="20"/>
          <w:lang w:val="hu-HU"/>
        </w:rPr>
        <w:t xml:space="preserve"> adatok </w:t>
      </w:r>
      <w:r w:rsidR="003E616B" w:rsidRPr="00244B6A">
        <w:rPr>
          <w:rFonts w:ascii="Times New Roman" w:hAnsi="Times New Roman" w:cs="Times New Roman"/>
          <w:sz w:val="20"/>
          <w:szCs w:val="20"/>
          <w:lang w:val="hu-HU"/>
        </w:rPr>
        <w:t>2020 május – 2022 május</w:t>
      </w:r>
      <w:r w:rsidR="000E34AD" w:rsidRPr="00244B6A">
        <w:rPr>
          <w:rFonts w:ascii="Times New Roman" w:hAnsi="Times New Roman" w:cs="Times New Roman"/>
          <w:sz w:val="20"/>
          <w:szCs w:val="20"/>
          <w:lang w:val="hu-HU"/>
        </w:rPr>
        <w:t xml:space="preserve"> (</w:t>
      </w:r>
      <w:r w:rsidR="00886297" w:rsidRPr="00244B6A">
        <w:rPr>
          <w:rFonts w:ascii="Times New Roman" w:hAnsi="Times New Roman" w:cs="Times New Roman"/>
          <w:sz w:val="20"/>
          <w:szCs w:val="20"/>
          <w:lang w:val="hu-HU"/>
        </w:rPr>
        <w:t>Hó és Év végi/44R x 35C</w:t>
      </w:r>
      <w:r w:rsidR="00C57067" w:rsidRPr="00244B6A">
        <w:rPr>
          <w:rFonts w:ascii="Times New Roman" w:hAnsi="Times New Roman" w:cs="Times New Roman"/>
          <w:sz w:val="20"/>
          <w:szCs w:val="20"/>
          <w:lang w:val="hu-HU"/>
        </w:rPr>
        <w:t>)</w:t>
      </w:r>
      <w:r w:rsidR="00405603" w:rsidRPr="00244B6A">
        <w:rPr>
          <w:rFonts w:ascii="Times New Roman" w:hAnsi="Times New Roman" w:cs="Times New Roman"/>
          <w:sz w:val="20"/>
          <w:szCs w:val="20"/>
          <w:lang w:val="hu-HU"/>
        </w:rPr>
        <w:br/>
      </w:r>
      <w:r w:rsidR="0091294D" w:rsidRPr="00244B6A">
        <w:rPr>
          <w:rFonts w:ascii="Times New Roman" w:hAnsi="Times New Roman" w:cs="Times New Roman"/>
          <w:sz w:val="20"/>
          <w:szCs w:val="20"/>
          <w:lang w:val="hu-HU"/>
        </w:rPr>
        <w:t xml:space="preserve"> </w:t>
      </w:r>
    </w:p>
    <w:p w14:paraId="5D69B131" w14:textId="669C8410" w:rsidR="00BD6726" w:rsidRPr="00244B6A" w:rsidRDefault="00D058DE" w:rsidP="00244B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44B6A">
        <w:rPr>
          <w:rFonts w:ascii="Times New Roman" w:hAnsi="Times New Roman" w:cs="Times New Roman"/>
          <w:sz w:val="24"/>
          <w:szCs w:val="24"/>
          <w:lang w:val="hu-HU"/>
        </w:rPr>
        <w:t>A vizsgálat során felhasznált adatok:</w:t>
      </w:r>
    </w:p>
    <w:p w14:paraId="1BF9C597" w14:textId="3F7DFD47" w:rsidR="00D058DE" w:rsidRPr="00577140" w:rsidRDefault="00D058DE" w:rsidP="00577140">
      <w:pPr>
        <w:pStyle w:val="Listaszerbekezds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77140">
        <w:rPr>
          <w:rFonts w:ascii="Times New Roman" w:hAnsi="Times New Roman" w:cs="Times New Roman"/>
          <w:sz w:val="24"/>
          <w:szCs w:val="24"/>
          <w:lang w:val="hu-HU"/>
        </w:rPr>
        <w:t xml:space="preserve">A fent említett 34 deviza esetében </w:t>
      </w:r>
      <w:r w:rsidR="00167F04" w:rsidRPr="00577140">
        <w:rPr>
          <w:rFonts w:ascii="Times New Roman" w:hAnsi="Times New Roman" w:cs="Times New Roman"/>
          <w:sz w:val="24"/>
          <w:szCs w:val="24"/>
          <w:lang w:val="hu-HU"/>
        </w:rPr>
        <w:t>hónap végi adatok 2020 májusától kezdődően</w:t>
      </w:r>
    </w:p>
    <w:p w14:paraId="0C91CD53" w14:textId="1139DE6F" w:rsidR="00167F04" w:rsidRPr="00577140" w:rsidRDefault="00167F04" w:rsidP="00577140">
      <w:pPr>
        <w:pStyle w:val="Listaszerbekezds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77140">
        <w:rPr>
          <w:rFonts w:ascii="Times New Roman" w:hAnsi="Times New Roman" w:cs="Times New Roman"/>
          <w:sz w:val="24"/>
          <w:szCs w:val="24"/>
          <w:lang w:val="hu-HU"/>
        </w:rPr>
        <w:t>A fent említett 34 deviza estében év végi adatok 2007-től kezdődően</w:t>
      </w:r>
    </w:p>
    <w:p w14:paraId="2FEC42F9" w14:textId="3B842F46" w:rsidR="00167F04" w:rsidRPr="00116886" w:rsidRDefault="00FA4F56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Mivel az év végi adatok esetén hiányosság állt fenn, ezért a vizsgálatokhoz a hónap végi adatokat vettük alapul.</w:t>
      </w:r>
    </w:p>
    <w:p w14:paraId="7DB6A23E" w14:textId="3B47BB2C" w:rsidR="00500835" w:rsidRPr="00116886" w:rsidRDefault="00500835" w:rsidP="00116886">
      <w:pPr>
        <w:pStyle w:val="Cmsor3"/>
        <w:spacing w:line="360" w:lineRule="auto"/>
        <w:jc w:val="both"/>
        <w:rPr>
          <w:rFonts w:ascii="Times New Roman" w:hAnsi="Times New Roman" w:cs="Times New Roman"/>
          <w:lang w:val="hu-HU"/>
        </w:rPr>
      </w:pPr>
      <w:bookmarkStart w:id="16" w:name="_Toc52562627"/>
      <w:r w:rsidRPr="00116886">
        <w:rPr>
          <w:rFonts w:ascii="Times New Roman" w:hAnsi="Times New Roman" w:cs="Times New Roman"/>
          <w:lang w:val="hu-HU"/>
        </w:rPr>
        <w:t>Saját módszertan</w:t>
      </w:r>
      <w:bookmarkEnd w:id="16"/>
    </w:p>
    <w:p w14:paraId="62416A87" w14:textId="01FF695B" w:rsidR="00BD6726" w:rsidRPr="00116886" w:rsidRDefault="00764F97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A me</w:t>
      </w:r>
      <w:r w:rsidR="00AE5BEF" w:rsidRPr="00116886">
        <w:rPr>
          <w:rFonts w:ascii="Times New Roman" w:hAnsi="Times New Roman" w:cs="Times New Roman"/>
          <w:sz w:val="24"/>
          <w:szCs w:val="24"/>
          <w:lang w:val="hu-HU"/>
        </w:rPr>
        <w:t>glévő adatokat sorba rendeztük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sorszám függvénnyel, amely kiszámítja, hogy egy szám hányadik egy számsorozatban. Egy szám "sorszámát" a listában lévő értékekhez viszonyított nagysága adja meg.</w:t>
      </w:r>
      <w:r w:rsidR="0091294D">
        <w:rPr>
          <w:rFonts w:ascii="Times New Roman" w:hAnsi="Times New Roman" w:cs="Times New Roman"/>
          <w:sz w:val="24"/>
          <w:szCs w:val="24"/>
          <w:lang w:val="hu-HU"/>
        </w:rPr>
        <w:t xml:space="preserve"> (</w:t>
      </w:r>
      <w:hyperlink r:id="rId16" w:tgtFrame="_blank" w:history="1">
        <w:r w:rsidR="0091294D" w:rsidRPr="00FE1FD8">
          <w:rPr>
            <w:rStyle w:val="Hiperhivatkozs"/>
            <w:rFonts w:ascii="Arial" w:hAnsi="Arial" w:cs="Arial"/>
            <w:color w:val="1155CC"/>
            <w:sz w:val="21"/>
            <w:szCs w:val="21"/>
            <w:shd w:val="clear" w:color="auto" w:fill="FFFFFF"/>
            <w:lang w:val="hu-HU"/>
          </w:rPr>
          <w:t>https://miau.my-x.hu/miau/301/arfolyamok_valtozasa_v2_20230517.xlsx</w:t>
        </w:r>
      </w:hyperlink>
      <w:r w:rsidR="00F52C98">
        <w:rPr>
          <w:rStyle w:val="Hiperhivatkozs"/>
          <w:rFonts w:ascii="Arial" w:hAnsi="Arial" w:cs="Arial"/>
          <w:color w:val="1155CC"/>
          <w:sz w:val="21"/>
          <w:szCs w:val="21"/>
          <w:shd w:val="clear" w:color="auto" w:fill="FFFFFF"/>
          <w:lang w:val="hu-HU"/>
        </w:rPr>
        <w:t>)</w:t>
      </w:r>
    </w:p>
    <w:p w14:paraId="520348F0" w14:textId="2CB5203A" w:rsidR="00A54194" w:rsidRDefault="00A54194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A megfelelő becslés meghatározásához, minden sorozat inverz értékét is külön figyelembe vettük</w:t>
      </w:r>
      <w:r w:rsidR="00DF7545"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és sorszámozás után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ez alapján is becslést készítettünk.</w:t>
      </w:r>
    </w:p>
    <w:p w14:paraId="50C0A904" w14:textId="0C796B7F" w:rsidR="0091294D" w:rsidRPr="00116886" w:rsidRDefault="00E326F0" w:rsidP="009129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Kiszámítottuk tovább</w:t>
      </w:r>
      <w:r w:rsidR="0091294D">
        <w:rPr>
          <w:rFonts w:ascii="Times New Roman" w:hAnsi="Times New Roman" w:cs="Times New Roman"/>
          <w:sz w:val="24"/>
          <w:szCs w:val="24"/>
          <w:lang w:val="hu-HU"/>
        </w:rPr>
        <w:t>á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a korrelációt (korr1 és korr2), valamint a differe</w:t>
      </w:r>
      <w:r w:rsidR="000B6D2A">
        <w:rPr>
          <w:rFonts w:ascii="Times New Roman" w:hAnsi="Times New Roman" w:cs="Times New Roman"/>
          <w:sz w:val="24"/>
          <w:szCs w:val="24"/>
          <w:lang w:val="hu-HU"/>
        </w:rPr>
        <w:t>nciált is</w:t>
      </w:r>
      <w:r w:rsidR="008D73B8">
        <w:rPr>
          <w:rFonts w:ascii="Times New Roman" w:hAnsi="Times New Roman" w:cs="Times New Roman"/>
          <w:sz w:val="24"/>
          <w:szCs w:val="24"/>
          <w:lang w:val="hu-HU"/>
        </w:rPr>
        <w:t xml:space="preserve">, </w:t>
      </w:r>
      <w:r w:rsidR="00B94050">
        <w:rPr>
          <w:rFonts w:ascii="Times New Roman" w:hAnsi="Times New Roman" w:cs="Times New Roman"/>
          <w:sz w:val="24"/>
          <w:szCs w:val="24"/>
          <w:lang w:val="hu-HU"/>
        </w:rPr>
        <w:t>valamint a 12 soros OAM modellhez használtuk a szórás</w:t>
      </w:r>
      <w:r w:rsidR="00053D0F">
        <w:rPr>
          <w:rFonts w:ascii="Times New Roman" w:hAnsi="Times New Roman" w:cs="Times New Roman"/>
          <w:sz w:val="24"/>
          <w:szCs w:val="24"/>
          <w:lang w:val="hu-HU"/>
        </w:rPr>
        <w:t xml:space="preserve"> (normál és kétváltozós), átlag, minimum, maximum, </w:t>
      </w:r>
      <w:proofErr w:type="spellStart"/>
      <w:r w:rsidR="009154AF">
        <w:rPr>
          <w:rFonts w:ascii="Times New Roman" w:hAnsi="Times New Roman" w:cs="Times New Roman"/>
          <w:sz w:val="24"/>
          <w:szCs w:val="24"/>
          <w:lang w:val="hu-HU"/>
        </w:rPr>
        <w:t>módusz</w:t>
      </w:r>
      <w:proofErr w:type="spellEnd"/>
      <w:r w:rsidR="009154AF">
        <w:rPr>
          <w:rFonts w:ascii="Times New Roman" w:hAnsi="Times New Roman" w:cs="Times New Roman"/>
          <w:sz w:val="24"/>
          <w:szCs w:val="24"/>
          <w:lang w:val="hu-HU"/>
        </w:rPr>
        <w:t>, medián, trend</w:t>
      </w:r>
      <w:r w:rsidR="00D91A59">
        <w:rPr>
          <w:rFonts w:ascii="Times New Roman" w:hAnsi="Times New Roman" w:cs="Times New Roman"/>
          <w:sz w:val="24"/>
          <w:szCs w:val="24"/>
          <w:lang w:val="hu-HU"/>
        </w:rPr>
        <w:t xml:space="preserve"> és </w:t>
      </w:r>
      <w:proofErr w:type="spellStart"/>
      <w:r w:rsidR="00D91A59">
        <w:rPr>
          <w:rFonts w:ascii="Times New Roman" w:hAnsi="Times New Roman" w:cs="Times New Roman"/>
          <w:sz w:val="24"/>
          <w:szCs w:val="24"/>
          <w:lang w:val="hu-HU"/>
        </w:rPr>
        <w:t>linest</w:t>
      </w:r>
      <w:proofErr w:type="spellEnd"/>
      <w:r w:rsidR="00D91A59">
        <w:rPr>
          <w:rFonts w:ascii="Times New Roman" w:hAnsi="Times New Roman" w:cs="Times New Roman"/>
          <w:sz w:val="24"/>
          <w:szCs w:val="24"/>
          <w:lang w:val="hu-HU"/>
        </w:rPr>
        <w:t xml:space="preserve"> képleteket is.</w:t>
      </w:r>
      <w:r w:rsidR="00F52C98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91294D">
        <w:rPr>
          <w:rFonts w:ascii="Times New Roman" w:hAnsi="Times New Roman" w:cs="Times New Roman"/>
          <w:sz w:val="24"/>
          <w:szCs w:val="24"/>
          <w:lang w:val="hu-HU"/>
        </w:rPr>
        <w:t>(</w:t>
      </w:r>
      <w:hyperlink r:id="rId17" w:tgtFrame="_blank" w:history="1">
        <w:r w:rsidR="0091294D" w:rsidRPr="00FE1FD8">
          <w:rPr>
            <w:rStyle w:val="Hiperhivatkozs"/>
            <w:rFonts w:ascii="Arial" w:hAnsi="Arial" w:cs="Arial"/>
            <w:color w:val="1155CC"/>
            <w:sz w:val="21"/>
            <w:szCs w:val="21"/>
            <w:shd w:val="clear" w:color="auto" w:fill="FFFFFF"/>
            <w:lang w:val="hu-HU"/>
          </w:rPr>
          <w:t>https://miau.my-x.hu/miau/301/arfolyamok_valtozasa_v2_20230517.xlsx</w:t>
        </w:r>
      </w:hyperlink>
      <w:r w:rsidR="0091294D">
        <w:rPr>
          <w:rStyle w:val="Hiperhivatkozs"/>
          <w:rFonts w:ascii="Arial" w:hAnsi="Arial" w:cs="Arial"/>
          <w:color w:val="1155CC"/>
          <w:sz w:val="21"/>
          <w:szCs w:val="21"/>
          <w:shd w:val="clear" w:color="auto" w:fill="FFFFFF"/>
          <w:lang w:val="hu-HU"/>
        </w:rPr>
        <w:t>)</w:t>
      </w:r>
    </w:p>
    <w:p w14:paraId="42300EC8" w14:textId="02A0B5FB" w:rsidR="00500835" w:rsidRDefault="00500835" w:rsidP="00116886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17" w:name="_Toc52562628"/>
      <w:r w:rsidRPr="00116886">
        <w:rPr>
          <w:rFonts w:ascii="Times New Roman" w:hAnsi="Times New Roman" w:cs="Times New Roman"/>
          <w:sz w:val="24"/>
          <w:szCs w:val="24"/>
          <w:lang w:val="hu-HU"/>
        </w:rPr>
        <w:lastRenderedPageBreak/>
        <w:t>Eredmények</w:t>
      </w:r>
      <w:bookmarkEnd w:id="17"/>
    </w:p>
    <w:p w14:paraId="243D0AE2" w14:textId="2770F9CF" w:rsidR="002C005E" w:rsidRPr="00070A85" w:rsidRDefault="00562BA6" w:rsidP="00070A85">
      <w:p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070A85">
        <w:rPr>
          <w:rFonts w:ascii="Times New Roman" w:hAnsi="Times New Roman" w:cs="Times New Roman"/>
          <w:sz w:val="24"/>
          <w:szCs w:val="24"/>
          <w:lang w:val="hu-HU"/>
        </w:rPr>
        <w:t xml:space="preserve">Kérdés: </w:t>
      </w:r>
      <w:r w:rsidR="002C005E" w:rsidRPr="00070A85">
        <w:rPr>
          <w:rFonts w:ascii="Times New Roman" w:hAnsi="Times New Roman" w:cs="Times New Roman"/>
          <w:sz w:val="24"/>
          <w:szCs w:val="24"/>
          <w:lang w:val="hu-HU"/>
        </w:rPr>
        <w:t>Lehet-e minden hónap másképp egyformá</w:t>
      </w:r>
      <w:r w:rsidR="00282E1B" w:rsidRPr="00070A85">
        <w:rPr>
          <w:rFonts w:ascii="Times New Roman" w:hAnsi="Times New Roman" w:cs="Times New Roman"/>
          <w:sz w:val="24"/>
          <w:szCs w:val="24"/>
          <w:lang w:val="hu-HU"/>
        </w:rPr>
        <w:t>n</w:t>
      </w:r>
      <w:r w:rsidR="002C005E" w:rsidRPr="00070A85">
        <w:rPr>
          <w:rFonts w:ascii="Times New Roman" w:hAnsi="Times New Roman" w:cs="Times New Roman"/>
          <w:sz w:val="24"/>
          <w:szCs w:val="24"/>
          <w:lang w:val="hu-HU"/>
        </w:rPr>
        <w:t xml:space="preserve"> egyensúlyban lévő?</w:t>
      </w:r>
    </w:p>
    <w:p w14:paraId="16AEA6F6" w14:textId="62151E11" w:rsidR="002C005E" w:rsidRPr="002C005E" w:rsidRDefault="002C005E" w:rsidP="002C005E">
      <w:p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2C005E">
        <w:rPr>
          <w:rFonts w:ascii="Times New Roman" w:hAnsi="Times New Roman" w:cs="Times New Roman"/>
          <w:sz w:val="24"/>
          <w:szCs w:val="24"/>
          <w:lang w:val="hu-HU"/>
        </w:rPr>
        <w:t>Válasz: nem</w:t>
      </w:r>
    </w:p>
    <w:p w14:paraId="2C755F92" w14:textId="2C8F759D" w:rsidR="000B469F" w:rsidRDefault="00DD6BEA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DD6BE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169FDAC2" wp14:editId="230CEA85">
            <wp:extent cx="5760720" cy="2738120"/>
            <wp:effectExtent l="0" t="0" r="0" b="5080"/>
            <wp:docPr id="1360933220" name="Kép 1" descr="A képen szöveg, képernyőkép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933220" name="Kép 1" descr="A képen szöveg, képernyőkép, szám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22A9" w14:textId="0156FF76" w:rsidR="001E54AA" w:rsidRPr="00405603" w:rsidRDefault="001E54AA" w:rsidP="00886297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405603">
        <w:rPr>
          <w:rFonts w:ascii="Times New Roman" w:hAnsi="Times New Roman" w:cs="Times New Roman"/>
          <w:sz w:val="20"/>
          <w:szCs w:val="20"/>
          <w:lang w:val="hu-HU"/>
        </w:rPr>
        <w:t xml:space="preserve">ábra: </w:t>
      </w:r>
      <w:r w:rsidR="00905FD4" w:rsidRPr="00405603">
        <w:rPr>
          <w:rFonts w:ascii="Times New Roman" w:hAnsi="Times New Roman" w:cs="Times New Roman"/>
          <w:sz w:val="20"/>
          <w:szCs w:val="20"/>
          <w:lang w:val="hu-HU"/>
        </w:rPr>
        <w:t>Egyensúly számítás</w:t>
      </w:r>
      <w:r w:rsidR="000E34AD" w:rsidRPr="00405603">
        <w:rPr>
          <w:rFonts w:ascii="Times New Roman" w:hAnsi="Times New Roman" w:cs="Times New Roman"/>
          <w:sz w:val="20"/>
          <w:szCs w:val="20"/>
          <w:lang w:val="hu-HU"/>
        </w:rPr>
        <w:t xml:space="preserve"> (</w:t>
      </w:r>
      <w:proofErr w:type="spellStart"/>
      <w:r w:rsidR="00886297" w:rsidRPr="00405603">
        <w:rPr>
          <w:rFonts w:ascii="Times New Roman" w:hAnsi="Times New Roman" w:cs="Times New Roman"/>
          <w:sz w:val="20"/>
          <w:szCs w:val="20"/>
          <w:lang w:val="hu-HU"/>
        </w:rPr>
        <w:t>antagonizmus_gyanu</w:t>
      </w:r>
      <w:proofErr w:type="spellEnd"/>
      <w:r w:rsidR="006C7200" w:rsidRPr="00405603">
        <w:rPr>
          <w:rFonts w:ascii="Times New Roman" w:hAnsi="Times New Roman" w:cs="Times New Roman"/>
          <w:sz w:val="20"/>
          <w:szCs w:val="20"/>
          <w:lang w:val="hu-HU"/>
        </w:rPr>
        <w:t>/AF28</w:t>
      </w:r>
      <w:r w:rsidR="00886297" w:rsidRPr="00405603">
        <w:rPr>
          <w:rFonts w:ascii="Times New Roman" w:hAnsi="Times New Roman" w:cs="Times New Roman"/>
          <w:sz w:val="20"/>
          <w:szCs w:val="20"/>
          <w:lang w:val="hu-HU"/>
        </w:rPr>
        <w:t>)</w:t>
      </w:r>
    </w:p>
    <w:p w14:paraId="32E87CA5" w14:textId="79ECE00B" w:rsidR="00BA3517" w:rsidRDefault="00BA3517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fentiekben</w:t>
      </w:r>
      <w:r w:rsidR="00562BA6">
        <w:rPr>
          <w:rFonts w:ascii="Times New Roman" w:hAnsi="Times New Roman" w:cs="Times New Roman"/>
          <w:sz w:val="24"/>
          <w:szCs w:val="24"/>
          <w:lang w:val="hu-HU"/>
        </w:rPr>
        <w:t xml:space="preserve"> (vö. 2. ábra)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ismertetett sorszámozás</w:t>
      </w:r>
      <w:r w:rsidR="001F0397">
        <w:rPr>
          <w:rFonts w:ascii="Times New Roman" w:hAnsi="Times New Roman" w:cs="Times New Roman"/>
          <w:sz w:val="24"/>
          <w:szCs w:val="24"/>
          <w:lang w:val="hu-HU"/>
        </w:rPr>
        <w:t>t köve</w:t>
      </w:r>
      <w:r w:rsidR="000604C4">
        <w:rPr>
          <w:rFonts w:ascii="Times New Roman" w:hAnsi="Times New Roman" w:cs="Times New Roman"/>
          <w:sz w:val="24"/>
          <w:szCs w:val="24"/>
          <w:lang w:val="hu-HU"/>
        </w:rPr>
        <w:t xml:space="preserve">tően minden oszlop </w:t>
      </w:r>
      <w:r w:rsidR="00CB3BDB">
        <w:rPr>
          <w:rFonts w:ascii="Times New Roman" w:hAnsi="Times New Roman" w:cs="Times New Roman"/>
          <w:sz w:val="24"/>
          <w:szCs w:val="24"/>
          <w:lang w:val="hu-HU"/>
        </w:rPr>
        <w:t>harmadik (B4-</w:t>
      </w:r>
      <w:r w:rsidR="00696DB9">
        <w:rPr>
          <w:rFonts w:ascii="Times New Roman" w:hAnsi="Times New Roman" w:cs="Times New Roman"/>
          <w:sz w:val="24"/>
          <w:szCs w:val="24"/>
          <w:lang w:val="hu-HU"/>
        </w:rPr>
        <w:t>AI4)</w:t>
      </w:r>
      <w:r w:rsidR="000604C4">
        <w:rPr>
          <w:rFonts w:ascii="Times New Roman" w:hAnsi="Times New Roman" w:cs="Times New Roman"/>
          <w:sz w:val="24"/>
          <w:szCs w:val="24"/>
          <w:lang w:val="hu-HU"/>
        </w:rPr>
        <w:t xml:space="preserve"> értékéből kivonjuk minden oszlop 26. (utolsó</w:t>
      </w:r>
      <w:r w:rsidR="00696DB9">
        <w:rPr>
          <w:rFonts w:ascii="Times New Roman" w:hAnsi="Times New Roman" w:cs="Times New Roman"/>
          <w:sz w:val="24"/>
          <w:szCs w:val="24"/>
          <w:lang w:val="hu-HU"/>
        </w:rPr>
        <w:t>, 2022 május</w:t>
      </w:r>
      <w:r w:rsidR="00B4424E">
        <w:rPr>
          <w:rFonts w:ascii="Times New Roman" w:hAnsi="Times New Roman" w:cs="Times New Roman"/>
          <w:sz w:val="24"/>
          <w:szCs w:val="24"/>
          <w:lang w:val="hu-HU"/>
        </w:rPr>
        <w:t>;</w:t>
      </w:r>
      <w:r w:rsidR="00A7048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B4424E">
        <w:rPr>
          <w:rFonts w:ascii="Times New Roman" w:hAnsi="Times New Roman" w:cs="Times New Roman"/>
          <w:sz w:val="24"/>
          <w:szCs w:val="24"/>
          <w:lang w:val="hu-HU"/>
        </w:rPr>
        <w:t>B26-AI26</w:t>
      </w:r>
      <w:r w:rsidR="000604C4">
        <w:rPr>
          <w:rFonts w:ascii="Times New Roman" w:hAnsi="Times New Roman" w:cs="Times New Roman"/>
          <w:sz w:val="24"/>
          <w:szCs w:val="24"/>
          <w:lang w:val="hu-HU"/>
        </w:rPr>
        <w:t>)</w:t>
      </w:r>
      <w:r w:rsidR="00B4424E">
        <w:rPr>
          <w:rFonts w:ascii="Times New Roman" w:hAnsi="Times New Roman" w:cs="Times New Roman"/>
          <w:sz w:val="24"/>
          <w:szCs w:val="24"/>
          <w:lang w:val="hu-HU"/>
        </w:rPr>
        <w:t xml:space="preserve"> értékét</w:t>
      </w:r>
      <w:r w:rsidR="00A7048C">
        <w:rPr>
          <w:rFonts w:ascii="Times New Roman" w:hAnsi="Times New Roman" w:cs="Times New Roman"/>
          <w:sz w:val="24"/>
          <w:szCs w:val="24"/>
          <w:lang w:val="hu-HU"/>
        </w:rPr>
        <w:t>. Az így kapott érték: AF</w:t>
      </w:r>
      <w:r w:rsidR="00282E1B">
        <w:rPr>
          <w:rFonts w:ascii="Times New Roman" w:hAnsi="Times New Roman" w:cs="Times New Roman"/>
          <w:sz w:val="24"/>
          <w:szCs w:val="24"/>
          <w:lang w:val="hu-HU"/>
        </w:rPr>
        <w:t>26, ami -22 megmutatja a kilengést, azaz azt, hogy nem lehet minden hónap egyformán egyensúlyban lévő.</w:t>
      </w:r>
    </w:p>
    <w:p w14:paraId="2F8B46CF" w14:textId="04C1CE8E" w:rsidR="00282E1B" w:rsidRDefault="00282E1B" w:rsidP="00282E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fenti táblázat arra is jó volt, hogy a Robottal történő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forecasthoz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előállítsuk a táblázatunkat. Az első adatsoron kívül kijelöljük a teljes adatvagyont és feltöltjük a miau/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Fast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feed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Coco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STD rendszerbe.</w:t>
      </w:r>
    </w:p>
    <w:p w14:paraId="1ECBEBAC" w14:textId="77777777" w:rsidR="00F94AB1" w:rsidRDefault="00F94AB1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„Mátrix” nevű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boxba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történő megfelelő feltöltéshez az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excelben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lévő adatoknak minden formázástól, szóköztől mentesnek kell lennie.</w:t>
      </w:r>
    </w:p>
    <w:p w14:paraId="101CE82C" w14:textId="77777777" w:rsidR="00F94AB1" w:rsidRDefault="00F94AB1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4856A2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 wp14:anchorId="68087BD3" wp14:editId="28834191">
            <wp:extent cx="5686467" cy="3462363"/>
            <wp:effectExtent l="0" t="0" r="0" b="5080"/>
            <wp:docPr id="5" name="Kép 5" descr="A képen szöveg, képernyőkép, szoftve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, képernyőkép, szoftver, szám látható&#10;&#10;Automatikusan generált leírá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467" cy="346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04461" w14:textId="0B0A0619" w:rsidR="006E58A2" w:rsidRPr="00405603" w:rsidRDefault="006E58A2" w:rsidP="006E58A2">
      <w:pPr>
        <w:pStyle w:val="Listaszerbekezds"/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405603">
        <w:rPr>
          <w:rFonts w:ascii="Times New Roman" w:hAnsi="Times New Roman" w:cs="Times New Roman"/>
          <w:sz w:val="20"/>
          <w:szCs w:val="20"/>
          <w:lang w:val="hu-HU"/>
        </w:rPr>
        <w:t xml:space="preserve">ábra: </w:t>
      </w:r>
      <w:proofErr w:type="spellStart"/>
      <w:r w:rsidRPr="00405603">
        <w:rPr>
          <w:rFonts w:ascii="Times New Roman" w:hAnsi="Times New Roman" w:cs="Times New Roman"/>
          <w:sz w:val="20"/>
          <w:szCs w:val="20"/>
          <w:lang w:val="hu-HU"/>
        </w:rPr>
        <w:t>Coco</w:t>
      </w:r>
      <w:proofErr w:type="spellEnd"/>
      <w:r w:rsidR="000E34AD" w:rsidRPr="00405603">
        <w:rPr>
          <w:rFonts w:ascii="Times New Roman" w:hAnsi="Times New Roman" w:cs="Times New Roman"/>
          <w:sz w:val="20"/>
          <w:szCs w:val="20"/>
          <w:lang w:val="hu-HU"/>
        </w:rPr>
        <w:t xml:space="preserve"> </w:t>
      </w:r>
      <w:hyperlink r:id="rId20" w:history="1">
        <w:r w:rsidR="00886297" w:rsidRPr="00405603">
          <w:rPr>
            <w:rStyle w:val="Hiperhivatkozs"/>
            <w:rFonts w:ascii="Times New Roman" w:hAnsi="Times New Roman" w:cs="Times New Roman"/>
            <w:sz w:val="20"/>
            <w:szCs w:val="20"/>
            <w:lang w:val="hu-HU"/>
          </w:rPr>
          <w:t>https://miau.my-x.hu/myx-free/coco/</w:t>
        </w:r>
      </w:hyperlink>
    </w:p>
    <w:p w14:paraId="03E1B063" w14:textId="29B6C060" w:rsidR="00282E1B" w:rsidRDefault="00F94AB1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Futtatást követően a kapott eredmény az alábbi:</w:t>
      </w:r>
    </w:p>
    <w:p w14:paraId="6AB62FB6" w14:textId="5745FB7C" w:rsidR="00F94AB1" w:rsidRDefault="00CD1063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CD1063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32CDA77A" wp14:editId="1B043942">
            <wp:extent cx="5760720" cy="1788795"/>
            <wp:effectExtent l="0" t="0" r="0" b="0"/>
            <wp:docPr id="467935259" name="Kép 1" descr="A képen képernyőkép, sor, Párhuzamos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35259" name="Kép 1" descr="A képen képernyőkép, sor, Párhuzamos, szöveg látható&#10;&#10;Automatikusan generált leírá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AB8C" w14:textId="46E76AFC" w:rsidR="003E1482" w:rsidRPr="00405603" w:rsidRDefault="003E1482" w:rsidP="008455EF">
      <w:pPr>
        <w:pStyle w:val="Listaszerbekezds"/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405603">
        <w:rPr>
          <w:rFonts w:ascii="Times New Roman" w:hAnsi="Times New Roman" w:cs="Times New Roman"/>
          <w:sz w:val="20"/>
          <w:szCs w:val="20"/>
          <w:lang w:val="hu-HU"/>
        </w:rPr>
        <w:t>ábra: Delta</w:t>
      </w:r>
      <w:r w:rsidR="000E34AD" w:rsidRPr="00405603">
        <w:rPr>
          <w:rFonts w:ascii="Times New Roman" w:hAnsi="Times New Roman" w:cs="Times New Roman"/>
          <w:sz w:val="20"/>
          <w:szCs w:val="20"/>
          <w:lang w:val="hu-HU"/>
        </w:rPr>
        <w:t xml:space="preserve"> (</w:t>
      </w:r>
      <w:proofErr w:type="spellStart"/>
      <w:r w:rsidR="008455EF" w:rsidRPr="00405603">
        <w:rPr>
          <w:rFonts w:ascii="Times New Roman" w:hAnsi="Times New Roman" w:cs="Times New Roman"/>
          <w:sz w:val="20"/>
          <w:szCs w:val="20"/>
          <w:lang w:val="hu-HU"/>
        </w:rPr>
        <w:t>antagonizmus_gyanu</w:t>
      </w:r>
      <w:proofErr w:type="spellEnd"/>
      <w:r w:rsidR="00E91D3C" w:rsidRPr="00405603">
        <w:rPr>
          <w:rFonts w:ascii="Times New Roman" w:hAnsi="Times New Roman" w:cs="Times New Roman"/>
          <w:sz w:val="20"/>
          <w:szCs w:val="20"/>
          <w:lang w:val="hu-HU"/>
        </w:rPr>
        <w:t>/26R:</w:t>
      </w:r>
      <w:r w:rsidR="008455EF" w:rsidRPr="00405603">
        <w:rPr>
          <w:rFonts w:ascii="Times New Roman" w:hAnsi="Times New Roman" w:cs="Times New Roman"/>
          <w:sz w:val="20"/>
          <w:szCs w:val="20"/>
          <w:lang w:val="hu-HU"/>
        </w:rPr>
        <w:t>39C)</w:t>
      </w:r>
    </w:p>
    <w:p w14:paraId="277EF730" w14:textId="169FC429" w:rsidR="00CD1063" w:rsidRDefault="00CD1063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Lila színnel jelöltük a becslési eredményt és </w:t>
      </w:r>
      <w:r w:rsidR="00CB117F">
        <w:rPr>
          <w:rFonts w:ascii="Times New Roman" w:hAnsi="Times New Roman" w:cs="Times New Roman"/>
          <w:sz w:val="24"/>
          <w:szCs w:val="24"/>
          <w:lang w:val="hu-HU"/>
        </w:rPr>
        <w:t>pirossal a deltát, ami azt jelenti, hogy nincs mintázat</w:t>
      </w:r>
      <w:r w:rsidR="00CD0112">
        <w:rPr>
          <w:rFonts w:ascii="Times New Roman" w:hAnsi="Times New Roman" w:cs="Times New Roman"/>
          <w:sz w:val="24"/>
          <w:szCs w:val="24"/>
          <w:lang w:val="hu-HU"/>
        </w:rPr>
        <w:t xml:space="preserve"> az adathalmazban. Mintázatról akkor beszélnénk, ha ezek az értékek mindig nullához </w:t>
      </w:r>
      <w:proofErr w:type="spellStart"/>
      <w:r w:rsidR="00CD0112">
        <w:rPr>
          <w:rFonts w:ascii="Times New Roman" w:hAnsi="Times New Roman" w:cs="Times New Roman"/>
          <w:sz w:val="24"/>
          <w:szCs w:val="24"/>
          <w:lang w:val="hu-HU"/>
        </w:rPr>
        <w:t>közeliek</w:t>
      </w:r>
      <w:proofErr w:type="spellEnd"/>
      <w:r w:rsidR="00CD0112">
        <w:rPr>
          <w:rFonts w:ascii="Times New Roman" w:hAnsi="Times New Roman" w:cs="Times New Roman"/>
          <w:sz w:val="24"/>
          <w:szCs w:val="24"/>
          <w:lang w:val="hu-HU"/>
        </w:rPr>
        <w:t xml:space="preserve"> lennének.</w:t>
      </w:r>
    </w:p>
    <w:p w14:paraId="32D1AB89" w14:textId="6BF08CFD" w:rsidR="00CD0112" w:rsidRDefault="007064D6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7064D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 wp14:anchorId="065DB329" wp14:editId="53AED913">
            <wp:extent cx="5419765" cy="3500463"/>
            <wp:effectExtent l="0" t="0" r="0" b="5080"/>
            <wp:docPr id="1486714299" name="Kép 1" descr="A képen szöveg, képernyőkép, szám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14299" name="Kép 1" descr="A képen szöveg, képernyőkép, szám, Diagram látható&#10;&#10;Automatikusan generált leírá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9765" cy="350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AA8AF" w14:textId="149F24A7" w:rsidR="003E1482" w:rsidRPr="00405603" w:rsidRDefault="003E1482" w:rsidP="008455EF">
      <w:pPr>
        <w:pStyle w:val="Listaszerbekezds"/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405603">
        <w:rPr>
          <w:rFonts w:ascii="Times New Roman" w:hAnsi="Times New Roman" w:cs="Times New Roman"/>
          <w:sz w:val="20"/>
          <w:szCs w:val="20"/>
          <w:lang w:val="hu-HU"/>
        </w:rPr>
        <w:t>ábra: Valutarendszer EKG</w:t>
      </w:r>
      <w:r w:rsidR="000E34AD" w:rsidRPr="00405603">
        <w:rPr>
          <w:rFonts w:ascii="Times New Roman" w:hAnsi="Times New Roman" w:cs="Times New Roman"/>
          <w:sz w:val="20"/>
          <w:szCs w:val="20"/>
          <w:lang w:val="hu-HU"/>
        </w:rPr>
        <w:t xml:space="preserve"> (</w:t>
      </w:r>
      <w:proofErr w:type="spellStart"/>
      <w:r w:rsidR="008455EF" w:rsidRPr="00405603">
        <w:rPr>
          <w:rFonts w:ascii="Times New Roman" w:hAnsi="Times New Roman" w:cs="Times New Roman"/>
          <w:sz w:val="20"/>
          <w:szCs w:val="20"/>
          <w:lang w:val="hu-HU"/>
        </w:rPr>
        <w:t>antagonizmus_gyanu</w:t>
      </w:r>
      <w:proofErr w:type="spellEnd"/>
      <w:r w:rsidR="008455EF" w:rsidRPr="00405603">
        <w:rPr>
          <w:rFonts w:ascii="Times New Roman" w:hAnsi="Times New Roman" w:cs="Times New Roman"/>
          <w:sz w:val="20"/>
          <w:szCs w:val="20"/>
          <w:lang w:val="hu-HU"/>
        </w:rPr>
        <w:t>/diagramm 2)</w:t>
      </w:r>
    </w:p>
    <w:p w14:paraId="78D152A5" w14:textId="77777777" w:rsidR="007064D6" w:rsidRDefault="007064D6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24941935" w14:textId="6AB8C675" w:rsidR="007064D6" w:rsidRDefault="007064D6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becslési eredményt grafikonon ábrázolva megkapjuk a valutarendszer E</w:t>
      </w:r>
      <w:r w:rsidR="00A43339">
        <w:rPr>
          <w:rFonts w:ascii="Times New Roman" w:hAnsi="Times New Roman" w:cs="Times New Roman"/>
          <w:sz w:val="24"/>
          <w:szCs w:val="24"/>
          <w:lang w:val="hu-HU"/>
        </w:rPr>
        <w:t>KG</w:t>
      </w:r>
      <w:r>
        <w:rPr>
          <w:rFonts w:ascii="Times New Roman" w:hAnsi="Times New Roman" w:cs="Times New Roman"/>
          <w:sz w:val="24"/>
          <w:szCs w:val="24"/>
          <w:lang w:val="hu-HU"/>
        </w:rPr>
        <w:t>-ját.</w:t>
      </w:r>
    </w:p>
    <w:p w14:paraId="3BB6EA63" w14:textId="010FDB7B" w:rsidR="00282E1B" w:rsidRPr="00306245" w:rsidRDefault="00D55ABD" w:rsidP="003062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306245">
        <w:rPr>
          <w:rFonts w:ascii="Times New Roman" w:hAnsi="Times New Roman" w:cs="Times New Roman"/>
          <w:sz w:val="24"/>
          <w:szCs w:val="24"/>
          <w:lang w:val="hu-HU"/>
        </w:rPr>
        <w:t>NCM model</w:t>
      </w:r>
      <w:r w:rsidR="005613D6" w:rsidRPr="00306245">
        <w:rPr>
          <w:rFonts w:ascii="Times New Roman" w:hAnsi="Times New Roman" w:cs="Times New Roman"/>
          <w:sz w:val="24"/>
          <w:szCs w:val="24"/>
          <w:lang w:val="hu-HU"/>
        </w:rPr>
        <w:t>l</w:t>
      </w:r>
    </w:p>
    <w:p w14:paraId="1E157508" w14:textId="7E0B63EE" w:rsidR="00DA355E" w:rsidRDefault="00622127" w:rsidP="00DA35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22127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16059EAB" wp14:editId="536919BF">
            <wp:extent cx="5760720" cy="1599565"/>
            <wp:effectExtent l="0" t="0" r="0" b="635"/>
            <wp:docPr id="56669606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9606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66BA" w14:textId="47103273" w:rsidR="003E1482" w:rsidRPr="00405603" w:rsidRDefault="00306245" w:rsidP="008455EF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405603">
        <w:rPr>
          <w:rFonts w:ascii="Times New Roman" w:hAnsi="Times New Roman" w:cs="Times New Roman"/>
          <w:sz w:val="20"/>
          <w:szCs w:val="20"/>
          <w:lang w:val="hu-HU"/>
        </w:rPr>
        <w:t xml:space="preserve">ábra: </w:t>
      </w:r>
      <w:r w:rsidR="000D1A8D" w:rsidRPr="00405603">
        <w:rPr>
          <w:rFonts w:ascii="Times New Roman" w:hAnsi="Times New Roman" w:cs="Times New Roman"/>
          <w:sz w:val="20"/>
          <w:szCs w:val="20"/>
          <w:lang w:val="hu-HU"/>
        </w:rPr>
        <w:t>NCM alapmodell</w:t>
      </w:r>
      <w:r w:rsidR="00405603" w:rsidRPr="00405603">
        <w:rPr>
          <w:rFonts w:ascii="Times New Roman" w:hAnsi="Times New Roman" w:cs="Times New Roman"/>
          <w:sz w:val="20"/>
          <w:szCs w:val="20"/>
          <w:lang w:val="hu-HU"/>
        </w:rPr>
        <w:t xml:space="preserve"> </w:t>
      </w:r>
      <w:r w:rsidR="000E34AD" w:rsidRPr="00405603">
        <w:rPr>
          <w:rFonts w:ascii="Times New Roman" w:hAnsi="Times New Roman" w:cs="Times New Roman"/>
          <w:sz w:val="20"/>
          <w:szCs w:val="20"/>
          <w:lang w:val="hu-HU"/>
        </w:rPr>
        <w:t>(</w:t>
      </w:r>
      <w:r w:rsidR="008455EF" w:rsidRPr="00405603">
        <w:rPr>
          <w:rFonts w:ascii="Times New Roman" w:hAnsi="Times New Roman" w:cs="Times New Roman"/>
          <w:sz w:val="20"/>
          <w:szCs w:val="20"/>
          <w:lang w:val="hu-HU"/>
        </w:rPr>
        <w:t>NCM</w:t>
      </w:r>
      <w:r w:rsidR="00E91D3C" w:rsidRPr="00405603">
        <w:rPr>
          <w:rFonts w:ascii="Times New Roman" w:hAnsi="Times New Roman" w:cs="Times New Roman"/>
          <w:sz w:val="20"/>
          <w:szCs w:val="20"/>
          <w:lang w:val="hu-HU"/>
        </w:rPr>
        <w:t>/3R:</w:t>
      </w:r>
      <w:r w:rsidR="008455EF" w:rsidRPr="00405603">
        <w:rPr>
          <w:rFonts w:ascii="Times New Roman" w:hAnsi="Times New Roman" w:cs="Times New Roman"/>
          <w:sz w:val="20"/>
          <w:szCs w:val="20"/>
          <w:lang w:val="hu-HU"/>
        </w:rPr>
        <w:t>36C)</w:t>
      </w:r>
    </w:p>
    <w:p w14:paraId="3C929EE1" w14:textId="77777777" w:rsidR="00AF2032" w:rsidRDefault="007554A5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Az „NCM” </w:t>
      </w:r>
      <w:r w:rsidR="00D830E7">
        <w:rPr>
          <w:rFonts w:ascii="Times New Roman" w:hAnsi="Times New Roman" w:cs="Times New Roman"/>
          <w:sz w:val="24"/>
          <w:szCs w:val="24"/>
          <w:lang w:val="hu-HU"/>
        </w:rPr>
        <w:t>munkalap</w:t>
      </w:r>
      <w:r w:rsidR="00AF2032">
        <w:rPr>
          <w:rFonts w:ascii="Times New Roman" w:hAnsi="Times New Roman" w:cs="Times New Roman"/>
          <w:sz w:val="24"/>
          <w:szCs w:val="24"/>
          <w:lang w:val="hu-HU"/>
        </w:rPr>
        <w:t>on az alábbi feladatokat végeztük el:</w:t>
      </w:r>
    </w:p>
    <w:p w14:paraId="52245F2C" w14:textId="46E5F20E" w:rsidR="00AF2032" w:rsidRPr="00AF2032" w:rsidRDefault="00AF2032" w:rsidP="00AF2032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F2032">
        <w:rPr>
          <w:rFonts w:ascii="Times New Roman" w:hAnsi="Times New Roman" w:cs="Times New Roman"/>
          <w:sz w:val="24"/>
          <w:szCs w:val="24"/>
          <w:lang w:val="hu-HU"/>
        </w:rPr>
        <w:t>Beállítottuk a sorszámot AJ oszlopot (</w:t>
      </w:r>
      <w:proofErr w:type="spellStart"/>
      <w:r w:rsidRPr="00AF2032">
        <w:rPr>
          <w:rFonts w:ascii="Times New Roman" w:hAnsi="Times New Roman" w:cs="Times New Roman"/>
          <w:sz w:val="24"/>
          <w:szCs w:val="24"/>
          <w:lang w:val="hu-HU"/>
        </w:rPr>
        <w:t>TimeID</w:t>
      </w:r>
      <w:proofErr w:type="spellEnd"/>
      <w:r w:rsidRPr="00AF2032">
        <w:rPr>
          <w:rFonts w:ascii="Times New Roman" w:hAnsi="Times New Roman" w:cs="Times New Roman"/>
          <w:sz w:val="24"/>
          <w:szCs w:val="24"/>
          <w:lang w:val="hu-HU"/>
        </w:rPr>
        <w:t>)</w:t>
      </w:r>
    </w:p>
    <w:p w14:paraId="5863FCEA" w14:textId="5FD0B763" w:rsidR="00AF2032" w:rsidRPr="00AF2032" w:rsidRDefault="00AF2032" w:rsidP="00AF2032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F2032">
        <w:rPr>
          <w:rFonts w:ascii="Times New Roman" w:hAnsi="Times New Roman" w:cs="Times New Roman"/>
          <w:sz w:val="24"/>
          <w:szCs w:val="24"/>
          <w:lang w:val="hu-HU"/>
        </w:rPr>
        <w:t xml:space="preserve">Korrel1 méri a korrelációt a tényadatok és a </w:t>
      </w:r>
      <w:proofErr w:type="spellStart"/>
      <w:r w:rsidRPr="00AF2032">
        <w:rPr>
          <w:rFonts w:ascii="Times New Roman" w:hAnsi="Times New Roman" w:cs="Times New Roman"/>
          <w:sz w:val="24"/>
          <w:szCs w:val="24"/>
          <w:lang w:val="hu-HU"/>
        </w:rPr>
        <w:t>TimeID</w:t>
      </w:r>
      <w:proofErr w:type="spellEnd"/>
      <w:r w:rsidRPr="00AF2032">
        <w:rPr>
          <w:rFonts w:ascii="Times New Roman" w:hAnsi="Times New Roman" w:cs="Times New Roman"/>
          <w:sz w:val="24"/>
          <w:szCs w:val="24"/>
          <w:lang w:val="hu-HU"/>
        </w:rPr>
        <w:t xml:space="preserve"> között (jövő nélkül)</w:t>
      </w:r>
    </w:p>
    <w:p w14:paraId="0EEA865C" w14:textId="517D0A34" w:rsidR="00AF2032" w:rsidRPr="00AF2032" w:rsidRDefault="00AF2032" w:rsidP="00AF2032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F2032">
        <w:rPr>
          <w:rFonts w:ascii="Times New Roman" w:hAnsi="Times New Roman" w:cs="Times New Roman"/>
          <w:sz w:val="24"/>
          <w:szCs w:val="24"/>
          <w:lang w:val="hu-HU"/>
        </w:rPr>
        <w:t xml:space="preserve">Korrel2 méri a korrelációt az összes adat és </w:t>
      </w:r>
      <w:proofErr w:type="spellStart"/>
      <w:r w:rsidRPr="00AF2032">
        <w:rPr>
          <w:rFonts w:ascii="Times New Roman" w:hAnsi="Times New Roman" w:cs="Times New Roman"/>
          <w:sz w:val="24"/>
          <w:szCs w:val="24"/>
          <w:lang w:val="hu-HU"/>
        </w:rPr>
        <w:t>TimeID</w:t>
      </w:r>
      <w:proofErr w:type="spellEnd"/>
      <w:r w:rsidRPr="00AF2032">
        <w:rPr>
          <w:rFonts w:ascii="Times New Roman" w:hAnsi="Times New Roman" w:cs="Times New Roman"/>
          <w:sz w:val="24"/>
          <w:szCs w:val="24"/>
          <w:lang w:val="hu-HU"/>
        </w:rPr>
        <w:t xml:space="preserve"> között</w:t>
      </w:r>
    </w:p>
    <w:p w14:paraId="563139BB" w14:textId="0A70A8F7" w:rsidR="00AF2032" w:rsidRPr="00AF2032" w:rsidRDefault="00AF2032" w:rsidP="00AF2032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F2032">
        <w:rPr>
          <w:rFonts w:ascii="Times New Roman" w:hAnsi="Times New Roman" w:cs="Times New Roman"/>
          <w:sz w:val="24"/>
          <w:szCs w:val="24"/>
          <w:lang w:val="hu-HU"/>
        </w:rPr>
        <w:t>Diff1: A 2-es és 3-as pont közötti különbség</w:t>
      </w:r>
    </w:p>
    <w:p w14:paraId="3980B19F" w14:textId="77777777" w:rsidR="00AF2032" w:rsidRPr="00AF2032" w:rsidRDefault="00AF2032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0FFF3AE7" w14:textId="77777777" w:rsidR="005B6434" w:rsidRDefault="005B6434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4301FCF4" w14:textId="77777777" w:rsidR="005B6434" w:rsidRDefault="005B6434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671978FF" w14:textId="42272CCD" w:rsidR="005B6434" w:rsidRDefault="005B6434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B6434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73EE8505" wp14:editId="59FD3009">
            <wp:extent cx="5760720" cy="1604645"/>
            <wp:effectExtent l="0" t="0" r="0" b="0"/>
            <wp:docPr id="1552621454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21454" name="Kép 1" descr="A képen szöveg, képernyőkép, Betűtípus, sor látható&#10;&#10;Automatikusan generált leírás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CA0B" w14:textId="0E5CCCF2" w:rsidR="000D1A8D" w:rsidRPr="00324F21" w:rsidRDefault="000D1A8D" w:rsidP="00C063C6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ábra: </w:t>
      </w:r>
      <w:r w:rsidR="00C063C6" w:rsidRPr="00324F21">
        <w:rPr>
          <w:rFonts w:ascii="Times New Roman" w:hAnsi="Times New Roman" w:cs="Times New Roman"/>
          <w:sz w:val="20"/>
          <w:szCs w:val="20"/>
          <w:lang w:val="hu-HU"/>
        </w:rPr>
        <w:t>egyedi szórá</w:t>
      </w:r>
      <w:r w:rsidR="00892B1A" w:rsidRPr="00324F21">
        <w:rPr>
          <w:rFonts w:ascii="Times New Roman" w:hAnsi="Times New Roman" w:cs="Times New Roman"/>
          <w:sz w:val="20"/>
          <w:szCs w:val="20"/>
          <w:lang w:val="hu-HU"/>
        </w:rPr>
        <w:t>s</w:t>
      </w:r>
      <w:r w:rsidR="00C063C6" w:rsidRPr="00324F21">
        <w:rPr>
          <w:rFonts w:ascii="Times New Roman" w:hAnsi="Times New Roman" w:cs="Times New Roman"/>
          <w:sz w:val="20"/>
          <w:szCs w:val="20"/>
          <w:lang w:val="hu-HU"/>
        </w:rPr>
        <w:t>képletes eredmény</w:t>
      </w:r>
      <w:r w:rsidR="00324F21"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 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(</w:t>
      </w:r>
      <w:r w:rsidR="008455EF" w:rsidRPr="00324F21">
        <w:rPr>
          <w:rFonts w:ascii="Times New Roman" w:hAnsi="Times New Roman" w:cs="Times New Roman"/>
          <w:sz w:val="20"/>
          <w:szCs w:val="20"/>
          <w:lang w:val="hu-HU"/>
        </w:rPr>
        <w:t>NCM/3R</w:t>
      </w:r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:</w:t>
      </w:r>
      <w:r w:rsidR="008455EF" w:rsidRPr="00324F21">
        <w:rPr>
          <w:rFonts w:ascii="Times New Roman" w:hAnsi="Times New Roman" w:cs="Times New Roman"/>
          <w:sz w:val="20"/>
          <w:szCs w:val="20"/>
          <w:lang w:val="hu-HU"/>
        </w:rPr>
        <w:t>36C)</w:t>
      </w:r>
    </w:p>
    <w:p w14:paraId="192AEFD0" w14:textId="15E7B736" w:rsidR="00AF2032" w:rsidRPr="00AF2032" w:rsidRDefault="00AF2032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F2032">
        <w:rPr>
          <w:rFonts w:ascii="Times New Roman" w:hAnsi="Times New Roman" w:cs="Times New Roman"/>
          <w:sz w:val="24"/>
          <w:szCs w:val="24"/>
          <w:lang w:val="hu-HU"/>
        </w:rPr>
        <w:t xml:space="preserve">A "sárga", jövő értékeket mutató cellákat az utolsó ismert adatokkal töltöttük fel </w:t>
      </w:r>
      <w:r w:rsidR="005B6434">
        <w:rPr>
          <w:rFonts w:ascii="Times New Roman" w:hAnsi="Times New Roman" w:cs="Times New Roman"/>
          <w:sz w:val="24"/>
          <w:szCs w:val="24"/>
          <w:lang w:val="hu-HU"/>
        </w:rPr>
        <w:t>és</w:t>
      </w:r>
      <w:r w:rsidRPr="00AF2032">
        <w:rPr>
          <w:rFonts w:ascii="Times New Roman" w:hAnsi="Times New Roman" w:cs="Times New Roman"/>
          <w:sz w:val="24"/>
          <w:szCs w:val="24"/>
          <w:lang w:val="hu-HU"/>
        </w:rPr>
        <w:t xml:space="preserve"> az összes többi (átlag, szórás stb.) értéknél ezt a logikát alkalmaztuk.</w:t>
      </w:r>
    </w:p>
    <w:p w14:paraId="1F3ECA3E" w14:textId="22220E3E" w:rsidR="00AF2032" w:rsidRPr="00AF2032" w:rsidRDefault="00AF2032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F2032">
        <w:rPr>
          <w:rFonts w:ascii="Times New Roman" w:hAnsi="Times New Roman" w:cs="Times New Roman"/>
          <w:sz w:val="24"/>
          <w:szCs w:val="24"/>
          <w:lang w:val="hu-HU"/>
        </w:rPr>
        <w:t>Végül az összes</w:t>
      </w:r>
      <w:r w:rsidR="006F2CCA">
        <w:rPr>
          <w:rFonts w:ascii="Times New Roman" w:hAnsi="Times New Roman" w:cs="Times New Roman"/>
          <w:sz w:val="24"/>
          <w:szCs w:val="24"/>
          <w:lang w:val="hu-HU"/>
        </w:rPr>
        <w:t xml:space="preserve"> „</w:t>
      </w:r>
      <w:proofErr w:type="spellStart"/>
      <w:r w:rsidR="006F2CCA">
        <w:rPr>
          <w:rFonts w:ascii="Times New Roman" w:hAnsi="Times New Roman" w:cs="Times New Roman"/>
          <w:sz w:val="24"/>
          <w:szCs w:val="24"/>
          <w:lang w:val="hu-HU"/>
        </w:rPr>
        <w:t>diff</w:t>
      </w:r>
      <w:proofErr w:type="spellEnd"/>
      <w:r w:rsidR="006F2CCA">
        <w:rPr>
          <w:rFonts w:ascii="Times New Roman" w:hAnsi="Times New Roman" w:cs="Times New Roman"/>
          <w:sz w:val="24"/>
          <w:szCs w:val="24"/>
          <w:lang w:val="hu-HU"/>
        </w:rPr>
        <w:t>” típusú cellaértéket</w:t>
      </w:r>
      <w:r w:rsidRPr="00AF2032">
        <w:rPr>
          <w:rFonts w:ascii="Times New Roman" w:hAnsi="Times New Roman" w:cs="Times New Roman"/>
          <w:sz w:val="24"/>
          <w:szCs w:val="24"/>
          <w:lang w:val="hu-HU"/>
        </w:rPr>
        <w:t xml:space="preserve"> négyzetösszeg</w:t>
      </w:r>
      <w:r w:rsidR="005B6434">
        <w:rPr>
          <w:rFonts w:ascii="Times New Roman" w:hAnsi="Times New Roman" w:cs="Times New Roman"/>
          <w:sz w:val="24"/>
          <w:szCs w:val="24"/>
          <w:lang w:val="hu-HU"/>
        </w:rPr>
        <w:t xml:space="preserve">re emeltük </w:t>
      </w:r>
      <w:r w:rsidRPr="00AF2032">
        <w:rPr>
          <w:rFonts w:ascii="Times New Roman" w:hAnsi="Times New Roman" w:cs="Times New Roman"/>
          <w:sz w:val="24"/>
          <w:szCs w:val="24"/>
          <w:lang w:val="hu-HU"/>
        </w:rPr>
        <w:t>és a SUM cellában (AL33) összeadtuk őket.</w:t>
      </w:r>
    </w:p>
    <w:p w14:paraId="128D98E0" w14:textId="6211AA29" w:rsidR="006F2CCA" w:rsidRDefault="00AF2032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F2032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proofErr w:type="spellStart"/>
      <w:r w:rsidRPr="00AF2032">
        <w:rPr>
          <w:rFonts w:ascii="Times New Roman" w:hAnsi="Times New Roman" w:cs="Times New Roman"/>
          <w:sz w:val="24"/>
          <w:szCs w:val="24"/>
          <w:lang w:val="hu-HU"/>
        </w:rPr>
        <w:t>Solver</w:t>
      </w:r>
      <w:r w:rsidR="005B6434">
        <w:rPr>
          <w:rFonts w:ascii="Times New Roman" w:hAnsi="Times New Roman" w:cs="Times New Roman"/>
          <w:sz w:val="24"/>
          <w:szCs w:val="24"/>
          <w:lang w:val="hu-HU"/>
        </w:rPr>
        <w:t>t</w:t>
      </w:r>
      <w:proofErr w:type="spellEnd"/>
      <w:r w:rsidR="005B6434">
        <w:rPr>
          <w:rFonts w:ascii="Times New Roman" w:hAnsi="Times New Roman" w:cs="Times New Roman"/>
          <w:sz w:val="24"/>
          <w:szCs w:val="24"/>
          <w:lang w:val="hu-HU"/>
        </w:rPr>
        <w:t xml:space="preserve"> pedig az alábbi paraméter</w:t>
      </w:r>
      <w:r w:rsidR="006F2CCA">
        <w:rPr>
          <w:rFonts w:ascii="Times New Roman" w:hAnsi="Times New Roman" w:cs="Times New Roman"/>
          <w:sz w:val="24"/>
          <w:szCs w:val="24"/>
          <w:lang w:val="hu-HU"/>
        </w:rPr>
        <w:t>e</w:t>
      </w:r>
      <w:r w:rsidR="005B6434">
        <w:rPr>
          <w:rFonts w:ascii="Times New Roman" w:hAnsi="Times New Roman" w:cs="Times New Roman"/>
          <w:sz w:val="24"/>
          <w:szCs w:val="24"/>
          <w:lang w:val="hu-HU"/>
        </w:rPr>
        <w:t>kkel futtattuk:</w:t>
      </w:r>
      <w:r w:rsidRPr="00AF2032">
        <w:rPr>
          <w:rFonts w:ascii="Times New Roman" w:hAnsi="Times New Roman" w:cs="Times New Roman"/>
          <w:sz w:val="24"/>
          <w:szCs w:val="24"/>
          <w:lang w:val="hu-HU"/>
        </w:rPr>
        <w:t xml:space="preserve"> a sum cellát minimumra nézze, és a jövő (sárga) cellák a változók</w:t>
      </w:r>
      <w:r w:rsidR="006F2CCA">
        <w:rPr>
          <w:rFonts w:ascii="Times New Roman" w:hAnsi="Times New Roman" w:cs="Times New Roman"/>
          <w:sz w:val="24"/>
          <w:szCs w:val="24"/>
          <w:lang w:val="hu-HU"/>
        </w:rPr>
        <w:t>, azaz i</w:t>
      </w:r>
      <w:r w:rsidRPr="00AF2032">
        <w:rPr>
          <w:rFonts w:ascii="Times New Roman" w:hAnsi="Times New Roman" w:cs="Times New Roman"/>
          <w:sz w:val="24"/>
          <w:szCs w:val="24"/>
          <w:lang w:val="hu-HU"/>
        </w:rPr>
        <w:t>de írja be az új értékeket</w:t>
      </w:r>
      <w:r w:rsidR="006F2CCA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14:paraId="30CAFA95" w14:textId="7CB0D1D1" w:rsidR="002032AB" w:rsidRDefault="005823A8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Az eredményeket látva, </w:t>
      </w:r>
      <w:r w:rsidR="00010DD1">
        <w:rPr>
          <w:rFonts w:ascii="Times New Roman" w:hAnsi="Times New Roman" w:cs="Times New Roman"/>
          <w:sz w:val="24"/>
          <w:szCs w:val="24"/>
          <w:lang w:val="hu-HU"/>
        </w:rPr>
        <w:t xml:space="preserve">felhívta a figyelmünket a tanárúr arra, hogy </w:t>
      </w:r>
      <w:r w:rsidR="000F1CF5">
        <w:rPr>
          <w:rFonts w:ascii="Times New Roman" w:hAnsi="Times New Roman" w:cs="Times New Roman"/>
          <w:sz w:val="24"/>
          <w:szCs w:val="24"/>
          <w:lang w:val="hu-HU"/>
        </w:rPr>
        <w:t>a szórás képletet elrontottuk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így ezt</w:t>
      </w:r>
      <w:r w:rsidR="002032AB">
        <w:rPr>
          <w:rFonts w:ascii="Times New Roman" w:hAnsi="Times New Roman" w:cs="Times New Roman"/>
          <w:sz w:val="24"/>
          <w:szCs w:val="24"/>
          <w:lang w:val="hu-HU"/>
        </w:rPr>
        <w:t xml:space="preserve"> követően elvégeztük a fenti műveleteket:</w:t>
      </w:r>
    </w:p>
    <w:p w14:paraId="6F531CE7" w14:textId="4B5F7C39" w:rsidR="002032AB" w:rsidRDefault="002032AB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normál</w:t>
      </w:r>
      <w:r w:rsidR="00A8401E">
        <w:rPr>
          <w:rFonts w:ascii="Times New Roman" w:hAnsi="Times New Roman" w:cs="Times New Roman"/>
          <w:sz w:val="24"/>
          <w:szCs w:val="24"/>
          <w:lang w:val="hu-HU"/>
        </w:rPr>
        <w:t xml:space="preserve"> (javított)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szórás képlettel:</w:t>
      </w:r>
    </w:p>
    <w:p w14:paraId="4BF4B0DD" w14:textId="1BA4D07C" w:rsidR="004E3A0E" w:rsidRDefault="00A8401E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401E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1CDEE88F" wp14:editId="49950710">
            <wp:extent cx="5760720" cy="2009140"/>
            <wp:effectExtent l="0" t="0" r="0" b="0"/>
            <wp:docPr id="404491431" name="Kép 1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91431" name="Kép 1" descr="A képen szöveg, képernyőkép, szám, Betűtípus látható&#10;&#10;Automatikusan generált leírás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ECD3" w14:textId="41AFCCC7" w:rsidR="00892B1A" w:rsidRPr="00324F21" w:rsidRDefault="00892B1A" w:rsidP="00CE2BF6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324F21">
        <w:rPr>
          <w:rFonts w:ascii="Times New Roman" w:hAnsi="Times New Roman" w:cs="Times New Roman"/>
          <w:sz w:val="20"/>
          <w:szCs w:val="20"/>
          <w:lang w:val="hu-HU"/>
        </w:rPr>
        <w:t>ábra: normál szórásképletes eredmény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 (</w:t>
      </w:r>
      <w:proofErr w:type="spellStart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normal</w:t>
      </w:r>
      <w:proofErr w:type="spellEnd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 </w:t>
      </w:r>
      <w:proofErr w:type="spellStart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szoras</w:t>
      </w:r>
      <w:proofErr w:type="spellEnd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/3R:</w:t>
      </w:r>
      <w:r w:rsidR="008455EF" w:rsidRPr="00324F21">
        <w:rPr>
          <w:rFonts w:ascii="Times New Roman" w:hAnsi="Times New Roman" w:cs="Times New Roman"/>
          <w:sz w:val="20"/>
          <w:szCs w:val="20"/>
          <w:lang w:val="hu-HU"/>
        </w:rPr>
        <w:t>36C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)</w:t>
      </w:r>
    </w:p>
    <w:p w14:paraId="367C8E42" w14:textId="212C79E1" w:rsidR="00A8401E" w:rsidRDefault="00A8401E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átlag képlettel:</w:t>
      </w:r>
    </w:p>
    <w:p w14:paraId="504AFA5F" w14:textId="316BF53B" w:rsidR="00FD7D7B" w:rsidRDefault="0081748A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81748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 wp14:anchorId="15ABA5FD" wp14:editId="22F3EB34">
            <wp:extent cx="5760720" cy="2066925"/>
            <wp:effectExtent l="0" t="0" r="0" b="9525"/>
            <wp:docPr id="1579600756" name="Kép 1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00756" name="Kép 1" descr="A képen szöveg, képernyőkép, szám, Betűtípus látható&#10;&#10;Automatikusan generált leírás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D738" w14:textId="16F1A882" w:rsidR="00CE2BF6" w:rsidRPr="00324F21" w:rsidRDefault="00CE2BF6" w:rsidP="00CE2BF6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324F21">
        <w:rPr>
          <w:rFonts w:ascii="Times New Roman" w:hAnsi="Times New Roman" w:cs="Times New Roman"/>
          <w:sz w:val="20"/>
          <w:szCs w:val="20"/>
          <w:lang w:val="hu-HU"/>
        </w:rPr>
        <w:t>ábra: átlagszámítás képletes eredmény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(</w:t>
      </w:r>
      <w:proofErr w:type="spellStart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average</w:t>
      </w:r>
      <w:proofErr w:type="spellEnd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/3R:</w:t>
      </w:r>
      <w:r w:rsidR="008455EF" w:rsidRPr="00324F21">
        <w:rPr>
          <w:rFonts w:ascii="Times New Roman" w:hAnsi="Times New Roman" w:cs="Times New Roman"/>
          <w:sz w:val="20"/>
          <w:szCs w:val="20"/>
          <w:lang w:val="hu-HU"/>
        </w:rPr>
        <w:t>36C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)</w:t>
      </w:r>
    </w:p>
    <w:p w14:paraId="2448F926" w14:textId="6B7CB59F" w:rsidR="0037621E" w:rsidRDefault="0037621E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min képlettel:</w:t>
      </w:r>
    </w:p>
    <w:p w14:paraId="6DDD572A" w14:textId="08304F80" w:rsidR="0037621E" w:rsidRDefault="009A6D44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A6D44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406692E1" wp14:editId="4CACF678">
            <wp:extent cx="5760720" cy="1882140"/>
            <wp:effectExtent l="0" t="0" r="0" b="3810"/>
            <wp:docPr id="1588491724" name="Kép 1" descr="A képen szöveg, Betűtípus, szá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91724" name="Kép 1" descr="A képen szöveg, Betűtípus, szám, sor látható&#10;&#10;Automatikusan generált leírás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76B2" w14:textId="4885C6BF" w:rsidR="00CE2BF6" w:rsidRPr="00324F21" w:rsidRDefault="00CE2BF6" w:rsidP="006C5181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324F21">
        <w:rPr>
          <w:rFonts w:ascii="Times New Roman" w:hAnsi="Times New Roman" w:cs="Times New Roman"/>
          <w:sz w:val="20"/>
          <w:szCs w:val="20"/>
          <w:lang w:val="hu-HU"/>
        </w:rPr>
        <w:t>ábra: min</w:t>
      </w:r>
      <w:r w:rsidR="006C5181" w:rsidRPr="00324F21">
        <w:rPr>
          <w:rFonts w:ascii="Times New Roman" w:hAnsi="Times New Roman" w:cs="Times New Roman"/>
          <w:sz w:val="20"/>
          <w:szCs w:val="20"/>
          <w:lang w:val="hu-HU"/>
        </w:rPr>
        <w:t>. képlettel történő számítás eredménye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 (</w:t>
      </w:r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min/3R:</w:t>
      </w:r>
      <w:r w:rsidR="008455EF" w:rsidRPr="00324F21">
        <w:rPr>
          <w:rFonts w:ascii="Times New Roman" w:hAnsi="Times New Roman" w:cs="Times New Roman"/>
          <w:sz w:val="20"/>
          <w:szCs w:val="20"/>
          <w:lang w:val="hu-HU"/>
        </w:rPr>
        <w:t>36C)</w:t>
      </w:r>
    </w:p>
    <w:p w14:paraId="767FB055" w14:textId="35CD05E3" w:rsidR="009A6D44" w:rsidRDefault="009A6D44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képlettel:</w:t>
      </w:r>
    </w:p>
    <w:p w14:paraId="44C8C000" w14:textId="240356A1" w:rsidR="009A6D44" w:rsidRDefault="00432E0B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432E0B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2F1F18C9" wp14:editId="5678E8ED">
            <wp:extent cx="5760720" cy="1734185"/>
            <wp:effectExtent l="0" t="0" r="0" b="0"/>
            <wp:docPr id="1873096676" name="Kép 1" descr="A képen szöveg, Betűtípus, so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96676" name="Kép 1" descr="A képen szöveg, Betűtípus, sor, szám látható&#10;&#10;Automatikusan generált leírás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69064" w14:textId="43EBE365" w:rsidR="00C3549E" w:rsidRPr="00324F21" w:rsidRDefault="00C3549E" w:rsidP="00C3549E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ábra: </w:t>
      </w:r>
      <w:proofErr w:type="spellStart"/>
      <w:r w:rsidRPr="00324F21">
        <w:rPr>
          <w:rFonts w:ascii="Times New Roman" w:hAnsi="Times New Roman" w:cs="Times New Roman"/>
          <w:sz w:val="20"/>
          <w:szCs w:val="20"/>
          <w:lang w:val="hu-HU"/>
        </w:rPr>
        <w:t>max</w:t>
      </w:r>
      <w:proofErr w:type="spellEnd"/>
      <w:r w:rsidRPr="00324F21">
        <w:rPr>
          <w:rFonts w:ascii="Times New Roman" w:hAnsi="Times New Roman" w:cs="Times New Roman"/>
          <w:sz w:val="20"/>
          <w:szCs w:val="20"/>
          <w:lang w:val="hu-HU"/>
        </w:rPr>
        <w:t>. képlettel történő számítás eredménye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(</w:t>
      </w:r>
      <w:proofErr w:type="spellStart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max</w:t>
      </w:r>
      <w:proofErr w:type="spellEnd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/3R:</w:t>
      </w:r>
      <w:r w:rsidR="008455EF" w:rsidRPr="00324F21">
        <w:rPr>
          <w:rFonts w:ascii="Times New Roman" w:hAnsi="Times New Roman" w:cs="Times New Roman"/>
          <w:sz w:val="20"/>
          <w:szCs w:val="20"/>
          <w:lang w:val="hu-HU"/>
        </w:rPr>
        <w:t>36C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)</w:t>
      </w:r>
    </w:p>
    <w:p w14:paraId="6E27C76B" w14:textId="33893EC9" w:rsidR="00432E0B" w:rsidRDefault="003F5838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median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számítással:</w:t>
      </w:r>
    </w:p>
    <w:p w14:paraId="62CBD600" w14:textId="76FAE3A6" w:rsidR="003F5838" w:rsidRDefault="009751EE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751EE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 wp14:anchorId="11FC42FB" wp14:editId="22F2DAEE">
            <wp:extent cx="5760720" cy="1830705"/>
            <wp:effectExtent l="0" t="0" r="0" b="0"/>
            <wp:docPr id="208688872" name="Kép 1" descr="A képen szöveg, Betűtípus, so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8872" name="Kép 1" descr="A képen szöveg, Betűtípus, sor, szám látható&#10;&#10;Automatikusan generált leírás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048DB" w14:textId="5AE8D228" w:rsidR="00BE6236" w:rsidRPr="00324F21" w:rsidRDefault="000050B0" w:rsidP="000050B0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324F21">
        <w:rPr>
          <w:rFonts w:ascii="Times New Roman" w:hAnsi="Times New Roman" w:cs="Times New Roman"/>
          <w:sz w:val="20"/>
          <w:szCs w:val="20"/>
          <w:lang w:val="hu-HU"/>
        </w:rPr>
        <w:t>ábra: medián képlettel történő számítás eredménye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 (</w:t>
      </w:r>
      <w:proofErr w:type="spellStart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median</w:t>
      </w:r>
      <w:proofErr w:type="spellEnd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/3R:</w:t>
      </w:r>
      <w:r w:rsidR="008455EF" w:rsidRPr="00324F21">
        <w:rPr>
          <w:rFonts w:ascii="Times New Roman" w:hAnsi="Times New Roman" w:cs="Times New Roman"/>
          <w:sz w:val="20"/>
          <w:szCs w:val="20"/>
          <w:lang w:val="hu-HU"/>
        </w:rPr>
        <w:t>36C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)</w:t>
      </w:r>
    </w:p>
    <w:p w14:paraId="0F518C45" w14:textId="41803A68" w:rsidR="009751EE" w:rsidRDefault="00320794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S</w:t>
      </w:r>
      <w:r w:rsidR="00EC0FF6">
        <w:rPr>
          <w:rFonts w:ascii="Times New Roman" w:hAnsi="Times New Roman" w:cs="Times New Roman"/>
          <w:sz w:val="24"/>
          <w:szCs w:val="24"/>
          <w:lang w:val="hu-HU"/>
        </w:rPr>
        <w:t>teyx</w:t>
      </w:r>
      <w:proofErr w:type="spellEnd"/>
      <w:r w:rsidR="00EC0FF6">
        <w:rPr>
          <w:rFonts w:ascii="Times New Roman" w:hAnsi="Times New Roman" w:cs="Times New Roman"/>
          <w:sz w:val="24"/>
          <w:szCs w:val="24"/>
          <w:lang w:val="hu-HU"/>
        </w:rPr>
        <w:t xml:space="preserve"> (szintaxis) számítással:</w:t>
      </w:r>
    </w:p>
    <w:p w14:paraId="0B6702F4" w14:textId="043A74C7" w:rsidR="00EC0FF6" w:rsidRDefault="00077F5E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077F5E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19E9696" wp14:editId="0B73CD12">
            <wp:extent cx="5760720" cy="1787525"/>
            <wp:effectExtent l="0" t="0" r="0" b="3175"/>
            <wp:docPr id="19127017" name="Kép 1" descr="A képen szöveg, Betűtípus, szá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017" name="Kép 1" descr="A képen szöveg, Betűtípus, szám, sor látható&#10;&#10;Automatikusan generált leírás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0700F" w14:textId="0EB31E9A" w:rsidR="000050B0" w:rsidRPr="00324F21" w:rsidRDefault="000050B0" w:rsidP="000050B0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ábra: </w:t>
      </w:r>
      <w:proofErr w:type="spellStart"/>
      <w:r w:rsidRPr="00324F21">
        <w:rPr>
          <w:rFonts w:ascii="Times New Roman" w:hAnsi="Times New Roman" w:cs="Times New Roman"/>
          <w:sz w:val="20"/>
          <w:szCs w:val="20"/>
          <w:lang w:val="hu-HU"/>
        </w:rPr>
        <w:t>Steyx</w:t>
      </w:r>
      <w:proofErr w:type="spellEnd"/>
      <w:r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 függvénnyel történő számítás eredménye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 (</w:t>
      </w:r>
      <w:proofErr w:type="spellStart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steyx</w:t>
      </w:r>
      <w:proofErr w:type="spellEnd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/3R:</w:t>
      </w:r>
      <w:r w:rsidR="008455EF" w:rsidRPr="00324F21">
        <w:rPr>
          <w:rFonts w:ascii="Times New Roman" w:hAnsi="Times New Roman" w:cs="Times New Roman"/>
          <w:sz w:val="20"/>
          <w:szCs w:val="20"/>
          <w:lang w:val="hu-HU"/>
        </w:rPr>
        <w:t>36C)</w:t>
      </w:r>
    </w:p>
    <w:p w14:paraId="0AD40476" w14:textId="70EDD19F" w:rsidR="00A8401E" w:rsidRDefault="00B423A6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Linest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használattal:</w:t>
      </w:r>
    </w:p>
    <w:p w14:paraId="1BDF15FF" w14:textId="6CD73364" w:rsidR="00B423A6" w:rsidRDefault="00B423A6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B423A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16DB7C44" wp14:editId="14232E16">
            <wp:extent cx="5760720" cy="1724660"/>
            <wp:effectExtent l="0" t="0" r="0" b="8890"/>
            <wp:docPr id="445224203" name="Kép 1" descr="A képen szöveg, sor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24203" name="Kép 1" descr="A képen szöveg, sor, Betűtípus, szám látható&#10;&#10;Automatikusan generált leírás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FEA3" w14:textId="550143FC" w:rsidR="000050B0" w:rsidRPr="00324F21" w:rsidRDefault="000050B0" w:rsidP="00FF556E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ábra: </w:t>
      </w:r>
      <w:proofErr w:type="spellStart"/>
      <w:r w:rsidRPr="00324F21">
        <w:rPr>
          <w:rFonts w:ascii="Times New Roman" w:hAnsi="Times New Roman" w:cs="Times New Roman"/>
          <w:sz w:val="20"/>
          <w:szCs w:val="20"/>
          <w:lang w:val="hu-HU"/>
        </w:rPr>
        <w:t>Linest</w:t>
      </w:r>
      <w:proofErr w:type="spellEnd"/>
      <w:r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 </w:t>
      </w:r>
      <w:r w:rsidR="00FF556E" w:rsidRPr="00324F21">
        <w:rPr>
          <w:rFonts w:ascii="Times New Roman" w:hAnsi="Times New Roman" w:cs="Times New Roman"/>
          <w:sz w:val="20"/>
          <w:szCs w:val="20"/>
          <w:lang w:val="hu-HU"/>
        </w:rPr>
        <w:t>függvénnyel történő számítás eredménye</w:t>
      </w:r>
      <w:r w:rsidR="008455EF"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 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(</w:t>
      </w:r>
      <w:proofErr w:type="spellStart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linest</w:t>
      </w:r>
      <w:proofErr w:type="spellEnd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/3R:</w:t>
      </w:r>
      <w:r w:rsidR="008455EF" w:rsidRPr="00324F21">
        <w:rPr>
          <w:rFonts w:ascii="Times New Roman" w:hAnsi="Times New Roman" w:cs="Times New Roman"/>
          <w:sz w:val="20"/>
          <w:szCs w:val="20"/>
          <w:lang w:val="hu-HU"/>
        </w:rPr>
        <w:t>36C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)</w:t>
      </w:r>
    </w:p>
    <w:p w14:paraId="10F07BE7" w14:textId="4D5CA0BB" w:rsidR="00282E1B" w:rsidRDefault="00C51597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Trend használattal:</w:t>
      </w:r>
    </w:p>
    <w:p w14:paraId="086D5253" w14:textId="39AEE193" w:rsidR="00C51597" w:rsidRDefault="00E613C9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E613C9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 wp14:anchorId="05109255" wp14:editId="0B6AADA6">
            <wp:extent cx="5760720" cy="1762760"/>
            <wp:effectExtent l="0" t="0" r="0" b="8890"/>
            <wp:docPr id="685224479" name="Kép 1" descr="A képen szöveg, Betűtípus, szá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24479" name="Kép 1" descr="A képen szöveg, Betűtípus, szám, sor látható&#10;&#10;Automatikusan generált leírás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F942D" w14:textId="1BBC0601" w:rsidR="00FF556E" w:rsidRPr="00324F21" w:rsidRDefault="00FF556E" w:rsidP="00FF556E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324F21">
        <w:rPr>
          <w:rFonts w:ascii="Times New Roman" w:hAnsi="Times New Roman" w:cs="Times New Roman"/>
          <w:sz w:val="20"/>
          <w:szCs w:val="20"/>
          <w:lang w:val="hu-HU"/>
        </w:rPr>
        <w:t>ábra: Trend függvénnyel történő számítás eredménye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(</w:t>
      </w:r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trend/3R:</w:t>
      </w:r>
      <w:r w:rsidR="008455EF" w:rsidRPr="00324F21">
        <w:rPr>
          <w:rFonts w:ascii="Times New Roman" w:hAnsi="Times New Roman" w:cs="Times New Roman"/>
          <w:sz w:val="20"/>
          <w:szCs w:val="20"/>
          <w:lang w:val="hu-HU"/>
        </w:rPr>
        <w:t>36C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)</w:t>
      </w:r>
    </w:p>
    <w:p w14:paraId="575783BE" w14:textId="540A26E7" w:rsidR="00E613C9" w:rsidRDefault="00E613C9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Covar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használattal:</w:t>
      </w:r>
    </w:p>
    <w:p w14:paraId="59B3852F" w14:textId="169BBD96" w:rsidR="00E613C9" w:rsidRDefault="00505722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05722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FC4EC65" wp14:editId="15391293">
            <wp:extent cx="5760720" cy="1793875"/>
            <wp:effectExtent l="0" t="0" r="0" b="0"/>
            <wp:docPr id="801210828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10828" name="Kép 1" descr="A képen szöveg, képernyőkép, Betűtípus, szám látható&#10;&#10;Automatikusan generált leírás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74DB" w14:textId="3637E95A" w:rsidR="007214AF" w:rsidRPr="00324F21" w:rsidRDefault="007214AF" w:rsidP="0044335C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ábra: </w:t>
      </w:r>
      <w:proofErr w:type="spellStart"/>
      <w:r w:rsidRPr="00324F21">
        <w:rPr>
          <w:rFonts w:ascii="Times New Roman" w:hAnsi="Times New Roman" w:cs="Times New Roman"/>
          <w:sz w:val="20"/>
          <w:szCs w:val="20"/>
          <w:lang w:val="hu-HU"/>
        </w:rPr>
        <w:t>Covar</w:t>
      </w:r>
      <w:proofErr w:type="spellEnd"/>
      <w:r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 </w:t>
      </w:r>
      <w:r w:rsidR="0044335C" w:rsidRPr="00324F21">
        <w:rPr>
          <w:rFonts w:ascii="Times New Roman" w:hAnsi="Times New Roman" w:cs="Times New Roman"/>
          <w:sz w:val="20"/>
          <w:szCs w:val="20"/>
          <w:lang w:val="hu-HU"/>
        </w:rPr>
        <w:t>függvénnyel történő számítás eredménye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(</w:t>
      </w:r>
      <w:proofErr w:type="spellStart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covar</w:t>
      </w:r>
      <w:proofErr w:type="spellEnd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/3R:</w:t>
      </w:r>
      <w:r w:rsidR="008455EF" w:rsidRPr="00324F21">
        <w:rPr>
          <w:rFonts w:ascii="Times New Roman" w:hAnsi="Times New Roman" w:cs="Times New Roman"/>
          <w:sz w:val="20"/>
          <w:szCs w:val="20"/>
          <w:lang w:val="hu-HU"/>
        </w:rPr>
        <w:t>36C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)</w:t>
      </w:r>
    </w:p>
    <w:p w14:paraId="59232844" w14:textId="4C4907B4" w:rsidR="001663D4" w:rsidRDefault="001663D4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valamint RSQ használattal:</w:t>
      </w:r>
    </w:p>
    <w:p w14:paraId="6BDC3E08" w14:textId="2330803C" w:rsidR="001663D4" w:rsidRDefault="00424126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42412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16B450AC" wp14:editId="5E443274">
            <wp:extent cx="5760720" cy="1741805"/>
            <wp:effectExtent l="0" t="0" r="0" b="0"/>
            <wp:docPr id="1539312484" name="Kép 1" descr="A képen szöveg, Betűtípus, szá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12484" name="Kép 1" descr="A képen szöveg, Betűtípus, szám, sor látható&#10;&#10;Automatikusan generált leírás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3BB9F" w14:textId="1A045D59" w:rsidR="0044335C" w:rsidRPr="00324F21" w:rsidRDefault="0044335C" w:rsidP="0044335C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324F21">
        <w:rPr>
          <w:rFonts w:ascii="Times New Roman" w:hAnsi="Times New Roman" w:cs="Times New Roman"/>
          <w:sz w:val="20"/>
          <w:szCs w:val="20"/>
          <w:lang w:val="hu-HU"/>
        </w:rPr>
        <w:t>ábra: RSQ függvénnyel történő számítás eredménye</w:t>
      </w:r>
      <w:r w:rsidR="00324F21">
        <w:rPr>
          <w:rFonts w:ascii="Times New Roman" w:hAnsi="Times New Roman" w:cs="Times New Roman"/>
          <w:sz w:val="20"/>
          <w:szCs w:val="20"/>
          <w:lang w:val="hu-HU"/>
        </w:rPr>
        <w:t xml:space="preserve"> 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(</w:t>
      </w:r>
      <w:proofErr w:type="spellStart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rsq</w:t>
      </w:r>
      <w:proofErr w:type="spellEnd"/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/3R:</w:t>
      </w:r>
      <w:r w:rsidR="008455EF" w:rsidRPr="00324F21">
        <w:rPr>
          <w:rFonts w:ascii="Times New Roman" w:hAnsi="Times New Roman" w:cs="Times New Roman"/>
          <w:sz w:val="20"/>
          <w:szCs w:val="20"/>
          <w:lang w:val="hu-HU"/>
        </w:rPr>
        <w:t>36C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)</w:t>
      </w:r>
    </w:p>
    <w:p w14:paraId="1B9F7016" w14:textId="49BE748D" w:rsidR="0016024B" w:rsidRDefault="0016024B" w:rsidP="0016024B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Következtetés</w:t>
      </w:r>
    </w:p>
    <w:p w14:paraId="04036751" w14:textId="7331A446" w:rsidR="00551A0D" w:rsidRDefault="00424126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Az így kapott eredmények</w:t>
      </w:r>
      <w:r w:rsidR="001A0BA7">
        <w:rPr>
          <w:rFonts w:ascii="Times New Roman" w:hAnsi="Times New Roman" w:cs="Times New Roman"/>
          <w:sz w:val="24"/>
          <w:szCs w:val="24"/>
          <w:lang w:val="hu-HU"/>
        </w:rPr>
        <w:t xml:space="preserve"> eredményeket a „</w:t>
      </w:r>
      <w:r w:rsidR="00083965">
        <w:rPr>
          <w:rFonts w:ascii="Times New Roman" w:hAnsi="Times New Roman" w:cs="Times New Roman"/>
          <w:sz w:val="24"/>
          <w:szCs w:val="24"/>
          <w:lang w:val="hu-HU"/>
        </w:rPr>
        <w:t>tabelle1</w:t>
      </w:r>
      <w:r w:rsidR="001A0BA7">
        <w:rPr>
          <w:rFonts w:ascii="Times New Roman" w:hAnsi="Times New Roman" w:cs="Times New Roman"/>
          <w:sz w:val="24"/>
          <w:szCs w:val="24"/>
          <w:lang w:val="hu-HU"/>
        </w:rPr>
        <w:t xml:space="preserve">” </w:t>
      </w:r>
      <w:proofErr w:type="spellStart"/>
      <w:r w:rsidR="001A0BA7">
        <w:rPr>
          <w:rFonts w:ascii="Times New Roman" w:hAnsi="Times New Roman" w:cs="Times New Roman"/>
          <w:sz w:val="24"/>
          <w:szCs w:val="24"/>
          <w:lang w:val="hu-HU"/>
        </w:rPr>
        <w:t>sheeten</w:t>
      </w:r>
      <w:proofErr w:type="spellEnd"/>
      <w:r w:rsidR="001A0BA7">
        <w:rPr>
          <w:rFonts w:ascii="Times New Roman" w:hAnsi="Times New Roman" w:cs="Times New Roman"/>
          <w:sz w:val="24"/>
          <w:szCs w:val="24"/>
          <w:lang w:val="hu-HU"/>
        </w:rPr>
        <w:t xml:space="preserve"> egymás mellé rendezve </w:t>
      </w:r>
      <w:r w:rsidR="00E276DB">
        <w:rPr>
          <w:rFonts w:ascii="Times New Roman" w:hAnsi="Times New Roman" w:cs="Times New Roman"/>
          <w:sz w:val="24"/>
          <w:szCs w:val="24"/>
          <w:lang w:val="hu-HU"/>
        </w:rPr>
        <w:t xml:space="preserve">és a sorszám függvényt a korábbi szabályok szerint alkalmazva </w:t>
      </w:r>
      <w:r w:rsidR="00551A0D">
        <w:rPr>
          <w:rFonts w:ascii="Times New Roman" w:hAnsi="Times New Roman" w:cs="Times New Roman"/>
          <w:sz w:val="24"/>
          <w:szCs w:val="24"/>
          <w:lang w:val="hu-HU"/>
        </w:rPr>
        <w:t>azt láthatjuk, hogy a valósághoz legközelebbi értéket a véletlenül elrontott „egyedi szórás képletünk” adta:</w:t>
      </w:r>
    </w:p>
    <w:p w14:paraId="2EC87580" w14:textId="422161D3" w:rsidR="00BD6726" w:rsidRDefault="00272432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72432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 wp14:anchorId="123C96D3" wp14:editId="03DA7099">
            <wp:extent cx="5760720" cy="1194435"/>
            <wp:effectExtent l="0" t="0" r="0" b="5715"/>
            <wp:docPr id="1166517233" name="Kép 1" descr="A képen szöveg, sor, szám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17233" name="Kép 1" descr="A képen szöveg, sor, szám, Diagram látható&#10;&#10;Automatikusan generált leírás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732F6" w14:textId="3B74646A" w:rsidR="0044335C" w:rsidRPr="00324F21" w:rsidRDefault="0044335C" w:rsidP="00A32FEF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324F21">
        <w:rPr>
          <w:rFonts w:ascii="Times New Roman" w:hAnsi="Times New Roman" w:cs="Times New Roman"/>
          <w:sz w:val="20"/>
          <w:szCs w:val="20"/>
          <w:lang w:val="hu-HU"/>
        </w:rPr>
        <w:t xml:space="preserve">ábra: </w:t>
      </w:r>
      <w:r w:rsidR="00A32FEF" w:rsidRPr="00324F21">
        <w:rPr>
          <w:rFonts w:ascii="Times New Roman" w:hAnsi="Times New Roman" w:cs="Times New Roman"/>
          <w:sz w:val="20"/>
          <w:szCs w:val="20"/>
          <w:lang w:val="hu-HU"/>
        </w:rPr>
        <w:t>Különböző képlettel kapott eredmények összehasonlítása</w:t>
      </w:r>
      <w:r w:rsidR="00324F21">
        <w:rPr>
          <w:rFonts w:ascii="Times New Roman" w:hAnsi="Times New Roman" w:cs="Times New Roman"/>
          <w:sz w:val="20"/>
          <w:szCs w:val="20"/>
          <w:lang w:val="hu-HU"/>
        </w:rPr>
        <w:t xml:space="preserve"> 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(</w:t>
      </w:r>
      <w:r w:rsidR="00E91D3C" w:rsidRPr="00324F21">
        <w:rPr>
          <w:rFonts w:ascii="Times New Roman" w:hAnsi="Times New Roman" w:cs="Times New Roman"/>
          <w:sz w:val="20"/>
          <w:szCs w:val="20"/>
          <w:lang w:val="hu-HU"/>
        </w:rPr>
        <w:t>tabelle1/14R:</w:t>
      </w:r>
      <w:r w:rsidR="00083965" w:rsidRPr="00324F21">
        <w:rPr>
          <w:rFonts w:ascii="Times New Roman" w:hAnsi="Times New Roman" w:cs="Times New Roman"/>
          <w:sz w:val="20"/>
          <w:szCs w:val="20"/>
          <w:lang w:val="hu-HU"/>
        </w:rPr>
        <w:t>5C</w:t>
      </w:r>
      <w:r w:rsidR="000E34AD" w:rsidRPr="00324F21">
        <w:rPr>
          <w:rFonts w:ascii="Times New Roman" w:hAnsi="Times New Roman" w:cs="Times New Roman"/>
          <w:sz w:val="20"/>
          <w:szCs w:val="20"/>
          <w:lang w:val="hu-HU"/>
        </w:rPr>
        <w:t>)</w:t>
      </w:r>
    </w:p>
    <w:p w14:paraId="36ACE923" w14:textId="0421637F" w:rsidR="00E24037" w:rsidRPr="00835C30" w:rsidRDefault="00E24037" w:rsidP="00835C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835C30">
        <w:rPr>
          <w:rFonts w:ascii="Times New Roman" w:hAnsi="Times New Roman" w:cs="Times New Roman"/>
          <w:sz w:val="24"/>
          <w:szCs w:val="24"/>
          <w:lang w:val="hu-HU"/>
        </w:rPr>
        <w:t>Az árfolyamok minél pontosabb előrejelzése fontos a pénzügyi piacokon részt vevő szereplők számára, legyenek azok nagy intézményi befektetők, kisbefektetők, vagy vállalatok.</w:t>
      </w:r>
    </w:p>
    <w:p w14:paraId="0A1E8404" w14:textId="4447ECE3" w:rsidR="00E24037" w:rsidRPr="00835C30" w:rsidRDefault="00E24037" w:rsidP="00835C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835C30">
        <w:rPr>
          <w:rFonts w:ascii="Times New Roman" w:hAnsi="Times New Roman" w:cs="Times New Roman"/>
          <w:sz w:val="24"/>
          <w:szCs w:val="24"/>
          <w:lang w:val="hu-HU"/>
        </w:rPr>
        <w:t>Az árfolyamok előrejelzése segíti a befektetőket abban, hogy jobb döntéseket hozzanak a portfóliókezelésben, a vételi és eladási döntésekben. Az előrejelzések alapján a befektetők képesek lehetnek megítélni a potenciális hozamot és kockázatot, ami segíthet a befektetési stratégiák tervezésében és a portfólió diverzifikációjában.</w:t>
      </w:r>
    </w:p>
    <w:p w14:paraId="2F0B853E" w14:textId="4FBB41E7" w:rsidR="00E24037" w:rsidRPr="00835C30" w:rsidRDefault="00E24037" w:rsidP="00835C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835C30">
        <w:rPr>
          <w:rFonts w:ascii="Times New Roman" w:hAnsi="Times New Roman" w:cs="Times New Roman"/>
          <w:sz w:val="24"/>
          <w:szCs w:val="24"/>
          <w:lang w:val="hu-HU"/>
        </w:rPr>
        <w:t>A vállalatok számára az árfolyamok előrejelzése hasznos lehet a pénzügyi tervezésben és a kockázatkezelésben.</w:t>
      </w:r>
    </w:p>
    <w:p w14:paraId="2DC8ED48" w14:textId="4FC8A5D4" w:rsidR="007749A5" w:rsidRDefault="007749A5" w:rsidP="007749A5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Melléklet</w:t>
      </w:r>
    </w:p>
    <w:p w14:paraId="6F961CE9" w14:textId="21EF70D8" w:rsidR="0016024B" w:rsidRDefault="00A93DC4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object w:dxaOrig="1486" w:dyaOrig="991" w14:anchorId="79C8C9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7pt;height:49.8pt" o:ole="">
            <v:imagedata r:id="rId36" o:title=""/>
          </v:shape>
          <o:OLEObject Type="Embed" ProgID="Excel.Sheet.12" ShapeID="_x0000_i1025" DrawAspect="Icon" ObjectID="_1749022463" r:id="rId37"/>
        </w:object>
      </w:r>
    </w:p>
    <w:p w14:paraId="23363273" w14:textId="7C5DC193" w:rsidR="00500835" w:rsidRPr="00116886" w:rsidRDefault="00500835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sectPr w:rsidR="00500835" w:rsidRPr="001168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BA23A" w14:textId="77777777" w:rsidR="0078518E" w:rsidRDefault="0078518E" w:rsidP="009A230B">
      <w:pPr>
        <w:spacing w:after="0" w:line="240" w:lineRule="auto"/>
      </w:pPr>
      <w:r>
        <w:separator/>
      </w:r>
    </w:p>
  </w:endnote>
  <w:endnote w:type="continuationSeparator" w:id="0">
    <w:p w14:paraId="38AD8EC4" w14:textId="77777777" w:rsidR="0078518E" w:rsidRDefault="0078518E" w:rsidP="009A2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CD548" w14:textId="77777777" w:rsidR="0078518E" w:rsidRDefault="0078518E" w:rsidP="009A230B">
      <w:pPr>
        <w:spacing w:after="0" w:line="240" w:lineRule="auto"/>
      </w:pPr>
      <w:r>
        <w:separator/>
      </w:r>
    </w:p>
  </w:footnote>
  <w:footnote w:type="continuationSeparator" w:id="0">
    <w:p w14:paraId="7C65E856" w14:textId="77777777" w:rsidR="0078518E" w:rsidRDefault="0078518E" w:rsidP="009A2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B219A"/>
    <w:multiLevelType w:val="hybridMultilevel"/>
    <w:tmpl w:val="985C681A"/>
    <w:lvl w:ilvl="0" w:tplc="0EC2A6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B6523"/>
    <w:multiLevelType w:val="hybridMultilevel"/>
    <w:tmpl w:val="2772C5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D116A"/>
    <w:multiLevelType w:val="hybridMultilevel"/>
    <w:tmpl w:val="75CCB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14115"/>
    <w:multiLevelType w:val="multilevel"/>
    <w:tmpl w:val="EFC62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5D2B6B"/>
    <w:multiLevelType w:val="hybridMultilevel"/>
    <w:tmpl w:val="D6DA0B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15055"/>
    <w:multiLevelType w:val="hybridMultilevel"/>
    <w:tmpl w:val="39B2B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E2A4D"/>
    <w:multiLevelType w:val="hybridMultilevel"/>
    <w:tmpl w:val="9426E15A"/>
    <w:lvl w:ilvl="0" w:tplc="0EC2A6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FE26E1"/>
    <w:multiLevelType w:val="hybridMultilevel"/>
    <w:tmpl w:val="8CF8A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74CBC"/>
    <w:multiLevelType w:val="hybridMultilevel"/>
    <w:tmpl w:val="1376F0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194279"/>
    <w:multiLevelType w:val="hybridMultilevel"/>
    <w:tmpl w:val="9DE87674"/>
    <w:lvl w:ilvl="0" w:tplc="0EC2A6C0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E051FB1"/>
    <w:multiLevelType w:val="hybridMultilevel"/>
    <w:tmpl w:val="14F8D9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B4373"/>
    <w:multiLevelType w:val="hybridMultilevel"/>
    <w:tmpl w:val="A52C0EBA"/>
    <w:lvl w:ilvl="0" w:tplc="0EC2A6C0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8205725"/>
    <w:multiLevelType w:val="hybridMultilevel"/>
    <w:tmpl w:val="E676CE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BF6F12"/>
    <w:multiLevelType w:val="hybridMultilevel"/>
    <w:tmpl w:val="AEDA5D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5B55DA"/>
    <w:multiLevelType w:val="hybridMultilevel"/>
    <w:tmpl w:val="CBD67F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B60544"/>
    <w:multiLevelType w:val="hybridMultilevel"/>
    <w:tmpl w:val="F272B1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E1E8E"/>
    <w:multiLevelType w:val="hybridMultilevel"/>
    <w:tmpl w:val="BAE215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154529">
    <w:abstractNumId w:val="2"/>
  </w:num>
  <w:num w:numId="2" w16cid:durableId="1763647314">
    <w:abstractNumId w:val="5"/>
  </w:num>
  <w:num w:numId="3" w16cid:durableId="864749586">
    <w:abstractNumId w:val="3"/>
  </w:num>
  <w:num w:numId="4" w16cid:durableId="531922326">
    <w:abstractNumId w:val="8"/>
  </w:num>
  <w:num w:numId="5" w16cid:durableId="2132019193">
    <w:abstractNumId w:val="12"/>
  </w:num>
  <w:num w:numId="6" w16cid:durableId="1397583767">
    <w:abstractNumId w:val="13"/>
  </w:num>
  <w:num w:numId="7" w16cid:durableId="1788116989">
    <w:abstractNumId w:val="7"/>
  </w:num>
  <w:num w:numId="8" w16cid:durableId="1741832916">
    <w:abstractNumId w:val="6"/>
  </w:num>
  <w:num w:numId="9" w16cid:durableId="331179116">
    <w:abstractNumId w:val="9"/>
  </w:num>
  <w:num w:numId="10" w16cid:durableId="489559259">
    <w:abstractNumId w:val="0"/>
  </w:num>
  <w:num w:numId="11" w16cid:durableId="508641270">
    <w:abstractNumId w:val="11"/>
  </w:num>
  <w:num w:numId="12" w16cid:durableId="1253929151">
    <w:abstractNumId w:val="4"/>
  </w:num>
  <w:num w:numId="13" w16cid:durableId="183053806">
    <w:abstractNumId w:val="10"/>
  </w:num>
  <w:num w:numId="14" w16cid:durableId="164592822">
    <w:abstractNumId w:val="1"/>
  </w:num>
  <w:num w:numId="15" w16cid:durableId="1808467567">
    <w:abstractNumId w:val="16"/>
  </w:num>
  <w:num w:numId="16" w16cid:durableId="937785456">
    <w:abstractNumId w:val="15"/>
  </w:num>
  <w:num w:numId="17" w16cid:durableId="74730746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C1F"/>
    <w:rsid w:val="000050B0"/>
    <w:rsid w:val="00010DD1"/>
    <w:rsid w:val="00020461"/>
    <w:rsid w:val="00053D0F"/>
    <w:rsid w:val="000604C4"/>
    <w:rsid w:val="0006638E"/>
    <w:rsid w:val="00070A85"/>
    <w:rsid w:val="00072122"/>
    <w:rsid w:val="00077F5E"/>
    <w:rsid w:val="00083965"/>
    <w:rsid w:val="000B469F"/>
    <w:rsid w:val="000B6D2A"/>
    <w:rsid w:val="000C445F"/>
    <w:rsid w:val="000D00F1"/>
    <w:rsid w:val="000D14AE"/>
    <w:rsid w:val="000D1A8D"/>
    <w:rsid w:val="000E34AD"/>
    <w:rsid w:val="000F1614"/>
    <w:rsid w:val="000F1CF5"/>
    <w:rsid w:val="000F27DF"/>
    <w:rsid w:val="00111461"/>
    <w:rsid w:val="00116886"/>
    <w:rsid w:val="00133103"/>
    <w:rsid w:val="0013369A"/>
    <w:rsid w:val="00142344"/>
    <w:rsid w:val="0016024B"/>
    <w:rsid w:val="0016539E"/>
    <w:rsid w:val="001663D4"/>
    <w:rsid w:val="00167F04"/>
    <w:rsid w:val="001742FD"/>
    <w:rsid w:val="00184D51"/>
    <w:rsid w:val="001872EC"/>
    <w:rsid w:val="001879C8"/>
    <w:rsid w:val="0019124F"/>
    <w:rsid w:val="001A0AF4"/>
    <w:rsid w:val="001A0BA7"/>
    <w:rsid w:val="001C0548"/>
    <w:rsid w:val="001D55DC"/>
    <w:rsid w:val="001E3001"/>
    <w:rsid w:val="001E5109"/>
    <w:rsid w:val="001E54AA"/>
    <w:rsid w:val="001E62E1"/>
    <w:rsid w:val="001F0397"/>
    <w:rsid w:val="0020291F"/>
    <w:rsid w:val="002032AB"/>
    <w:rsid w:val="00212590"/>
    <w:rsid w:val="00244B6A"/>
    <w:rsid w:val="00251714"/>
    <w:rsid w:val="00272432"/>
    <w:rsid w:val="00273141"/>
    <w:rsid w:val="00276DB5"/>
    <w:rsid w:val="00282E1B"/>
    <w:rsid w:val="00283EC9"/>
    <w:rsid w:val="00286540"/>
    <w:rsid w:val="002A521B"/>
    <w:rsid w:val="002C005E"/>
    <w:rsid w:val="002C4B39"/>
    <w:rsid w:val="002D1142"/>
    <w:rsid w:val="002E692C"/>
    <w:rsid w:val="00306245"/>
    <w:rsid w:val="00320794"/>
    <w:rsid w:val="00324F21"/>
    <w:rsid w:val="0034681E"/>
    <w:rsid w:val="0036507B"/>
    <w:rsid w:val="0036621F"/>
    <w:rsid w:val="0037187A"/>
    <w:rsid w:val="0037621E"/>
    <w:rsid w:val="00383BC8"/>
    <w:rsid w:val="003A753A"/>
    <w:rsid w:val="003B069B"/>
    <w:rsid w:val="003C4CB9"/>
    <w:rsid w:val="003E1482"/>
    <w:rsid w:val="003E2D7F"/>
    <w:rsid w:val="003E616B"/>
    <w:rsid w:val="003F0D5D"/>
    <w:rsid w:val="003F1540"/>
    <w:rsid w:val="003F3061"/>
    <w:rsid w:val="003F3FA4"/>
    <w:rsid w:val="003F5838"/>
    <w:rsid w:val="00405603"/>
    <w:rsid w:val="004226D7"/>
    <w:rsid w:val="00424126"/>
    <w:rsid w:val="00424D0D"/>
    <w:rsid w:val="00432E0B"/>
    <w:rsid w:val="0044335C"/>
    <w:rsid w:val="00443C36"/>
    <w:rsid w:val="00450A42"/>
    <w:rsid w:val="00482795"/>
    <w:rsid w:val="004828C0"/>
    <w:rsid w:val="00484CF9"/>
    <w:rsid w:val="0048555A"/>
    <w:rsid w:val="00495BA3"/>
    <w:rsid w:val="00495BAA"/>
    <w:rsid w:val="004D48D2"/>
    <w:rsid w:val="004D5560"/>
    <w:rsid w:val="004D72AC"/>
    <w:rsid w:val="004E0B09"/>
    <w:rsid w:val="004E3A0E"/>
    <w:rsid w:val="004E577A"/>
    <w:rsid w:val="005005CC"/>
    <w:rsid w:val="00500835"/>
    <w:rsid w:val="00505722"/>
    <w:rsid w:val="00515223"/>
    <w:rsid w:val="0052029D"/>
    <w:rsid w:val="00520930"/>
    <w:rsid w:val="00522642"/>
    <w:rsid w:val="00526267"/>
    <w:rsid w:val="005356C7"/>
    <w:rsid w:val="00551A0D"/>
    <w:rsid w:val="005613D6"/>
    <w:rsid w:val="00562BA6"/>
    <w:rsid w:val="00563507"/>
    <w:rsid w:val="00572716"/>
    <w:rsid w:val="00577140"/>
    <w:rsid w:val="005823A8"/>
    <w:rsid w:val="005A223C"/>
    <w:rsid w:val="005B6434"/>
    <w:rsid w:val="005C62F1"/>
    <w:rsid w:val="005F5D26"/>
    <w:rsid w:val="005F5E30"/>
    <w:rsid w:val="00607AD8"/>
    <w:rsid w:val="00620FC2"/>
    <w:rsid w:val="00622127"/>
    <w:rsid w:val="00624D8E"/>
    <w:rsid w:val="00642A0A"/>
    <w:rsid w:val="00657497"/>
    <w:rsid w:val="00671452"/>
    <w:rsid w:val="0067483C"/>
    <w:rsid w:val="006874E9"/>
    <w:rsid w:val="0069275F"/>
    <w:rsid w:val="00696DB9"/>
    <w:rsid w:val="006A5F16"/>
    <w:rsid w:val="006B0B83"/>
    <w:rsid w:val="006C0859"/>
    <w:rsid w:val="006C5181"/>
    <w:rsid w:val="006C6902"/>
    <w:rsid w:val="006C7200"/>
    <w:rsid w:val="006E58A2"/>
    <w:rsid w:val="006F2CCA"/>
    <w:rsid w:val="007064D6"/>
    <w:rsid w:val="00714B17"/>
    <w:rsid w:val="0071527D"/>
    <w:rsid w:val="007214AF"/>
    <w:rsid w:val="00734720"/>
    <w:rsid w:val="007507E3"/>
    <w:rsid w:val="007554A5"/>
    <w:rsid w:val="00764F97"/>
    <w:rsid w:val="00773DD1"/>
    <w:rsid w:val="007749A5"/>
    <w:rsid w:val="00776112"/>
    <w:rsid w:val="0077753D"/>
    <w:rsid w:val="00780CBD"/>
    <w:rsid w:val="0078518E"/>
    <w:rsid w:val="00786E41"/>
    <w:rsid w:val="007941DE"/>
    <w:rsid w:val="0079599E"/>
    <w:rsid w:val="007C0B44"/>
    <w:rsid w:val="007C438F"/>
    <w:rsid w:val="008020FB"/>
    <w:rsid w:val="00812346"/>
    <w:rsid w:val="0081748A"/>
    <w:rsid w:val="008263B5"/>
    <w:rsid w:val="00835C30"/>
    <w:rsid w:val="0083738C"/>
    <w:rsid w:val="00840EF7"/>
    <w:rsid w:val="0084402A"/>
    <w:rsid w:val="008455EF"/>
    <w:rsid w:val="00886297"/>
    <w:rsid w:val="00892B1A"/>
    <w:rsid w:val="008A0A17"/>
    <w:rsid w:val="008D73B8"/>
    <w:rsid w:val="008E1E5B"/>
    <w:rsid w:val="008E398A"/>
    <w:rsid w:val="008E61D0"/>
    <w:rsid w:val="008F07DC"/>
    <w:rsid w:val="00905FD4"/>
    <w:rsid w:val="0091294D"/>
    <w:rsid w:val="009154AF"/>
    <w:rsid w:val="00971F87"/>
    <w:rsid w:val="009751EE"/>
    <w:rsid w:val="00980F2C"/>
    <w:rsid w:val="009A0AE0"/>
    <w:rsid w:val="009A230B"/>
    <w:rsid w:val="009A4C1F"/>
    <w:rsid w:val="009A6D44"/>
    <w:rsid w:val="009D67AF"/>
    <w:rsid w:val="009F3979"/>
    <w:rsid w:val="009F7624"/>
    <w:rsid w:val="00A04C8C"/>
    <w:rsid w:val="00A07D38"/>
    <w:rsid w:val="00A31AC2"/>
    <w:rsid w:val="00A32FEF"/>
    <w:rsid w:val="00A34CA5"/>
    <w:rsid w:val="00A36F88"/>
    <w:rsid w:val="00A43339"/>
    <w:rsid w:val="00A4450F"/>
    <w:rsid w:val="00A51994"/>
    <w:rsid w:val="00A54194"/>
    <w:rsid w:val="00A631F2"/>
    <w:rsid w:val="00A7048C"/>
    <w:rsid w:val="00A8401E"/>
    <w:rsid w:val="00A93DC4"/>
    <w:rsid w:val="00AA2BCF"/>
    <w:rsid w:val="00AA2FBB"/>
    <w:rsid w:val="00AA440D"/>
    <w:rsid w:val="00AA48C6"/>
    <w:rsid w:val="00AB0360"/>
    <w:rsid w:val="00AB38E4"/>
    <w:rsid w:val="00AE5BEF"/>
    <w:rsid w:val="00AF0AEF"/>
    <w:rsid w:val="00AF2032"/>
    <w:rsid w:val="00B119E4"/>
    <w:rsid w:val="00B224C3"/>
    <w:rsid w:val="00B37C84"/>
    <w:rsid w:val="00B423A6"/>
    <w:rsid w:val="00B4424E"/>
    <w:rsid w:val="00B932C4"/>
    <w:rsid w:val="00B94050"/>
    <w:rsid w:val="00B95A5D"/>
    <w:rsid w:val="00BA3517"/>
    <w:rsid w:val="00BB286A"/>
    <w:rsid w:val="00BC6FC9"/>
    <w:rsid w:val="00BD6726"/>
    <w:rsid w:val="00BE3B79"/>
    <w:rsid w:val="00BE6236"/>
    <w:rsid w:val="00C0633E"/>
    <w:rsid w:val="00C063C6"/>
    <w:rsid w:val="00C3083A"/>
    <w:rsid w:val="00C337E1"/>
    <w:rsid w:val="00C3549E"/>
    <w:rsid w:val="00C378DD"/>
    <w:rsid w:val="00C464FB"/>
    <w:rsid w:val="00C51397"/>
    <w:rsid w:val="00C51597"/>
    <w:rsid w:val="00C57067"/>
    <w:rsid w:val="00C62F9E"/>
    <w:rsid w:val="00C63529"/>
    <w:rsid w:val="00C64151"/>
    <w:rsid w:val="00C67C3E"/>
    <w:rsid w:val="00C71ABC"/>
    <w:rsid w:val="00C84F0F"/>
    <w:rsid w:val="00CA7409"/>
    <w:rsid w:val="00CB117F"/>
    <w:rsid w:val="00CB3BDB"/>
    <w:rsid w:val="00CD0112"/>
    <w:rsid w:val="00CD1063"/>
    <w:rsid w:val="00CD5D7C"/>
    <w:rsid w:val="00CE12B0"/>
    <w:rsid w:val="00CE2BF6"/>
    <w:rsid w:val="00CE55DB"/>
    <w:rsid w:val="00CE59FF"/>
    <w:rsid w:val="00CE6515"/>
    <w:rsid w:val="00CF0DAC"/>
    <w:rsid w:val="00D03767"/>
    <w:rsid w:val="00D058DE"/>
    <w:rsid w:val="00D12962"/>
    <w:rsid w:val="00D31EE5"/>
    <w:rsid w:val="00D33FC3"/>
    <w:rsid w:val="00D55ABD"/>
    <w:rsid w:val="00D57C39"/>
    <w:rsid w:val="00D80ACF"/>
    <w:rsid w:val="00D830E7"/>
    <w:rsid w:val="00D91A59"/>
    <w:rsid w:val="00DA355E"/>
    <w:rsid w:val="00DC469F"/>
    <w:rsid w:val="00DC6C79"/>
    <w:rsid w:val="00DD4ABC"/>
    <w:rsid w:val="00DD6BEA"/>
    <w:rsid w:val="00DE0860"/>
    <w:rsid w:val="00DE0B0B"/>
    <w:rsid w:val="00DE6FA9"/>
    <w:rsid w:val="00DE790D"/>
    <w:rsid w:val="00DF1468"/>
    <w:rsid w:val="00DF7545"/>
    <w:rsid w:val="00E24037"/>
    <w:rsid w:val="00E276DB"/>
    <w:rsid w:val="00E326F0"/>
    <w:rsid w:val="00E613C9"/>
    <w:rsid w:val="00E77ED1"/>
    <w:rsid w:val="00E83931"/>
    <w:rsid w:val="00E91D3C"/>
    <w:rsid w:val="00E94B31"/>
    <w:rsid w:val="00EA526D"/>
    <w:rsid w:val="00EC0FF6"/>
    <w:rsid w:val="00EC1D0A"/>
    <w:rsid w:val="00ED3D3D"/>
    <w:rsid w:val="00EE04EA"/>
    <w:rsid w:val="00EF2AB5"/>
    <w:rsid w:val="00F024E6"/>
    <w:rsid w:val="00F245A4"/>
    <w:rsid w:val="00F27BCB"/>
    <w:rsid w:val="00F30A2B"/>
    <w:rsid w:val="00F37F8A"/>
    <w:rsid w:val="00F403E0"/>
    <w:rsid w:val="00F409B7"/>
    <w:rsid w:val="00F52C98"/>
    <w:rsid w:val="00F94AB1"/>
    <w:rsid w:val="00FA4DC5"/>
    <w:rsid w:val="00FA4F56"/>
    <w:rsid w:val="00FA70D8"/>
    <w:rsid w:val="00FB4164"/>
    <w:rsid w:val="00FB55AB"/>
    <w:rsid w:val="00FD17A7"/>
    <w:rsid w:val="00FD717A"/>
    <w:rsid w:val="00FD7D7B"/>
    <w:rsid w:val="00FE1FD8"/>
    <w:rsid w:val="00FE2DB1"/>
    <w:rsid w:val="00FE6CC8"/>
    <w:rsid w:val="00FF49FB"/>
    <w:rsid w:val="00FF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E40A8"/>
  <w15:chartTrackingRefBased/>
  <w15:docId w15:val="{10BF86CA-C2C3-4ACB-BA6F-30FCC4A9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1294D"/>
  </w:style>
  <w:style w:type="paragraph" w:styleId="Cmsor1">
    <w:name w:val="heading 1"/>
    <w:basedOn w:val="Norml"/>
    <w:next w:val="Norml"/>
    <w:link w:val="Cmsor1Char"/>
    <w:uiPriority w:val="9"/>
    <w:qFormat/>
    <w:rsid w:val="002731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36F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04C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1E62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9A4C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9A4C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2731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971F87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71F87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971F87"/>
    <w:rPr>
      <w:color w:val="605E5C"/>
      <w:shd w:val="clear" w:color="auto" w:fill="E1DFDD"/>
    </w:rPr>
  </w:style>
  <w:style w:type="character" w:customStyle="1" w:styleId="Cmsor2Char">
    <w:name w:val="Címsor 2 Char"/>
    <w:basedOn w:val="Bekezdsalapbettpusa"/>
    <w:link w:val="Cmsor2"/>
    <w:uiPriority w:val="9"/>
    <w:rsid w:val="00A36F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A04C8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1E62E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Rcsostblzat">
    <w:name w:val="Table Grid"/>
    <w:basedOn w:val="Normltblzat"/>
    <w:uiPriority w:val="39"/>
    <w:rsid w:val="00563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A70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A70D8"/>
    <w:rPr>
      <w:rFonts w:ascii="Segoe UI" w:hAnsi="Segoe UI" w:cs="Segoe UI"/>
      <w:sz w:val="18"/>
      <w:szCs w:val="18"/>
    </w:rPr>
  </w:style>
  <w:style w:type="paragraph" w:styleId="TJ2">
    <w:name w:val="toc 2"/>
    <w:basedOn w:val="Norml"/>
    <w:next w:val="Norml"/>
    <w:autoRedefine/>
    <w:uiPriority w:val="39"/>
    <w:unhideWhenUsed/>
    <w:rsid w:val="00BD6726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BD6726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unhideWhenUsed/>
    <w:rsid w:val="00BD6726"/>
    <w:pPr>
      <w:spacing w:after="100"/>
      <w:ind w:left="660"/>
    </w:pPr>
  </w:style>
  <w:style w:type="paragraph" w:styleId="Kpalrs">
    <w:name w:val="caption"/>
    <w:basedOn w:val="Norml"/>
    <w:next w:val="Norml"/>
    <w:uiPriority w:val="35"/>
    <w:unhideWhenUsed/>
    <w:qFormat/>
    <w:rsid w:val="00DE0B0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Vltozat">
    <w:name w:val="Revision"/>
    <w:hidden/>
    <w:uiPriority w:val="99"/>
    <w:semiHidden/>
    <w:rsid w:val="005C62F1"/>
    <w:pPr>
      <w:spacing w:after="0" w:line="240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A230B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A230B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A230B"/>
    <w:rPr>
      <w:vertAlign w:val="superscript"/>
    </w:rPr>
  </w:style>
  <w:style w:type="character" w:styleId="Mrltotthiperhivatkozs">
    <w:name w:val="FollowedHyperlink"/>
    <w:basedOn w:val="Bekezdsalapbettpusa"/>
    <w:uiPriority w:val="99"/>
    <w:semiHidden/>
    <w:unhideWhenUsed/>
    <w:rsid w:val="000F1614"/>
    <w:rPr>
      <w:color w:val="954F72" w:themeColor="followed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C7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ichtaufgelsteErwhnung1">
    <w:name w:val="Nicht aufgelöste Erwähnung1"/>
    <w:basedOn w:val="Bekezdsalapbettpusa"/>
    <w:uiPriority w:val="99"/>
    <w:semiHidden/>
    <w:unhideWhenUsed/>
    <w:rsid w:val="009D67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7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279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0494573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7342171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214197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7607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1290131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5325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2825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68701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22441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74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391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9804306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371647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4572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6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1210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3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7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0795">
          <w:blockQuote w:val="1"/>
          <w:marLeft w:val="30"/>
          <w:marRight w:val="720"/>
          <w:marTop w:val="100"/>
          <w:marBottom w:val="100"/>
          <w:divBdr>
            <w:top w:val="none" w:sz="0" w:space="0" w:color="auto"/>
            <w:left w:val="single" w:sz="12" w:space="9" w:color="0000FF"/>
            <w:bottom w:val="none" w:sz="0" w:space="0" w:color="auto"/>
            <w:right w:val="none" w:sz="0" w:space="0" w:color="auto"/>
          </w:divBdr>
          <w:divsChild>
            <w:div w:id="9125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064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9582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5410">
                          <w:blockQuote w:val="1"/>
                          <w:marLeft w:val="3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12" w:space="9" w:color="0000FF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46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26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641558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978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950925">
                                                  <w:blockQuote w:val="1"/>
                                                  <w:marLeft w:val="3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9" w:color="000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61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366751">
                                                          <w:blockQuote w:val="1"/>
                                                          <w:marLeft w:val="9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6" w:color="CCCC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843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846828">
                                                                  <w:blockQuote w:val="1"/>
                                                                  <w:marLeft w:val="3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0000FF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589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328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459264">
                                                                              <w:blockQuote w:val="1"/>
                                                                              <w:marLeft w:val="96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096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3560918">
                                                                                      <w:blockQuote w:val="1"/>
                                                                                      <w:marLeft w:val="3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12" w:space="9" w:color="0000FF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0600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361644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2042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470388">
                                                                                                      <w:blockQuote w:val="1"/>
                                                                                                      <w:marLeft w:val="3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12" w:space="9" w:color="0000FF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11033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7849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8214385">
                                                                                                                  <w:blockQuote w:val="1"/>
                                                                                                                  <w:marLeft w:val="96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14608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3878164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96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7733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2015719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12" w:space="9" w:color="0000FF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38008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08830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6718143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28383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8346936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single" w:sz="12" w:space="9" w:color="0000FF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611742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53531921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4162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72250906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12" w:space="9" w:color="0000FF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078875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84038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4894898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26058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3049628">
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single" w:sz="12" w:space="9" w:color="0000FF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559366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34132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250921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2940119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9268829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841162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406662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tpbank.hu/static/elemzesikozpont/other/elemzesek/15591_FXtechnikaielemzs20210915.pdf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yperlink" Target="https://elemzeskozpont.hu/hatekony-piacok-elmelete-jelentese-magyarazata-peldak" TargetMode="External"/><Relationship Id="rId17" Type="http://schemas.openxmlformats.org/officeDocument/2006/relationships/hyperlink" Target="https://miau.my-x.hu/miau/301/arfolyamok_valtozasa_v2_20230517.xlsx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iau.my-x.hu/miau/301/arfolyamok_valtozasa_v2_20230517.xlsx" TargetMode="External"/><Relationship Id="rId20" Type="http://schemas.openxmlformats.org/officeDocument/2006/relationships/hyperlink" Target="https://miau.my-x.hu/myx-free/coco/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rsz.hu/?xmlazonosito=m725gegyfd_102&amp;kiadvany_oldal_mod=1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emf"/><Relationship Id="rId10" Type="http://schemas.openxmlformats.org/officeDocument/2006/relationships/hyperlink" Target="https://miau.my-x.hu/miau/301/arfolyamok_valtozasa_v2_20230517.xlsx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miau.my-x.hu/myx-free/coco/" TargetMode="External"/><Relationship Id="rId14" Type="http://schemas.openxmlformats.org/officeDocument/2006/relationships/hyperlink" Target="https://elemzeskozpont.hu/tamasz-ellenallas-tozsden-mit-erdemes-tudni-kereskedesukrol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hyperlink" Target="https://www.mnb.hu/arfolyam-lekerdeze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F78CB-B78B-450D-9208-8382C1B25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2990</TotalTime>
  <Pages>14</Pages>
  <Words>1928</Words>
  <Characters>13308</Characters>
  <Application>Microsoft Office Word</Application>
  <DocSecurity>0</DocSecurity>
  <Lines>110</Lines>
  <Paragraphs>30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Sztanojev Mercédesz</cp:lastModifiedBy>
  <cp:revision>10</cp:revision>
  <dcterms:created xsi:type="dcterms:W3CDTF">2023-06-18T13:28:00Z</dcterms:created>
  <dcterms:modified xsi:type="dcterms:W3CDTF">2023-06-23T08:48:00Z</dcterms:modified>
</cp:coreProperties>
</file>