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55210" w14:textId="528A04F1" w:rsidR="00902595" w:rsidRDefault="0082271A" w:rsidP="0017052E">
      <w:pPr>
        <w:jc w:val="both"/>
        <w:rPr>
          <w:b/>
          <w:bCs/>
          <w:sz w:val="32"/>
          <w:szCs w:val="32"/>
        </w:rPr>
      </w:pPr>
      <w:r w:rsidRPr="0082271A">
        <w:rPr>
          <w:b/>
          <w:bCs/>
          <w:sz w:val="32"/>
          <w:szCs w:val="32"/>
        </w:rPr>
        <w:t>Kodolányi János Egyetem</w:t>
      </w:r>
    </w:p>
    <w:p w14:paraId="71171F08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054F4A88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497B745E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58B6A3AC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0A6088DC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220BFB77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583FF43E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506D2801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35F40F89" w14:textId="77777777" w:rsidR="0082271A" w:rsidRDefault="0082271A" w:rsidP="0017052E">
      <w:pPr>
        <w:pStyle w:val="Default"/>
        <w:jc w:val="both"/>
      </w:pPr>
    </w:p>
    <w:p w14:paraId="6F4998BC" w14:textId="6F04C180" w:rsidR="0082271A" w:rsidRDefault="0082271A" w:rsidP="0017052E">
      <w:pPr>
        <w:jc w:val="both"/>
        <w:rPr>
          <w:b/>
          <w:bCs/>
          <w:sz w:val="72"/>
          <w:szCs w:val="72"/>
        </w:rPr>
      </w:pPr>
      <w:r w:rsidRPr="0082271A">
        <w:rPr>
          <w:sz w:val="24"/>
          <w:szCs w:val="24"/>
        </w:rPr>
        <w:t xml:space="preserve"> </w:t>
      </w:r>
      <w:r w:rsidRPr="0082271A">
        <w:rPr>
          <w:b/>
          <w:bCs/>
          <w:sz w:val="72"/>
          <w:szCs w:val="72"/>
        </w:rPr>
        <w:t>SZAKDOLGOZAT</w:t>
      </w:r>
    </w:p>
    <w:p w14:paraId="4845D00D" w14:textId="484E4FD1" w:rsidR="0082271A" w:rsidRDefault="0017052E" w:rsidP="0017052E">
      <w:pPr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tervezet</w:t>
      </w:r>
    </w:p>
    <w:p w14:paraId="16DE79A0" w14:textId="77777777" w:rsidR="0082271A" w:rsidRDefault="0082271A" w:rsidP="0017052E">
      <w:pPr>
        <w:jc w:val="both"/>
        <w:rPr>
          <w:b/>
          <w:bCs/>
          <w:sz w:val="72"/>
          <w:szCs w:val="72"/>
        </w:rPr>
      </w:pPr>
    </w:p>
    <w:p w14:paraId="0F3331A5" w14:textId="77777777" w:rsidR="0082271A" w:rsidRDefault="0082271A" w:rsidP="0017052E">
      <w:pPr>
        <w:pStyle w:val="Default"/>
        <w:jc w:val="both"/>
      </w:pPr>
    </w:p>
    <w:p w14:paraId="018B37D1" w14:textId="1F53A82F" w:rsidR="0082271A" w:rsidRDefault="0082271A" w:rsidP="0017052E">
      <w:pPr>
        <w:jc w:val="both"/>
        <w:rPr>
          <w:b/>
          <w:bCs/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>KISS LÁSZLÓ</w:t>
      </w:r>
    </w:p>
    <w:p w14:paraId="0A84B84D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ÜZEMMÉRNÖK-INFORMATIKUS</w:t>
      </w:r>
    </w:p>
    <w:p w14:paraId="64859B59" w14:textId="54E9057F" w:rsidR="0082271A" w:rsidRDefault="0082271A" w:rsidP="0017052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ALAPKÉPZÉSI SZAK</w:t>
      </w:r>
    </w:p>
    <w:p w14:paraId="1F6B7B6F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2E6B52D4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734306A5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7FBDFB48" w14:textId="365E0101" w:rsidR="0082271A" w:rsidRDefault="0082271A" w:rsidP="0017052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Budapest</w:t>
      </w:r>
    </w:p>
    <w:p w14:paraId="0511F4F8" w14:textId="329DDC0C" w:rsidR="0082271A" w:rsidRDefault="0082271A" w:rsidP="0017052E">
      <w:pPr>
        <w:jc w:val="both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202x.xx.xx</w:t>
      </w:r>
      <w:proofErr w:type="gramEnd"/>
    </w:p>
    <w:p w14:paraId="69525CC7" w14:textId="77777777" w:rsidR="0082271A" w:rsidRDefault="0082271A" w:rsidP="0017052E">
      <w:pPr>
        <w:pStyle w:val="Default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Kodolányi János Egyetem</w:t>
      </w:r>
    </w:p>
    <w:p w14:paraId="5373ECEC" w14:textId="3871302F" w:rsidR="0082271A" w:rsidRDefault="0082271A" w:rsidP="0017052E">
      <w:pPr>
        <w:pStyle w:val="Default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Informatika Tanszék</w:t>
      </w:r>
    </w:p>
    <w:p w14:paraId="77A1691E" w14:textId="77777777" w:rsidR="0082271A" w:rsidRDefault="0082271A" w:rsidP="0017052E">
      <w:pPr>
        <w:pStyle w:val="Default"/>
        <w:jc w:val="both"/>
        <w:rPr>
          <w:b/>
          <w:bCs/>
          <w:sz w:val="32"/>
          <w:szCs w:val="32"/>
        </w:rPr>
      </w:pPr>
    </w:p>
    <w:p w14:paraId="0682E192" w14:textId="219F97BB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6AD7DBC2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341A648F" w14:textId="77777777" w:rsidR="00E83F9F" w:rsidRDefault="00E83F9F" w:rsidP="0017052E">
      <w:pPr>
        <w:jc w:val="both"/>
        <w:rPr>
          <w:b/>
          <w:bCs/>
          <w:sz w:val="32"/>
          <w:szCs w:val="32"/>
        </w:rPr>
      </w:pPr>
    </w:p>
    <w:p w14:paraId="09CA3331" w14:textId="77777777" w:rsidR="00E83F9F" w:rsidRDefault="00E83F9F" w:rsidP="0017052E">
      <w:pPr>
        <w:jc w:val="both"/>
        <w:rPr>
          <w:b/>
          <w:bCs/>
          <w:sz w:val="32"/>
          <w:szCs w:val="32"/>
        </w:rPr>
      </w:pPr>
    </w:p>
    <w:p w14:paraId="722D9FA6" w14:textId="77777777" w:rsidR="00E83F9F" w:rsidRDefault="00E83F9F" w:rsidP="0017052E">
      <w:pPr>
        <w:jc w:val="both"/>
        <w:rPr>
          <w:b/>
          <w:bCs/>
          <w:sz w:val="32"/>
          <w:szCs w:val="32"/>
        </w:rPr>
      </w:pPr>
    </w:p>
    <w:p w14:paraId="09D3A0F2" w14:textId="77777777" w:rsidR="00E83F9F" w:rsidRDefault="00E83F9F" w:rsidP="0017052E">
      <w:pPr>
        <w:jc w:val="both"/>
        <w:rPr>
          <w:b/>
          <w:bCs/>
          <w:sz w:val="32"/>
          <w:szCs w:val="32"/>
        </w:rPr>
      </w:pPr>
    </w:p>
    <w:p w14:paraId="58043569" w14:textId="77777777" w:rsidR="0082271A" w:rsidRDefault="0082271A" w:rsidP="0017052E">
      <w:pPr>
        <w:jc w:val="both"/>
        <w:rPr>
          <w:b/>
          <w:bCs/>
          <w:sz w:val="32"/>
          <w:szCs w:val="32"/>
        </w:rPr>
      </w:pPr>
    </w:p>
    <w:p w14:paraId="754827AA" w14:textId="77777777" w:rsidR="0017052E" w:rsidRDefault="00E7661C" w:rsidP="0017052E">
      <w:pPr>
        <w:jc w:val="both"/>
        <w:rPr>
          <w:b/>
          <w:bCs/>
          <w:sz w:val="36"/>
          <w:szCs w:val="36"/>
        </w:rPr>
      </w:pPr>
      <w:r w:rsidRPr="00E83F9F">
        <w:rPr>
          <w:b/>
          <w:bCs/>
          <w:sz w:val="36"/>
          <w:szCs w:val="36"/>
        </w:rPr>
        <w:t>Országgyűlési felszólaláso</w:t>
      </w:r>
      <w:r w:rsidR="00366105" w:rsidRPr="00E83F9F">
        <w:rPr>
          <w:b/>
          <w:bCs/>
          <w:sz w:val="36"/>
          <w:szCs w:val="36"/>
        </w:rPr>
        <w:t>k</w:t>
      </w:r>
      <w:r w:rsidRPr="00E83F9F">
        <w:rPr>
          <w:b/>
          <w:bCs/>
          <w:sz w:val="36"/>
          <w:szCs w:val="36"/>
        </w:rPr>
        <w:t xml:space="preserve"> elemzése</w:t>
      </w:r>
      <w:r w:rsidR="00366105" w:rsidRPr="00E83F9F">
        <w:rPr>
          <w:b/>
          <w:bCs/>
          <w:sz w:val="36"/>
          <w:szCs w:val="36"/>
        </w:rPr>
        <w:t xml:space="preserve"> </w:t>
      </w:r>
    </w:p>
    <w:p w14:paraId="74499168" w14:textId="6C26AB2D" w:rsidR="0082271A" w:rsidRPr="00E83F9F" w:rsidRDefault="00366105" w:rsidP="0017052E">
      <w:pPr>
        <w:jc w:val="both"/>
        <w:rPr>
          <w:b/>
          <w:bCs/>
          <w:sz w:val="36"/>
          <w:szCs w:val="36"/>
        </w:rPr>
      </w:pPr>
      <w:r w:rsidRPr="00E83F9F">
        <w:rPr>
          <w:b/>
          <w:bCs/>
          <w:sz w:val="36"/>
          <w:szCs w:val="36"/>
        </w:rPr>
        <w:t>külpolitikai</w:t>
      </w:r>
      <w:r w:rsidR="00E83F9F">
        <w:rPr>
          <w:b/>
          <w:bCs/>
          <w:sz w:val="36"/>
          <w:szCs w:val="36"/>
        </w:rPr>
        <w:t xml:space="preserve"> </w:t>
      </w:r>
      <w:r w:rsidRPr="00E83F9F">
        <w:rPr>
          <w:b/>
          <w:bCs/>
          <w:sz w:val="36"/>
          <w:szCs w:val="36"/>
        </w:rPr>
        <w:t>viszonylatban</w:t>
      </w:r>
    </w:p>
    <w:p w14:paraId="32AB2929" w14:textId="1115BB1B" w:rsidR="00E83F9F" w:rsidRDefault="00E83F9F" w:rsidP="0017052E">
      <w:pPr>
        <w:jc w:val="both"/>
        <w:rPr>
          <w:sz w:val="32"/>
          <w:szCs w:val="32"/>
        </w:rPr>
      </w:pPr>
      <w:r w:rsidRPr="00E83F9F">
        <w:rPr>
          <w:sz w:val="32"/>
          <w:szCs w:val="32"/>
        </w:rPr>
        <w:t>Analysis of parliamentary speeches in relation to foreign policy</w:t>
      </w:r>
    </w:p>
    <w:p w14:paraId="162E399D" w14:textId="77777777" w:rsidR="00E83F9F" w:rsidRDefault="00E83F9F" w:rsidP="0017052E">
      <w:pPr>
        <w:jc w:val="both"/>
        <w:rPr>
          <w:sz w:val="32"/>
          <w:szCs w:val="32"/>
        </w:rPr>
      </w:pPr>
    </w:p>
    <w:p w14:paraId="6A7318AE" w14:textId="77777777" w:rsidR="00E83F9F" w:rsidRDefault="00E83F9F" w:rsidP="0017052E">
      <w:pPr>
        <w:jc w:val="both"/>
        <w:rPr>
          <w:sz w:val="32"/>
          <w:szCs w:val="32"/>
        </w:rPr>
      </w:pPr>
    </w:p>
    <w:p w14:paraId="7766E0C2" w14:textId="77777777" w:rsidR="00E83F9F" w:rsidRDefault="00E83F9F" w:rsidP="0017052E">
      <w:pPr>
        <w:jc w:val="both"/>
        <w:rPr>
          <w:sz w:val="32"/>
          <w:szCs w:val="32"/>
        </w:rPr>
      </w:pPr>
    </w:p>
    <w:p w14:paraId="07253E4B" w14:textId="77777777" w:rsidR="00E83F9F" w:rsidRDefault="00E83F9F" w:rsidP="0017052E">
      <w:pPr>
        <w:jc w:val="both"/>
        <w:rPr>
          <w:sz w:val="32"/>
          <w:szCs w:val="32"/>
        </w:rPr>
      </w:pPr>
    </w:p>
    <w:p w14:paraId="604A28AD" w14:textId="77777777" w:rsidR="00E83F9F" w:rsidRDefault="00E83F9F" w:rsidP="0017052E">
      <w:pPr>
        <w:jc w:val="both"/>
        <w:rPr>
          <w:sz w:val="32"/>
          <w:szCs w:val="32"/>
        </w:rPr>
      </w:pPr>
    </w:p>
    <w:p w14:paraId="6CC417B3" w14:textId="77777777" w:rsidR="00E83F9F" w:rsidRDefault="00E83F9F" w:rsidP="0017052E">
      <w:pPr>
        <w:jc w:val="both"/>
        <w:rPr>
          <w:sz w:val="32"/>
          <w:szCs w:val="32"/>
        </w:rPr>
      </w:pPr>
    </w:p>
    <w:p w14:paraId="6EAB336F" w14:textId="77777777" w:rsidR="00E83F9F" w:rsidRDefault="00E83F9F" w:rsidP="0017052E">
      <w:pPr>
        <w:jc w:val="both"/>
        <w:rPr>
          <w:sz w:val="32"/>
          <w:szCs w:val="32"/>
        </w:rPr>
      </w:pPr>
    </w:p>
    <w:p w14:paraId="388A2673" w14:textId="77777777" w:rsidR="00E83F9F" w:rsidRDefault="00E83F9F" w:rsidP="0017052E">
      <w:pPr>
        <w:jc w:val="both"/>
        <w:rPr>
          <w:sz w:val="32"/>
          <w:szCs w:val="32"/>
        </w:rPr>
      </w:pPr>
    </w:p>
    <w:p w14:paraId="28AD5676" w14:textId="77777777" w:rsidR="00E83F9F" w:rsidRDefault="00E83F9F" w:rsidP="0017052E">
      <w:pPr>
        <w:jc w:val="both"/>
        <w:rPr>
          <w:sz w:val="32"/>
          <w:szCs w:val="32"/>
        </w:rPr>
      </w:pPr>
    </w:p>
    <w:p w14:paraId="0C0F2D15" w14:textId="77777777" w:rsidR="00E83F9F" w:rsidRDefault="00E83F9F" w:rsidP="0017052E">
      <w:pPr>
        <w:jc w:val="both"/>
        <w:rPr>
          <w:sz w:val="32"/>
          <w:szCs w:val="32"/>
        </w:rPr>
      </w:pPr>
    </w:p>
    <w:p w14:paraId="08A4ED90" w14:textId="77777777" w:rsidR="00E83F9F" w:rsidRDefault="00E83F9F" w:rsidP="0017052E">
      <w:pPr>
        <w:jc w:val="both"/>
        <w:rPr>
          <w:sz w:val="32"/>
          <w:szCs w:val="32"/>
        </w:rPr>
      </w:pPr>
    </w:p>
    <w:p w14:paraId="6CD69498" w14:textId="1A1958DD" w:rsidR="00E83F9F" w:rsidRDefault="00E83F9F" w:rsidP="0017052E">
      <w:pPr>
        <w:jc w:val="both"/>
        <w:rPr>
          <w:sz w:val="32"/>
          <w:szCs w:val="32"/>
        </w:rPr>
      </w:pPr>
      <w:r>
        <w:rPr>
          <w:sz w:val="32"/>
          <w:szCs w:val="32"/>
        </w:rPr>
        <w:t>Készítette: Kiss László</w:t>
      </w:r>
    </w:p>
    <w:p w14:paraId="237F51D7" w14:textId="77777777" w:rsidR="00E83F9F" w:rsidRPr="00E83F9F" w:rsidRDefault="00E83F9F" w:rsidP="0017052E">
      <w:pPr>
        <w:jc w:val="both"/>
        <w:rPr>
          <w:sz w:val="32"/>
          <w:szCs w:val="32"/>
        </w:rPr>
      </w:pPr>
    </w:p>
    <w:p w14:paraId="7FDA76A7" w14:textId="1C88E393" w:rsidR="00E7661C" w:rsidRDefault="00E83F9F" w:rsidP="0017052E">
      <w:pPr>
        <w:jc w:val="both"/>
        <w:rPr>
          <w:sz w:val="24"/>
          <w:szCs w:val="24"/>
        </w:rPr>
      </w:pPr>
      <w:r>
        <w:rPr>
          <w:sz w:val="24"/>
          <w:szCs w:val="24"/>
        </w:rPr>
        <w:t>Tartalomjegyzék:</w:t>
      </w:r>
    </w:p>
    <w:p w14:paraId="76BAC565" w14:textId="3B4AECBB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Bevezetés</w:t>
      </w:r>
    </w:p>
    <w:p w14:paraId="78FC7154" w14:textId="0D71C636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Célok</w:t>
      </w:r>
    </w:p>
    <w:p w14:paraId="6F5E3DB2" w14:textId="14EFD95B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Célcsoportok</w:t>
      </w:r>
    </w:p>
    <w:p w14:paraId="479B1154" w14:textId="4559F19A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Hasznosság</w:t>
      </w:r>
    </w:p>
    <w:p w14:paraId="7572C861" w14:textId="2B7CD2EF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Feladatok</w:t>
      </w:r>
    </w:p>
    <w:p w14:paraId="2AFEDEC4" w14:textId="489FC251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Motiváció</w:t>
      </w:r>
    </w:p>
    <w:p w14:paraId="5CAA7129" w14:textId="0D889854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Szakirodalmi háttér</w:t>
      </w:r>
    </w:p>
    <w:p w14:paraId="1595B49A" w14:textId="193F570D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Saját megoldás / módszer bemutatása</w:t>
      </w:r>
    </w:p>
    <w:p w14:paraId="1C31C57E" w14:textId="08293B74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OAM</w:t>
      </w:r>
    </w:p>
    <w:p w14:paraId="486C6699" w14:textId="786FC4E5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Sorszámozás</w:t>
      </w:r>
    </w:p>
    <w:p w14:paraId="4D40AE0C" w14:textId="623FB675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COCO</w:t>
      </w:r>
    </w:p>
    <w:p w14:paraId="705B32E5" w14:textId="5613B2D6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Eredmények ismertetése</w:t>
      </w:r>
    </w:p>
    <w:p w14:paraId="1265703F" w14:textId="349CC7C7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Vita</w:t>
      </w:r>
    </w:p>
    <w:p w14:paraId="53ED1E3E" w14:textId="2E88B3D8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Következtetés</w:t>
      </w:r>
    </w:p>
    <w:p w14:paraId="32A23343" w14:textId="3B770686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Összefoglalás</w:t>
      </w:r>
    </w:p>
    <w:p w14:paraId="621C39B2" w14:textId="5419B285" w:rsidR="00E83F9F" w:rsidRDefault="00E83F9F" w:rsidP="0017052E">
      <w:pPr>
        <w:pStyle w:val="Listenabsatz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Mellékletek</w:t>
      </w:r>
    </w:p>
    <w:p w14:paraId="25363831" w14:textId="12178135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Ábrajegyzék</w:t>
      </w:r>
    </w:p>
    <w:p w14:paraId="4E6FC317" w14:textId="655B8753" w:rsid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Rövidítések jegyzéke</w:t>
      </w:r>
    </w:p>
    <w:p w14:paraId="190A748C" w14:textId="4D4FBF33" w:rsidR="00E83F9F" w:rsidRPr="00E83F9F" w:rsidRDefault="00E83F9F" w:rsidP="0017052E">
      <w:pPr>
        <w:pStyle w:val="Listenabsatz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Források</w:t>
      </w:r>
    </w:p>
    <w:p w14:paraId="53E5C0FB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38926E75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0C0CA59D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41953061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76618248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65DCEAD8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5AF48FE5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25D07792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7B55FF6E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6A275DEF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0339148F" w14:textId="77777777" w:rsidR="00E7661C" w:rsidRDefault="00E7661C" w:rsidP="0017052E">
      <w:pPr>
        <w:jc w:val="both"/>
        <w:rPr>
          <w:b/>
          <w:bCs/>
          <w:sz w:val="32"/>
          <w:szCs w:val="32"/>
        </w:rPr>
      </w:pPr>
    </w:p>
    <w:p w14:paraId="03DA39C8" w14:textId="0766D5D5" w:rsidR="00E7661C" w:rsidRDefault="00E7661C" w:rsidP="0017052E">
      <w:pPr>
        <w:jc w:val="both"/>
        <w:rPr>
          <w:sz w:val="24"/>
          <w:szCs w:val="24"/>
        </w:rPr>
      </w:pPr>
    </w:p>
    <w:p w14:paraId="16AE754D" w14:textId="326420A8" w:rsidR="00544A7E" w:rsidRDefault="00544A7E" w:rsidP="0017052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</w:t>
      </w:r>
      <w:r>
        <w:rPr>
          <w:sz w:val="24"/>
          <w:szCs w:val="24"/>
        </w:rPr>
        <w:tab/>
        <w:t>Saját megoldás / módszer bemutatása</w:t>
      </w:r>
    </w:p>
    <w:p w14:paraId="791CAACF" w14:textId="2CF1AE88" w:rsidR="00544A7E" w:rsidRDefault="0017052E" w:rsidP="001705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Részletek: </w:t>
      </w:r>
      <w:hyperlink r:id="rId5" w:history="1">
        <w:r w:rsidRPr="00BC1C16">
          <w:rPr>
            <w:rStyle w:val="Hyperlink"/>
            <w:sz w:val="24"/>
            <w:szCs w:val="24"/>
          </w:rPr>
          <w:t>https://miau.my-x.hu/miau/309/parlamenti_hozzaszolasok/</w:t>
        </w:r>
      </w:hyperlink>
      <w:r>
        <w:rPr>
          <w:sz w:val="24"/>
          <w:szCs w:val="24"/>
        </w:rPr>
        <w:t xml:space="preserve"> </w:t>
      </w:r>
    </w:p>
    <w:p w14:paraId="3355EED8" w14:textId="3119283A" w:rsidR="00544A7E" w:rsidRDefault="00544A7E" w:rsidP="0017052E">
      <w:pPr>
        <w:jc w:val="both"/>
      </w:pPr>
      <w:r>
        <w:t xml:space="preserve">Az Országgyűlés felszólalásait 1998-ig visszamenőleg lehet elérni digitális formában. A Gyorsírók az Országgyűlés minden egyes szavát a mai napig jegyzetelik (papír alapon, ceruzával), digitalizálják majd egy adatbázisba feltöltik és hozzárendelik a videó anyaghoz annak érdekében, hogy vissza lehessen keresni. Az adatbázis elérhető mindenki számára a </w:t>
      </w:r>
      <w:hyperlink r:id="rId6" w:history="1">
        <w:r w:rsidRPr="009A4F58">
          <w:rPr>
            <w:rStyle w:val="Hyperlink"/>
          </w:rPr>
          <w:t>https://www.parlament.hu/</w:t>
        </w:r>
      </w:hyperlink>
      <w:r>
        <w:t xml:space="preserve"> -n.</w:t>
      </w:r>
      <w:r w:rsidRPr="002351F8">
        <w:t xml:space="preserve"> </w:t>
      </w:r>
      <w:r w:rsidR="00000E27">
        <w:t xml:space="preserve"> Az 1. ábra mutatja a jegyzőkönyvek elérését.</w:t>
      </w:r>
    </w:p>
    <w:p w14:paraId="1B9F0821" w14:textId="7CF69BD9" w:rsidR="00000E27" w:rsidRDefault="00000E27" w:rsidP="0017052E">
      <w:pPr>
        <w:jc w:val="both"/>
      </w:pPr>
      <w:r w:rsidRPr="0088663F">
        <w:rPr>
          <w:noProof/>
        </w:rPr>
        <w:drawing>
          <wp:inline distT="0" distB="0" distL="0" distR="0" wp14:anchorId="1BC5DE87" wp14:editId="715446DC">
            <wp:extent cx="5760720" cy="2684145"/>
            <wp:effectExtent l="0" t="0" r="0" b="1905"/>
            <wp:docPr id="12773006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006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6D2F" w14:textId="3F2E1FB4" w:rsidR="00000E27" w:rsidRPr="00000E27" w:rsidRDefault="00000E27" w:rsidP="0017052E">
      <w:pPr>
        <w:pStyle w:val="Listenabsatz"/>
        <w:numPr>
          <w:ilvl w:val="0"/>
          <w:numId w:val="8"/>
        </w:numPr>
        <w:jc w:val="both"/>
        <w:rPr>
          <w:i/>
          <w:iCs/>
          <w:sz w:val="18"/>
          <w:szCs w:val="18"/>
        </w:rPr>
      </w:pPr>
      <w:r w:rsidRPr="00000E27">
        <w:rPr>
          <w:i/>
          <w:iCs/>
          <w:sz w:val="18"/>
          <w:szCs w:val="18"/>
        </w:rPr>
        <w:t>ábra Jegyzőkönyvek / Országgyűlési napló ciklusonkénti adatai - Forrás: https://www.parlament.hu/</w:t>
      </w:r>
    </w:p>
    <w:p w14:paraId="1A6865C1" w14:textId="461991AA" w:rsidR="00544A7E" w:rsidRDefault="00000E27" w:rsidP="0017052E">
      <w:pPr>
        <w:jc w:val="both"/>
      </w:pPr>
      <w:r w:rsidRPr="000B104B">
        <w:t>A 2. ábrán található a rendszerváltás utáni ciklustörténet</w:t>
      </w:r>
      <w:r w:rsidR="000B104B">
        <w:t>. Az általam vizsgált időszak, 36-42 közötti (1998.06.18-2023.12.01).</w:t>
      </w:r>
    </w:p>
    <w:p w14:paraId="6BF88CCF" w14:textId="393ECFCB" w:rsidR="000B104B" w:rsidRDefault="000B104B" w:rsidP="0017052E">
      <w:pPr>
        <w:jc w:val="both"/>
      </w:pPr>
      <w:r w:rsidRPr="0088663F">
        <w:rPr>
          <w:noProof/>
        </w:rPr>
        <w:drawing>
          <wp:inline distT="0" distB="0" distL="0" distR="0" wp14:anchorId="39B67C7B" wp14:editId="2D08C53F">
            <wp:extent cx="5760720" cy="2466340"/>
            <wp:effectExtent l="0" t="0" r="0" b="0"/>
            <wp:docPr id="2775185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1D03" w14:textId="7E04928F" w:rsidR="000B104B" w:rsidRDefault="000B104B" w:rsidP="0017052E">
      <w:pPr>
        <w:pStyle w:val="Listenabsatz"/>
        <w:numPr>
          <w:ilvl w:val="0"/>
          <w:numId w:val="8"/>
        </w:num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ábra Ciklustörténet a rendszerváltás után – Forrás: </w:t>
      </w:r>
      <w:hyperlink r:id="rId9" w:history="1">
        <w:r w:rsidRPr="00F83072">
          <w:rPr>
            <w:rStyle w:val="Hyperlink"/>
            <w:i/>
            <w:iCs/>
            <w:sz w:val="18"/>
            <w:szCs w:val="18"/>
          </w:rPr>
          <w:t>https://www.parlament.hu/web/guest/orszaggyulesi-naplo-elozo-ciklusbeli-adatai</w:t>
        </w:r>
      </w:hyperlink>
    </w:p>
    <w:p w14:paraId="71A91E3C" w14:textId="3809BEBA" w:rsidR="000B104B" w:rsidRDefault="00D06575" w:rsidP="0017052E">
      <w:pPr>
        <w:jc w:val="both"/>
      </w:pPr>
      <w:r>
        <w:t>A 3. ábrán a keresőmotor felületét látjuk melyben lehetőség van akár összetett keresés elvégzésére is, további célzott szűkítésre ad lehetőséget a felszólalásokban.</w:t>
      </w:r>
    </w:p>
    <w:p w14:paraId="784CA52D" w14:textId="2F69957A" w:rsidR="00D06575" w:rsidRDefault="00D06575" w:rsidP="0017052E">
      <w:pPr>
        <w:jc w:val="both"/>
      </w:pPr>
      <w:r w:rsidRPr="0088663F">
        <w:rPr>
          <w:noProof/>
        </w:rPr>
        <w:lastRenderedPageBreak/>
        <w:drawing>
          <wp:inline distT="0" distB="0" distL="0" distR="0" wp14:anchorId="009832FB" wp14:editId="32815629">
            <wp:extent cx="5760720" cy="2472055"/>
            <wp:effectExtent l="0" t="0" r="0" b="4445"/>
            <wp:docPr id="209499536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53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FCC8" w14:textId="4ECA3B1E" w:rsidR="00D06575" w:rsidRDefault="00D06575" w:rsidP="0017052E">
      <w:pPr>
        <w:pStyle w:val="Listenabsatz"/>
        <w:numPr>
          <w:ilvl w:val="0"/>
          <w:numId w:val="8"/>
        </w:num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ábra Felszólalások keresése – Forrás:  </w:t>
      </w:r>
      <w:hyperlink r:id="rId11" w:history="1">
        <w:r w:rsidRPr="00F83072">
          <w:rPr>
            <w:rStyle w:val="Hyperlink"/>
            <w:i/>
            <w:iCs/>
            <w:sz w:val="18"/>
            <w:szCs w:val="18"/>
          </w:rPr>
          <w:t>https://www.parlament.hu/web/guest/orszaggyulesi-naplo-elozo-ciklusbeli-adatai?p_p_id=hu_parlament_cms_pair_portlet_PairProxy_INSTANCE_9xd2Wc9jP4z8&amp;p_p_lifecycle=1&amp;p_p_state=normal&amp;p_p_mode=view&amp;p_auth=UiUmUxDg&amp;_hu_parlament_cms_pair_portlet_PairProxy_INSTANCE_9xd2Wc9jP4z8_pairAction=%2Finternet%2Fcplsql%2Fwebpar.paramform%3Fp_ckl%3D36%26p_modul%3DNAPLO_ALT_LEKER%26p_szulo%3D-6</w:t>
        </w:r>
      </w:hyperlink>
    </w:p>
    <w:p w14:paraId="056EFA7B" w14:textId="77777777" w:rsidR="00D06575" w:rsidRDefault="00D06575" w:rsidP="0017052E">
      <w:pPr>
        <w:pStyle w:val="Listenabsatz"/>
        <w:jc w:val="both"/>
        <w:rPr>
          <w:i/>
          <w:iCs/>
          <w:sz w:val="18"/>
          <w:szCs w:val="18"/>
        </w:rPr>
      </w:pPr>
    </w:p>
    <w:p w14:paraId="7387FCE1" w14:textId="1D6FD9CD" w:rsidR="00D06575" w:rsidRDefault="00D06575" w:rsidP="0017052E">
      <w:pPr>
        <w:jc w:val="both"/>
      </w:pPr>
      <w:r>
        <w:t>A 4. és 5. ábrán található táblázatban található a keresett országok nevei ill. az országok nevében található szótörzsek</w:t>
      </w:r>
    </w:p>
    <w:p w14:paraId="50925566" w14:textId="124C8C72" w:rsidR="00195771" w:rsidRDefault="00195771" w:rsidP="0017052E">
      <w:pPr>
        <w:jc w:val="both"/>
      </w:pPr>
      <w:r w:rsidRPr="00FC341E">
        <w:rPr>
          <w:noProof/>
        </w:rPr>
        <w:drawing>
          <wp:inline distT="0" distB="0" distL="0" distR="0" wp14:anchorId="1DB49F59" wp14:editId="39634160">
            <wp:extent cx="5760720" cy="791210"/>
            <wp:effectExtent l="0" t="0" r="0" b="8890"/>
            <wp:docPr id="8427043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354B" w14:textId="080F2DC2" w:rsidR="00195771" w:rsidRPr="00195771" w:rsidRDefault="00195771" w:rsidP="0017052E">
      <w:pPr>
        <w:pStyle w:val="Listenabsatz"/>
        <w:numPr>
          <w:ilvl w:val="0"/>
          <w:numId w:val="8"/>
        </w:numPr>
        <w:jc w:val="both"/>
      </w:pPr>
      <w:r>
        <w:rPr>
          <w:i/>
          <w:iCs/>
          <w:sz w:val="18"/>
          <w:szCs w:val="18"/>
        </w:rPr>
        <w:t>ábra Országok nevei – Forrás: saját táblázat</w:t>
      </w:r>
    </w:p>
    <w:p w14:paraId="38457FD6" w14:textId="61B59556" w:rsidR="00195771" w:rsidRDefault="00195771" w:rsidP="0017052E">
      <w:pPr>
        <w:jc w:val="both"/>
      </w:pPr>
      <w:r w:rsidRPr="00FC341E">
        <w:rPr>
          <w:noProof/>
        </w:rPr>
        <w:drawing>
          <wp:inline distT="0" distB="0" distL="0" distR="0" wp14:anchorId="0E2EF41D" wp14:editId="19A2BEFE">
            <wp:extent cx="5760720" cy="695960"/>
            <wp:effectExtent l="0" t="0" r="0" b="8890"/>
            <wp:docPr id="96525879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838A" w14:textId="1458B8DB" w:rsidR="00195771" w:rsidRDefault="00195771" w:rsidP="0017052E">
      <w:pPr>
        <w:pStyle w:val="Listenabsatz"/>
        <w:numPr>
          <w:ilvl w:val="0"/>
          <w:numId w:val="8"/>
        </w:num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ábra Országok neveit tartalmazó szótörzsek – Forrás</w:t>
      </w:r>
      <w:r w:rsidR="00A319EA">
        <w:rPr>
          <w:i/>
          <w:iCs/>
          <w:sz w:val="18"/>
          <w:szCs w:val="18"/>
        </w:rPr>
        <w:t>:</w:t>
      </w:r>
      <w:r>
        <w:rPr>
          <w:i/>
          <w:iCs/>
          <w:sz w:val="18"/>
          <w:szCs w:val="18"/>
        </w:rPr>
        <w:t xml:space="preserve"> saját táblázat</w:t>
      </w:r>
    </w:p>
    <w:p w14:paraId="2E954E1E" w14:textId="2DFA3822" w:rsidR="00195771" w:rsidRDefault="00195771" w:rsidP="0017052E">
      <w:pPr>
        <w:jc w:val="both"/>
      </w:pPr>
      <w:r>
        <w:t>A ciklusonkénti keresés eredményét (6. ábra) az általam készített táblázatban (4. és 5. ábra) rögzítettem, ezáltal elkészült az adatvagyonom.</w:t>
      </w:r>
    </w:p>
    <w:p w14:paraId="33E932CA" w14:textId="2BCC65BB" w:rsidR="00195771" w:rsidRDefault="00A319EA" w:rsidP="0017052E">
      <w:pPr>
        <w:jc w:val="both"/>
      </w:pPr>
      <w:r w:rsidRPr="00A319EA">
        <w:rPr>
          <w:noProof/>
        </w:rPr>
        <w:lastRenderedPageBreak/>
        <w:drawing>
          <wp:inline distT="0" distB="0" distL="0" distR="0" wp14:anchorId="5B6789A7" wp14:editId="07A9E2A4">
            <wp:extent cx="5760720" cy="2141855"/>
            <wp:effectExtent l="0" t="0" r="0" b="0"/>
            <wp:docPr id="193437076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707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705A" w14:textId="3695E313" w:rsidR="00A319EA" w:rsidRDefault="00A319EA" w:rsidP="0017052E">
      <w:pPr>
        <w:pStyle w:val="Listenabsatz"/>
        <w:numPr>
          <w:ilvl w:val="0"/>
          <w:numId w:val="8"/>
        </w:num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ábra Csehország keresési eredménye – Forrás: </w:t>
      </w:r>
      <w:hyperlink r:id="rId15" w:history="1">
        <w:r w:rsidRPr="00F83072">
          <w:rPr>
            <w:rStyle w:val="Hyperlink"/>
            <w:i/>
            <w:iCs/>
            <w:sz w:val="18"/>
            <w:szCs w:val="18"/>
          </w:rPr>
          <w:t>https://www.parlament.hu/web/guest/orszaggyulesi-naplo-elozo-ciklusbeli-adatai?p_p_id=hu_parlament_cms_pair_portlet_PairProxy_INSTANCE_9xd2Wc9jP4z8&amp;p_p_lifecycle=1&amp;p_p_state=normal&amp;p_p_mode=view&amp;_hu_parlament_cms_pair_portlet_PairProxy_INSTANCE_9xd2Wc9jP4z8_pairAction=http%3A%2F%2Fwww.parlament.hu%2Finternet%2Fcplsql%2Fogy_naplo.altnaplek%3FP_TECH_SZEREP%3Dnull%26P_DATUM_TOL%3D1998.06.18%26P_CKL%3D36%26P_SZOVEG_1%3Dcsehorsz%25C3%25A1g%26P_IFOTIP%3Dnull%26P_SZEREP%3Dnull%26P_KEPV%3Dnull%26P_SZEREP_CSOP%3Dnull%26P_FRAK%3Dnull%26P_DATUM_IG%3D2002.02.26%26P_ITIPUS%3Dnull%26P_AKTUS%3Dnull&amp;p_auth=UiUmUxDg</w:t>
        </w:r>
      </w:hyperlink>
    </w:p>
    <w:p w14:paraId="3B6A9764" w14:textId="10DE58E4" w:rsidR="00A319EA" w:rsidRPr="002C6D91" w:rsidRDefault="00A319EA" w:rsidP="0017052E">
      <w:pPr>
        <w:jc w:val="both"/>
        <w:rPr>
          <w:rFonts w:cstheme="minorHAnsi"/>
        </w:rPr>
      </w:pPr>
      <w:r>
        <w:rPr>
          <w:rFonts w:cstheme="minorHAnsi"/>
        </w:rPr>
        <w:t>Az eredményeket sokfélekép</w:t>
      </w:r>
      <w:r w:rsidR="0017052E">
        <w:rPr>
          <w:rFonts w:cstheme="minorHAnsi"/>
        </w:rPr>
        <w:t>p</w:t>
      </w:r>
      <w:r>
        <w:rPr>
          <w:rFonts w:cstheme="minorHAnsi"/>
        </w:rPr>
        <w:t>en lehet értelmezni:</w:t>
      </w:r>
    </w:p>
    <w:p w14:paraId="033EBBBC" w14:textId="77777777" w:rsidR="00A319EA" w:rsidRPr="002C6D91" w:rsidRDefault="00A319EA" w:rsidP="0017052E">
      <w:pPr>
        <w:pStyle w:val="StandardWeb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6D91">
        <w:rPr>
          <w:rStyle w:val="Fett"/>
          <w:rFonts w:asciiTheme="minorHAnsi" w:hAnsiTheme="minorHAnsi" w:cstheme="minorHAnsi"/>
          <w:sz w:val="22"/>
          <w:szCs w:val="22"/>
        </w:rPr>
        <w:t>Kapcsolat a külpolitikával:</w:t>
      </w:r>
      <w:r w:rsidRPr="002C6D91">
        <w:rPr>
          <w:rFonts w:asciiTheme="minorHAnsi" w:hAnsiTheme="minorHAnsi" w:cstheme="minorHAnsi"/>
          <w:sz w:val="22"/>
          <w:szCs w:val="22"/>
        </w:rPr>
        <w:t xml:space="preserve"> Ha egy ország fontos szereplő a világpolitikában, akkor valószínűleg gyakrabban említik majd a parlamenti felszólalásokban. Például, ha az adott ország fontos kereskedelmi partner, szövetséges, vagy éppen konfliktusban áll az adott ország, akkor annak valószínűleg nagyobb lesz a fókuszban a politikai beszédekben.</w:t>
      </w:r>
    </w:p>
    <w:p w14:paraId="18B4DE10" w14:textId="77777777" w:rsidR="00A319EA" w:rsidRPr="002C6D91" w:rsidRDefault="00A319EA" w:rsidP="0017052E">
      <w:pPr>
        <w:pStyle w:val="StandardWeb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6D91">
        <w:rPr>
          <w:rStyle w:val="Fett"/>
          <w:rFonts w:asciiTheme="minorHAnsi" w:hAnsiTheme="minorHAnsi" w:cstheme="minorHAnsi"/>
          <w:sz w:val="22"/>
          <w:szCs w:val="22"/>
        </w:rPr>
        <w:t>Nemzetközi események:</w:t>
      </w:r>
      <w:r w:rsidRPr="002C6D91">
        <w:rPr>
          <w:rFonts w:asciiTheme="minorHAnsi" w:hAnsiTheme="minorHAnsi" w:cstheme="minorHAnsi"/>
          <w:sz w:val="22"/>
          <w:szCs w:val="22"/>
        </w:rPr>
        <w:t xml:space="preserve"> Ha egy adott országgal kapcsolatos fontos események történnek a világban (pl. háború, békeegyezmény, gazdasági válság stb.), akkor az arról való beszéd is nőhet.</w:t>
      </w:r>
    </w:p>
    <w:p w14:paraId="6DB7B938" w14:textId="77777777" w:rsidR="00A319EA" w:rsidRPr="002C6D91" w:rsidRDefault="00A319EA" w:rsidP="0017052E">
      <w:pPr>
        <w:pStyle w:val="StandardWeb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6D91">
        <w:rPr>
          <w:rStyle w:val="Fett"/>
          <w:rFonts w:asciiTheme="minorHAnsi" w:hAnsiTheme="minorHAnsi" w:cstheme="minorHAnsi"/>
          <w:sz w:val="22"/>
          <w:szCs w:val="22"/>
        </w:rPr>
        <w:t>Kormányzati prioritások:</w:t>
      </w:r>
      <w:r w:rsidRPr="002C6D91">
        <w:rPr>
          <w:rFonts w:asciiTheme="minorHAnsi" w:hAnsiTheme="minorHAnsi" w:cstheme="minorHAnsi"/>
          <w:sz w:val="22"/>
          <w:szCs w:val="22"/>
        </w:rPr>
        <w:t xml:space="preserve"> A kormányzat külpolitikai prioritásai is befolyásolhatják, hogy milyen gyakran említik az adott országot a felszólalásokban. Ha az adott kormány nagy hangsúlyt fektet egy másik országgal való kapcsolatokra, akkor ennek nyomán több felszólalás is lehet arról az országról.</w:t>
      </w:r>
    </w:p>
    <w:p w14:paraId="3C498D09" w14:textId="77777777" w:rsidR="00A319EA" w:rsidRPr="002C6D91" w:rsidRDefault="00A319EA" w:rsidP="0017052E">
      <w:pPr>
        <w:pStyle w:val="StandardWeb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6D91">
        <w:rPr>
          <w:rStyle w:val="Fett"/>
          <w:rFonts w:asciiTheme="minorHAnsi" w:hAnsiTheme="minorHAnsi" w:cstheme="minorHAnsi"/>
          <w:sz w:val="22"/>
          <w:szCs w:val="22"/>
        </w:rPr>
        <w:t>Ellenséges vagy barátságos viszony:</w:t>
      </w:r>
      <w:r w:rsidRPr="002C6D91">
        <w:rPr>
          <w:rFonts w:asciiTheme="minorHAnsi" w:hAnsiTheme="minorHAnsi" w:cstheme="minorHAnsi"/>
          <w:sz w:val="22"/>
          <w:szCs w:val="22"/>
        </w:rPr>
        <w:t xml:space="preserve"> Ha egy adott országgal feszült vagy éppen jó viszonyban áll az adott ország, az is befolyásolhatja, hogy mennyire kerül előtérbe a felszólalásokban.</w:t>
      </w:r>
    </w:p>
    <w:p w14:paraId="7B3063F1" w14:textId="77777777" w:rsidR="00A319EA" w:rsidRPr="00A319EA" w:rsidRDefault="00A319EA" w:rsidP="0017052E">
      <w:pPr>
        <w:jc w:val="both"/>
      </w:pPr>
    </w:p>
    <w:sectPr w:rsidR="00A319EA" w:rsidRPr="00A31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822"/>
    <w:multiLevelType w:val="hybridMultilevel"/>
    <w:tmpl w:val="705C1206"/>
    <w:lvl w:ilvl="0" w:tplc="C31828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B71468"/>
    <w:multiLevelType w:val="hybridMultilevel"/>
    <w:tmpl w:val="A392CA76"/>
    <w:lvl w:ilvl="0" w:tplc="00D083A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B60DF8"/>
    <w:multiLevelType w:val="hybridMultilevel"/>
    <w:tmpl w:val="1A404C94"/>
    <w:lvl w:ilvl="0" w:tplc="49C0983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0623C"/>
    <w:multiLevelType w:val="hybridMultilevel"/>
    <w:tmpl w:val="A48276F0"/>
    <w:lvl w:ilvl="0" w:tplc="8F1C91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664FE9"/>
    <w:multiLevelType w:val="hybridMultilevel"/>
    <w:tmpl w:val="11C8AA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97043"/>
    <w:multiLevelType w:val="hybridMultilevel"/>
    <w:tmpl w:val="9C8C4F9A"/>
    <w:lvl w:ilvl="0" w:tplc="683C2F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2533E5"/>
    <w:multiLevelType w:val="hybridMultilevel"/>
    <w:tmpl w:val="9014B25C"/>
    <w:lvl w:ilvl="0" w:tplc="AFD06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9020E0"/>
    <w:multiLevelType w:val="multilevel"/>
    <w:tmpl w:val="C368F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6" w:hanging="6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5BFC2B98"/>
    <w:multiLevelType w:val="multilevel"/>
    <w:tmpl w:val="220ED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1402251">
    <w:abstractNumId w:val="7"/>
  </w:num>
  <w:num w:numId="2" w16cid:durableId="2045404129">
    <w:abstractNumId w:val="4"/>
  </w:num>
  <w:num w:numId="3" w16cid:durableId="703137166">
    <w:abstractNumId w:val="6"/>
  </w:num>
  <w:num w:numId="4" w16cid:durableId="344552133">
    <w:abstractNumId w:val="5"/>
  </w:num>
  <w:num w:numId="5" w16cid:durableId="572352337">
    <w:abstractNumId w:val="0"/>
  </w:num>
  <w:num w:numId="6" w16cid:durableId="759371842">
    <w:abstractNumId w:val="3"/>
  </w:num>
  <w:num w:numId="7" w16cid:durableId="282464583">
    <w:abstractNumId w:val="1"/>
  </w:num>
  <w:num w:numId="8" w16cid:durableId="1249079697">
    <w:abstractNumId w:val="2"/>
  </w:num>
  <w:num w:numId="9" w16cid:durableId="14855827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1A"/>
    <w:rsid w:val="00000E27"/>
    <w:rsid w:val="000B104B"/>
    <w:rsid w:val="0017052E"/>
    <w:rsid w:val="00195771"/>
    <w:rsid w:val="00366105"/>
    <w:rsid w:val="00544A7E"/>
    <w:rsid w:val="0082271A"/>
    <w:rsid w:val="00902595"/>
    <w:rsid w:val="00A176DA"/>
    <w:rsid w:val="00A319EA"/>
    <w:rsid w:val="00C67D58"/>
    <w:rsid w:val="00C832B6"/>
    <w:rsid w:val="00D06575"/>
    <w:rsid w:val="00E7661C"/>
    <w:rsid w:val="00E8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95149"/>
  <w15:chartTrackingRefBased/>
  <w15:docId w15:val="{BF5A2245-632E-425B-A09D-0F4D2E1A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8227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E83F9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44A7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104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31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Fett">
    <w:name w:val="Strong"/>
    <w:basedOn w:val="Absatz-Standardschriftart"/>
    <w:uiPriority w:val="22"/>
    <w:qFormat/>
    <w:rsid w:val="00A319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arlament.hu/" TargetMode="External"/><Relationship Id="rId11" Type="http://schemas.openxmlformats.org/officeDocument/2006/relationships/hyperlink" Target="https://www.parlament.hu/web/guest/orszaggyulesi-naplo-elozo-ciklusbeli-adatai?p_p_id=hu_parlament_cms_pair_portlet_PairProxy_INSTANCE_9xd2Wc9jP4z8&amp;p_p_lifecycle=1&amp;p_p_state=normal&amp;p_p_mode=view&amp;p_auth=UiUmUxDg&amp;_hu_parlament_cms_pair_portlet_PairProxy_INSTANCE_9xd2Wc9jP4z8_pairAction=%2Finternet%2Fcplsql%2Fwebpar.paramform%3Fp_ckl%3D36%26p_modul%3DNAPLO_ALT_LEKER%26p_szulo%3D-6" TargetMode="External"/><Relationship Id="rId5" Type="http://schemas.openxmlformats.org/officeDocument/2006/relationships/hyperlink" Target="https://miau.my-x.hu/miau/309/parlamenti_hozzaszolasok/" TargetMode="External"/><Relationship Id="rId15" Type="http://schemas.openxmlformats.org/officeDocument/2006/relationships/hyperlink" Target="https://www.parlament.hu/web/guest/orszaggyulesi-naplo-elozo-ciklusbeli-adatai?p_p_id=hu_parlament_cms_pair_portlet_PairProxy_INSTANCE_9xd2Wc9jP4z8&amp;p_p_lifecycle=1&amp;p_p_state=normal&amp;p_p_mode=view&amp;_hu_parlament_cms_pair_portlet_PairProxy_INSTANCE_9xd2Wc9jP4z8_pairAction=http%3A%2F%2Fwww.parlament.hu%2Finternet%2Fcplsql%2Fogy_naplo.altnaplek%3FP_TECH_SZEREP%3Dnull%26P_DATUM_TOL%3D1998.06.18%26P_CKL%3D36%26P_SZOVEG_1%3Dcsehorsz%25C3%25A1g%26P_IFOTIP%3Dnull%26P_SZEREP%3Dnull%26P_KEPV%3Dnull%26P_SZEREP_CSOP%3Dnull%26P_FRAK%3Dnull%26P_DATUM_IG%3D2002.02.26%26P_ITIPUS%3Dnull%26P_AKTUS%3Dnull&amp;p_auth=UiUmUxD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arlament.hu/web/guest/orszaggyulesi-naplo-elozo-ciklusbeli-adata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László Kiss</dc:creator>
  <cp:keywords/>
  <dc:description/>
  <cp:lastModifiedBy>Lttd</cp:lastModifiedBy>
  <cp:revision>3</cp:revision>
  <dcterms:created xsi:type="dcterms:W3CDTF">2024-04-29T17:12:00Z</dcterms:created>
  <dcterms:modified xsi:type="dcterms:W3CDTF">2024-05-27T10:35:00Z</dcterms:modified>
</cp:coreProperties>
</file>