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060F5E" wp14:paraId="28DC84AB" wp14:textId="2F878B2D">
      <w:pPr>
        <w:rPr>
          <w:b w:val="1"/>
          <w:bCs w:val="1"/>
        </w:rPr>
      </w:pPr>
      <w:r w:rsidRPr="17060F5E" w:rsidR="0B77814C">
        <w:rPr>
          <w:b w:val="1"/>
          <w:bCs w:val="1"/>
        </w:rPr>
        <w:t>META-PROMPT – Legjobb Prompt Kiválasztása</w:t>
      </w:r>
    </w:p>
    <w:p xmlns:wp14="http://schemas.microsoft.com/office/word/2010/wordml" w:rsidP="17060F5E" wp14:paraId="63388832" wp14:textId="05492C5B">
      <w:pPr>
        <w:pStyle w:val="Normal"/>
      </w:pPr>
      <w:r w:rsidR="0B77814C">
        <w:rPr/>
        <w:t>Szerep:</w:t>
      </w:r>
    </w:p>
    <w:p xmlns:wp14="http://schemas.microsoft.com/office/word/2010/wordml" w:rsidP="17060F5E" wp14:paraId="33D4F435" wp14:textId="318C6406">
      <w:pPr>
        <w:pStyle w:val="Normal"/>
      </w:pPr>
      <w:r w:rsidR="0B77814C">
        <w:rPr/>
        <w:t>Te egy szoftverarchitektúra- és rendszertervezési szakértő LLM vagy, aki segít egy hallgatónak megtalálni a legjobb promptot egy konkrét szoftveres probléma megoldására.</w:t>
      </w:r>
    </w:p>
    <w:p xmlns:wp14="http://schemas.microsoft.com/office/word/2010/wordml" w:rsidP="17060F5E" wp14:paraId="5DCD3B7B" wp14:textId="51022281">
      <w:pPr>
        <w:pStyle w:val="Normal"/>
      </w:pPr>
      <w:r w:rsidR="0B77814C">
        <w:rPr/>
        <w:t>Feladatleírás</w:t>
      </w:r>
    </w:p>
    <w:p xmlns:wp14="http://schemas.microsoft.com/office/word/2010/wordml" w:rsidP="17060F5E" wp14:paraId="6F55E371" wp14:textId="22B62D59">
      <w:pPr>
        <w:pStyle w:val="Normal"/>
      </w:pPr>
      <w:r w:rsidR="0B77814C">
        <w:rPr/>
        <w:t>Adott egy szoftveres probléma, amelyre LLM-et használunk megoldás generálására.</w:t>
      </w:r>
    </w:p>
    <w:p xmlns:wp14="http://schemas.microsoft.com/office/word/2010/wordml" w:rsidP="17060F5E" wp14:paraId="1D153077" wp14:textId="533B6CD6">
      <w:pPr>
        <w:pStyle w:val="Normal"/>
      </w:pPr>
      <w:r w:rsidR="0B77814C">
        <w:rPr/>
        <w:t>A cél nem maga a megoldás, hanem annak vizsgálata, hogy melyik prompt vezet a legjobb eredményhez.</w:t>
      </w:r>
    </w:p>
    <w:p xmlns:wp14="http://schemas.microsoft.com/office/word/2010/wordml" w:rsidP="17060F5E" wp14:paraId="4419A078" wp14:textId="1D645F1A">
      <w:pPr>
        <w:pStyle w:val="Normal"/>
      </w:pPr>
      <w:r w:rsidR="0B77814C">
        <w:rPr/>
        <w:t>A folyamat minden lépését dokumentálni kell, mivel ez egy esettanulmány alapú beadandó.</w:t>
      </w:r>
    </w:p>
    <w:p xmlns:wp14="http://schemas.microsoft.com/office/word/2010/wordml" w:rsidP="17060F5E" wp14:paraId="04BE5403" wp14:textId="6322838C">
      <w:pPr>
        <w:pStyle w:val="Normal"/>
      </w:pPr>
      <w:r w:rsidR="0B77814C">
        <w:rPr/>
        <w:t>Bemenet</w:t>
      </w:r>
    </w:p>
    <w:p xmlns:wp14="http://schemas.microsoft.com/office/word/2010/wordml" w:rsidP="17060F5E" wp14:paraId="7255E176" wp14:textId="6D8E339A">
      <w:pPr>
        <w:pStyle w:val="Normal"/>
      </w:pPr>
      <w:r w:rsidR="0B77814C">
        <w:rPr/>
        <w:t>10 db .docx állomány, mind a 10 db-ot elemezned kel és véleményezni a szempontok alapjánl</w:t>
      </w:r>
    </w:p>
    <w:p xmlns:wp14="http://schemas.microsoft.com/office/word/2010/wordml" w:rsidP="17060F5E" wp14:paraId="3A54EDA7" wp14:textId="345CFA8E">
      <w:pPr>
        <w:pStyle w:val="Normal"/>
      </w:pPr>
      <w:r w:rsidR="0B77814C">
        <w:rPr/>
        <w:t>A megoldandó szoftveres probléma leírása</w:t>
      </w:r>
    </w:p>
    <w:p xmlns:wp14="http://schemas.microsoft.com/office/word/2010/wordml" w:rsidP="17060F5E" wp14:paraId="5E31B75F" wp14:textId="7E5D4085">
      <w:pPr>
        <w:pStyle w:val="Normal"/>
      </w:pPr>
      <w:r w:rsidR="0B77814C">
        <w:rPr/>
        <w:t>(Opcionálisan) technológiai környezet / elvárások</w:t>
      </w:r>
    </w:p>
    <w:p xmlns:wp14="http://schemas.microsoft.com/office/word/2010/wordml" w:rsidP="17060F5E" wp14:paraId="7178DD45" wp14:textId="4F285A26">
      <w:pPr>
        <w:pStyle w:val="Normal"/>
      </w:pPr>
      <w:r w:rsidR="0B77814C">
        <w:rPr/>
        <w:t>Feladatok – LÉPÉSRŐL LÉPÉSRE</w:t>
      </w:r>
    </w:p>
    <w:p xmlns:wp14="http://schemas.microsoft.com/office/word/2010/wordml" w:rsidP="17060F5E" wp14:paraId="4F096054" wp14:textId="73C6B40F">
      <w:pPr>
        <w:pStyle w:val="Normal"/>
      </w:pPr>
      <w:r w:rsidR="0B77814C">
        <w:rPr/>
        <w:t>Prompt-változatok kidolgozása</w:t>
      </w:r>
    </w:p>
    <w:p xmlns:wp14="http://schemas.microsoft.com/office/word/2010/wordml" w:rsidP="17060F5E" wp14:paraId="4AA497F8" wp14:textId="09F36EA7">
      <w:pPr>
        <w:pStyle w:val="Normal"/>
      </w:pPr>
      <w:r w:rsidR="0B77814C">
        <w:rPr/>
        <w:t>Készíts legalább 3 különböző megközelítésű promptot, például:</w:t>
      </w:r>
    </w:p>
    <w:p xmlns:wp14="http://schemas.microsoft.com/office/word/2010/wordml" w:rsidP="17060F5E" wp14:paraId="14977208" wp14:textId="1A2A68FB">
      <w:pPr>
        <w:pStyle w:val="Normal"/>
      </w:pPr>
      <w:r w:rsidR="0B77814C">
        <w:rPr/>
        <w:t xml:space="preserve"> </w:t>
      </w:r>
    </w:p>
    <w:p xmlns:wp14="http://schemas.microsoft.com/office/word/2010/wordml" w:rsidP="17060F5E" wp14:paraId="0CB26CDC" wp14:textId="6701D435">
      <w:pPr>
        <w:pStyle w:val="Normal"/>
      </w:pPr>
      <w:r w:rsidR="0B77814C">
        <w:rPr/>
        <w:t>általános, rövid prompt</w:t>
      </w:r>
    </w:p>
    <w:p xmlns:wp14="http://schemas.microsoft.com/office/word/2010/wordml" w:rsidP="17060F5E" wp14:paraId="092BE351" wp14:textId="17678F4F">
      <w:pPr>
        <w:pStyle w:val="Normal"/>
      </w:pPr>
      <w:r w:rsidR="0B77814C">
        <w:rPr/>
        <w:t>részletes, specifikált prompt</w:t>
      </w:r>
    </w:p>
    <w:p xmlns:wp14="http://schemas.microsoft.com/office/word/2010/wordml" w:rsidP="17060F5E" wp14:paraId="276C4B84" wp14:textId="28CDA6F5">
      <w:pPr>
        <w:pStyle w:val="Normal"/>
      </w:pPr>
      <w:r w:rsidR="0B77814C">
        <w:rPr/>
        <w:t>szerepkörrel és lépésekkel irányított prompt</w:t>
      </w:r>
    </w:p>
    <w:p xmlns:wp14="http://schemas.microsoft.com/office/word/2010/wordml" w:rsidP="17060F5E" wp14:paraId="0DDD5471" wp14:textId="05844B72">
      <w:pPr>
        <w:pStyle w:val="Normal"/>
      </w:pPr>
      <w:r w:rsidR="0B77814C">
        <w:rPr/>
        <w:t>Nevezd el őket:</w:t>
      </w:r>
    </w:p>
    <w:p xmlns:wp14="http://schemas.microsoft.com/office/word/2010/wordml" w:rsidP="17060F5E" wp14:paraId="3F21097A" wp14:textId="0EBC2291">
      <w:pPr>
        <w:pStyle w:val="Normal"/>
      </w:pPr>
      <w:r w:rsidR="0B77814C">
        <w:rPr/>
        <w:t xml:space="preserve"> </w:t>
      </w:r>
    </w:p>
    <w:p xmlns:wp14="http://schemas.microsoft.com/office/word/2010/wordml" w:rsidP="17060F5E" wp14:paraId="241839F2" wp14:textId="78CFF298">
      <w:pPr>
        <w:pStyle w:val="Normal"/>
      </w:pPr>
      <w:r w:rsidR="0B77814C">
        <w:rPr/>
        <w:t>Prompt (1)</w:t>
      </w:r>
    </w:p>
    <w:p xmlns:wp14="http://schemas.microsoft.com/office/word/2010/wordml" w:rsidP="17060F5E" wp14:paraId="52959771" wp14:textId="1147E9CD">
      <w:pPr>
        <w:pStyle w:val="Normal"/>
      </w:pPr>
      <w:r w:rsidR="0B77814C">
        <w:rPr/>
        <w:t>Prompt (2)</w:t>
      </w:r>
    </w:p>
    <w:p xmlns:wp14="http://schemas.microsoft.com/office/word/2010/wordml" w:rsidP="17060F5E" wp14:paraId="6CE176C3" wp14:textId="3C35A345">
      <w:pPr>
        <w:pStyle w:val="Normal"/>
      </w:pPr>
      <w:r w:rsidR="0B77814C">
        <w:rPr/>
        <w:t>Prompt (3)</w:t>
      </w:r>
    </w:p>
    <w:p xmlns:wp14="http://schemas.microsoft.com/office/word/2010/wordml" w:rsidP="17060F5E" wp14:paraId="65F204D6" wp14:textId="1BC2EBAE">
      <w:pPr>
        <w:pStyle w:val="Normal"/>
      </w:pPr>
      <w:r w:rsidR="0B77814C">
        <w:rPr/>
        <w:t>Promptok lefuttatása</w:t>
      </w:r>
    </w:p>
    <w:p xmlns:wp14="http://schemas.microsoft.com/office/word/2010/wordml" w:rsidP="17060F5E" wp14:paraId="1744BA2D" wp14:textId="6FC549B2">
      <w:pPr>
        <w:pStyle w:val="Normal"/>
      </w:pPr>
      <w:r w:rsidR="0B77814C">
        <w:rPr/>
        <w:t>Mindegyik promptra:</w:t>
      </w:r>
    </w:p>
    <w:p xmlns:wp14="http://schemas.microsoft.com/office/word/2010/wordml" w:rsidP="17060F5E" wp14:paraId="476990AE" wp14:textId="1118F565">
      <w:pPr>
        <w:pStyle w:val="Normal"/>
      </w:pPr>
      <w:r w:rsidR="0B77814C">
        <w:rPr/>
        <w:t xml:space="preserve"> </w:t>
      </w:r>
    </w:p>
    <w:p xmlns:wp14="http://schemas.microsoft.com/office/word/2010/wordml" w:rsidP="17060F5E" wp14:paraId="3ED3715A" wp14:textId="53B4E7A1">
      <w:pPr>
        <w:pStyle w:val="Normal"/>
      </w:pPr>
      <w:r w:rsidR="0B77814C">
        <w:rPr/>
        <w:t>generálj egy LLM választ</w:t>
      </w:r>
    </w:p>
    <w:p xmlns:wp14="http://schemas.microsoft.com/office/word/2010/wordml" w:rsidP="17060F5E" wp14:paraId="125D62CB" wp14:textId="06E31B55">
      <w:pPr>
        <w:pStyle w:val="Normal"/>
      </w:pPr>
      <w:r w:rsidR="0B77814C">
        <w:rPr/>
        <w:t>jelöld egyértelműen:</w:t>
      </w:r>
    </w:p>
    <w:p xmlns:wp14="http://schemas.microsoft.com/office/word/2010/wordml" w:rsidP="17060F5E" wp14:paraId="66F5E1BF" wp14:textId="080F012B">
      <w:pPr>
        <w:pStyle w:val="Normal"/>
      </w:pPr>
      <w:r w:rsidR="0B77814C">
        <w:rPr/>
        <w:t xml:space="preserve"> </w:t>
      </w:r>
    </w:p>
    <w:p xmlns:wp14="http://schemas.microsoft.com/office/word/2010/wordml" w:rsidP="17060F5E" wp14:paraId="59C1565B" wp14:textId="5EBB6E8E">
      <w:pPr>
        <w:pStyle w:val="Normal"/>
      </w:pPr>
      <w:r w:rsidR="0B77814C">
        <w:rPr/>
        <w:t>Prompt (X):</w:t>
      </w:r>
    </w:p>
    <w:p xmlns:wp14="http://schemas.microsoft.com/office/word/2010/wordml" w:rsidP="17060F5E" wp14:paraId="1D814523" wp14:textId="02524730">
      <w:pPr>
        <w:pStyle w:val="Normal"/>
      </w:pPr>
      <w:r w:rsidR="0B77814C">
        <w:rPr/>
        <w:t>[szöveg]</w:t>
      </w:r>
    </w:p>
    <w:p xmlns:wp14="http://schemas.microsoft.com/office/word/2010/wordml" w:rsidP="17060F5E" wp14:paraId="068459DF" wp14:textId="6E983878">
      <w:pPr>
        <w:pStyle w:val="Normal"/>
      </w:pPr>
      <w:r w:rsidR="0B77814C">
        <w:rPr/>
        <w:t xml:space="preserve"> </w:t>
      </w:r>
    </w:p>
    <w:p xmlns:wp14="http://schemas.microsoft.com/office/word/2010/wordml" w:rsidP="17060F5E" wp14:paraId="3486C591" wp14:textId="6F928812">
      <w:pPr>
        <w:pStyle w:val="Normal"/>
      </w:pPr>
      <w:r w:rsidR="0B77814C">
        <w:rPr/>
        <w:t>Output (X):</w:t>
      </w:r>
    </w:p>
    <w:p xmlns:wp14="http://schemas.microsoft.com/office/word/2010/wordml" w:rsidP="17060F5E" wp14:paraId="2C1873EE" wp14:textId="23CE0766">
      <w:pPr>
        <w:pStyle w:val="Normal"/>
      </w:pPr>
      <w:r w:rsidR="0B77814C">
        <w:rPr/>
        <w:t>[válasz]</w:t>
      </w:r>
    </w:p>
    <w:p xmlns:wp14="http://schemas.microsoft.com/office/word/2010/wordml" w:rsidP="17060F5E" wp14:paraId="6953FC7C" wp14:textId="4C53ADE5">
      <w:pPr>
        <w:pStyle w:val="Normal"/>
      </w:pPr>
      <w:r w:rsidR="0B77814C">
        <w:rPr/>
        <w:t>Elemzés</w:t>
      </w:r>
    </w:p>
    <w:p xmlns:wp14="http://schemas.microsoft.com/office/word/2010/wordml" w:rsidP="17060F5E" wp14:paraId="5AF41019" wp14:textId="7C0D41DF">
      <w:pPr>
        <w:pStyle w:val="Normal"/>
      </w:pPr>
      <w:r w:rsidR="0B77814C">
        <w:rPr/>
        <w:t>Minden prompt-output pár után röviden elemezd:</w:t>
      </w:r>
    </w:p>
    <w:p xmlns:wp14="http://schemas.microsoft.com/office/word/2010/wordml" w:rsidP="17060F5E" wp14:paraId="631C2E8C" wp14:textId="5B3BBDEA">
      <w:pPr>
        <w:pStyle w:val="Normal"/>
      </w:pPr>
      <w:r w:rsidR="0B77814C">
        <w:rPr/>
        <w:t xml:space="preserve"> </w:t>
      </w:r>
    </w:p>
    <w:p xmlns:wp14="http://schemas.microsoft.com/office/word/2010/wordml" w:rsidP="17060F5E" wp14:paraId="2E63030D" wp14:textId="0A55EC71">
      <w:pPr>
        <w:pStyle w:val="Normal"/>
      </w:pPr>
      <w:r w:rsidR="0B77814C">
        <w:rPr/>
        <w:t>pontosság</w:t>
      </w:r>
    </w:p>
    <w:p xmlns:wp14="http://schemas.microsoft.com/office/word/2010/wordml" w:rsidP="17060F5E" wp14:paraId="7D381B7E" wp14:textId="200AED8F">
      <w:pPr>
        <w:pStyle w:val="Normal"/>
      </w:pPr>
      <w:r w:rsidR="0B77814C">
        <w:rPr/>
        <w:t>teljesség</w:t>
      </w:r>
    </w:p>
    <w:p xmlns:wp14="http://schemas.microsoft.com/office/word/2010/wordml" w:rsidP="17060F5E" wp14:paraId="4F09E47F" wp14:textId="0E1F56DC">
      <w:pPr>
        <w:pStyle w:val="Normal"/>
      </w:pPr>
      <w:r w:rsidR="0B77814C">
        <w:rPr/>
        <w:t>használhatóság</w:t>
      </w:r>
    </w:p>
    <w:p xmlns:wp14="http://schemas.microsoft.com/office/word/2010/wordml" w:rsidP="17060F5E" wp14:paraId="055B22BF" wp14:textId="39BC5D54">
      <w:pPr>
        <w:pStyle w:val="Normal"/>
      </w:pPr>
      <w:r w:rsidR="0B77814C">
        <w:rPr/>
        <w:t>félreérthetőség / hiányosság</w:t>
      </w:r>
    </w:p>
    <w:p xmlns:wp14="http://schemas.microsoft.com/office/word/2010/wordml" w:rsidP="17060F5E" wp14:paraId="6BD0AA6B" wp14:textId="709FF615">
      <w:pPr>
        <w:pStyle w:val="Normal"/>
      </w:pPr>
      <w:r w:rsidR="0B77814C">
        <w:rPr/>
        <w:t>Összehasonlítás</w:t>
      </w:r>
    </w:p>
    <w:p xmlns:wp14="http://schemas.microsoft.com/office/word/2010/wordml" w:rsidP="17060F5E" wp14:paraId="5D681612" wp14:textId="4DEC3CD0">
      <w:pPr>
        <w:pStyle w:val="Normal"/>
      </w:pPr>
      <w:r w:rsidR="0B77814C">
        <w:rPr/>
        <w:t>Készíts összefoglaló összehasonlítást a promptok között az alábbi szempontok szerint:</w:t>
      </w:r>
    </w:p>
    <w:p xmlns:wp14="http://schemas.microsoft.com/office/word/2010/wordml" w:rsidP="17060F5E" wp14:paraId="78E582CF" wp14:textId="74B10906">
      <w:pPr>
        <w:pStyle w:val="Normal"/>
      </w:pPr>
      <w:r w:rsidR="0B77814C">
        <w:rPr/>
        <w:t xml:space="preserve"> </w:t>
      </w:r>
    </w:p>
    <w:p xmlns:wp14="http://schemas.microsoft.com/office/word/2010/wordml" w:rsidP="17060F5E" wp14:paraId="1E0F2D7D" wp14:textId="3897A41C">
      <w:pPr>
        <w:pStyle w:val="Normal"/>
      </w:pPr>
      <w:r w:rsidR="0B77814C">
        <w:rPr/>
        <w:t>hatékonyság</w:t>
      </w:r>
    </w:p>
    <w:p xmlns:wp14="http://schemas.microsoft.com/office/word/2010/wordml" w:rsidP="17060F5E" wp14:paraId="59D8ED0D" wp14:textId="2FE63395">
      <w:pPr>
        <w:pStyle w:val="Normal"/>
      </w:pPr>
      <w:r w:rsidR="0B77814C">
        <w:rPr/>
        <w:t>válasz minősége</w:t>
      </w:r>
    </w:p>
    <w:p xmlns:wp14="http://schemas.microsoft.com/office/word/2010/wordml" w:rsidP="17060F5E" wp14:paraId="73A87B25" wp14:textId="476FE4B8">
      <w:pPr>
        <w:pStyle w:val="Normal"/>
      </w:pPr>
      <w:r w:rsidR="0B77814C">
        <w:rPr/>
        <w:t>kontrollálhatóság</w:t>
      </w:r>
    </w:p>
    <w:p xmlns:wp14="http://schemas.microsoft.com/office/word/2010/wordml" w:rsidP="17060F5E" wp14:paraId="37331FF1" wp14:textId="4AF526EF">
      <w:pPr>
        <w:pStyle w:val="Normal"/>
      </w:pPr>
      <w:r w:rsidR="0B77814C">
        <w:rPr/>
        <w:t>újrafelhasználhatóság</w:t>
      </w:r>
    </w:p>
    <w:p xmlns:wp14="http://schemas.microsoft.com/office/word/2010/wordml" w:rsidP="17060F5E" wp14:paraId="00DD1429" wp14:textId="3FB76A45">
      <w:pPr>
        <w:pStyle w:val="Normal"/>
      </w:pPr>
      <w:r w:rsidR="0B77814C">
        <w:rPr/>
        <w:t>Legjobb prompt kiválasztása</w:t>
      </w:r>
    </w:p>
    <w:p xmlns:wp14="http://schemas.microsoft.com/office/word/2010/wordml" w:rsidP="17060F5E" wp14:paraId="21900657" wp14:textId="26893644">
      <w:pPr>
        <w:pStyle w:val="Normal"/>
      </w:pPr>
      <w:r w:rsidR="0B77814C">
        <w:rPr/>
        <w:t>Jelöld meg, melyik prompt bizonyult a legjobbnak, és adj hozzá objektív indoklást.</w:t>
      </w:r>
    </w:p>
    <w:p xmlns:wp14="http://schemas.microsoft.com/office/word/2010/wordml" w:rsidP="17060F5E" wp14:paraId="20756082" wp14:textId="75B795F8">
      <w:pPr>
        <w:pStyle w:val="Normal"/>
      </w:pPr>
      <w:r w:rsidR="0B77814C">
        <w:rPr/>
        <w:t>Fontos:</w:t>
      </w:r>
    </w:p>
    <w:p xmlns:wp14="http://schemas.microsoft.com/office/word/2010/wordml" w:rsidP="17060F5E" wp14:paraId="5A3F76BD" wp14:textId="5B822839">
      <w:pPr>
        <w:pStyle w:val="Normal"/>
      </w:pPr>
      <w:r w:rsidR="0B77814C">
        <w:rPr/>
        <w:t>A végső indoklást ne véglegesítsd teljesen, csak javaslatot adj, hogy a hallgató saját szavaival egészíthesse ki.</w:t>
      </w:r>
    </w:p>
    <w:p xmlns:wp14="http://schemas.microsoft.com/office/word/2010/wordml" w:rsidP="17060F5E" wp14:paraId="5F809D02" wp14:textId="642DD03F">
      <w:pPr>
        <w:pStyle w:val="Normal"/>
      </w:pPr>
      <w:r w:rsidR="0B77814C">
        <w:rPr/>
        <w:t>Kimeneti formátum (beadandóbarát)</w:t>
      </w:r>
    </w:p>
    <w:p xmlns:wp14="http://schemas.microsoft.com/office/word/2010/wordml" w:rsidP="17060F5E" wp14:paraId="791277FB" wp14:textId="32271D42">
      <w:pPr>
        <w:pStyle w:val="Normal"/>
      </w:pPr>
      <w:r w:rsidR="0B77814C">
        <w:rPr/>
        <w:t>Használd az alábbi struktúrát:</w:t>
      </w:r>
    </w:p>
    <w:p xmlns:wp14="http://schemas.microsoft.com/office/word/2010/wordml" w:rsidP="17060F5E" wp14:paraId="50A3F12A" wp14:textId="340F115D">
      <w:pPr>
        <w:pStyle w:val="Normal"/>
      </w:pPr>
      <w:r w:rsidR="0B77814C">
        <w:rPr/>
        <w:t>Esettanulmány</w:t>
      </w:r>
    </w:p>
    <w:p xmlns:wp14="http://schemas.microsoft.com/office/word/2010/wordml" w:rsidP="17060F5E" wp14:paraId="5E5DF450" wp14:textId="7BB5E143">
      <w:pPr>
        <w:pStyle w:val="Normal"/>
      </w:pPr>
      <w:r w:rsidR="0B77814C">
        <w:rPr/>
        <w:t>Prompt (1)</w:t>
      </w:r>
    </w:p>
    <w:p xmlns:wp14="http://schemas.microsoft.com/office/word/2010/wordml" w:rsidP="17060F5E" wp14:paraId="19117857" wp14:textId="04A3D19D">
      <w:pPr>
        <w:pStyle w:val="Normal"/>
      </w:pPr>
      <w:r w:rsidR="0B77814C">
        <w:rPr/>
        <w:t>Output (1)</w:t>
      </w:r>
    </w:p>
    <w:p xmlns:wp14="http://schemas.microsoft.com/office/word/2010/wordml" w:rsidP="17060F5E" wp14:paraId="43E8FE0F" wp14:textId="2E1128A7">
      <w:pPr>
        <w:pStyle w:val="Normal"/>
      </w:pPr>
      <w:r w:rsidR="0B77814C">
        <w:rPr/>
        <w:t>Prompt (2)</w:t>
      </w:r>
    </w:p>
    <w:p xmlns:wp14="http://schemas.microsoft.com/office/word/2010/wordml" w:rsidP="17060F5E" wp14:paraId="44BBD988" wp14:textId="55A993AA">
      <w:pPr>
        <w:pStyle w:val="Normal"/>
      </w:pPr>
      <w:r w:rsidR="0B77814C">
        <w:rPr/>
        <w:t>Output (2)</w:t>
      </w:r>
    </w:p>
    <w:p xmlns:wp14="http://schemas.microsoft.com/office/word/2010/wordml" w:rsidP="17060F5E" wp14:paraId="58A2DB32" wp14:textId="662EAC1F">
      <w:pPr>
        <w:pStyle w:val="Normal"/>
      </w:pPr>
      <w:r w:rsidR="0B77814C">
        <w:rPr/>
        <w:t>Prompt (3)</w:t>
      </w:r>
    </w:p>
    <w:p xmlns:wp14="http://schemas.microsoft.com/office/word/2010/wordml" w:rsidP="17060F5E" wp14:paraId="1D41BF59" wp14:textId="3BE460A9">
      <w:pPr>
        <w:pStyle w:val="Normal"/>
      </w:pPr>
      <w:r w:rsidR="0B77814C">
        <w:rPr/>
        <w:t>Output (3)</w:t>
      </w:r>
    </w:p>
    <w:p xmlns:wp14="http://schemas.microsoft.com/office/word/2010/wordml" w:rsidP="17060F5E" wp14:paraId="3207BC45" wp14:textId="788A1CFA">
      <w:pPr>
        <w:pStyle w:val="Normal"/>
      </w:pPr>
      <w:r w:rsidR="0B77814C">
        <w:rPr/>
        <w:t>Konklúzió</w:t>
      </w:r>
    </w:p>
    <w:p xmlns:wp14="http://schemas.microsoft.com/office/word/2010/wordml" w:rsidP="17060F5E" wp14:paraId="7D1B1DA4" wp14:textId="2114CB85">
      <w:pPr>
        <w:pStyle w:val="Normal"/>
      </w:pPr>
      <w:r w:rsidR="0B77814C">
        <w:rPr/>
        <w:t>Legjobb prompt:</w:t>
      </w:r>
    </w:p>
    <w:p xmlns:wp14="http://schemas.microsoft.com/office/word/2010/wordml" w:rsidP="17060F5E" wp14:paraId="1D261F52" wp14:textId="417EADA4">
      <w:pPr>
        <w:pStyle w:val="Normal"/>
      </w:pPr>
      <w:r w:rsidR="0B77814C">
        <w:rPr/>
        <w:t>[ide a kiválasztott prompt szövege]</w:t>
      </w:r>
    </w:p>
    <w:p xmlns:wp14="http://schemas.microsoft.com/office/word/2010/wordml" w:rsidP="17060F5E" wp14:paraId="7F35AE99" wp14:textId="4689CC9B">
      <w:pPr>
        <w:pStyle w:val="Normal"/>
      </w:pPr>
      <w:r w:rsidR="0B77814C">
        <w:rPr/>
        <w:t>Indoklás (LLM javaslat):</w:t>
      </w:r>
    </w:p>
    <w:p xmlns:wp14="http://schemas.microsoft.com/office/word/2010/wordml" w:rsidP="17060F5E" wp14:paraId="37E074E5" wp14:textId="5E51C29E">
      <w:pPr>
        <w:pStyle w:val="Normal"/>
      </w:pPr>
      <w:r w:rsidR="0B77814C">
        <w:rPr/>
        <w:t>[rövid, szakmailag megalapozott indoklás]</w:t>
      </w:r>
    </w:p>
    <w:p xmlns:wp14="http://schemas.microsoft.com/office/word/2010/wordml" w:rsidP="17060F5E" wp14:paraId="573806D8" wp14:textId="29A3B86B">
      <w:pPr>
        <w:pStyle w:val="Normal"/>
      </w:pPr>
      <w:r w:rsidR="0B77814C">
        <w:rPr/>
        <w:t>Stílus és elvárások</w:t>
      </w:r>
    </w:p>
    <w:p xmlns:wp14="http://schemas.microsoft.com/office/word/2010/wordml" w:rsidP="17060F5E" wp14:paraId="5970B1C5" wp14:textId="160B61AA">
      <w:pPr>
        <w:pStyle w:val="Normal"/>
      </w:pPr>
      <w:r w:rsidR="0B77814C">
        <w:rPr/>
        <w:t>Egyetemi beadandóhoz illő szakmai hangnem</w:t>
      </w:r>
    </w:p>
    <w:p xmlns:wp14="http://schemas.microsoft.com/office/word/2010/wordml" w:rsidP="17060F5E" wp14:paraId="2D10E13F" wp14:textId="79AB57AB">
      <w:pPr>
        <w:pStyle w:val="Normal"/>
      </w:pPr>
      <w:r w:rsidR="0B77814C">
        <w:rPr/>
        <w:t>Strukturált, áttekinthető formátum</w:t>
      </w:r>
    </w:p>
    <w:p xmlns:wp14="http://schemas.microsoft.com/office/word/2010/wordml" w:rsidP="17060F5E" wp14:paraId="2F9D2500" wp14:textId="06169E53">
      <w:pPr>
        <w:pStyle w:val="Normal"/>
      </w:pPr>
      <w:r w:rsidR="0B77814C">
        <w:rPr/>
        <w:t>Ne használj emojikat a kimenetben</w:t>
      </w:r>
    </w:p>
    <w:p xmlns:wp14="http://schemas.microsoft.com/office/word/2010/wordml" w:rsidP="17060F5E" wp14:paraId="29B63463" wp14:textId="542B862C">
      <w:pPr>
        <w:pStyle w:val="Normal"/>
      </w:pPr>
      <w:r w:rsidR="0B77814C">
        <w:rPr/>
        <w:t>Ne hivatkozz a saját működésedre vagy modellnevedre</w:t>
      </w:r>
    </w:p>
    <w:p w:rsidR="17060F5E" w:rsidP="17060F5E" w:rsidRDefault="17060F5E" w14:paraId="2A51F27E" w14:textId="672A53D1">
      <w:pPr>
        <w:pStyle w:val="Normal"/>
      </w:pPr>
    </w:p>
    <w:p w:rsidR="0B77814C" w:rsidP="17060F5E" w:rsidRDefault="0B77814C" w14:paraId="0E3D31A8" w14:textId="45F580E9">
      <w:pPr>
        <w:pStyle w:val="Normal"/>
      </w:pPr>
      <w:r w:rsidR="0B77814C">
        <w:rPr/>
        <w:t>LLM VÁLASZ:</w:t>
      </w:r>
    </w:p>
    <w:p w:rsidR="17060F5E" w:rsidP="17060F5E" w:rsidRDefault="17060F5E" w14:paraId="67C20D1A" w14:textId="2F79D130">
      <w:pPr>
        <w:pStyle w:val="Normal"/>
      </w:pPr>
    </w:p>
    <w:p w:rsidR="0B77814C" w:rsidP="17060F5E" w:rsidRDefault="0B77814C" w14:paraId="631C004B" w14:textId="70B3B809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Az alábbiakban mind a 10 benyújtott hallgatói dokumentum részletes elemzése olvasható, a szoftverarchitektúra és rendszertervezés szempontjai alapján. Az elemzés célja a promptolási stratégiák hatékonyságának vizsgálata a specifikus VBA feladat (webes CSV feldolgozás) megoldására.</w:t>
      </w:r>
    </w:p>
    <w:p w:rsidR="0B77814C" w:rsidP="17060F5E" w:rsidRDefault="0B77814C" w14:paraId="6D4F3F06" w14:textId="7B58DD25">
      <w:pPr>
        <w:pStyle w:val="Heading3"/>
        <w:spacing w:before="281" w:beforeAutospacing="off" w:after="281" w:afterAutospacing="off"/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hu-HU"/>
        </w:rPr>
        <w:t>1. Esettanulmány: AC4GPI&amp;0'_A'</w:t>
      </w:r>
    </w:p>
    <w:p w:rsidR="0B77814C" w:rsidP="17060F5E" w:rsidRDefault="0B77814C" w14:paraId="0D4D2B6B" w14:textId="4DA60D8D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típusa: Technikai specifikációkra fókuszáló, lépésalapú prompt.</w:t>
      </w:r>
    </w:p>
    <w:p w:rsidR="0B77814C" w:rsidP="17060F5E" w:rsidRDefault="0B77814C" w14:paraId="50048123" w14:textId="7D3988E0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kivonat: "Írj egy VBA makrót... Csatlakozik a ... URL-hez. A HTML forráskódból kigyűjti... letölti őket a memóriába... late binding használata javasolt." 1Output: A kód MSXML2.XMLHTTP-t használ, htmlfile objektummal parszolja a HTML-t, és a memóriában (responseText) dolgozza fel a sorokat Split segítségével. 2</w:t>
      </w:r>
    </w:p>
    <w:p w:rsidR="0B77814C" w:rsidP="17060F5E" w:rsidRDefault="0B77814C" w14:paraId="690F8B59" w14:textId="7BDB9C2B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Elemzés:</w:t>
      </w:r>
    </w:p>
    <w:p w:rsidR="0B77814C" w:rsidP="17060F5E" w:rsidRDefault="0B77814C" w14:paraId="19CB14E5" w14:textId="61F3764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Pontosság: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Magas. A modell betartotta a "late binding" és a "memóriában letöltés" kérést.</w:t>
      </w:r>
    </w:p>
    <w:p w:rsidR="0B77814C" w:rsidP="17060F5E" w:rsidRDefault="0B77814C" w14:paraId="68280EFC" w14:textId="617D3DD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Minőség: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 htmlfile objektum használata elegáns a linkek kinyerésére, elkerülve a bonyolult string műveleteket.</w:t>
      </w:r>
    </w:p>
    <w:p w:rsidR="0B77814C" w:rsidP="17060F5E" w:rsidRDefault="0B77814C" w14:paraId="0C4691F3" w14:textId="0D74C2C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Hiányosság: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 sortörések kezelése (vbCrLf -&gt; vbLf) manuális cserét igényel, amit a kód helyesen meg is valósít.</w:t>
      </w:r>
    </w:p>
    <w:p w:rsidR="0B77814C" w:rsidP="17060F5E" w:rsidRDefault="0B77814C" w14:paraId="09B29944" w14:textId="67BC9A07">
      <w:pPr>
        <w:pStyle w:val="Heading3"/>
        <w:spacing w:before="281" w:beforeAutospacing="off" w:after="281" w:afterAutospacing="off"/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hu-HU"/>
        </w:rPr>
        <w:t>2. Esettanulmány: CW6W8K_A</w:t>
      </w:r>
    </w:p>
    <w:p w:rsidR="0B77814C" w:rsidP="17060F5E" w:rsidRDefault="0B77814C" w14:paraId="09C7BBBE" w14:textId="4C4183A4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típusa: "Nyers" feladatkiírás másolása (Deklaratív).</w:t>
      </w:r>
    </w:p>
    <w:p w:rsidR="0B77814C" w:rsidP="17060F5E" w:rsidRDefault="0B77814C" w14:paraId="26FA3555" w14:textId="02C946F0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kivonat: "Legyen adott egy szerveren egy könyvtár... Feltárandó csak és kizárólag egyetlen egy Excel Macro segítségével..." 3Output: A generált kód a Scripting.FileSystemObject-et használja egy helyi C:\CSV mappa elérésére. 4</w:t>
      </w:r>
    </w:p>
    <w:p w:rsidR="0B77814C" w:rsidP="17060F5E" w:rsidRDefault="0B77814C" w14:paraId="19351B3B" w14:textId="2D0281B9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Elemzés:</w:t>
      </w:r>
    </w:p>
    <w:p w:rsidR="0B77814C" w:rsidP="17060F5E" w:rsidRDefault="0B77814C" w14:paraId="1346BBBD" w14:textId="0CE6A85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Pontosság: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Alacsony. A megoldás nem teljesíti a webes környezet követelményét.</w:t>
      </w:r>
    </w:p>
    <w:p w:rsidR="0B77814C" w:rsidP="17060F5E" w:rsidRDefault="0B77814C" w14:paraId="28AA7D1E" w14:textId="46BED4A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Hiba oka: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 prompt nem utasította (instrukció), hanem leírta (deklaráció) a feladatot, és nem hangsúlyozta a HTTP protokoll szükségességét a kódgenerálás során.</w:t>
      </w:r>
    </w:p>
    <w:p w:rsidR="0B77814C" w:rsidP="17060F5E" w:rsidRDefault="0B77814C" w14:paraId="53B65744" w14:textId="0426F16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Használhatóság: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 feladat szempontjából használhatatlan.</w:t>
      </w:r>
    </w:p>
    <w:p w:rsidR="0B77814C" w:rsidP="17060F5E" w:rsidRDefault="0B77814C" w14:paraId="0432926A" w14:textId="1A8AC431">
      <w:pPr>
        <w:pStyle w:val="Heading3"/>
        <w:spacing w:before="281" w:beforeAutospacing="off" w:after="281" w:afterAutospacing="off"/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hu-HU"/>
        </w:rPr>
        <w:t>3. Esettanulmány: D89YTL_A</w:t>
      </w:r>
    </w:p>
    <w:p w:rsidR="0B77814C" w:rsidP="17060F5E" w:rsidRDefault="0B77814C" w14:paraId="21F5B96C" w14:textId="5A5FD2A2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típusa: Strukturált, technikai lépésekre bontott utasítás (Grok AI asszisztenciával).</w:t>
      </w:r>
    </w:p>
    <w:p w:rsidR="0B77814C" w:rsidP="17060F5E" w:rsidRDefault="0B77814C" w14:paraId="52E99EAB" w14:textId="71395AF5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kivonat: "Listázza ki az összes *.csv fájlt... (használj XMLHTTP GET requestet... parse-old a HTML-t... RegExp...). Töltsd le a fájlt egy ideiglenes helyi mappába... Nyisd meg a letöltött CSV-t Excel munkafüzetként..." 5Output: A kód ADODB.Stream segítségével menti a fájlokat a Temp mappába, majd megnyitja őket. 6</w:t>
      </w:r>
    </w:p>
    <w:p w:rsidR="0B77814C" w:rsidP="17060F5E" w:rsidRDefault="0B77814C" w14:paraId="110EB22D" w14:textId="71957FB6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Elemzés:</w:t>
      </w:r>
    </w:p>
    <w:p w:rsidR="0B77814C" w:rsidP="17060F5E" w:rsidRDefault="0B77814C" w14:paraId="303037B6" w14:textId="76E9048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Pontosság: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Kiváló. A prompt minden architekturális lépést (Letöltés -&gt; Mentés -&gt; Megnyitás -&gt; Számolás -&gt; Törlés) előírt.</w:t>
      </w:r>
    </w:p>
    <w:p w:rsidR="0B77814C" w:rsidP="17060F5E" w:rsidRDefault="0B77814C" w14:paraId="65675231" w14:textId="1B2E12D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Robusztusság: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 Temp mappa használata biztonságosabbá teszi a műveletet nagy fájlok esetén, mint a memóriában tárolás.</w:t>
      </w:r>
    </w:p>
    <w:p w:rsidR="0B77814C" w:rsidP="17060F5E" w:rsidRDefault="0B77814C" w14:paraId="342E8B8B" w14:textId="0356532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Hibakezelés: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 kód tartalmaz hibakezelő blokkokat (On Error...).</w:t>
      </w:r>
    </w:p>
    <w:p w:rsidR="0B77814C" w:rsidP="17060F5E" w:rsidRDefault="0B77814C" w14:paraId="17249470" w14:textId="01A492F1">
      <w:pPr>
        <w:pStyle w:val="Heading3"/>
        <w:spacing w:before="281" w:beforeAutospacing="off" w:after="281" w:afterAutospacing="off"/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hu-HU"/>
        </w:rPr>
        <w:t>4. Esettanulmány: D34MZL_A</w:t>
      </w:r>
    </w:p>
    <w:p w:rsidR="0B77814C" w:rsidP="17060F5E" w:rsidRDefault="0B77814C" w14:paraId="1003A76C" w14:textId="112D6C7B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típusa: Vegyes (Deklaratív feladatleírás + Későbbi pontosítás/inference).</w:t>
      </w:r>
    </w:p>
    <w:p w:rsidR="0B77814C" w:rsidP="17060F5E" w:rsidRDefault="0B77814C" w14:paraId="7C524AE6" w14:textId="764CA87D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kivonat: "Legyen adott egy szerveren egy könyvtár... Az eredmény legyen egy *.xlsm állomány..." 7Output: Rendkívül komplex kód, amely binárisan (Byte array) olvassa a fájlokat és számolja a 10-es (Line Feed) byte-okat. 8888</w:t>
      </w:r>
    </w:p>
    <w:p w:rsidR="0B77814C" w:rsidP="17060F5E" w:rsidRDefault="0B77814C" w14:paraId="2887BCB3" w14:textId="4A658D1B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Elemzés:</w:t>
      </w:r>
    </w:p>
    <w:p w:rsidR="0B77814C" w:rsidP="17060F5E" w:rsidRDefault="0B77814C" w14:paraId="560166AA" w14:textId="617A3EB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Hatékonyság: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Technikailag ez a leggyorsabb megoldás (nincs Excel overhead), de egy átlagos VBA felhasználónak "fekete doboz".</w:t>
      </w:r>
    </w:p>
    <w:p w:rsidR="0B77814C" w:rsidP="17060F5E" w:rsidRDefault="0B77814C" w14:paraId="1F593746" w14:textId="4B0D85E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Túltervezés: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 prompt egyszerű volt, a megoldás viszont túlkomplikált (over-engineered) egy egyetemi beadandóhoz képest. Valószínűleg a modell "túlokosította" a feladatot a bináris olvasással.</w:t>
      </w:r>
    </w:p>
    <w:p w:rsidR="0B77814C" w:rsidP="17060F5E" w:rsidRDefault="0B77814C" w14:paraId="676973DA" w14:textId="2016DAE1">
      <w:pPr>
        <w:pStyle w:val="Heading3"/>
        <w:spacing w:before="281" w:beforeAutospacing="off" w:after="281" w:afterAutospacing="off"/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hu-HU"/>
        </w:rPr>
        <w:t>5. Esettanulmány: AF63CW_A</w:t>
      </w:r>
    </w:p>
    <w:p w:rsidR="0B77814C" w:rsidP="17060F5E" w:rsidRDefault="0B77814C" w14:paraId="6FC0A24E" w14:textId="4793FE6C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típusa: Kényszerekkel teli, "No-Dependency" megközelítés.</w:t>
      </w:r>
    </w:p>
    <w:p w:rsidR="0B77814C" w:rsidP="17060F5E" w:rsidRDefault="0B77814C" w14:paraId="6DAF3082" w14:textId="2E52513F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kivonat: "...külső könyvtárak használata nélkül... HTML válaszból nyerd ki... (parse-olja a fájl listát)... tartalmát töltsd le a memóriába... Late Binding..." 9Output: A kód string műveletekkel (InStr, Mid) parse-olja a HTML-t regex helyett, és Split-tel számolja a sorokat a memóriában. 10</w:t>
      </w:r>
    </w:p>
    <w:p w:rsidR="0B77814C" w:rsidP="17060F5E" w:rsidRDefault="0B77814C" w14:paraId="02F143BE" w14:textId="47CCDE11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Elemzés:</w:t>
      </w:r>
    </w:p>
    <w:p w:rsidR="0B77814C" w:rsidP="17060F5E" w:rsidRDefault="0B77814C" w14:paraId="0D5BBF35" w14:textId="090329F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Kompatibilitás: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Ez a legkompatibilisebb kód, mivel kerüli a Regex könyvtárat, ami néha hiányozhat (Mac/Windows verziók).</w:t>
      </w:r>
    </w:p>
    <w:p w:rsidR="0B77814C" w:rsidP="17060F5E" w:rsidRDefault="0B77814C" w14:paraId="082FB48F" w14:textId="23B4C48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Sebesség: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 memóriában történő feldolgozás gyors.</w:t>
      </w:r>
    </w:p>
    <w:p w:rsidR="0B77814C" w:rsidP="17060F5E" w:rsidRDefault="0B77814C" w14:paraId="5B94C81C" w14:textId="003CB28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Kódminőség: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Tiszta, jól kommentelt.</w:t>
      </w:r>
    </w:p>
    <w:p w:rsidR="0B77814C" w:rsidP="17060F5E" w:rsidRDefault="0B77814C" w14:paraId="721533D6" w14:textId="38A869D3">
      <w:pPr>
        <w:pStyle w:val="Heading3"/>
        <w:spacing w:before="281" w:beforeAutospacing="off" w:after="281" w:afterAutospacing="off"/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hu-HU"/>
        </w:rPr>
        <w:t>6. Esettanulmány: BACVEL</w:t>
      </w:r>
    </w:p>
    <w:p w:rsidR="0B77814C" w:rsidP="17060F5E" w:rsidRDefault="0B77814C" w14:paraId="64B7EDFB" w14:textId="08592B66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típusa: Rövid, korlátozó prompt (Gemini Pro).</w:t>
      </w:r>
    </w:p>
    <w:p w:rsidR="0B77814C" w:rsidP="17060F5E" w:rsidRDefault="0B77814C" w14:paraId="71EAEE9F" w14:textId="41521247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kivonat: "...kigyűjti az összes .csv... hivatkozását. A makró nyissa meg ezeket a fájlokat (anélkül, hogy letöltené őket a lemezre)..." 11Output: Workbooks.Open(URL) metódust használ. 12</w:t>
      </w:r>
    </w:p>
    <w:p w:rsidR="0B77814C" w:rsidP="17060F5E" w:rsidRDefault="0B77814C" w14:paraId="5985038D" w14:textId="4A261F65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Elemzés:</w:t>
      </w:r>
    </w:p>
    <w:p w:rsidR="0B77814C" w:rsidP="17060F5E" w:rsidRDefault="0B77814C" w14:paraId="181A4821" w14:textId="070B317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Pontosság: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 "letöltés nélkül" kérés Excelben nehezen értelmezhető (a háttérben cachelődik), de a Workbooks.Open közvetlen URL-lel technikailag megfelel ennek a felhasználó szemszögéből.</w:t>
      </w:r>
    </w:p>
    <w:p w:rsidR="0B77814C" w:rsidP="17060F5E" w:rsidRDefault="0B77814C" w14:paraId="1672D8DC" w14:textId="7FF9113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Kockázat: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Ez a módszer lassú lehet, és hajlamos a fagyásra rossz internetkapcsolat esetén, mivel az Excel GUI szála blokkolódik a letöltés alatt.</w:t>
      </w:r>
    </w:p>
    <w:p w:rsidR="0B77814C" w:rsidP="17060F5E" w:rsidRDefault="0B77814C" w14:paraId="68AE8698" w14:textId="6501D697">
      <w:pPr>
        <w:pStyle w:val="Heading3"/>
        <w:spacing w:before="281" w:beforeAutospacing="off" w:after="281" w:afterAutospacing="off"/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hu-HU"/>
        </w:rPr>
        <w:t>7. Esettanulmány: BAV338_A</w:t>
      </w:r>
    </w:p>
    <w:p w:rsidR="0B77814C" w:rsidP="17060F5E" w:rsidRDefault="0B77814C" w14:paraId="1E666DC0" w14:textId="2D44DACD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típusa: Pontatlan, kétértelmű prompt.</w:t>
      </w:r>
    </w:p>
    <w:p w:rsidR="0B77814C" w:rsidP="17060F5E" w:rsidRDefault="0B77814C" w14:paraId="157FBCEF" w14:textId="0B46DB41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kivonat: "...egy megadott konyvtarban levo osszes .csv fajlt beolvassa... Minden egyes .csv fajlban megszamolja a sorok szamat." 13Output: A kód Application.FileDialog(msoFileDialogFolderPicker)-t használ, tehát lokális mappát kér a felhasználótól. 14</w:t>
      </w:r>
    </w:p>
    <w:p w:rsidR="0B77814C" w:rsidP="17060F5E" w:rsidRDefault="0B77814C" w14:paraId="7536D56A" w14:textId="215FBE6C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Elemzés:</w:t>
      </w:r>
    </w:p>
    <w:p w:rsidR="0B77814C" w:rsidP="17060F5E" w:rsidRDefault="0B77814C" w14:paraId="66394515" w14:textId="1831EEED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Hiba: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 prompt nem specifikálta, hogy a "könyvtár" egy URL. Az LLM a legvalószínűbb (lokális) esetet választotta.</w:t>
      </w:r>
    </w:p>
    <w:p w:rsidR="0B77814C" w:rsidP="17060F5E" w:rsidRDefault="0B77814C" w14:paraId="7D8E313E" w14:textId="394B641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Tanulság: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 kontextus (Web vs Local) explicit megadása kritikus.</w:t>
      </w:r>
    </w:p>
    <w:p w:rsidR="0B77814C" w:rsidP="17060F5E" w:rsidRDefault="0B77814C" w14:paraId="32B9E04B" w14:textId="39F4DD3D">
      <w:pPr>
        <w:pStyle w:val="Heading3"/>
        <w:spacing w:before="281" w:beforeAutospacing="off" w:after="281" w:afterAutospacing="off"/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hu-HU"/>
        </w:rPr>
        <w:t>8. Esettanulmány: CVMXCK_A</w:t>
      </w:r>
    </w:p>
    <w:p w:rsidR="0B77814C" w:rsidP="17060F5E" w:rsidRDefault="0B77814C" w14:paraId="340E9622" w14:textId="67711BB8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típusa: Szerepjáték (Persona) alapú, részletesen korlátozó prompt.</w:t>
      </w:r>
    </w:p>
    <w:p w:rsidR="0B77814C" w:rsidP="17060F5E" w:rsidRDefault="0B77814C" w14:paraId="34BF6755" w14:textId="074C7AA5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kivonat: "Te egy tapasztalt Excel VBA-fejlesztő vagy... Megszámolja, hogy ténylegesen hány nem üres sor található benne... csak és kizárólag egyetlen Excel-makró... Ne használj külső bővítményeket..." 15</w:t>
      </w:r>
    </w:p>
    <w:p w:rsidR="0B77814C" w:rsidP="17060F5E" w:rsidRDefault="0B77814C" w14:paraId="38B0CB9E" w14:textId="46763CA2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Output: Komplex, robusztus kód. Regexet használ a linkekhez, stream-et a letöltéshez, és CountA-t a sorok vizsgálatához. 16</w:t>
      </w:r>
    </w:p>
    <w:p w:rsidR="0B77814C" w:rsidP="17060F5E" w:rsidRDefault="0B77814C" w14:paraId="04030D97" w14:textId="56195C91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Elemzés:</w:t>
      </w:r>
    </w:p>
    <w:p w:rsidR="0B77814C" w:rsidP="17060F5E" w:rsidRDefault="0B77814C" w14:paraId="01763329" w14:textId="0DD77682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Adatminőség: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Ez az egyetlen megoldás, ami figyelembe veszi, hogy egy sor lehet üres is (nem csak a UsedRange utolsó sorát nézi, hanem tartalomvizsgálatot végez).</w:t>
      </w:r>
    </w:p>
    <w:p w:rsidR="0B77814C" w:rsidP="17060F5E" w:rsidRDefault="0B77814C" w14:paraId="3282E3F1" w14:textId="5587467F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Struktúra: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Professzionális felépítés, kiváló hibakezelés és takarítás (Cleanup).</w:t>
      </w:r>
    </w:p>
    <w:p w:rsidR="0B77814C" w:rsidP="17060F5E" w:rsidRDefault="0B77814C" w14:paraId="52261DA5" w14:textId="257C0CAB">
      <w:pPr>
        <w:pStyle w:val="Heading3"/>
        <w:spacing w:before="281" w:beforeAutospacing="off" w:after="281" w:afterAutospacing="off"/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hu-HU"/>
        </w:rPr>
        <w:t>9. Esettanulmány: D000SP_A</w:t>
      </w:r>
    </w:p>
    <w:p w:rsidR="0B77814C" w:rsidP="17060F5E" w:rsidRDefault="0B77814C" w14:paraId="7B40A25F" w14:textId="30A60593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típusa: Általános példa-alapú prompt.</w:t>
      </w:r>
    </w:p>
    <w:p w:rsidR="0B77814C" w:rsidP="17060F5E" w:rsidRDefault="0B77814C" w14:paraId="007630E7" w14:textId="1DA8C46F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Prompt kivonat: "Adott egy webszerveren egy könyvtár: </w:t>
      </w:r>
      <w:hyperlink r:id="Rf7735dfd38c545b4">
        <w:r w:rsidRPr="17060F5E" w:rsidR="0B77814C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https://example.com</w:t>
        </w:r>
      </w:hyperlink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... A macro törölje futás előtt a célmunkalap teljes tartalmát..." 17Output: A kód működőképes logikát tartalmaz (Workbooks.Open), de a URL example.com maradt, így a felhasználónak módosítania kell a kódot futtatás előtt. 18</w:t>
      </w:r>
    </w:p>
    <w:p w:rsidR="0B77814C" w:rsidP="17060F5E" w:rsidRDefault="0B77814C" w14:paraId="1A0929D2" w14:textId="7D8B8E2E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Elemzés:</w:t>
      </w:r>
    </w:p>
    <w:p w:rsidR="0B77814C" w:rsidP="17060F5E" w:rsidRDefault="0B77814C" w14:paraId="0AA84300" w14:textId="51AFE79E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Használhatóság: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Kisebb módosítást igényel.</w:t>
      </w:r>
    </w:p>
    <w:p w:rsidR="0B77814C" w:rsidP="17060F5E" w:rsidRDefault="0B77814C" w14:paraId="6A5FFC56" w14:textId="6BFBB3D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Módszer: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Hasonló a BACVEL megoldáshoz (közvetlen megnyitás), annak minden hátrányával.</w:t>
      </w:r>
    </w:p>
    <w:p w:rsidR="0B77814C" w:rsidP="17060F5E" w:rsidRDefault="0B77814C" w14:paraId="491783AC" w14:textId="642542C6">
      <w:pPr>
        <w:pStyle w:val="Heading3"/>
        <w:spacing w:before="281" w:beforeAutospacing="off" w:after="281" w:afterAutospacing="off"/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hu-HU"/>
        </w:rPr>
        <w:t>10. Esettanulmány: CEE5LW_A</w:t>
      </w:r>
    </w:p>
    <w:p w:rsidR="0B77814C" w:rsidP="17060F5E" w:rsidRDefault="0B77814C" w14:paraId="63E06C1A" w14:textId="504D2FB4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típusa: Feladatkiírás bemásolása (Grok AI).</w:t>
      </w:r>
    </w:p>
    <w:p w:rsidR="0B77814C" w:rsidP="17060F5E" w:rsidRDefault="0B77814C" w14:paraId="6264D9D3" w14:textId="67EE692F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Prompt kivonat: "Legyen adott egy szerveren... Feltárandó csak és kizárólag egyetlen egy Excel Macro segítségével..." 19Output: MSXML2.XMLHTTP kérés, manuális string keresés (InStr) a linkekhez, memória alapú sorbontás. 20</w:t>
      </w:r>
    </w:p>
    <w:p w:rsidR="0B77814C" w:rsidP="17060F5E" w:rsidRDefault="0B77814C" w14:paraId="1E73FDC4" w14:textId="0F29701E">
      <w:pPr>
        <w:spacing w:before="240" w:beforeAutospacing="off" w:after="240" w:afterAutospacing="off"/>
      </w:pP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Elemzés:</w:t>
      </w:r>
    </w:p>
    <w:p w:rsidR="0B77814C" w:rsidP="17060F5E" w:rsidRDefault="0B77814C" w14:paraId="3E1E7F39" w14:textId="24AABC04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Formázás: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 kód formázása a dokumentumban rossz (ömlesztett sorok), ami megnehezíti a másolást.</w:t>
      </w:r>
    </w:p>
    <w:p w:rsidR="0B77814C" w:rsidP="17060F5E" w:rsidRDefault="0B77814C" w14:paraId="25A06D3F" w14:textId="13725DA9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Logika:</w:t>
      </w:r>
      <w:r w:rsidRPr="17060F5E" w:rsidR="0B778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 logika helyes és hatékony (hasonló az AF63CW-hez), de a prompt nem kényszerítette ki a szép kódformázást.</w:t>
      </w:r>
    </w:p>
    <w:p w:rsidR="17060F5E" w:rsidP="17060F5E" w:rsidRDefault="17060F5E" w14:paraId="3ED784FC" w14:textId="57D5254B">
      <w:pPr>
        <w:spacing w:before="0" w:beforeAutospacing="off" w:after="0" w:afterAutospacing="off"/>
      </w:pPr>
    </w:p>
    <w:p w:rsidR="0B77814C" w:rsidP="17060F5E" w:rsidRDefault="0B77814C" w14:paraId="5E6EB038" w14:textId="29E35CEE">
      <w:pPr>
        <w:pStyle w:val="Heading3"/>
        <w:spacing w:before="281" w:beforeAutospacing="off" w:after="281" w:afterAutospacing="off"/>
      </w:pPr>
      <w:r w:rsidRPr="17060F5E" w:rsidR="0B77814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hu-HU"/>
        </w:rPr>
        <w:t>Összehasonlító Elemzés és Konklúzió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467"/>
        <w:gridCol w:w="1610"/>
        <w:gridCol w:w="5938"/>
      </w:tblGrid>
      <w:tr w:rsidR="17060F5E" w:rsidTr="17060F5E" w14:paraId="65276E4B">
        <w:trPr>
          <w:trHeight w:val="300"/>
        </w:trPr>
        <w:tc>
          <w:tcPr>
            <w:tcW w:w="14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6D7A2426" w14:textId="3E79227B">
            <w:pPr>
              <w:spacing w:before="0" w:beforeAutospacing="off" w:after="0" w:afterAutospacing="off"/>
            </w:pPr>
            <w:r w:rsidRPr="17060F5E" w:rsidR="17060F5E">
              <w:rPr>
                <w:b w:val="1"/>
                <w:bCs w:val="1"/>
              </w:rPr>
              <w:t>Kategória</w:t>
            </w:r>
          </w:p>
        </w:tc>
        <w:tc>
          <w:tcPr>
            <w:tcW w:w="16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22864B6C" w14:textId="1DFF64E4">
            <w:pPr>
              <w:spacing w:before="0" w:beforeAutospacing="off" w:after="0" w:afterAutospacing="off"/>
            </w:pPr>
            <w:r w:rsidRPr="17060F5E" w:rsidR="17060F5E">
              <w:rPr>
                <w:b w:val="1"/>
                <w:bCs w:val="1"/>
              </w:rPr>
              <w:t>Promptok</w:t>
            </w:r>
          </w:p>
        </w:tc>
        <w:tc>
          <w:tcPr>
            <w:tcW w:w="5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0732B0D7" w14:textId="26C0393B">
            <w:pPr>
              <w:spacing w:before="0" w:beforeAutospacing="off" w:after="0" w:afterAutospacing="off"/>
            </w:pPr>
            <w:r w:rsidRPr="17060F5E" w:rsidR="17060F5E">
              <w:rPr>
                <w:b w:val="1"/>
                <w:bCs w:val="1"/>
              </w:rPr>
              <w:t>Jellemzők</w:t>
            </w:r>
          </w:p>
        </w:tc>
      </w:tr>
      <w:tr w:rsidR="17060F5E" w:rsidTr="17060F5E" w14:paraId="3286BC18">
        <w:trPr>
          <w:trHeight w:val="300"/>
        </w:trPr>
        <w:tc>
          <w:tcPr>
            <w:tcW w:w="14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45B7BFD1" w14:textId="2D4B7594">
            <w:pPr>
              <w:spacing w:before="0" w:beforeAutospacing="off" w:after="0" w:afterAutospacing="off"/>
            </w:pPr>
            <w:r w:rsidRPr="17060F5E" w:rsidR="17060F5E">
              <w:rPr>
                <w:b w:val="1"/>
                <w:bCs w:val="1"/>
              </w:rPr>
              <w:t>Kiváló (Best Practice)</w:t>
            </w:r>
          </w:p>
        </w:tc>
        <w:tc>
          <w:tcPr>
            <w:tcW w:w="16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7AE23AB1" w14:textId="5FDAD371">
            <w:pPr>
              <w:spacing w:before="0" w:beforeAutospacing="off" w:after="0" w:afterAutospacing="off"/>
            </w:pPr>
            <w:r w:rsidRPr="17060F5E" w:rsidR="17060F5E">
              <w:rPr>
                <w:b w:val="1"/>
                <w:bCs w:val="1"/>
              </w:rPr>
              <w:t>CVMXCK (8), D89YTL (3)</w:t>
            </w:r>
          </w:p>
        </w:tc>
        <w:tc>
          <w:tcPr>
            <w:tcW w:w="5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1AA02702" w14:textId="18B5DBEC">
            <w:pPr>
              <w:spacing w:before="0" w:beforeAutospacing="off" w:after="0" w:afterAutospacing="off"/>
            </w:pPr>
            <w:r w:rsidR="17060F5E">
              <w:rPr/>
              <w:t>Részletes instrukciók, hibakezelés, Temp fájl használata (biztonságos), pontos feladatértelmezés.</w:t>
            </w:r>
          </w:p>
        </w:tc>
      </w:tr>
      <w:tr w:rsidR="17060F5E" w:rsidTr="17060F5E" w14:paraId="4EACAD00">
        <w:trPr>
          <w:trHeight w:val="300"/>
        </w:trPr>
        <w:tc>
          <w:tcPr>
            <w:tcW w:w="14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54E1DB7A" w14:textId="27EF9CED">
            <w:pPr>
              <w:spacing w:before="0" w:beforeAutospacing="off" w:after="0" w:afterAutospacing="off"/>
            </w:pPr>
            <w:r w:rsidRPr="17060F5E" w:rsidR="17060F5E">
              <w:rPr>
                <w:b w:val="1"/>
                <w:bCs w:val="1"/>
              </w:rPr>
              <w:t>Jó / Hatékony</w:t>
            </w:r>
          </w:p>
        </w:tc>
        <w:tc>
          <w:tcPr>
            <w:tcW w:w="16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7F5EF7C1" w14:textId="3BE06BA5">
            <w:pPr>
              <w:spacing w:before="0" w:beforeAutospacing="off" w:after="0" w:afterAutospacing="off"/>
            </w:pPr>
            <w:r w:rsidRPr="17060F5E" w:rsidR="17060F5E">
              <w:rPr>
                <w:b w:val="1"/>
                <w:bCs w:val="1"/>
              </w:rPr>
              <w:t>AF63CW (5), AC4GPI (1)</w:t>
            </w:r>
          </w:p>
        </w:tc>
        <w:tc>
          <w:tcPr>
            <w:tcW w:w="5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3AB9E936" w14:textId="0A13B8B0">
            <w:pPr>
              <w:spacing w:before="0" w:beforeAutospacing="off" w:after="0" w:afterAutospacing="off"/>
            </w:pPr>
            <w:r w:rsidR="17060F5E">
              <w:rPr/>
              <w:t>Memória alapú feldolgozás (gyors), külső függőségek minimalizálása.</w:t>
            </w:r>
          </w:p>
        </w:tc>
      </w:tr>
      <w:tr w:rsidR="17060F5E" w:rsidTr="17060F5E" w14:paraId="3332C97B">
        <w:trPr>
          <w:trHeight w:val="300"/>
        </w:trPr>
        <w:tc>
          <w:tcPr>
            <w:tcW w:w="14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0B86CB6C" w14:textId="62CFD36B">
            <w:pPr>
              <w:spacing w:before="0" w:beforeAutospacing="off" w:after="0" w:afterAutospacing="off"/>
            </w:pPr>
            <w:r w:rsidRPr="17060F5E" w:rsidR="17060F5E">
              <w:rPr>
                <w:b w:val="1"/>
                <w:bCs w:val="1"/>
              </w:rPr>
              <w:t>Kockázatos / Instabil</w:t>
            </w:r>
          </w:p>
        </w:tc>
        <w:tc>
          <w:tcPr>
            <w:tcW w:w="16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683FCACD" w14:textId="04053C6B">
            <w:pPr>
              <w:spacing w:before="0" w:beforeAutospacing="off" w:after="0" w:afterAutospacing="off"/>
            </w:pPr>
            <w:r w:rsidRPr="17060F5E" w:rsidR="17060F5E">
              <w:rPr>
                <w:b w:val="1"/>
                <w:bCs w:val="1"/>
              </w:rPr>
              <w:t>BACVEL (6), D000SP (9)</w:t>
            </w:r>
          </w:p>
        </w:tc>
        <w:tc>
          <w:tcPr>
            <w:tcW w:w="5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109E512A" w14:textId="48AAEA32">
            <w:pPr>
              <w:spacing w:before="0" w:beforeAutospacing="off" w:after="0" w:afterAutospacing="off"/>
            </w:pPr>
            <w:r w:rsidR="17060F5E">
              <w:rPr/>
              <w:t>Workbooks.Open(URL) használata lassú és fagyást okozhat sok fájlnál.</w:t>
            </w:r>
          </w:p>
        </w:tc>
      </w:tr>
      <w:tr w:rsidR="17060F5E" w:rsidTr="17060F5E" w14:paraId="6495FE51">
        <w:trPr>
          <w:trHeight w:val="300"/>
        </w:trPr>
        <w:tc>
          <w:tcPr>
            <w:tcW w:w="14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4D48E383" w14:textId="5AD31128">
            <w:pPr>
              <w:spacing w:before="0" w:beforeAutospacing="off" w:after="0" w:afterAutospacing="off"/>
            </w:pPr>
            <w:r w:rsidRPr="17060F5E" w:rsidR="17060F5E">
              <w:rPr>
                <w:b w:val="1"/>
                <w:bCs w:val="1"/>
              </w:rPr>
              <w:t>Túlkomplikált</w:t>
            </w:r>
          </w:p>
        </w:tc>
        <w:tc>
          <w:tcPr>
            <w:tcW w:w="16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2FCA7259" w14:textId="0ED38A44">
            <w:pPr>
              <w:spacing w:before="0" w:beforeAutospacing="off" w:after="0" w:afterAutospacing="off"/>
            </w:pPr>
            <w:r w:rsidRPr="17060F5E" w:rsidR="17060F5E">
              <w:rPr>
                <w:b w:val="1"/>
                <w:bCs w:val="1"/>
              </w:rPr>
              <w:t>D34MZL (4)</w:t>
            </w:r>
          </w:p>
        </w:tc>
        <w:tc>
          <w:tcPr>
            <w:tcW w:w="5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1AB77C1F" w14:textId="59C4EDED">
            <w:pPr>
              <w:spacing w:before="0" w:beforeAutospacing="off" w:after="0" w:afterAutospacing="off"/>
            </w:pPr>
            <w:r w:rsidR="17060F5E">
              <w:rPr/>
              <w:t>Bináris feldolgozás felesleges komplexitást visz a rendszerbe.</w:t>
            </w:r>
          </w:p>
        </w:tc>
      </w:tr>
      <w:tr w:rsidR="17060F5E" w:rsidTr="17060F5E" w14:paraId="1FAB07EC">
        <w:trPr>
          <w:trHeight w:val="300"/>
        </w:trPr>
        <w:tc>
          <w:tcPr>
            <w:tcW w:w="14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2BFE1266" w14:textId="4B9CFA53">
            <w:pPr>
              <w:spacing w:before="0" w:beforeAutospacing="off" w:after="0" w:afterAutospacing="off"/>
            </w:pPr>
            <w:r w:rsidRPr="17060F5E" w:rsidR="17060F5E">
              <w:rPr>
                <w:b w:val="1"/>
                <w:bCs w:val="1"/>
              </w:rPr>
              <w:t>Hibás / Nem megfelelő</w:t>
            </w:r>
          </w:p>
        </w:tc>
        <w:tc>
          <w:tcPr>
            <w:tcW w:w="16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55E7853D" w14:textId="351EF972">
            <w:pPr>
              <w:spacing w:before="0" w:beforeAutospacing="off" w:after="0" w:afterAutospacing="off"/>
            </w:pPr>
            <w:r w:rsidRPr="17060F5E" w:rsidR="17060F5E">
              <w:rPr>
                <w:b w:val="1"/>
                <w:bCs w:val="1"/>
              </w:rPr>
              <w:t>CW6W8K (2), BAV338 (7)</w:t>
            </w:r>
          </w:p>
        </w:tc>
        <w:tc>
          <w:tcPr>
            <w:tcW w:w="5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7060F5E" w:rsidP="17060F5E" w:rsidRDefault="17060F5E" w14:paraId="483BB1E8" w14:textId="0D26ADC7">
            <w:pPr>
              <w:spacing w:before="0" w:beforeAutospacing="off" w:after="0" w:afterAutospacing="off"/>
            </w:pPr>
            <w:r w:rsidR="17060F5E">
              <w:rPr/>
              <w:t>Nem értelmezte a webes környezetet, lokális fájlrendszerben keresett.</w:t>
            </w:r>
          </w:p>
        </w:tc>
      </w:tr>
    </w:tbl>
    <w:p w:rsidR="6D4EE44F" w:rsidP="17060F5E" w:rsidRDefault="6D4EE44F" w14:paraId="791E68FB" w14:textId="41E60D3A">
      <w:pPr>
        <w:pStyle w:val="Heading4"/>
        <w:bidi w:val="0"/>
        <w:spacing w:before="319" w:beforeAutospacing="off" w:after="319" w:afterAutospacing="off"/>
      </w:pPr>
      <w:r w:rsidRPr="17060F5E" w:rsidR="6D4EE44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Legjobb prompt kiválasztása:</w:t>
      </w:r>
    </w:p>
    <w:p w:rsidR="6D4EE44F" w:rsidP="17060F5E" w:rsidRDefault="6D4EE44F" w14:paraId="2C6357FC" w14:textId="562A9E65">
      <w:pPr>
        <w:bidi w:val="0"/>
        <w:spacing w:before="240" w:beforeAutospacing="off" w:after="240" w:afterAutospacing="off"/>
      </w:pPr>
      <w:r w:rsidRPr="17060F5E" w:rsidR="6D4EE44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CVMXCK_A.docx (Prompt 8)</w:t>
      </w:r>
    </w:p>
    <w:p w:rsidR="6D4EE44F" w:rsidP="17060F5E" w:rsidRDefault="6D4EE44F" w14:paraId="72E59EFC" w14:textId="7A631D19">
      <w:pPr>
        <w:bidi w:val="0"/>
        <w:spacing w:before="240" w:beforeAutospacing="off" w:after="240" w:afterAutospacing="off"/>
      </w:pPr>
      <w:r w:rsidRPr="17060F5E" w:rsidR="6D4EE44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Indoklás:</w:t>
      </w:r>
    </w:p>
    <w:p w:rsidR="6D4EE44F" w:rsidP="17060F5E" w:rsidRDefault="6D4EE44F" w14:paraId="08EDB93E" w14:textId="29265259">
      <w:pPr>
        <w:bidi w:val="0"/>
        <w:spacing w:before="240" w:beforeAutospacing="off" w:after="240" w:afterAutospacing="off"/>
      </w:pPr>
      <w:r w:rsidRPr="17060F5E" w:rsidR="6D4EE44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>Ez a prompt testesíti meg a legbiztosabb szoftverfejlesztési megközelítést.</w:t>
      </w:r>
    </w:p>
    <w:p w:rsidR="6D4EE44F" w:rsidP="17060F5E" w:rsidRDefault="6D4EE44F" w14:paraId="43BC1D8D" w14:textId="6EA0F40E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6D4EE44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Szerepkör:</w:t>
      </w:r>
      <w:r w:rsidRPr="17060F5E" w:rsidR="6D4EE44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 "tapasztalt fejlesztő" persona aktiválása magasabb minőségű kódot eredményezett.</w:t>
      </w:r>
    </w:p>
    <w:p w:rsidR="6D4EE44F" w:rsidP="17060F5E" w:rsidRDefault="6D4EE44F" w14:paraId="1F49FCFF" w14:textId="61E5C259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6D4EE44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Egyértelműség:</w:t>
      </w:r>
      <w:r w:rsidRPr="17060F5E" w:rsidR="6D4EE44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 "ténylegesen nem üres sor" definíciója kiküszöböli az Excel UsedRange gyakori hibáját (amikor formázott, de üres cellákat is beleszámol).</w:t>
      </w:r>
    </w:p>
    <w:p w:rsidR="6D4EE44F" w:rsidP="17060F5E" w:rsidRDefault="6D4EE44F" w14:paraId="1D9F18E3" w14:textId="0E6DA8F4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6D4EE44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Biztonság:</w:t>
      </w:r>
      <w:r w:rsidRPr="17060F5E" w:rsidR="6D4EE44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 fájlok letöltése a TEMP mappába, majd onnan történő megnyitása (Local:=True) a legstabilabb módszer a hálózati hibák kezelésére és a fájlok korrekciójára megnyitás előtt.</w:t>
      </w:r>
    </w:p>
    <w:p w:rsidR="6D4EE44F" w:rsidP="17060F5E" w:rsidRDefault="6D4EE44F" w14:paraId="5C03E016" w14:textId="43D61B49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</w:pPr>
      <w:r w:rsidRPr="17060F5E" w:rsidR="6D4EE44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hu-HU"/>
        </w:rPr>
        <w:t>Autonómia:</w:t>
      </w:r>
      <w:r w:rsidRPr="17060F5E" w:rsidR="6D4EE44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hu-HU"/>
        </w:rPr>
        <w:t xml:space="preserve"> A prompt minden szükséges importot és beállítást (Late Binding) előírt, így a kód valóban "copy-paste" kész.</w:t>
      </w:r>
    </w:p>
    <w:p w:rsidR="17060F5E" w:rsidP="17060F5E" w:rsidRDefault="17060F5E" w14:paraId="3EF698D6" w14:textId="3C9AAAE8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4c602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a1b52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657a9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dec7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8a932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cbbed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4102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a2a43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493e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6f233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9627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D01ABA"/>
    <w:rsid w:val="01D01ABA"/>
    <w:rsid w:val="0B77814C"/>
    <w:rsid w:val="17060F5E"/>
    <w:rsid w:val="1CBC1DF3"/>
    <w:rsid w:val="3AB77282"/>
    <w:rsid w:val="4C66BAC6"/>
    <w:rsid w:val="4C66BAC6"/>
    <w:rsid w:val="6D4EE44F"/>
    <w:rsid w:val="6E3BE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9846"/>
  <w15:chartTrackingRefBased/>
  <w15:docId w15:val="{4571E101-9E28-4B29-B022-2F2E402544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17060F5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17060F5E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17060F5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7060F5E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example.com" TargetMode="External" Id="Rf7735dfd38c545b4" /><Relationship Type="http://schemas.openxmlformats.org/officeDocument/2006/relationships/numbering" Target="numbering.xml" Id="R94132922e72e4ec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2025-12-14T20:39:47.2752140Z</dcterms:created>
  <dcterms:modified xsi:type="dcterms:W3CDTF">2025-12-14T20:46:22.6146250Z</dcterms:modified>
  <dc:creator>Vincze Zoltán</dc:creator>
  <lastModifiedBy>Vincze Zoltán</lastModifiedBy>
</coreProperties>
</file>