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74B72" w14:textId="635730FB" w:rsidR="00EA116D" w:rsidRDefault="00F54AE1">
      <w:r>
        <w:t xml:space="preserve">A felvetetett probléma: </w:t>
      </w:r>
    </w:p>
    <w:p w14:paraId="2CBD0BA2" w14:textId="77777777" w:rsidR="00F54AE1" w:rsidRDefault="00F54AE1"/>
    <w:p w14:paraId="4E5BD4C1" w14:textId="77777777" w:rsidR="00F54AE1" w:rsidRDefault="00F54AE1">
      <w:r>
        <w:t xml:space="preserve">Álláspontom szerint a LLM nem képes két íráskép alapján minden kétséget kizáróan megállapítani, hogy azok azonos kéztől származnak-e vagy sem. </w:t>
      </w:r>
    </w:p>
    <w:p w14:paraId="2B8C980E" w14:textId="77777777" w:rsidR="00F54AE1" w:rsidRDefault="00F54AE1"/>
    <w:p w14:paraId="0931C54C" w14:textId="77777777" w:rsidR="00F54AE1" w:rsidRDefault="00F54AE1"/>
    <w:p w14:paraId="27B39811" w14:textId="77777777" w:rsidR="00F54AE1" w:rsidRDefault="00F54AE1">
      <w:r>
        <w:t xml:space="preserve">Prompt: </w:t>
      </w:r>
    </w:p>
    <w:p w14:paraId="5E80709F" w14:textId="77777777" w:rsidR="00F54AE1" w:rsidRDefault="00F54AE1"/>
    <w:p w14:paraId="518ACFEF" w14:textId="7D892097" w:rsidR="00F54AE1" w:rsidRPr="00F54AE1" w:rsidRDefault="00F54AE1" w:rsidP="00F54AE1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54AE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Küldök két képet amelyen kézzel írott szöveg van. A te feladatod az lesz</w:t>
      </w: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F54AE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hogy állapítsd meg, hogy a képeken írt szöveg azonos kéztől származik e vagy sem </w:t>
      </w:r>
    </w:p>
    <w:p w14:paraId="5557F291" w14:textId="77777777" w:rsidR="00F54AE1" w:rsidRPr="00F54AE1" w:rsidRDefault="00F54AE1" w:rsidP="00F54AE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54AE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Rendben. Küldd el a </w:t>
      </w:r>
      <w:r w:rsidRPr="00F54AE1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két képet</w:t>
      </w:r>
      <w:r w:rsidRPr="00F54AE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, és megnézem őket.</w:t>
      </w:r>
    </w:p>
    <w:p w14:paraId="2A019059" w14:textId="77777777" w:rsidR="00F54AE1" w:rsidRPr="00F54AE1" w:rsidRDefault="00F54AE1" w:rsidP="00F54AE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54AE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Fontos előre jeleznem:</w:t>
      </w:r>
    </w:p>
    <w:p w14:paraId="190B80D9" w14:textId="77777777" w:rsidR="00F54AE1" w:rsidRPr="00F54AE1" w:rsidRDefault="00F54AE1" w:rsidP="00F54AE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54AE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Csak </w:t>
      </w:r>
      <w:r w:rsidRPr="00F54AE1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vizuális, írástechnikai jegyek</w:t>
      </w:r>
      <w:r w:rsidRPr="00F54AE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 (betűformák, dőlésszög, ritmus, vonalvezetés, arányok stb.) alapján tudok összehasonlítást adni.</w:t>
      </w:r>
    </w:p>
    <w:p w14:paraId="695AC87D" w14:textId="77777777" w:rsidR="00F54AE1" w:rsidRPr="00F54AE1" w:rsidRDefault="00F54AE1" w:rsidP="00F54AE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54AE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Ez </w:t>
      </w:r>
      <w:r w:rsidRPr="00F54AE1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nem igazságügyi szakértői vélemény</w:t>
      </w:r>
      <w:r w:rsidRPr="00F54AE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, hanem valószínűségi, leíró elemzés.</w:t>
      </w:r>
    </w:p>
    <w:p w14:paraId="5ACA646F" w14:textId="77777777" w:rsidR="00F54AE1" w:rsidRPr="00F54AE1" w:rsidRDefault="00F54AE1" w:rsidP="00F54AE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54AE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végén azt fogom megmondani, hogy </w:t>
      </w:r>
      <w:r w:rsidRPr="00F54AE1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nagy valószínűséggel azonos kéztől származik / nem azonos / nem dönthető el egyértelműen</w:t>
      </w:r>
      <w:r w:rsidRPr="00F54AE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, és miért.</w:t>
      </w:r>
    </w:p>
    <w:p w14:paraId="217BEE49" w14:textId="77777777" w:rsidR="00F54AE1" w:rsidRDefault="00F54AE1" w:rsidP="00F54AE1">
      <w:pPr>
        <w:pBdr>
          <w:bottom w:val="single" w:sz="4" w:space="1" w:color="auto"/>
        </w:pBd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54AE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Amint feltöltöd a képeket, kezdem az elemzést.</w:t>
      </w:r>
    </w:p>
    <w:p w14:paraId="27DEE1F0" w14:textId="7BE313A7" w:rsidR="00F54AE1" w:rsidRDefault="00F54AE1" w:rsidP="00F54AE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Feltöltött írásképek: </w:t>
      </w:r>
    </w:p>
    <w:p w14:paraId="29344A60" w14:textId="77777777" w:rsidR="00F54AE1" w:rsidRPr="00F54AE1" w:rsidRDefault="00F54AE1" w:rsidP="00F54AE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5BE0354C" w14:textId="5BCA7AB6" w:rsidR="00F54AE1" w:rsidRDefault="00F54AE1">
      <w:r>
        <w:t xml:space="preserve"> </w:t>
      </w:r>
      <w:r>
        <w:rPr>
          <w:noProof/>
        </w:rPr>
        <w:drawing>
          <wp:inline distT="0" distB="0" distL="0" distR="0" wp14:anchorId="18AD009A" wp14:editId="535740F9">
            <wp:extent cx="3027532" cy="2270649"/>
            <wp:effectExtent l="0" t="2540" r="5715" b="5715"/>
            <wp:docPr id="75595119" name="Kép 1" descr="A képen szöveg, kézírás, papír, Papíráru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95119" name="Kép 1" descr="A képen szöveg, kézírás, papír, Papíráru látható&#10;&#10;Előfordulhat, hogy az AI által létrehozott tartalom helytelen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062455" cy="2296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1D27D93" wp14:editId="5F6C286A">
            <wp:extent cx="3025055" cy="2268791"/>
            <wp:effectExtent l="0" t="2857" r="0" b="0"/>
            <wp:docPr id="1039248385" name="Kép 2" descr="A képen szöveg, papír, Papíráru, kézírás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248385" name="Kép 2" descr="A képen szöveg, papír, Papíráru, kézírás látható&#10;&#10;Előfordulhat, hogy az AI által létrehozott tartalom helytelen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058587" cy="2293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C17D54" w14:textId="77777777" w:rsidR="00F54AE1" w:rsidRDefault="00F54AE1"/>
    <w:p w14:paraId="143FD3B6" w14:textId="77777777" w:rsidR="00F54AE1" w:rsidRDefault="00F54AE1" w:rsidP="00F54AE1">
      <w:pPr>
        <w:pBdr>
          <w:top w:val="single" w:sz="4" w:space="1" w:color="auto"/>
        </w:pBdr>
      </w:pPr>
    </w:p>
    <w:p w14:paraId="62C15DFB" w14:textId="77777777" w:rsidR="00F54AE1" w:rsidRDefault="00F54AE1" w:rsidP="00F54AE1">
      <w:pPr>
        <w:pBdr>
          <w:top w:val="single" w:sz="4" w:space="1" w:color="auto"/>
        </w:pBdr>
      </w:pPr>
    </w:p>
    <w:p w14:paraId="0E0CF3C9" w14:textId="77777777" w:rsidR="00F54AE1" w:rsidRPr="00F54AE1" w:rsidRDefault="00F54AE1" w:rsidP="00F54AE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F54AE1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lastRenderedPageBreak/>
        <w:t>Megvizsgáltam a </w:t>
      </w:r>
      <w:r w:rsidRPr="00F54AE1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két képen látható kézírást</w:t>
      </w:r>
      <w:r w:rsidRPr="00F54AE1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, és az alábbi </w:t>
      </w:r>
      <w:r w:rsidRPr="00F54AE1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írástechnikai jegyek</w:t>
      </w:r>
      <w:r w:rsidRPr="00F54AE1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 alapján adok összehasonlító értékelést.</w:t>
      </w:r>
    </w:p>
    <w:p w14:paraId="21F12DBA" w14:textId="77777777" w:rsidR="00F54AE1" w:rsidRPr="00F54AE1" w:rsidRDefault="000942AA" w:rsidP="00F54AE1">
      <w:pPr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0942AA">
        <w:rPr>
          <w:rFonts w:ascii="Times New Roman" w:eastAsia="Times New Roman" w:hAnsi="Times New Roman" w:cs="Times New Roman"/>
          <w:noProof/>
          <w:kern w:val="0"/>
          <w:lang w:eastAsia="hu-HU"/>
        </w:rPr>
        <w:pict w14:anchorId="6E68459A">
          <v:rect id="_x0000_i1027" alt="" style="width:453.15pt;height:.05pt;mso-width-percent:0;mso-height-percent:0;mso-width-percent:0;mso-height-percent:0" o:hrpct="999" o:hralign="center" o:hrstd="t" o:hr="t" fillcolor="#a0a0a0" stroked="f"/>
        </w:pict>
      </w:r>
    </w:p>
    <w:p w14:paraId="3C740BE4" w14:textId="77777777" w:rsidR="00F54AE1" w:rsidRPr="00F54AE1" w:rsidRDefault="00F54AE1" w:rsidP="00F54AE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</w:pPr>
      <w:r w:rsidRPr="00F54AE1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  <w:t>Megfigyelt egyezések (erősek)</w:t>
      </w:r>
    </w:p>
    <w:p w14:paraId="4AF90311" w14:textId="77777777" w:rsidR="00F54AE1" w:rsidRPr="00F54AE1" w:rsidRDefault="00F54AE1" w:rsidP="00F54AE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F54AE1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Betűformák</w:t>
      </w:r>
    </w:p>
    <w:p w14:paraId="4DF789D4" w14:textId="77777777" w:rsidR="00F54AE1" w:rsidRPr="00F54AE1" w:rsidRDefault="00F54AE1" w:rsidP="00F54AE1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F54AE1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Az </w:t>
      </w:r>
      <w:r w:rsidRPr="00F54AE1">
        <w:rPr>
          <w:rFonts w:ascii="Times New Roman" w:eastAsia="Times New Roman" w:hAnsi="Times New Roman" w:cs="Times New Roman"/>
          <w:i/>
          <w:iCs/>
          <w:color w:val="000000"/>
          <w:kern w:val="0"/>
          <w:lang w:eastAsia="hu-HU"/>
          <w14:ligatures w14:val="none"/>
        </w:rPr>
        <w:t>E)</w:t>
      </w:r>
      <w:r w:rsidRPr="00F54AE1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 jelölés formája mindkét lapon azonos (nyitott, kissé jobbra dőlő).</w:t>
      </w:r>
    </w:p>
    <w:p w14:paraId="2C6F5E03" w14:textId="77777777" w:rsidR="00F54AE1" w:rsidRPr="00F54AE1" w:rsidRDefault="00F54AE1" w:rsidP="00F54AE1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F54AE1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Az „</w:t>
      </w:r>
      <w:r w:rsidRPr="00F54AE1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E / F / L</w:t>
      </w:r>
      <w:r w:rsidRPr="00F54AE1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” nagybetűk szögletesek, nyomtatott jellegűek.</w:t>
      </w:r>
    </w:p>
    <w:p w14:paraId="47766451" w14:textId="77777777" w:rsidR="00F54AE1" w:rsidRPr="00F54AE1" w:rsidRDefault="00F54AE1" w:rsidP="00F54AE1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F54AE1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Az „</w:t>
      </w:r>
      <w:r w:rsidRPr="00F54AE1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A</w:t>
      </w:r>
      <w:r w:rsidRPr="00F54AE1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” betű felső csúcsa tompa, nem éles.</w:t>
      </w:r>
    </w:p>
    <w:p w14:paraId="23F35F5A" w14:textId="77777777" w:rsidR="00F54AE1" w:rsidRPr="00F54AE1" w:rsidRDefault="00F54AE1" w:rsidP="00F54AE1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F54AE1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Az „</w:t>
      </w:r>
      <w:r w:rsidRPr="00F54AE1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M</w:t>
      </w:r>
      <w:r w:rsidRPr="00F54AE1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” betű középső szára alacsonyabb, enyhén összeeső forma.</w:t>
      </w:r>
    </w:p>
    <w:p w14:paraId="4A9DD710" w14:textId="77777777" w:rsidR="00F54AE1" w:rsidRPr="00F54AE1" w:rsidRDefault="00F54AE1" w:rsidP="00F54AE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F54AE1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Íráskép jellege</w:t>
      </w:r>
    </w:p>
    <w:p w14:paraId="245052B6" w14:textId="77777777" w:rsidR="00F54AE1" w:rsidRPr="00F54AE1" w:rsidRDefault="00F54AE1" w:rsidP="00F54AE1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F54AE1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Következetesen </w:t>
      </w:r>
      <w:r w:rsidRPr="00F54AE1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nyomtatott, nem folyóírás</w:t>
      </w:r>
      <w:r w:rsidRPr="00F54AE1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.</w:t>
      </w:r>
    </w:p>
    <w:p w14:paraId="3881D80D" w14:textId="77777777" w:rsidR="00F54AE1" w:rsidRPr="00F54AE1" w:rsidRDefault="00F54AE1" w:rsidP="00F54AE1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F54AE1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Enyhén </w:t>
      </w:r>
      <w:r w:rsidRPr="00F54AE1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jobbra dőlő</w:t>
      </w:r>
      <w:r w:rsidRPr="00F54AE1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, de alapvetően függőleges karakterek.</w:t>
      </w:r>
    </w:p>
    <w:p w14:paraId="684A2C95" w14:textId="77777777" w:rsidR="00F54AE1" w:rsidRPr="00F54AE1" w:rsidRDefault="00F54AE1" w:rsidP="00F54AE1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F54AE1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 betűk </w:t>
      </w:r>
      <w:r w:rsidRPr="00F54AE1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közti távolság</w:t>
      </w:r>
      <w:r w:rsidRPr="00F54AE1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 és a szóközök aránya nagyon hasonló.</w:t>
      </w:r>
    </w:p>
    <w:p w14:paraId="009D435F" w14:textId="77777777" w:rsidR="00F54AE1" w:rsidRPr="00F54AE1" w:rsidRDefault="00F54AE1" w:rsidP="00F54AE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F54AE1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Vonalvezetés és nyomás</w:t>
      </w:r>
    </w:p>
    <w:p w14:paraId="2C2E54ED" w14:textId="77777777" w:rsidR="00F54AE1" w:rsidRPr="00F54AE1" w:rsidRDefault="00F54AE1" w:rsidP="00F54AE1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F54AE1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Közepes–gyenge tollnyomás.</w:t>
      </w:r>
    </w:p>
    <w:p w14:paraId="087CD188" w14:textId="77777777" w:rsidR="00F54AE1" w:rsidRPr="00F54AE1" w:rsidRDefault="00F54AE1" w:rsidP="00F54AE1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F54AE1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 vonalak enyhén remegők, de </w:t>
      </w:r>
      <w:r w:rsidRPr="00F54AE1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nem bizonytalanok</w:t>
      </w:r>
      <w:r w:rsidRPr="00F54AE1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 – inkább természetes kézmozgás.</w:t>
      </w:r>
    </w:p>
    <w:p w14:paraId="377F0DAF" w14:textId="77777777" w:rsidR="00F54AE1" w:rsidRPr="00F54AE1" w:rsidRDefault="00F54AE1" w:rsidP="00F54AE1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F54AE1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 toll felemelése és visszatétele hasonló helyeken történik.</w:t>
      </w:r>
    </w:p>
    <w:p w14:paraId="203CC868" w14:textId="77777777" w:rsidR="00F54AE1" w:rsidRPr="00F54AE1" w:rsidRDefault="00F54AE1" w:rsidP="00F54AE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F54AE1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Ritmus és sorvezetés</w:t>
      </w:r>
    </w:p>
    <w:p w14:paraId="56E10723" w14:textId="77777777" w:rsidR="00F54AE1" w:rsidRPr="00F54AE1" w:rsidRDefault="00F54AE1" w:rsidP="00F54AE1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F54AE1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 sorok enyhén hullámosak, nem teljesen vízszintesek.</w:t>
      </w:r>
    </w:p>
    <w:p w14:paraId="11DB9CE3" w14:textId="77777777" w:rsidR="00F54AE1" w:rsidRPr="00F54AE1" w:rsidRDefault="00F54AE1" w:rsidP="00F54AE1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F54AE1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 szöveg „levegős”, nincs zsúfoltság egyik képen sem.</w:t>
      </w:r>
    </w:p>
    <w:p w14:paraId="311E7BC5" w14:textId="77777777" w:rsidR="00F54AE1" w:rsidRPr="00F54AE1" w:rsidRDefault="000942AA" w:rsidP="00F54AE1">
      <w:pPr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0942AA">
        <w:rPr>
          <w:rFonts w:ascii="Times New Roman" w:eastAsia="Times New Roman" w:hAnsi="Times New Roman" w:cs="Times New Roman"/>
          <w:noProof/>
          <w:kern w:val="0"/>
          <w:lang w:eastAsia="hu-HU"/>
        </w:rPr>
        <w:pict w14:anchorId="1E93B5A8">
          <v:rect id="_x0000_i1026" alt="" style="width:453.15pt;height:.05pt;mso-width-percent:0;mso-height-percent:0;mso-width-percent:0;mso-height-percent:0" o:hrpct="999" o:hralign="center" o:hrstd="t" o:hr="t" fillcolor="#a0a0a0" stroked="f"/>
        </w:pict>
      </w:r>
    </w:p>
    <w:p w14:paraId="797EFD18" w14:textId="77777777" w:rsidR="00F54AE1" w:rsidRPr="00F54AE1" w:rsidRDefault="00F54AE1" w:rsidP="00F54AE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</w:pPr>
      <w:r w:rsidRPr="00F54AE1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  <w:t>Megfigyelt eltérések (de nem kizáró jellegűek)</w:t>
      </w:r>
    </w:p>
    <w:p w14:paraId="17C07B55" w14:textId="77777777" w:rsidR="00F54AE1" w:rsidRPr="00F54AE1" w:rsidRDefault="00F54AE1" w:rsidP="00F54AE1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F54AE1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Az első képen kissé </w:t>
      </w:r>
      <w:r w:rsidRPr="00F54AE1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szabadabb</w:t>
      </w:r>
      <w:r w:rsidRPr="00F54AE1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, lazább az írás.</w:t>
      </w:r>
    </w:p>
    <w:p w14:paraId="4E4817DC" w14:textId="77777777" w:rsidR="00F54AE1" w:rsidRPr="00F54AE1" w:rsidRDefault="00F54AE1" w:rsidP="00F54AE1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F54AE1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 másodikon valamivel </w:t>
      </w:r>
      <w:r w:rsidRPr="00F54AE1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feszesebb</w:t>
      </w:r>
      <w:r w:rsidRPr="00F54AE1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, szabályosabb betűk látszanak.</w:t>
      </w:r>
    </w:p>
    <w:p w14:paraId="3EC844AA" w14:textId="77777777" w:rsidR="00F54AE1" w:rsidRPr="00F54AE1" w:rsidRDefault="00F54AE1" w:rsidP="00F54AE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F54AE1">
        <w:rPr>
          <w:rFonts w:ascii="Apple Color Emoji" w:eastAsia="Times New Roman" w:hAnsi="Apple Color Emoji" w:cs="Apple Color Emoji"/>
          <w:color w:val="000000"/>
          <w:kern w:val="0"/>
          <w:lang w:eastAsia="hu-HU"/>
          <w14:ligatures w14:val="none"/>
        </w:rPr>
        <w:t>👉</w:t>
      </w:r>
      <w:r w:rsidRPr="00F54AE1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Ezek az eltérések </w:t>
      </w:r>
      <w:r w:rsidRPr="00F54AE1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normálisak lehetnek</w:t>
      </w:r>
      <w:r w:rsidRPr="00F54AE1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:</w:t>
      </w:r>
    </w:p>
    <w:p w14:paraId="23FEFD42" w14:textId="77777777" w:rsidR="00F54AE1" w:rsidRPr="00F54AE1" w:rsidRDefault="00F54AE1" w:rsidP="00F54AE1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F54AE1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más időpont,</w:t>
      </w:r>
    </w:p>
    <w:p w14:paraId="08469C1B" w14:textId="77777777" w:rsidR="00F54AE1" w:rsidRPr="00F54AE1" w:rsidRDefault="00F54AE1" w:rsidP="00F54AE1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F54AE1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más toll,</w:t>
      </w:r>
    </w:p>
    <w:p w14:paraId="17DF6418" w14:textId="77777777" w:rsidR="00F54AE1" w:rsidRPr="00F54AE1" w:rsidRDefault="00F54AE1" w:rsidP="00F54AE1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F54AE1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más pszichés állapot (sietés, koncentráció).</w:t>
      </w:r>
    </w:p>
    <w:p w14:paraId="700FAD9B" w14:textId="77777777" w:rsidR="00F54AE1" w:rsidRPr="00F54AE1" w:rsidRDefault="000942AA" w:rsidP="00F54AE1">
      <w:pPr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0942AA">
        <w:rPr>
          <w:rFonts w:ascii="Times New Roman" w:eastAsia="Times New Roman" w:hAnsi="Times New Roman" w:cs="Times New Roman"/>
          <w:noProof/>
          <w:kern w:val="0"/>
          <w:lang w:eastAsia="hu-HU"/>
        </w:rPr>
        <w:pict w14:anchorId="48B122E6">
          <v:rect id="_x0000_i1025" alt="" style="width:453.15pt;height:.05pt;mso-width-percent:0;mso-height-percent:0;mso-width-percent:0;mso-height-percent:0" o:hrpct="999" o:hralign="center" o:hrstd="t" o:hr="t" fillcolor="#a0a0a0" stroked="f"/>
        </w:pict>
      </w:r>
    </w:p>
    <w:p w14:paraId="2483F8B0" w14:textId="77777777" w:rsidR="00F54AE1" w:rsidRPr="00F54AE1" w:rsidRDefault="00F54AE1" w:rsidP="00F54AE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</w:pPr>
      <w:r w:rsidRPr="00F54AE1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  <w:t>Összegzés</w:t>
      </w:r>
    </w:p>
    <w:p w14:paraId="75E848A2" w14:textId="77777777" w:rsidR="00F54AE1" w:rsidRPr="00F54AE1" w:rsidRDefault="00F54AE1" w:rsidP="00F54AE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F54AE1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Nagy valószínűséggel ugyanattól a kéztől származik a két szöveg.</w:t>
      </w:r>
    </w:p>
    <w:p w14:paraId="6B3760BE" w14:textId="77777777" w:rsidR="00F54AE1" w:rsidRPr="00F54AE1" w:rsidRDefault="00F54AE1" w:rsidP="00F54AE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F54AE1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Az egyező, egyéni írásjegyek száma (betűformák, ritmus, arányok, nyomás) </w:t>
      </w:r>
      <w:r w:rsidRPr="00F54AE1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jelentősen meghaladja</w:t>
      </w:r>
      <w:r w:rsidRPr="00F54AE1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 az eltérések számát, és az eltérések magyarázhatók természetes variációval.</w:t>
      </w:r>
    </w:p>
    <w:p w14:paraId="46873675" w14:textId="77777777" w:rsidR="00F54AE1" w:rsidRPr="00F54AE1" w:rsidRDefault="00F54AE1" w:rsidP="00F54AE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F54AE1">
        <w:rPr>
          <w:rFonts w:ascii="Apple Color Emoji" w:eastAsia="Times New Roman" w:hAnsi="Apple Color Emoji" w:cs="Apple Color Emoji"/>
          <w:color w:val="000000"/>
          <w:kern w:val="0"/>
          <w:lang w:eastAsia="hu-HU"/>
          <w14:ligatures w14:val="none"/>
        </w:rPr>
        <w:lastRenderedPageBreak/>
        <w:t>📌</w:t>
      </w:r>
      <w:r w:rsidRPr="00F54AE1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Fontos: ez </w:t>
      </w:r>
      <w:r w:rsidRPr="00F54AE1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nem igazságügyi írásszakértői vélemény</w:t>
      </w:r>
      <w:r w:rsidRPr="00F54AE1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, de vizuális összehasonlítás alapján az azonosság valószínű.</w:t>
      </w:r>
    </w:p>
    <w:p w14:paraId="4C4113D3" w14:textId="77777777" w:rsidR="00F54AE1" w:rsidRPr="00F54AE1" w:rsidRDefault="00F54AE1" w:rsidP="00F54AE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F54AE1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Ha szeretnéd, meg tudom mondani:</w:t>
      </w:r>
    </w:p>
    <w:p w14:paraId="77A26003" w14:textId="77777777" w:rsidR="00F54AE1" w:rsidRPr="00F54AE1" w:rsidRDefault="00F54AE1" w:rsidP="00F54AE1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F54AE1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milyen </w:t>
      </w:r>
      <w:r w:rsidRPr="00F54AE1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egyéni kézírásjegyek</w:t>
      </w:r>
      <w:r w:rsidRPr="00F54AE1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 árulják el leginkább az azonosságot, vagy</w:t>
      </w:r>
    </w:p>
    <w:p w14:paraId="2B4A558B" w14:textId="77777777" w:rsidR="00F54AE1" w:rsidRPr="00F54AE1" w:rsidRDefault="00F54AE1" w:rsidP="00F54AE1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F54AE1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milyen </w:t>
      </w:r>
      <w:r w:rsidRPr="00F54AE1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további minta</w:t>
      </w:r>
      <w:r w:rsidRPr="00F54AE1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 lenne szükséges a még biztosabb megállapításhoz.</w:t>
      </w:r>
    </w:p>
    <w:p w14:paraId="286E3005" w14:textId="77777777" w:rsidR="00F54AE1" w:rsidRDefault="00F54AE1" w:rsidP="00F54AE1">
      <w:pPr>
        <w:pBdr>
          <w:top w:val="single" w:sz="4" w:space="1" w:color="auto"/>
        </w:pBdr>
      </w:pPr>
    </w:p>
    <w:p w14:paraId="043C26AA" w14:textId="77777777" w:rsidR="00F54AE1" w:rsidRDefault="00F54AE1" w:rsidP="00F54AE1">
      <w:pPr>
        <w:pBdr>
          <w:top w:val="single" w:sz="4" w:space="1" w:color="auto"/>
        </w:pBdr>
      </w:pPr>
    </w:p>
    <w:p w14:paraId="70C5D4CE" w14:textId="77777777" w:rsidR="00F54AE1" w:rsidRDefault="00F54AE1" w:rsidP="00F54AE1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54AE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minden kétséget kizáróan ki tudod jelenteni, hogy az írásképek ugyanattól a kéztől származnak? Igen vagy nem? </w:t>
      </w:r>
    </w:p>
    <w:p w14:paraId="5F1E3B7D" w14:textId="77777777" w:rsidR="00F54AE1" w:rsidRDefault="00F54AE1" w:rsidP="00F54AE1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2C51CD67" w14:textId="77777777" w:rsidR="00F54AE1" w:rsidRPr="00F54AE1" w:rsidRDefault="00F54AE1" w:rsidP="00F54AE1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7081C73D" w14:textId="77777777" w:rsidR="00F54AE1" w:rsidRPr="00F54AE1" w:rsidRDefault="00F54AE1" w:rsidP="00F54AE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54AE1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Nem.</w:t>
      </w:r>
    </w:p>
    <w:p w14:paraId="3DC55849" w14:textId="77777777" w:rsidR="00F54AE1" w:rsidRPr="00F54AE1" w:rsidRDefault="00F54AE1" w:rsidP="00F54AE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54AE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Minden kétséget kizáró bizonyossággal </w:t>
      </w:r>
      <w:r w:rsidRPr="00F54AE1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nem</w:t>
      </w:r>
      <w:r w:rsidRPr="00F54AE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 lehet kijelenteni.</w:t>
      </w:r>
      <w:r w:rsidRPr="00F54AE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br/>
        <w:t>A rendelkezésre álló két minta alapján </w:t>
      </w:r>
      <w:r w:rsidRPr="00F54AE1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nagy valószínűséggel azonos kéztől származnak</w:t>
      </w:r>
      <w:r w:rsidRPr="00F54AE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, de ez </w:t>
      </w:r>
      <w:r w:rsidRPr="00F54AE1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nem éri el</w:t>
      </w:r>
      <w:r w:rsidRPr="00F54AE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 a „minden kétséget kizáró” szintet, amihez igazságügyi írásszakértői vizsgálat, több minta és kontrollált körülmények szükségesek.</w:t>
      </w:r>
    </w:p>
    <w:p w14:paraId="44053D44" w14:textId="77777777" w:rsidR="00F54AE1" w:rsidRDefault="00F54AE1" w:rsidP="00F54AE1">
      <w:pPr>
        <w:pBdr>
          <w:top w:val="single" w:sz="4" w:space="1" w:color="auto"/>
        </w:pBdr>
      </w:pPr>
    </w:p>
    <w:p w14:paraId="38BA556E" w14:textId="77777777" w:rsidR="00F54AE1" w:rsidRDefault="00F54AE1" w:rsidP="00F54AE1">
      <w:pPr>
        <w:pBdr>
          <w:top w:val="single" w:sz="4" w:space="1" w:color="auto"/>
        </w:pBdr>
      </w:pPr>
    </w:p>
    <w:sectPr w:rsidR="00F54AE1" w:rsidSect="00063B7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81FFA"/>
    <w:multiLevelType w:val="multilevel"/>
    <w:tmpl w:val="E27EA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DB7597"/>
    <w:multiLevelType w:val="multilevel"/>
    <w:tmpl w:val="D3D88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0A2E37"/>
    <w:multiLevelType w:val="multilevel"/>
    <w:tmpl w:val="4EEE9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D20985"/>
    <w:multiLevelType w:val="multilevel"/>
    <w:tmpl w:val="AC0A8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D11C54"/>
    <w:multiLevelType w:val="multilevel"/>
    <w:tmpl w:val="DC58C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7351633">
    <w:abstractNumId w:val="1"/>
  </w:num>
  <w:num w:numId="2" w16cid:durableId="939409141">
    <w:abstractNumId w:val="2"/>
  </w:num>
  <w:num w:numId="3" w16cid:durableId="1520776301">
    <w:abstractNumId w:val="3"/>
  </w:num>
  <w:num w:numId="4" w16cid:durableId="1934430068">
    <w:abstractNumId w:val="4"/>
  </w:num>
  <w:num w:numId="5" w16cid:durableId="1578591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AE1"/>
    <w:rsid w:val="00063B7C"/>
    <w:rsid w:val="000942AA"/>
    <w:rsid w:val="003F1FEE"/>
    <w:rsid w:val="007C51A6"/>
    <w:rsid w:val="00E5401D"/>
    <w:rsid w:val="00EA116D"/>
    <w:rsid w:val="00EE2353"/>
    <w:rsid w:val="00F5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7BB1D"/>
  <w15:chartTrackingRefBased/>
  <w15:docId w15:val="{B32E8735-AD02-5D44-997C-ABB244835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54A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54A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54A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54A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54A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54A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54A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54A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54AE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54A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F54A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54A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54AE1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54AE1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54AE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54AE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54AE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54AE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54A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54A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54AE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54A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54A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54AE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54AE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54AE1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54A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54AE1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54AE1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Bekezdsalapbettpusa"/>
    <w:rsid w:val="00F54AE1"/>
  </w:style>
  <w:style w:type="paragraph" w:styleId="NormlWeb">
    <w:name w:val="Normal (Web)"/>
    <w:basedOn w:val="Norml"/>
    <w:uiPriority w:val="99"/>
    <w:semiHidden/>
    <w:unhideWhenUsed/>
    <w:rsid w:val="00F54AE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character" w:styleId="Kiemels2">
    <w:name w:val="Strong"/>
    <w:basedOn w:val="Bekezdsalapbettpusa"/>
    <w:uiPriority w:val="22"/>
    <w:qFormat/>
    <w:rsid w:val="00F54AE1"/>
    <w:rPr>
      <w:b/>
      <w:bCs/>
    </w:rPr>
  </w:style>
  <w:style w:type="character" w:styleId="Kiemels">
    <w:name w:val="Emphasis"/>
    <w:basedOn w:val="Bekezdsalapbettpusa"/>
    <w:uiPriority w:val="20"/>
    <w:qFormat/>
    <w:rsid w:val="00F54A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372</Words>
  <Characters>2571</Characters>
  <Application>Microsoft Office Word</Application>
  <DocSecurity>0</DocSecurity>
  <Lines>21</Lines>
  <Paragraphs>5</Paragraphs>
  <ScaleCrop>false</ScaleCrop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Rajt</dc:creator>
  <cp:keywords/>
  <dc:description/>
  <cp:lastModifiedBy>Patrik Rajt</cp:lastModifiedBy>
  <cp:revision>1</cp:revision>
  <dcterms:created xsi:type="dcterms:W3CDTF">2025-12-13T13:03:00Z</dcterms:created>
  <dcterms:modified xsi:type="dcterms:W3CDTF">2025-12-13T13:09:00Z</dcterms:modified>
</cp:coreProperties>
</file>