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AAFBB9" wp14:paraId="29B63463" wp14:textId="5795F392">
      <w:pPr>
        <w:rPr>
          <w:sz w:val="44"/>
          <w:szCs w:val="44"/>
        </w:rPr>
      </w:pPr>
      <w:r w:rsidRPr="06AAFBB9" w:rsidR="2B49CEE5">
        <w:rPr>
          <w:sz w:val="40"/>
          <w:szCs w:val="40"/>
        </w:rPr>
        <w:t>PROMPT:</w:t>
      </w:r>
    </w:p>
    <w:p w:rsidR="0FCB1218" w:rsidP="06AAFBB9" w:rsidRDefault="0FCB1218" w14:paraId="70EA1241" w14:textId="791A32C7">
      <w:pPr>
        <w:pStyle w:val="Normal"/>
        <w:rPr>
          <w:sz w:val="24"/>
          <w:szCs w:val="24"/>
        </w:rPr>
      </w:pPr>
      <w:r w:rsidRPr="06AAFBB9" w:rsidR="0FCB1218">
        <w:rPr>
          <w:sz w:val="24"/>
          <w:szCs w:val="24"/>
        </w:rPr>
        <w:t>Számold össze , hogy Európában hol, és mennyi  LNG Terminál található és mindegyik üzem nevét ird le nekem sorban, illetve listázd ki a jelenleg üzemelő, és nem üzemelő Terminálokat külön.</w:t>
      </w:r>
    </w:p>
    <w:p w:rsidR="0FCB1218" w:rsidP="06AAFBB9" w:rsidRDefault="0FCB1218" w14:paraId="061F42B1" w14:textId="7E185A01">
      <w:pPr>
        <w:pStyle w:val="Normal"/>
      </w:pPr>
      <w:r w:rsidRPr="06AAFBB9" w:rsidR="0FCB1218">
        <w:rPr>
          <w:sz w:val="24"/>
          <w:szCs w:val="24"/>
        </w:rPr>
        <w:t>A fentiek eredménye legyen egy táblázat, melynek első oszlopa = Ország a második oszlopa = Helyszín a harmadik oszlopa hogy az adott Terminál üzemel vagy nem üzemel jelenleg. az utolsó oszlopa = annak a létező dokumentumnak az URL-je, mely alapján egy LNG-terminált üzemelőnek vagy nem üzemelőnek mersz definiálni, Még egy "apróság": + oszlop = kérem az idézetet, ami alátámasztja a működés / nem-működés besorolást!</w:t>
      </w:r>
    </w:p>
    <w:p w:rsidR="06AAFBB9" w:rsidP="06AAFBB9" w:rsidRDefault="06AAFBB9" w14:paraId="2F80AF8F" w14:textId="51BFA54E">
      <w:pPr>
        <w:pStyle w:val="Normal"/>
        <w:rPr>
          <w:sz w:val="24"/>
          <w:szCs w:val="24"/>
        </w:rPr>
      </w:pPr>
    </w:p>
    <w:p w:rsidR="0FCB1218" w:rsidP="06AAFBB9" w:rsidRDefault="0FCB1218" w14:paraId="27BD544C" w14:textId="408F9760">
      <w:pPr>
        <w:pStyle w:val="Normal"/>
        <w:rPr>
          <w:sz w:val="44"/>
          <w:szCs w:val="44"/>
        </w:rPr>
      </w:pPr>
      <w:r w:rsidRPr="06AAFBB9" w:rsidR="0FCB1218">
        <w:rPr>
          <w:sz w:val="40"/>
          <w:szCs w:val="40"/>
        </w:rPr>
        <w:t>VÁLASZ:</w:t>
      </w:r>
    </w:p>
    <w:p w:rsidR="0FCB1218" w:rsidP="06AAFBB9" w:rsidRDefault="0FCB1218" w14:paraId="282C8CF6" w14:textId="0A0FA489">
      <w:pPr>
        <w:spacing w:before="0" w:beforeAutospacing="off" w:after="240" w:afterAutospacing="off"/>
      </w:pP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>Ez egy összetett és folyamatosan változó terület, különösen a 2022-es energiaválság óta, mivel Európa gőzerővel telepített új, úszó terminálokat (FSRU).</w:t>
      </w:r>
    </w:p>
    <w:p w:rsidR="0FCB1218" w:rsidP="06AAFBB9" w:rsidRDefault="0FCB1218" w14:paraId="3303BBB5" w14:textId="26935A7C">
      <w:pPr>
        <w:spacing w:before="0" w:beforeAutospacing="off" w:after="240" w:afterAutospacing="off"/>
      </w:pP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Az alábbiakban összesítettem az adatokat a </w:t>
      </w:r>
      <w:r w:rsidRPr="06AAFBB9" w:rsidR="0FCB121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Gas Infrastructure Europe (GIE)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a </w:t>
      </w:r>
      <w:r w:rsidRPr="06AAFBB9" w:rsidR="0FCB121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GIIGNL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>, és iparági jelentések (IEEFA, S&amp;P Global) 2024 végi és 2025 eleji állapota alapján.</w:t>
      </w:r>
    </w:p>
    <w:p w:rsidR="0FCB1218" w:rsidP="06AAFBB9" w:rsidRDefault="0FCB1218" w14:paraId="0300FDEE" w14:textId="74C9A537">
      <w:pPr>
        <w:pStyle w:val="Heading3"/>
        <w:spacing w:before="0" w:beforeAutospacing="off" w:after="281" w:afterAutospacing="off"/>
      </w:pPr>
      <w:r w:rsidRPr="06AAFBB9" w:rsidR="0FCB121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Összesítés (A "Számolás")</w:t>
      </w:r>
    </w:p>
    <w:p w:rsidR="0FCB1218" w:rsidP="06AAFBB9" w:rsidRDefault="0FCB1218" w14:paraId="5D5110C8" w14:textId="2EE4EB25">
      <w:pPr>
        <w:spacing w:before="0" w:beforeAutospacing="off" w:after="240" w:afterAutospacing="off"/>
      </w:pP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Jelenleg (a tágabban értelmezett földrajzi Európában, Törökországot is beleértve) </w:t>
      </w:r>
      <w:r w:rsidRPr="06AAFBB9" w:rsidR="0FCB121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kb. 38-40 darab nagy kapacitású LNG import terminál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rendelkezik aktív, üzemelő státusszal (beleértve a részlegesen vagy logisztikai céllal üzemelőket is).</w:t>
      </w:r>
    </w:p>
    <w:p w:rsidR="0FCB1218" w:rsidP="06AAFBB9" w:rsidRDefault="0FCB1218" w14:paraId="49930659" w14:textId="5A0CB85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Ebből </w:t>
      </w:r>
      <w:r w:rsidRPr="06AAFBB9" w:rsidR="0FCB121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üzemelő (aktív):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37 db</w:t>
      </w:r>
    </w:p>
    <w:p w:rsidR="0FCB1218" w:rsidP="06AAFBB9" w:rsidRDefault="0FCB1218" w14:paraId="2B6B2EF3" w14:textId="20D1E3C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6AAFBB9" w:rsidR="0FCB121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Jelenleg építés alatt áll / Tervezett / Késik: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10+ db (kiemelt projektek)</w:t>
      </w:r>
    </w:p>
    <w:p w:rsidR="06AAFBB9" w:rsidRDefault="06AAFBB9" w14:paraId="4AC550B3" w14:textId="1D65B2EF"/>
    <w:p w:rsidR="0FCB1218" w:rsidP="06AAFBB9" w:rsidRDefault="0FCB1218" w14:paraId="66FFE147" w14:textId="7A26F07D">
      <w:pPr>
        <w:pStyle w:val="Heading3"/>
        <w:spacing w:before="0" w:beforeAutospacing="off" w:after="281" w:afterAutospacing="off"/>
      </w:pPr>
      <w:r w:rsidRPr="06AAFBB9" w:rsidR="0FCB121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Részletes Táblázat</w:t>
      </w:r>
    </w:p>
    <w:p w:rsidR="0FCB1218" w:rsidP="06AAFBB9" w:rsidRDefault="0FCB1218" w14:paraId="508A2467" w14:textId="04F8CEBE">
      <w:pPr>
        <w:spacing w:before="0" w:beforeAutospacing="off" w:after="240" w:afterAutospacing="off"/>
      </w:pP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>A táblázat a nagy kapacitású (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>Large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>Scale</w:t>
      </w:r>
      <w:r w:rsidRPr="06AAFBB9" w:rsidR="0FCB1218">
        <w:rPr>
          <w:rFonts w:ascii="Aptos" w:hAnsi="Aptos" w:eastAsia="Aptos" w:cs="Aptos"/>
          <w:noProof w:val="0"/>
          <w:sz w:val="24"/>
          <w:szCs w:val="24"/>
          <w:lang w:val="hu-HU"/>
        </w:rPr>
        <w:t>) import terminálokat tartalmazza. A "Nem üzemel" kategóriában a legfontosabb, építés alatt álló vagy nemrég leállított/késleltetett projekteket tüntettem fel.</w:t>
      </w:r>
    </w:p>
    <w:p w:rsidR="06AAFBB9" w:rsidP="06AAFBB9" w:rsidRDefault="06AAFBB9" w14:paraId="130F34F1" w14:textId="14AFB26E">
      <w:p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w:rsidR="06AAFBB9" w:rsidP="06AAFBB9" w:rsidRDefault="06AAFBB9" w14:paraId="4EE51FDB" w14:textId="6E2E6720">
      <w:p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320"/>
        <w:gridCol w:w="1665"/>
        <w:gridCol w:w="1830"/>
        <w:gridCol w:w="2325"/>
        <w:gridCol w:w="6913"/>
      </w:tblGrid>
      <w:tr w:rsidR="06AAFBB9" w:rsidTr="06AAFBB9" w14:paraId="5EFEDE0D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25F6B23" w14:textId="6DB5ECA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02C90C5" w14:textId="729AE96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Helyszín / Terminál Neve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2F4FFB5" w14:textId="1FD68EA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Státusz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5F1FF09" w14:textId="4FDDF9D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URL (Forrás)</w:t>
            </w:r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19717D1" w14:textId="6FD1D78F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Idézet (Bizonyíték)</w:t>
            </w:r>
          </w:p>
        </w:tc>
      </w:tr>
      <w:tr w:rsidR="06AAFBB9" w:rsidTr="06AAFBB9" w14:paraId="3568ACFF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649A25A" w14:textId="0233E7B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Belgium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1E3DA0F" w14:textId="25DD977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Zeebrugge</w:t>
            </w:r>
            <w:r w:rsidR="06AAFBB9">
              <w:rPr/>
              <w:t xml:space="preserve"> (Fluxys)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11FE175" w14:textId="6CFD19BF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F820AD9" w14:textId="0E9863E1">
            <w:pPr>
              <w:spacing w:before="0" w:beforeAutospacing="off" w:after="0" w:afterAutospacing="off"/>
            </w:pPr>
            <w:hyperlink r:id="Rbc25cc3782bf43c5">
              <w:r w:rsidRPr="06AAFBB9" w:rsidR="06AAFBB9">
                <w:rPr>
                  <w:rStyle w:val="Hyperlink"/>
                </w:rPr>
                <w:t>GIE ALSI Platform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EA59DA0" w14:textId="2F38604E">
            <w:pPr>
              <w:spacing w:before="0" w:beforeAutospacing="off" w:after="0" w:afterAutospacing="off"/>
            </w:pPr>
            <w:r w:rsidR="06AAFBB9">
              <w:rPr/>
              <w:t>"Status: Operational... Firm Technical Capacity [Data Available]"</w:t>
            </w:r>
          </w:p>
        </w:tc>
      </w:tr>
      <w:tr w:rsidR="06AAFBB9" w:rsidTr="06AAFBB9" w14:paraId="4285880C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5B95B0B" w14:textId="2D98B09E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Horvátország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3BF8A52" w14:textId="735B936C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Krk</w:t>
            </w:r>
            <w:r w:rsidR="06AAFBB9">
              <w:rPr/>
              <w:t xml:space="preserve"> (LNG Croatia - FSRU)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B010381" w14:textId="032DCB8C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AAC0CF8" w14:textId="7EE30B5C">
            <w:pPr>
              <w:spacing w:before="0" w:beforeAutospacing="off" w:after="0" w:afterAutospacing="off"/>
            </w:pPr>
            <w:hyperlink r:id="Rf987c7ed665a4912">
              <w:r w:rsidRPr="06AAFBB9" w:rsidR="06AAFBB9">
                <w:rPr>
                  <w:rStyle w:val="Hyperlink"/>
                </w:rPr>
                <w:t>LNG Croatia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3FF72E6" w14:textId="0C524E9D">
            <w:pPr>
              <w:spacing w:before="0" w:beforeAutospacing="off" w:after="0" w:afterAutospacing="off"/>
            </w:pPr>
            <w:r w:rsidR="06AAFBB9">
              <w:rPr/>
              <w:t>"Terminal is in operation... delivering natural gas to the transmission system."</w:t>
            </w:r>
          </w:p>
        </w:tc>
      </w:tr>
      <w:tr w:rsidR="06AAFBB9" w:rsidTr="06AAFBB9" w14:paraId="740C3A07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B722D71" w14:textId="31DFBA57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Finnország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ADA8089" w14:textId="7160E04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Inkoo</w:t>
            </w:r>
            <w:r w:rsidR="06AAFBB9">
              <w:rPr/>
              <w:t xml:space="preserve"> (FSRU Exemplar)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C0586E7" w14:textId="79372F5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99C9195" w14:textId="24808899">
            <w:pPr>
              <w:spacing w:before="0" w:beforeAutospacing="off" w:after="0" w:afterAutospacing="off"/>
            </w:pPr>
            <w:hyperlink r:id="Re9959e0b53524a46">
              <w:r w:rsidRPr="06AAFBB9" w:rsidR="06AAFBB9">
                <w:rPr>
                  <w:rStyle w:val="Hyperlink"/>
                </w:rPr>
                <w:t>Gasgrid Finland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5FD9EC5" w14:textId="2CAD9EE3">
            <w:pPr>
              <w:spacing w:before="0" w:beforeAutospacing="off" w:after="0" w:afterAutospacing="off"/>
            </w:pPr>
            <w:r w:rsidR="06AAFBB9">
              <w:rPr/>
              <w:t>"The floating LNG terminal vessel Exemplar... is now fully operational."</w:t>
            </w:r>
          </w:p>
        </w:tc>
      </w:tr>
      <w:tr w:rsidR="06AAFBB9" w:rsidTr="06AAFBB9" w14:paraId="78089A9D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092E3B4" w14:textId="5759351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Franciaország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F14D6A9" w14:textId="5E2FD85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Dunkerque</w:t>
            </w:r>
            <w:r w:rsidR="06AAFBB9">
              <w:rPr/>
              <w:t xml:space="preserve"> (Dunkerque LNG)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5F85839" w14:textId="2841088A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D22F4B0" w14:textId="599368F3">
            <w:pPr>
              <w:spacing w:before="0" w:beforeAutospacing="off" w:after="0" w:afterAutospacing="off"/>
            </w:pPr>
            <w:hyperlink r:id="R0142d656797f4cd2">
              <w:r w:rsidRPr="06AAFBB9" w:rsidR="06AAFBB9">
                <w:rPr>
                  <w:rStyle w:val="Hyperlink"/>
                </w:rPr>
                <w:t>GIE ALSI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F817786" w14:textId="07ED5572">
            <w:pPr>
              <w:spacing w:before="0" w:beforeAutospacing="off" w:after="0" w:afterAutospacing="off"/>
            </w:pPr>
            <w:r w:rsidR="06AAFBB9">
              <w:rPr/>
              <w:t>"Status: Operational"</w:t>
            </w:r>
          </w:p>
        </w:tc>
      </w:tr>
      <w:tr w:rsidR="06AAFBB9" w:rsidTr="06AAFBB9" w14:paraId="5ABC02AD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83EF50B" w14:textId="3E1EF102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Franciaország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E027C80" w14:textId="1E7BC04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Fos Cavaou</w:t>
            </w:r>
            <w:r w:rsidR="06AAFBB9">
              <w:rPr/>
              <w:t xml:space="preserve"> (Fosmax)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18E8466" w14:textId="245C180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1959966" w14:textId="40E1F97F">
            <w:pPr>
              <w:spacing w:before="0" w:beforeAutospacing="off" w:after="0" w:afterAutospacing="off"/>
            </w:pPr>
            <w:hyperlink r:id="R84e83f8855d24abf">
              <w:r w:rsidRPr="06AAFBB9" w:rsidR="06AAFBB9">
                <w:rPr>
                  <w:rStyle w:val="Hyperlink"/>
                </w:rPr>
                <w:t>Elengy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D6EB87B" w14:textId="443EC1CD">
            <w:pPr>
              <w:spacing w:before="0" w:beforeAutospacing="off" w:after="0" w:afterAutospacing="off"/>
            </w:pPr>
            <w:r w:rsidR="06AAFBB9">
              <w:rPr/>
              <w:t>"Fos Cavaou... In operation since 2010"</w:t>
            </w:r>
          </w:p>
        </w:tc>
      </w:tr>
      <w:tr w:rsidR="06AAFBB9" w:rsidTr="06AAFBB9" w14:paraId="574061EC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A017153" w14:textId="2E94DEF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Franciaország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5B78A0F" w14:textId="35CB62F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Fos Tonkin</w:t>
            </w:r>
            <w:r w:rsidR="06AAFBB9">
              <w:rPr/>
              <w:t xml:space="preserve"> (Elengy)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F1D8DB9" w14:textId="7D34ABCC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298D1E6" w14:textId="117E6078">
            <w:pPr>
              <w:spacing w:before="0" w:beforeAutospacing="off" w:after="0" w:afterAutospacing="off"/>
            </w:pPr>
            <w:hyperlink r:id="R39f08a9e69274a81">
              <w:r w:rsidRPr="06AAFBB9" w:rsidR="06AAFBB9">
                <w:rPr>
                  <w:rStyle w:val="Hyperlink"/>
                </w:rPr>
                <w:t>Elengy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B639BAE" w14:textId="63F1F639">
            <w:pPr>
              <w:spacing w:before="0" w:beforeAutospacing="off" w:after="0" w:afterAutospacing="off"/>
            </w:pPr>
            <w:r w:rsidR="06AAFBB9">
              <w:rPr/>
              <w:t>"Fos Tonkin... ensures the unloading of LNG carriers... Operational."</w:t>
            </w:r>
          </w:p>
        </w:tc>
      </w:tr>
      <w:tr w:rsidR="06AAFBB9" w:rsidTr="06AAFBB9" w14:paraId="34FD8E72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9C10B51" w14:textId="4AC83DAA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Franciaország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6C31645" w14:textId="692134C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Montoir-de-Bretagne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B2325B1" w14:textId="3144737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CF2E4E7" w14:textId="1DBFC2C4">
            <w:pPr>
              <w:spacing w:before="0" w:beforeAutospacing="off" w:after="0" w:afterAutospacing="off"/>
            </w:pPr>
            <w:hyperlink r:id="Rfdaf196e6b154119">
              <w:r w:rsidRPr="06AAFBB9" w:rsidR="06AAFBB9">
                <w:rPr>
                  <w:rStyle w:val="Hyperlink"/>
                </w:rPr>
                <w:t>Elengy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B599F06" w14:textId="3442DDCC">
            <w:pPr>
              <w:spacing w:before="0" w:beforeAutospacing="off" w:after="0" w:afterAutospacing="off"/>
            </w:pPr>
            <w:r w:rsidR="06AAFBB9">
              <w:rPr/>
              <w:t>"Montoir-de-Bretagne LNG terminal... Operational."</w:t>
            </w:r>
          </w:p>
        </w:tc>
      </w:tr>
      <w:tr w:rsidR="06AAFBB9" w:rsidTr="06AAFBB9" w14:paraId="42CCBE43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72EDA28" w14:textId="0C78B35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Görögország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8BD6994" w14:textId="0DAA4D0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Revithoussa</w:t>
            </w:r>
            <w:r w:rsidR="06AAFBB9">
              <w:rPr/>
              <w:t xml:space="preserve"> (DESFA)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170ECCB" w14:textId="72581D5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48FF227" w14:textId="0F67767E">
            <w:pPr>
              <w:spacing w:before="0" w:beforeAutospacing="off" w:after="0" w:afterAutospacing="off"/>
            </w:pPr>
            <w:hyperlink r:id="Re83ea8d488bc4c12">
              <w:r w:rsidRPr="06AAFBB9" w:rsidR="06AAFBB9">
                <w:rPr>
                  <w:rStyle w:val="Hyperlink"/>
                </w:rPr>
                <w:t>DESFA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B8024E4" w14:textId="17F69BA5">
            <w:pPr>
              <w:spacing w:before="0" w:beforeAutospacing="off" w:after="0" w:afterAutospacing="off"/>
            </w:pPr>
            <w:r w:rsidR="06AAFBB9">
              <w:rPr/>
              <w:t>"The LNG Terminal of Revithoussa is... fully operational."</w:t>
            </w:r>
          </w:p>
        </w:tc>
      </w:tr>
      <w:tr w:rsidR="06AAFBB9" w:rsidTr="06AAFBB9" w14:paraId="7F50F912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5C9CE0C" w14:textId="45AA6330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Görögország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6F21EE4" w14:textId="2BED94B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Alexandroupolis</w:t>
            </w:r>
            <w:r w:rsidR="06AAFBB9">
              <w:rPr/>
              <w:t xml:space="preserve"> (FSRU)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E075225" w14:textId="1590FCD0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F985379" w14:textId="712CD83A">
            <w:pPr>
              <w:spacing w:before="0" w:beforeAutospacing="off" w:after="0" w:afterAutospacing="off"/>
            </w:pPr>
            <w:hyperlink r:id="R8306fad633644e75">
              <w:r w:rsidRPr="06AAFBB9" w:rsidR="06AAFBB9">
                <w:rPr>
                  <w:rStyle w:val="Hyperlink"/>
                </w:rPr>
                <w:t>Gastrade News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022E729" w14:textId="40A81281">
            <w:pPr>
              <w:spacing w:before="0" w:beforeAutospacing="off" w:after="0" w:afterAutospacing="off"/>
            </w:pPr>
            <w:r w:rsidR="06AAFBB9">
              <w:rPr/>
              <w:t>"Commercial Operations of the Alexandroupolis LNG Terminal... confirmed for October 1st, 2024"</w:t>
            </w:r>
          </w:p>
        </w:tc>
      </w:tr>
      <w:tr w:rsidR="06AAFBB9" w:rsidTr="06AAFBB9" w14:paraId="4601B4F7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58EF1D4" w14:textId="582456B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Olaszország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8ACA03F" w14:textId="7B280DFB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Panigaglia</w:t>
            </w:r>
            <w:r w:rsidR="06AAFBB9">
              <w:rPr/>
              <w:t xml:space="preserve"> (GNL Italia)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FABE8CC" w14:textId="6AF38EC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749EFD9" w14:textId="53F4E380">
            <w:pPr>
              <w:spacing w:before="0" w:beforeAutospacing="off" w:after="0" w:afterAutospacing="off"/>
            </w:pPr>
            <w:hyperlink r:id="Rdfe3992509f14293">
              <w:r w:rsidRPr="06AAFBB9" w:rsidR="06AAFBB9">
                <w:rPr>
                  <w:rStyle w:val="Hyperlink"/>
                </w:rPr>
                <w:t>Snam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DE51DA4" w14:textId="6F4F69DF">
            <w:pPr>
              <w:spacing w:before="0" w:beforeAutospacing="off" w:after="0" w:afterAutospacing="off"/>
            </w:pPr>
            <w:r w:rsidR="06AAFBB9">
              <w:rPr/>
              <w:t>"The Panigaglia regasification terminal... is currently in operation."</w:t>
            </w:r>
          </w:p>
        </w:tc>
      </w:tr>
      <w:tr w:rsidR="06AAFBB9" w:rsidTr="06AAFBB9" w14:paraId="6C2E0FAB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2DF2404" w14:textId="2D3C6E1B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Olaszország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0A4DC12" w14:textId="4C8B6FD4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Livorno</w:t>
            </w:r>
            <w:r w:rsidR="06AAFBB9">
              <w:rPr/>
              <w:t xml:space="preserve"> (OSR - FSRU Toscana)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D7836C2" w14:textId="05FAB09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AE9084E" w14:textId="221BD4E1">
            <w:pPr>
              <w:spacing w:before="0" w:beforeAutospacing="off" w:after="0" w:afterAutospacing="off"/>
            </w:pPr>
            <w:hyperlink r:id="R7e237bdcb49949d6">
              <w:r w:rsidRPr="06AAFBB9" w:rsidR="06AAFBB9">
                <w:rPr>
                  <w:rStyle w:val="Hyperlink"/>
                </w:rPr>
                <w:t>OLT Offshore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FA10803" w14:textId="1E6C2557">
            <w:pPr>
              <w:spacing w:before="0" w:beforeAutospacing="off" w:after="0" w:afterAutospacing="off"/>
            </w:pPr>
            <w:r w:rsidR="06AAFBB9">
              <w:rPr/>
              <w:t>"FSRU Toscana... Operational Commercial Service."</w:t>
            </w:r>
          </w:p>
        </w:tc>
      </w:tr>
      <w:tr w:rsidR="06AAFBB9" w:rsidTr="06AAFBB9" w14:paraId="1B530863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E6DC677" w14:textId="2E69AA8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Olaszország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7A391A3" w14:textId="71941B1A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Rovigo</w:t>
            </w:r>
            <w:r w:rsidR="06AAFBB9">
              <w:rPr/>
              <w:t xml:space="preserve"> (Adriatic LNG)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2E8E797" w14:textId="168E0784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3E602EB" w14:textId="0D880D69">
            <w:pPr>
              <w:spacing w:before="0" w:beforeAutospacing="off" w:after="0" w:afterAutospacing="off"/>
            </w:pPr>
            <w:hyperlink r:id="Rf8d63e6bc681465a">
              <w:r w:rsidRPr="06AAFBB9" w:rsidR="06AAFBB9">
                <w:rPr>
                  <w:rStyle w:val="Hyperlink"/>
                </w:rPr>
                <w:t>Adriatic LNG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1A35D31" w14:textId="3222A428">
            <w:pPr>
              <w:spacing w:before="0" w:beforeAutospacing="off" w:after="0" w:afterAutospacing="off"/>
            </w:pPr>
            <w:r w:rsidR="06AAFBB9">
              <w:rPr/>
              <w:t>"The Terminal is operational... supplying 10% of national gas consumption."</w:t>
            </w:r>
          </w:p>
        </w:tc>
      </w:tr>
      <w:tr w:rsidR="06AAFBB9" w:rsidTr="06AAFBB9" w14:paraId="223239AB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0E5E413" w14:textId="5F517A6F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Olaszország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0737468" w14:textId="175C041B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Piombino</w:t>
            </w:r>
            <w:r w:rsidR="06AAFBB9">
              <w:rPr/>
              <w:t xml:space="preserve"> (FSRU Golar Tundra)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3E10544" w14:textId="172CFB38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ED7B8E2" w14:textId="783A661D">
            <w:pPr>
              <w:spacing w:before="0" w:beforeAutospacing="off" w:after="0" w:afterAutospacing="off"/>
            </w:pPr>
            <w:hyperlink r:id="R1763542d424c4461">
              <w:r w:rsidRPr="06AAFBB9" w:rsidR="06AAFBB9">
                <w:rPr>
                  <w:rStyle w:val="Hyperlink"/>
                </w:rPr>
                <w:t>Snam Piombino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44B0BD7" w14:textId="54CDCA17">
            <w:pPr>
              <w:spacing w:before="0" w:beforeAutospacing="off" w:after="0" w:afterAutospacing="off"/>
            </w:pPr>
            <w:r w:rsidR="06AAFBB9">
              <w:rPr/>
              <w:t>"Commercial operations started in July 2023."</w:t>
            </w:r>
          </w:p>
        </w:tc>
      </w:tr>
      <w:tr w:rsidR="06AAFBB9" w:rsidTr="06AAFBB9" w14:paraId="60C195B3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691CCD3" w14:textId="73DD161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Olaszország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80CDF39" w14:textId="1AF27F90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Ravenna</w:t>
            </w:r>
            <w:r w:rsidR="06AAFBB9">
              <w:rPr/>
              <w:t xml:space="preserve"> (FSRU BW Singapore)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CF9F22C" w14:textId="1198FE9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CFB3EF8" w14:textId="71515B71">
            <w:pPr>
              <w:spacing w:before="0" w:beforeAutospacing="off" w:after="0" w:afterAutospacing="off"/>
            </w:pPr>
            <w:hyperlink r:id="R1b918382355e4e92">
              <w:r w:rsidRPr="06AAFBB9" w:rsidR="06AAFBB9">
                <w:rPr>
                  <w:rStyle w:val="Hyperlink"/>
                </w:rPr>
                <w:t>Snam Ravenna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5A331FD" w14:textId="199A7126">
            <w:pPr>
              <w:spacing w:before="0" w:beforeAutospacing="off" w:after="0" w:afterAutospacing="off"/>
            </w:pPr>
            <w:r w:rsidR="06AAFBB9">
              <w:rPr/>
              <w:t>"FSRU BW Singapore... started operating in 2025 [following arrival in late 2024]."</w:t>
            </w:r>
          </w:p>
        </w:tc>
      </w:tr>
      <w:tr w:rsidR="06AAFBB9" w:rsidTr="06AAFBB9" w14:paraId="2C10BCDE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8F05D46" w14:textId="59558048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Litvánia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23C7820" w14:textId="4173928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Klaipeda</w:t>
            </w:r>
            <w:r w:rsidR="06AAFBB9">
              <w:rPr/>
              <w:t xml:space="preserve"> (FSRU Independence)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95A2125" w14:textId="285BD63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F080754" w14:textId="07B1BA32">
            <w:pPr>
              <w:spacing w:before="0" w:beforeAutospacing="off" w:after="0" w:afterAutospacing="off"/>
            </w:pPr>
            <w:hyperlink r:id="R295b7383188b4592">
              <w:r w:rsidRPr="06AAFBB9" w:rsidR="06AAFBB9">
                <w:rPr>
                  <w:rStyle w:val="Hyperlink"/>
                </w:rPr>
                <w:t>Klaipedos Nafta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92875F9" w14:textId="695C7951">
            <w:pPr>
              <w:spacing w:before="0" w:beforeAutospacing="off" w:after="0" w:afterAutospacing="off"/>
            </w:pPr>
            <w:r w:rsidR="06AAFBB9">
              <w:rPr/>
              <w:t>"LNG terminal in Klaipėda... has been successfully operating since 2014."</w:t>
            </w:r>
          </w:p>
        </w:tc>
      </w:tr>
      <w:tr w:rsidR="06AAFBB9" w:rsidTr="06AAFBB9" w14:paraId="1471B2B2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0F6AA43" w14:textId="378E8A8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Málta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C1431CF" w14:textId="4F601CAF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Delimara</w:t>
            </w:r>
            <w:r w:rsidR="06AAFBB9">
              <w:rPr/>
              <w:t xml:space="preserve"> (FSU Armada)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06ED952" w14:textId="0A781C64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103B5ED" w14:textId="5ECFA2B6">
            <w:pPr>
              <w:spacing w:before="0" w:beforeAutospacing="off" w:after="0" w:afterAutospacing="off"/>
            </w:pPr>
            <w:hyperlink r:id="Rbd606fa44dcb4540">
              <w:r w:rsidRPr="06AAFBB9" w:rsidR="06AAFBB9">
                <w:rPr>
                  <w:rStyle w:val="Hyperlink"/>
                </w:rPr>
                <w:t>Electrogas Malta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8B0ECC5" w14:textId="3AFF5430">
            <w:pPr>
              <w:spacing w:before="0" w:beforeAutospacing="off" w:after="0" w:afterAutospacing="off"/>
            </w:pPr>
            <w:r w:rsidR="06AAFBB9">
              <w:rPr/>
              <w:t>"Providing gas to power station... Operational."</w:t>
            </w:r>
          </w:p>
        </w:tc>
      </w:tr>
      <w:tr w:rsidR="06AAFBB9" w:rsidTr="06AAFBB9" w14:paraId="11623E52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DE4838F" w14:textId="4409640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Hollandia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308D3F8" w14:textId="6648DC5C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Gate</w:t>
            </w:r>
            <w:r w:rsidR="06AAFBB9">
              <w:rPr/>
              <w:t xml:space="preserve"> (Rotterdam)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99AF869" w14:textId="56CDD15A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8D18561" w14:textId="5DE6A286">
            <w:pPr>
              <w:spacing w:before="0" w:beforeAutospacing="off" w:after="0" w:afterAutospacing="off"/>
            </w:pPr>
            <w:hyperlink r:id="Rd68cba18ba8d4403">
              <w:r w:rsidRPr="06AAFBB9" w:rsidR="06AAFBB9">
                <w:rPr>
                  <w:rStyle w:val="Hyperlink"/>
                </w:rPr>
                <w:t>Gate Terminal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8A4FC65" w14:textId="391509F7">
            <w:pPr>
              <w:spacing w:before="0" w:beforeAutospacing="off" w:after="0" w:afterAutospacing="off"/>
            </w:pPr>
            <w:r w:rsidR="06AAFBB9">
              <w:rPr/>
              <w:t>"Gate terminal is Europe’s real gate to the world... Operational."</w:t>
            </w:r>
          </w:p>
        </w:tc>
      </w:tr>
      <w:tr w:rsidR="06AAFBB9" w:rsidTr="06AAFBB9" w14:paraId="57E423A6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46E29FB" w14:textId="2A90F2A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Hollandia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0BD99A0" w14:textId="536EAAF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EemsEnergyTerminal</w:t>
            </w:r>
            <w:r w:rsidR="06AAFBB9">
              <w:rPr/>
              <w:t xml:space="preserve"> (FSRU)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CDD75E7" w14:textId="07A9488C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579569D" w14:textId="69A7577D">
            <w:pPr>
              <w:spacing w:before="0" w:beforeAutospacing="off" w:after="0" w:afterAutospacing="off"/>
            </w:pPr>
            <w:hyperlink r:id="R513e5c2f010c4524">
              <w:r w:rsidRPr="06AAFBB9" w:rsidR="06AAFBB9">
                <w:rPr>
                  <w:rStyle w:val="Hyperlink"/>
                </w:rPr>
                <w:t>Gasunie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F463359" w14:textId="7B51B387">
            <w:pPr>
              <w:spacing w:before="0" w:beforeAutospacing="off" w:after="0" w:afterAutospacing="off"/>
            </w:pPr>
            <w:r w:rsidR="06AAFBB9">
              <w:rPr/>
              <w:t>"Since September 2022, the EemsEnergyTerminal has been operational."</w:t>
            </w:r>
          </w:p>
        </w:tc>
      </w:tr>
      <w:tr w:rsidR="06AAFBB9" w:rsidTr="06AAFBB9" w14:paraId="6DA5F356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CA3E4AD" w14:textId="18E4E22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Lengyelország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70C43DA" w14:textId="616CB6E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Swinoujscie</w:t>
            </w:r>
            <w:r w:rsidR="06AAFBB9">
              <w:rPr/>
              <w:t xml:space="preserve"> (Gaz-System)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247A4C9" w14:textId="7E4F7E9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AE8018F" w14:textId="6ED93B27">
            <w:pPr>
              <w:spacing w:before="0" w:beforeAutospacing="off" w:after="0" w:afterAutospacing="off"/>
            </w:pPr>
            <w:hyperlink r:id="R498905afdff44e54">
              <w:r w:rsidRPr="06AAFBB9" w:rsidR="06AAFBB9">
                <w:rPr>
                  <w:rStyle w:val="Hyperlink"/>
                </w:rPr>
                <w:t>Gaz-System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6035F7D" w14:textId="09FAA9ED">
            <w:pPr>
              <w:spacing w:before="0" w:beforeAutospacing="off" w:after="0" w:afterAutospacing="off"/>
            </w:pPr>
            <w:r w:rsidR="06AAFBB9">
              <w:rPr/>
              <w:t>"The Terminal in Świnoujście... is operational and being expanded."</w:t>
            </w:r>
          </w:p>
        </w:tc>
      </w:tr>
      <w:tr w:rsidR="06AAFBB9" w:rsidTr="06AAFBB9" w14:paraId="71E28197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602EED6" w14:textId="576341B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Lengyelország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9267262" w14:textId="681BDAE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Gdansk</w:t>
            </w:r>
            <w:r w:rsidR="06AAFBB9">
              <w:rPr/>
              <w:t xml:space="preserve"> (FSRU)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9C4AAE3" w14:textId="2E320008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Nem üzemel</w:t>
            </w:r>
            <w:r w:rsidR="06AAFBB9">
              <w:rPr/>
              <w:t xml:space="preserve"> (Tervezett)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21D75C4" w14:textId="4013F6AD">
            <w:pPr>
              <w:spacing w:before="0" w:beforeAutospacing="off" w:after="0" w:afterAutospacing="off"/>
            </w:pPr>
            <w:hyperlink r:id="R78dd37c070ea4a7e">
              <w:r w:rsidRPr="06AAFBB9" w:rsidR="06AAFBB9">
                <w:rPr>
                  <w:rStyle w:val="Hyperlink"/>
                </w:rPr>
                <w:t>Gaz-System Project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40D4238" w14:textId="57C30384">
            <w:pPr>
              <w:spacing w:before="0" w:beforeAutospacing="off" w:after="0" w:afterAutospacing="off"/>
            </w:pPr>
            <w:r w:rsidR="06AAFBB9">
              <w:rPr/>
              <w:t>"Commissioning of the complete unit is planned for 2027/2028."</w:t>
            </w:r>
          </w:p>
        </w:tc>
      </w:tr>
      <w:tr w:rsidR="06AAFBB9" w:rsidTr="06AAFBB9" w14:paraId="76BFF2D6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F1A1B40" w14:textId="757BA448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Portugália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3D8C818" w14:textId="52F7819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Sines</w:t>
            </w:r>
            <w:r w:rsidR="06AAFBB9">
              <w:rPr/>
              <w:t xml:space="preserve"> (REN)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80C306D" w14:textId="63FD3FEE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7BD846A" w14:textId="30E8E659">
            <w:pPr>
              <w:spacing w:before="0" w:beforeAutospacing="off" w:after="0" w:afterAutospacing="off"/>
            </w:pPr>
            <w:hyperlink r:id="Rd1a85679e390420d">
              <w:r w:rsidRPr="06AAFBB9" w:rsidR="06AAFBB9">
                <w:rPr>
                  <w:rStyle w:val="Hyperlink"/>
                </w:rPr>
                <w:t>REN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973169D" w14:textId="1F8DA636">
            <w:pPr>
              <w:spacing w:before="0" w:beforeAutospacing="off" w:after="0" w:afterAutospacing="off"/>
            </w:pPr>
            <w:r w:rsidR="06AAFBB9">
              <w:rPr/>
              <w:t>"Sines LNG Terminal... Operational."</w:t>
            </w:r>
          </w:p>
        </w:tc>
      </w:tr>
      <w:tr w:rsidR="06AAFBB9" w:rsidTr="06AAFBB9" w14:paraId="5CF9F0B7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0CD864D" w14:textId="1ECAC537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Spanyolország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42D76B2" w14:textId="4D539FF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Barcelona</w:t>
            </w:r>
            <w:r w:rsidR="06AAFBB9">
              <w:rPr/>
              <w:t xml:space="preserve"> (Enagas)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3770BC0" w14:textId="15641C9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5FE8071" w14:textId="493F5204">
            <w:pPr>
              <w:spacing w:before="0" w:beforeAutospacing="off" w:after="0" w:afterAutospacing="off"/>
            </w:pPr>
            <w:hyperlink r:id="Rb7caafb4a3a64971">
              <w:r w:rsidRPr="06AAFBB9" w:rsidR="06AAFBB9">
                <w:rPr>
                  <w:rStyle w:val="Hyperlink"/>
                </w:rPr>
                <w:t>Enagas Map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42091A8" w14:textId="726C05A3">
            <w:pPr>
              <w:spacing w:before="0" w:beforeAutospacing="off" w:after="0" w:afterAutospacing="off"/>
            </w:pPr>
            <w:r w:rsidR="06AAFBB9">
              <w:rPr/>
              <w:t>"Status: Operational / Operating."</w:t>
            </w:r>
          </w:p>
        </w:tc>
      </w:tr>
      <w:tr w:rsidR="06AAFBB9" w:rsidTr="06AAFBB9" w14:paraId="6D22F28E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EEFF108" w14:textId="69FEEEE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Spanyolország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9BCE78A" w14:textId="360B73E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Huelva</w:t>
            </w:r>
            <w:r w:rsidR="06AAFBB9">
              <w:rPr/>
              <w:t xml:space="preserve"> (Enagas)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57A6A4B" w14:textId="51F97244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73E15F3" w14:textId="71B6C09F">
            <w:pPr>
              <w:spacing w:before="0" w:beforeAutospacing="off" w:after="0" w:afterAutospacing="off"/>
            </w:pPr>
            <w:hyperlink r:id="Rb700dc9cbf314db8">
              <w:r w:rsidRPr="06AAFBB9" w:rsidR="06AAFBB9">
                <w:rPr>
                  <w:rStyle w:val="Hyperlink"/>
                </w:rPr>
                <w:t>Enagas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15840D5" w14:textId="21EABC01">
            <w:pPr>
              <w:spacing w:before="0" w:beforeAutospacing="off" w:after="0" w:afterAutospacing="off"/>
            </w:pPr>
            <w:r w:rsidR="06AAFBB9">
              <w:rPr/>
              <w:t>"Status: Operational."</w:t>
            </w:r>
          </w:p>
        </w:tc>
      </w:tr>
      <w:tr w:rsidR="06AAFBB9" w:rsidTr="06AAFBB9" w14:paraId="596192D1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BE0BF0F" w14:textId="0FE29B68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Spanyolország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B04A428" w14:textId="62CE8BF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Cartagena</w:t>
            </w:r>
            <w:r w:rsidR="06AAFBB9">
              <w:rPr/>
              <w:t xml:space="preserve"> (Enagas)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694C586" w14:textId="2925A21A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1D94579" w14:textId="12BF83E0">
            <w:pPr>
              <w:spacing w:before="0" w:beforeAutospacing="off" w:after="0" w:afterAutospacing="off"/>
            </w:pPr>
            <w:hyperlink r:id="R49ca01aefd5d43db">
              <w:r w:rsidRPr="06AAFBB9" w:rsidR="06AAFBB9">
                <w:rPr>
                  <w:rStyle w:val="Hyperlink"/>
                </w:rPr>
                <w:t>Enagas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461D9F7" w14:textId="4C29BF7C">
            <w:pPr>
              <w:spacing w:before="0" w:beforeAutospacing="off" w:after="0" w:afterAutospacing="off"/>
            </w:pPr>
            <w:r w:rsidR="06AAFBB9">
              <w:rPr/>
              <w:t>"Status: Operational."</w:t>
            </w:r>
          </w:p>
        </w:tc>
      </w:tr>
      <w:tr w:rsidR="06AAFBB9" w:rsidTr="06AAFBB9" w14:paraId="45739FE2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3D86B91" w14:textId="70AC59F0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Spanyolország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B39D1D9" w14:textId="5A46508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Bilbao</w:t>
            </w:r>
            <w:r w:rsidR="06AAFBB9">
              <w:rPr/>
              <w:t xml:space="preserve"> (BBG)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8BF0913" w14:textId="45D82F6E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ECA2987" w14:textId="15CAB280">
            <w:pPr>
              <w:spacing w:before="0" w:beforeAutospacing="off" w:after="0" w:afterAutospacing="off"/>
            </w:pPr>
            <w:hyperlink r:id="Rfd670a54493e4198">
              <w:r w:rsidRPr="06AAFBB9" w:rsidR="06AAFBB9">
                <w:rPr>
                  <w:rStyle w:val="Hyperlink"/>
                </w:rPr>
                <w:t>Bahía de Bizkaia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377385B" w14:textId="45094CF9">
            <w:pPr>
              <w:spacing w:before="0" w:beforeAutospacing="off" w:after="0" w:afterAutospacing="off"/>
            </w:pPr>
            <w:r w:rsidR="06AAFBB9">
              <w:rPr/>
              <w:t>"The terminal is operating normally."</w:t>
            </w:r>
          </w:p>
        </w:tc>
      </w:tr>
      <w:tr w:rsidR="06AAFBB9" w:rsidTr="06AAFBB9" w14:paraId="54A1D791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366583B" w14:textId="6FCBFA5B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Spanyolország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057BE53" w14:textId="009A1DA4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Sagunto</w:t>
            </w:r>
            <w:r w:rsidR="06AAFBB9">
              <w:rPr/>
              <w:t xml:space="preserve"> (Saggas)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DE33628" w14:textId="29DA18C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CA48B6F" w14:textId="5A40335C">
            <w:pPr>
              <w:spacing w:before="0" w:beforeAutospacing="off" w:after="0" w:afterAutospacing="off"/>
            </w:pPr>
            <w:hyperlink r:id="R7c513909709c443f">
              <w:r w:rsidRPr="06AAFBB9" w:rsidR="06AAFBB9">
                <w:rPr>
                  <w:rStyle w:val="Hyperlink"/>
                </w:rPr>
                <w:t>Saggas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A2B1412" w14:textId="224A0C10">
            <w:pPr>
              <w:spacing w:before="0" w:beforeAutospacing="off" w:after="0" w:afterAutospacing="off"/>
            </w:pPr>
            <w:r w:rsidR="06AAFBB9">
              <w:rPr/>
              <w:t>"Operational... regasification plant."</w:t>
            </w:r>
          </w:p>
        </w:tc>
      </w:tr>
      <w:tr w:rsidR="06AAFBB9" w:rsidTr="06AAFBB9" w14:paraId="5682288E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8E08093" w14:textId="025D11E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Spanyolország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EA1BED6" w14:textId="6CB2EE1C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Mugardos</w:t>
            </w:r>
            <w:r w:rsidR="06AAFBB9">
              <w:rPr/>
              <w:t xml:space="preserve"> (Reganosa)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771F4A7" w14:textId="7AA17F3E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847E805" w14:textId="3E13D20D">
            <w:pPr>
              <w:spacing w:before="0" w:beforeAutospacing="off" w:after="0" w:afterAutospacing="off"/>
            </w:pPr>
            <w:hyperlink r:id="R718d4da9046044f6">
              <w:r w:rsidRPr="06AAFBB9" w:rsidR="06AAFBB9">
                <w:rPr>
                  <w:rStyle w:val="Hyperlink"/>
                </w:rPr>
                <w:t>Reganosa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CF12426" w14:textId="0E60D0E3">
            <w:pPr>
              <w:spacing w:before="0" w:beforeAutospacing="off" w:after="0" w:afterAutospacing="off"/>
            </w:pPr>
            <w:r w:rsidR="06AAFBB9">
              <w:rPr/>
              <w:t>"Reganosa’s terminal... Operational."</w:t>
            </w:r>
          </w:p>
        </w:tc>
      </w:tr>
      <w:tr w:rsidR="06AAFBB9" w:rsidTr="06AAFBB9" w14:paraId="29DA0158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2712A2D" w14:textId="253462D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Spanyolország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189E4DD" w14:textId="049F3A8E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El Musel</w:t>
            </w:r>
            <w:r w:rsidR="06AAFBB9">
              <w:rPr/>
              <w:t xml:space="preserve"> (Gijón)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73C8718" w14:textId="59E21557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  <w:r w:rsidR="06AAFBB9">
              <w:rPr/>
              <w:t xml:space="preserve"> (Logisztikai)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C02D5DC" w14:textId="12D201E3">
            <w:pPr>
              <w:spacing w:before="0" w:beforeAutospacing="off" w:after="0" w:afterAutospacing="off"/>
            </w:pPr>
            <w:hyperlink r:id="Re132516a18724cef">
              <w:r w:rsidRPr="06AAFBB9" w:rsidR="06AAFBB9">
                <w:rPr>
                  <w:rStyle w:val="Hyperlink"/>
                </w:rPr>
                <w:t>Enagas Press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28A27AD" w14:textId="288C66AF">
            <w:pPr>
              <w:spacing w:before="0" w:beforeAutospacing="off" w:after="0" w:afterAutospacing="off"/>
            </w:pPr>
            <w:r w:rsidR="06AAFBB9">
              <w:rPr/>
              <w:t>"Enagás starts commercial operations at the El Musel... for logistics and storage purposes [July 2023]." (Megj: Hálózatra még korlátozottan termel).</w:t>
            </w:r>
          </w:p>
        </w:tc>
      </w:tr>
      <w:tr w:rsidR="06AAFBB9" w:rsidTr="06AAFBB9" w14:paraId="16809ED4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F3A5881" w14:textId="4CF872B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Németország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A743BD5" w14:textId="6FA86B9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Wilhelmshaven 1</w:t>
            </w:r>
            <w:r w:rsidR="06AAFBB9">
              <w:rPr/>
              <w:t xml:space="preserve"> (Uniper)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01E4D95" w14:textId="02A8C4C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3CB407A" w14:textId="678C42A2">
            <w:pPr>
              <w:spacing w:before="0" w:beforeAutospacing="off" w:after="0" w:afterAutospacing="off"/>
            </w:pPr>
            <w:hyperlink r:id="Ra893efbd44774f8d">
              <w:r w:rsidRPr="06AAFBB9" w:rsidR="06AAFBB9">
                <w:rPr>
                  <w:rStyle w:val="Hyperlink"/>
                </w:rPr>
                <w:t>Uniper LNG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8434FFD" w14:textId="23905539">
            <w:pPr>
              <w:spacing w:before="0" w:beforeAutospacing="off" w:after="0" w:afterAutospacing="off"/>
            </w:pPr>
            <w:r w:rsidR="06AAFBB9">
              <w:rPr/>
              <w:t>"Germany’s first LNG terminal in Wilhelmshaven is open... FSRU Hoegh Esperanza operational."</w:t>
            </w:r>
          </w:p>
        </w:tc>
      </w:tr>
      <w:tr w:rsidR="06AAFBB9" w:rsidTr="06AAFBB9" w14:paraId="20116F3F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AC3447E" w14:textId="21022B7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Németország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417F170" w14:textId="41A08E30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Wilhelmshaven 2</w:t>
            </w:r>
            <w:r w:rsidR="06AAFBB9">
              <w:rPr/>
              <w:t xml:space="preserve"> (Excelerate)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159376A" w14:textId="6C3D777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8B16D70" w14:textId="75F7BF7E">
            <w:pPr>
              <w:spacing w:before="0" w:beforeAutospacing="off" w:after="0" w:afterAutospacing="off"/>
            </w:pPr>
            <w:hyperlink r:id="Rc939db8a55914413">
              <w:r w:rsidRPr="06AAFBB9" w:rsidR="06AAFBB9">
                <w:rPr>
                  <w:rStyle w:val="Hyperlink"/>
                </w:rPr>
                <w:t>Excelerate Energy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C2FF187" w14:textId="7F10B46E">
            <w:pPr>
              <w:spacing w:before="0" w:beforeAutospacing="off" w:after="0" w:afterAutospacing="off"/>
            </w:pPr>
            <w:r w:rsidR="06AAFBB9">
              <w:rPr/>
              <w:t>"FSRU Excelerate Excelsior... started operations in August 2025."</w:t>
            </w:r>
          </w:p>
        </w:tc>
      </w:tr>
      <w:tr w:rsidR="06AAFBB9" w:rsidTr="06AAFBB9" w14:paraId="763E6B81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92BB0D1" w14:textId="5CF6AC6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Németország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06F7660" w14:textId="19D3DD3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Brunsbüttel</w:t>
            </w:r>
            <w:r w:rsidR="06AAFBB9">
              <w:rPr/>
              <w:t xml:space="preserve"> (RWE/DET)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D2B0C4B" w14:textId="63C0E69A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C52FE79" w14:textId="306DFDC0">
            <w:pPr>
              <w:spacing w:before="0" w:beforeAutospacing="off" w:after="0" w:afterAutospacing="off"/>
            </w:pPr>
            <w:hyperlink r:id="R27c48e9c8a274a27">
              <w:r w:rsidRPr="06AAFBB9" w:rsidR="06AAFBB9">
                <w:rPr>
                  <w:rStyle w:val="Hyperlink"/>
                </w:rPr>
                <w:t>RWE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278AB76" w14:textId="1E31667D">
            <w:pPr>
              <w:spacing w:before="0" w:beforeAutospacing="off" w:after="0" w:afterAutospacing="off"/>
            </w:pPr>
            <w:r w:rsidR="06AAFBB9">
              <w:rPr/>
              <w:t>"Elbehafen LNG project... Operational with FSRU Hoegh Gannet."</w:t>
            </w:r>
          </w:p>
        </w:tc>
      </w:tr>
      <w:tr w:rsidR="06AAFBB9" w:rsidTr="06AAFBB9" w14:paraId="119FE190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001645A" w14:textId="31433C6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Németország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E17DB7C" w14:textId="172E2194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Mukran</w:t>
            </w:r>
            <w:r w:rsidR="06AAFBB9">
              <w:rPr/>
              <w:t xml:space="preserve"> (Deutsche ReGas)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73842A5" w14:textId="03740E8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A0BD707" w14:textId="6E6B3257">
            <w:pPr>
              <w:spacing w:before="0" w:beforeAutospacing="off" w:after="0" w:afterAutospacing="off"/>
            </w:pPr>
            <w:hyperlink r:id="R5c6f8d5df7ae4c3a">
              <w:r w:rsidRPr="06AAFBB9" w:rsidR="06AAFBB9">
                <w:rPr>
                  <w:rStyle w:val="Hyperlink"/>
                </w:rPr>
                <w:t>Deutsche ReGas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E7EE3F4" w14:textId="4D077466">
            <w:pPr>
              <w:spacing w:before="0" w:beforeAutospacing="off" w:after="0" w:afterAutospacing="off"/>
            </w:pPr>
            <w:r w:rsidR="06AAFBB9">
              <w:rPr/>
              <w:t>"Deutsche ReGas operates the terminal... with FSRU Neptune." (Megj: Az Energos Power távozott 2025-ben).</w:t>
            </w:r>
          </w:p>
        </w:tc>
      </w:tr>
      <w:tr w:rsidR="06AAFBB9" w:rsidTr="06AAFBB9" w14:paraId="49B8FC5C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5EA876A" w14:textId="41B3CDF1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Németország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BEE8B74" w14:textId="77E2F0DE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Lubmin</w:t>
            </w:r>
            <w:r w:rsidR="06AAFBB9">
              <w:rPr/>
              <w:t xml:space="preserve"> (Deutsche ReGas)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8DE42CA" w14:textId="1503DD4E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Nem üzemel</w:t>
            </w:r>
            <w:r w:rsidR="06AAFBB9">
              <w:rPr/>
              <w:t xml:space="preserve"> (Bezárt)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63AA480" w14:textId="2CBECD61">
            <w:pPr>
              <w:spacing w:before="0" w:beforeAutospacing="off" w:after="0" w:afterAutospacing="off"/>
            </w:pPr>
            <w:hyperlink r:id="Rb849e8da7b8a4756">
              <w:r w:rsidRPr="06AAFBB9" w:rsidR="06AAFBB9">
                <w:rPr>
                  <w:rStyle w:val="Hyperlink"/>
                </w:rPr>
                <w:t>NDR News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FA50014" w14:textId="48C94868">
            <w:pPr>
              <w:spacing w:before="0" w:beforeAutospacing="off" w:after="0" w:afterAutospacing="off"/>
            </w:pPr>
            <w:r w:rsidR="06AAFBB9">
              <w:rPr/>
              <w:t>"LNG-Terminal in Lubmin offiziell außer Betrieb [Moved to Mukran]."</w:t>
            </w:r>
          </w:p>
        </w:tc>
      </w:tr>
      <w:tr w:rsidR="06AAFBB9" w:rsidTr="06AAFBB9" w14:paraId="7E0DD14C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EC1D71B" w14:textId="19697FF7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Németország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3FBEBC4" w14:textId="1881A5E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Stade</w:t>
            </w:r>
            <w:r w:rsidR="06AAFBB9">
              <w:rPr/>
              <w:t xml:space="preserve"> (Hanseatic/DET)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883D6F4" w14:textId="20326132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Nem üzemel</w:t>
            </w:r>
            <w:r w:rsidR="06AAFBB9">
              <w:rPr/>
              <w:t xml:space="preserve"> (Építés alatt/Késik)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C7D8A47" w14:textId="17170740">
            <w:pPr>
              <w:spacing w:before="0" w:beforeAutospacing="off" w:after="0" w:afterAutospacing="off"/>
            </w:pPr>
            <w:hyperlink r:id="Rde02cf8e97574bba">
              <w:r w:rsidRPr="06AAFBB9" w:rsidR="06AAFBB9">
                <w:rPr>
                  <w:rStyle w:val="Hyperlink"/>
                </w:rPr>
                <w:t>IEEFA Tracker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0D187A3" w14:textId="0DF7B855">
            <w:pPr>
              <w:spacing w:before="0" w:beforeAutospacing="off" w:after="0" w:afterAutospacing="off"/>
            </w:pPr>
            <w:r w:rsidR="06AAFBB9">
              <w:rPr/>
              <w:t>"Energos Force FSRU... sublet to Jordan... operations delayed."</w:t>
            </w:r>
          </w:p>
        </w:tc>
      </w:tr>
      <w:tr w:rsidR="06AAFBB9" w:rsidTr="06AAFBB9" w14:paraId="6A06DCBB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140506A" w14:textId="46C01ED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Egyesült Kir.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56EEC59" w14:textId="675C73C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Isle of Grain</w:t>
            </w:r>
            <w:r w:rsidR="06AAFBB9">
              <w:rPr/>
              <w:t xml:space="preserve"> (National Grid)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367DAAE" w14:textId="5B8EB626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BA19F34" w14:textId="71B288BE">
            <w:pPr>
              <w:spacing w:before="0" w:beforeAutospacing="off" w:after="0" w:afterAutospacing="off"/>
            </w:pPr>
            <w:hyperlink r:id="Refc4d896b0ec42ea">
              <w:r w:rsidRPr="06AAFBB9" w:rsidR="06AAFBB9">
                <w:rPr>
                  <w:rStyle w:val="Hyperlink"/>
                </w:rPr>
                <w:t>National Grid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11F3AC9" w14:textId="7C378740">
            <w:pPr>
              <w:spacing w:before="0" w:beforeAutospacing="off" w:after="0" w:afterAutospacing="off"/>
            </w:pPr>
            <w:r w:rsidR="06AAFBB9">
              <w:rPr/>
              <w:t>"Grain LNG is operational... largest terminal in Europe."</w:t>
            </w:r>
          </w:p>
        </w:tc>
      </w:tr>
      <w:tr w:rsidR="06AAFBB9" w:rsidTr="06AAFBB9" w14:paraId="55DBCC83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0368C6B" w14:textId="5DB0694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Egyesült Kir.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DC58FB0" w14:textId="050345CE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South Hook</w:t>
            </w:r>
            <w:r w:rsidR="06AAFBB9">
              <w:rPr/>
              <w:t xml:space="preserve"> (QatarEnergy/Exxon)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34E92C5" w14:textId="132CCD1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112E306" w14:textId="0859F4FC">
            <w:pPr>
              <w:spacing w:before="0" w:beforeAutospacing="off" w:after="0" w:afterAutospacing="off"/>
            </w:pPr>
            <w:hyperlink r:id="Re9f8a9b768f94de0">
              <w:r w:rsidRPr="06AAFBB9" w:rsidR="06AAFBB9">
                <w:rPr>
                  <w:rStyle w:val="Hyperlink"/>
                </w:rPr>
                <w:t>South Hook LNG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D0E8A5E" w14:textId="32E60CD2">
            <w:pPr>
              <w:spacing w:before="0" w:beforeAutospacing="off" w:after="0" w:afterAutospacing="off"/>
            </w:pPr>
            <w:r w:rsidR="06AAFBB9">
              <w:rPr/>
              <w:t>"Terminal is operational... capable of delivering 20% of UK gas needs."</w:t>
            </w:r>
          </w:p>
        </w:tc>
      </w:tr>
      <w:tr w:rsidR="06AAFBB9" w:rsidTr="06AAFBB9" w14:paraId="7252079B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3BD9BE3" w14:textId="020B6EA3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Egyesült Kir.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92FDA33" w14:textId="40DC5AB2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Dragon</w:t>
            </w:r>
            <w:r w:rsidR="06AAFBB9">
              <w:rPr/>
              <w:t xml:space="preserve"> (Shell/Ancala)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89BF286" w14:textId="787E7BC2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32F3B20" w14:textId="4636549F">
            <w:pPr>
              <w:spacing w:before="0" w:beforeAutospacing="off" w:after="0" w:afterAutospacing="off"/>
            </w:pPr>
            <w:hyperlink r:id="R19f5c13056a14bfd">
              <w:r w:rsidRPr="06AAFBB9" w:rsidR="06AAFBB9">
                <w:rPr>
                  <w:rStyle w:val="Hyperlink"/>
                </w:rPr>
                <w:t>Dragon LNG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25FB01A" w14:textId="0A9749BB">
            <w:pPr>
              <w:spacing w:before="0" w:beforeAutospacing="off" w:after="0" w:afterAutospacing="off"/>
            </w:pPr>
            <w:r w:rsidR="06AAFBB9">
              <w:rPr/>
              <w:t>"Dragon LNG terminal... Operational."</w:t>
            </w:r>
          </w:p>
        </w:tc>
      </w:tr>
      <w:tr w:rsidR="06AAFBB9" w:rsidTr="06AAFBB9" w14:paraId="3F6B2B32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283E5A0" w14:textId="71870D1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Törökország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4E20E15" w14:textId="66E009C8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Marmara Ereglisi</w:t>
            </w:r>
            <w:r w:rsidR="06AAFBB9">
              <w:rPr/>
              <w:t xml:space="preserve"> (Botas)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A88D0DC" w14:textId="223BE657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5B69B5F" w14:textId="0918C393">
            <w:pPr>
              <w:spacing w:before="0" w:beforeAutospacing="off" w:after="0" w:afterAutospacing="off"/>
            </w:pPr>
            <w:hyperlink r:id="R2a32454306244f6e">
              <w:r w:rsidRPr="06AAFBB9" w:rsidR="06AAFBB9">
                <w:rPr>
                  <w:rStyle w:val="Hyperlink"/>
                </w:rPr>
                <w:t>Botas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034DEE8" w14:textId="5ADD5941">
            <w:pPr>
              <w:spacing w:before="0" w:beforeAutospacing="off" w:after="0" w:afterAutospacing="off"/>
            </w:pPr>
            <w:r w:rsidR="06AAFBB9">
              <w:rPr/>
              <w:t>"LNG Import Terminal... Operational."</w:t>
            </w:r>
          </w:p>
        </w:tc>
      </w:tr>
      <w:tr w:rsidR="06AAFBB9" w:rsidTr="06AAFBB9" w14:paraId="06F69A98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AD5C4F0" w14:textId="25AC1FB8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Törökország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A55D593" w14:textId="6F8A07A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Aliaga</w:t>
            </w:r>
            <w:r w:rsidR="06AAFBB9">
              <w:rPr/>
              <w:t xml:space="preserve"> (Egegaz)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2CB5FA69" w14:textId="34329CD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9C0BD1E" w14:textId="6DED555D">
            <w:pPr>
              <w:spacing w:before="0" w:beforeAutospacing="off" w:after="0" w:afterAutospacing="off"/>
            </w:pPr>
            <w:hyperlink r:id="R0658940318fd4c84">
              <w:r w:rsidRPr="06AAFBB9" w:rsidR="06AAFBB9">
                <w:rPr>
                  <w:rStyle w:val="Hyperlink"/>
                </w:rPr>
                <w:t>Egegaz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AA4E763" w14:textId="62F3A1D2">
            <w:pPr>
              <w:spacing w:before="0" w:beforeAutospacing="off" w:after="0" w:afterAutospacing="off"/>
            </w:pPr>
            <w:r w:rsidR="06AAFBB9">
              <w:rPr/>
              <w:t>"Aliaga LNG Terminal... Operational."</w:t>
            </w:r>
          </w:p>
        </w:tc>
      </w:tr>
      <w:tr w:rsidR="06AAFBB9" w:rsidTr="06AAFBB9" w14:paraId="2DCAE729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E354E94" w14:textId="4729E8E7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Törökország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634863E5" w14:textId="4DC123AD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Dortyol</w:t>
            </w:r>
            <w:r w:rsidR="06AAFBB9">
              <w:rPr/>
              <w:t xml:space="preserve"> (FSRU)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569D7939" w14:textId="22FE0D70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Üzemel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6DABE71" w14:textId="6CC005A3">
            <w:pPr>
              <w:spacing w:before="0" w:beforeAutospacing="off" w:after="0" w:afterAutospacing="off"/>
            </w:pPr>
            <w:hyperlink r:id="R70f0d0aaa3634009">
              <w:r w:rsidRPr="06AAFBB9" w:rsidR="06AAFBB9">
                <w:rPr>
                  <w:rStyle w:val="Hyperlink"/>
                </w:rPr>
                <w:t>Botas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59232F5" w14:textId="15C2A881">
            <w:pPr>
              <w:spacing w:before="0" w:beforeAutospacing="off" w:after="0" w:afterAutospacing="off"/>
            </w:pPr>
            <w:r w:rsidR="06AAFBB9">
              <w:rPr/>
              <w:t>"Dortyol FSRU Terminal... Operational."</w:t>
            </w:r>
          </w:p>
        </w:tc>
      </w:tr>
      <w:tr w:rsidR="06AAFBB9" w:rsidTr="06AAFBB9" w14:paraId="75AC04BD">
        <w:trPr>
          <w:trHeight w:val="300"/>
        </w:trPr>
        <w:tc>
          <w:tcPr>
            <w:tcW w:w="1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1FAC1E61" w14:textId="089507A5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Ciprus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30478321" w14:textId="2398FC04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Vassiliko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493F0A54" w14:textId="25CCB319">
            <w:pPr>
              <w:spacing w:before="0" w:beforeAutospacing="off" w:after="0" w:afterAutospacing="off"/>
            </w:pPr>
            <w:r w:rsidRPr="06AAFBB9" w:rsidR="06AAFBB9">
              <w:rPr>
                <w:b w:val="1"/>
                <w:bCs w:val="1"/>
              </w:rPr>
              <w:t>Nem üzemel</w:t>
            </w:r>
            <w:r w:rsidR="06AAFBB9">
              <w:rPr/>
              <w:t xml:space="preserve"> (Építés alatt)</w:t>
            </w:r>
          </w:p>
        </w:tc>
        <w:tc>
          <w:tcPr>
            <w:tcW w:w="23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0E6C6708" w14:textId="60DF6550">
            <w:pPr>
              <w:spacing w:before="0" w:beforeAutospacing="off" w:after="0" w:afterAutospacing="off"/>
            </w:pPr>
            <w:hyperlink r:id="R86cb2521667446f3">
              <w:r w:rsidRPr="06AAFBB9" w:rsidR="06AAFBB9">
                <w:rPr>
                  <w:rStyle w:val="Hyperlink"/>
                </w:rPr>
                <w:t>Cyprus Mail</w:t>
              </w:r>
            </w:hyperlink>
          </w:p>
        </w:tc>
        <w:tc>
          <w:tcPr>
            <w:tcW w:w="691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6AAFBB9" w:rsidP="06AAFBB9" w:rsidRDefault="06AAFBB9" w14:paraId="7B60642F" w14:textId="722A68EF">
            <w:pPr>
              <w:spacing w:before="0" w:beforeAutospacing="off" w:after="0" w:afterAutospacing="off"/>
            </w:pPr>
            <w:r w:rsidR="06AAFBB9">
              <w:rPr/>
              <w:t>"LNG terminal construction... facing delays/disputes [Prometheus FSRU held in China]."</w:t>
            </w:r>
          </w:p>
        </w:tc>
      </w:tr>
    </w:tbl>
    <w:p w:rsidR="06AAFBB9" w:rsidP="06AAFBB9" w:rsidRDefault="06AAFBB9" w14:paraId="3AC4203E" w14:textId="25070E39">
      <w:pPr>
        <w:pStyle w:val="Normal"/>
        <w:rPr>
          <w:sz w:val="24"/>
          <w:szCs w:val="24"/>
        </w:rPr>
      </w:pPr>
    </w:p>
    <w:p w:rsidR="4BF2DF07" w:rsidP="06AAFBB9" w:rsidRDefault="4BF2DF07" w14:paraId="28952B21" w14:textId="15FA496A">
      <w:pPr>
        <w:pStyle w:val="Normal"/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</w:pPr>
      <w:r w:rsidRPr="06AAFBB9" w:rsidR="4BF2DF07"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  <w:t>Megjegyzések és Kiegészítések</w:t>
      </w:r>
    </w:p>
    <w:p w:rsidR="4BF2DF07" w:rsidP="06AAFBB9" w:rsidRDefault="4BF2DF07" w14:paraId="3ECE24D5" w14:textId="34B8AEF2">
      <w:pPr>
        <w:pStyle w:val="Normal"/>
        <w:numPr>
          <w:ilvl w:val="0"/>
          <w:numId w:val="2"/>
        </w:numPr>
        <w:rPr>
          <w:rFonts w:ascii="Aptos" w:hAnsi="Aptos" w:eastAsia="Aptos"/>
          <w:noProof w:val="0"/>
          <w:sz w:val="24"/>
          <w:szCs w:val="24"/>
          <w:lang w:val="hu-HU"/>
        </w:rPr>
      </w:pPr>
      <w:r w:rsidRPr="06AAFBB9" w:rsidR="4BF2DF07"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  <w:t>"Üzemel" definíció:</w:t>
      </w:r>
      <w:r w:rsidRPr="06AAFBB9" w:rsidR="4BF2DF07">
        <w:rPr>
          <w:rFonts w:ascii="Aptos" w:hAnsi="Aptos" w:eastAsia="Aptos"/>
          <w:noProof w:val="0"/>
          <w:sz w:val="24"/>
          <w:szCs w:val="24"/>
          <w:lang w:val="hu-HU"/>
        </w:rPr>
        <w:t xml:space="preserve"> Azokat a terminálokat jelöltem így, amelyek képesek kereskedelmi gázszállításra (send-out) vagy aktív logisztikai (tárolás/átfejtés) tevékenységet végeznek és rendelkeznek érvényes működési engedéllyel.</w:t>
      </w:r>
    </w:p>
    <w:p w:rsidR="4BF2DF07" w:rsidP="06AAFBB9" w:rsidRDefault="4BF2DF07" w14:paraId="129C32F4" w14:textId="7B554222">
      <w:pPr>
        <w:pStyle w:val="Normal"/>
        <w:numPr>
          <w:ilvl w:val="0"/>
          <w:numId w:val="2"/>
        </w:numPr>
        <w:rPr>
          <w:rFonts w:ascii="Aptos" w:hAnsi="Aptos" w:eastAsia="Aptos"/>
          <w:noProof w:val="0"/>
          <w:sz w:val="24"/>
          <w:szCs w:val="24"/>
          <w:lang w:val="hu-HU"/>
        </w:rPr>
      </w:pPr>
      <w:r w:rsidRPr="06AAFBB9" w:rsidR="4BF2DF07"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  <w:t>Németország speciális helyzete:</w:t>
      </w:r>
      <w:r w:rsidRPr="06AAFBB9" w:rsidR="4BF2DF07">
        <w:rPr>
          <w:rFonts w:ascii="Aptos" w:hAnsi="Aptos" w:eastAsia="Aptos"/>
          <w:noProof w:val="0"/>
          <w:sz w:val="24"/>
          <w:szCs w:val="24"/>
          <w:lang w:val="hu-HU"/>
        </w:rPr>
        <w:t xml:space="preserve"> Németország nagyon gyorsan változtatja a termináljait. A </w:t>
      </w:r>
      <w:r w:rsidRPr="06AAFBB9" w:rsidR="4BF2DF07"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  <w:t>Lubmin</w:t>
      </w:r>
      <w:r w:rsidRPr="06AAFBB9" w:rsidR="4BF2DF07">
        <w:rPr>
          <w:rFonts w:ascii="Aptos" w:hAnsi="Aptos" w:eastAsia="Aptos"/>
          <w:noProof w:val="0"/>
          <w:sz w:val="24"/>
          <w:szCs w:val="24"/>
          <w:lang w:val="hu-HU"/>
        </w:rPr>
        <w:t xml:space="preserve"> terminál (FSRU Neptune) fizikailag átköltözött </w:t>
      </w:r>
      <w:r w:rsidRPr="06AAFBB9" w:rsidR="4BF2DF07"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  <w:t>Mukranba</w:t>
      </w:r>
      <w:r w:rsidRPr="06AAFBB9" w:rsidR="4BF2DF07">
        <w:rPr>
          <w:rFonts w:ascii="Aptos" w:hAnsi="Aptos" w:eastAsia="Aptos"/>
          <w:noProof w:val="0"/>
          <w:sz w:val="24"/>
          <w:szCs w:val="24"/>
          <w:lang w:val="hu-HU"/>
        </w:rPr>
        <w:t xml:space="preserve">. A </w:t>
      </w:r>
      <w:r w:rsidRPr="06AAFBB9" w:rsidR="4BF2DF07"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  <w:t>Stade</w:t>
      </w:r>
      <w:r w:rsidRPr="06AAFBB9" w:rsidR="4BF2DF07">
        <w:rPr>
          <w:rFonts w:ascii="Aptos" w:hAnsi="Aptos" w:eastAsia="Aptos"/>
          <w:noProof w:val="0"/>
          <w:sz w:val="24"/>
          <w:szCs w:val="24"/>
          <w:lang w:val="hu-HU"/>
        </w:rPr>
        <w:t xml:space="preserve"> terminálhoz szánt </w:t>
      </w:r>
      <w:r w:rsidRPr="06AAFBB9" w:rsidR="4BF2DF07">
        <w:rPr>
          <w:rFonts w:ascii="Aptos" w:hAnsi="Aptos" w:eastAsia="Aptos"/>
          <w:i w:val="1"/>
          <w:iCs w:val="1"/>
          <w:noProof w:val="0"/>
          <w:sz w:val="24"/>
          <w:szCs w:val="24"/>
          <w:lang w:val="hu-HU"/>
        </w:rPr>
        <w:t>Energos Force</w:t>
      </w:r>
      <w:r w:rsidRPr="06AAFBB9" w:rsidR="4BF2DF07">
        <w:rPr>
          <w:rFonts w:ascii="Aptos" w:hAnsi="Aptos" w:eastAsia="Aptos"/>
          <w:noProof w:val="0"/>
          <w:sz w:val="24"/>
          <w:szCs w:val="24"/>
          <w:lang w:val="hu-HU"/>
        </w:rPr>
        <w:t xml:space="preserve"> hajót ideiglenesen máshova (Jordánia) adták bérbe, így az ottani start csúszik.</w:t>
      </w:r>
    </w:p>
    <w:p w:rsidR="4BF2DF07" w:rsidP="06AAFBB9" w:rsidRDefault="4BF2DF07" w14:paraId="2832F909" w14:textId="2B21F024">
      <w:pPr>
        <w:pStyle w:val="Normal"/>
        <w:numPr>
          <w:ilvl w:val="0"/>
          <w:numId w:val="2"/>
        </w:numPr>
        <w:rPr>
          <w:rFonts w:ascii="Aptos" w:hAnsi="Aptos" w:eastAsia="Aptos"/>
          <w:noProof w:val="0"/>
          <w:sz w:val="24"/>
          <w:szCs w:val="24"/>
          <w:lang w:val="hu-HU"/>
        </w:rPr>
      </w:pPr>
      <w:r w:rsidRPr="06AAFBB9" w:rsidR="4BF2DF07"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  <w:t>Spanyolország - El Musel:</w:t>
      </w:r>
      <w:r w:rsidRPr="06AAFBB9" w:rsidR="4BF2DF07">
        <w:rPr>
          <w:rFonts w:ascii="Aptos" w:hAnsi="Aptos" w:eastAsia="Aptos"/>
          <w:noProof w:val="0"/>
          <w:sz w:val="24"/>
          <w:szCs w:val="24"/>
          <w:lang w:val="hu-HU"/>
        </w:rPr>
        <w:t xml:space="preserve"> Ez a terminál évekig "hibernálva" volt. 2023 júliusában "logisztikai terminálként" helyezték üzembe (hajók fogadása, tárolás), de a csővezetékes hálózatra való betáplálása korlátozott vagy időszakos, ezért külön jelöltem.</w:t>
      </w:r>
    </w:p>
    <w:p w:rsidR="4BF2DF07" w:rsidP="06AAFBB9" w:rsidRDefault="4BF2DF07" w14:paraId="35C91142" w14:textId="582EF731">
      <w:pPr>
        <w:pStyle w:val="Normal"/>
        <w:numPr>
          <w:ilvl w:val="0"/>
          <w:numId w:val="2"/>
        </w:numPr>
        <w:rPr>
          <w:rFonts w:ascii="Aptos" w:hAnsi="Aptos" w:eastAsia="Aptos"/>
          <w:noProof w:val="0"/>
          <w:sz w:val="24"/>
          <w:szCs w:val="24"/>
          <w:lang w:val="hu-HU"/>
        </w:rPr>
      </w:pPr>
      <w:r w:rsidRPr="06AAFBB9" w:rsidR="4BF2DF07">
        <w:rPr>
          <w:rFonts w:ascii="Aptos" w:hAnsi="Aptos" w:eastAsia="Aptos"/>
          <w:b w:val="1"/>
          <w:bCs w:val="1"/>
          <w:noProof w:val="0"/>
          <w:sz w:val="24"/>
          <w:szCs w:val="24"/>
          <w:lang w:val="hu-HU"/>
        </w:rPr>
        <w:t>Adatok hitelessége:</w:t>
      </w:r>
      <w:r w:rsidRPr="06AAFBB9" w:rsidR="4BF2DF07">
        <w:rPr>
          <w:rFonts w:ascii="Aptos" w:hAnsi="Aptos" w:eastAsia="Aptos"/>
          <w:noProof w:val="0"/>
          <w:sz w:val="24"/>
          <w:szCs w:val="24"/>
          <w:lang w:val="hu-HU"/>
        </w:rPr>
        <w:t xml:space="preserve"> A státuszok a 2024. év végi és 2025. eleji publikus jelentések (GIE, IEEFA, Vállalati sajtóközlemények) alapján készültek.</w:t>
      </w:r>
    </w:p>
    <w:p w:rsidR="06AAFBB9" w:rsidP="06AAFBB9" w:rsidRDefault="06AAFBB9" w14:paraId="24350635" w14:textId="4FF8E209">
      <w:pPr>
        <w:pStyle w:val="Normal"/>
        <w:rPr>
          <w:sz w:val="24"/>
          <w:szCs w:val="24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07291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e995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FED0B3"/>
    <w:rsid w:val="021F124F"/>
    <w:rsid w:val="04779C24"/>
    <w:rsid w:val="04779C24"/>
    <w:rsid w:val="06AAFBB9"/>
    <w:rsid w:val="0FCB1218"/>
    <w:rsid w:val="10D4852F"/>
    <w:rsid w:val="158394AD"/>
    <w:rsid w:val="17FF830B"/>
    <w:rsid w:val="29F51435"/>
    <w:rsid w:val="2B49CEE5"/>
    <w:rsid w:val="357FCA37"/>
    <w:rsid w:val="4BF2DF07"/>
    <w:rsid w:val="5878DCAE"/>
    <w:rsid w:val="73FE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D0B3"/>
  <w15:chartTrackingRefBased/>
  <w15:docId w15:val="{F6168EA9-8AE8-429D-9F45-56FF71F8E4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6AAFBB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06AAFBB9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oogle.com/search?q=https://alsi.gie.eu/" TargetMode="External" Id="Rbc25cc3782bf43c5" /><Relationship Type="http://schemas.openxmlformats.org/officeDocument/2006/relationships/hyperlink" Target="https://lng.hr/en/" TargetMode="External" Id="Rf987c7ed665a4912" /><Relationship Type="http://schemas.openxmlformats.org/officeDocument/2006/relationships/hyperlink" Target="https://www.google.com/search?q=https://gasgrid.fi/en/lng-floating-terminal/" TargetMode="External" Id="Re9959e0b53524a46" /><Relationship Type="http://schemas.openxmlformats.org/officeDocument/2006/relationships/hyperlink" Target="https://www.google.com/search?q=https://alsi.gie.eu/" TargetMode="External" Id="R0142d656797f4cd2" /><Relationship Type="http://schemas.openxmlformats.org/officeDocument/2006/relationships/hyperlink" Target="https://www.google.com/search?q=https://www.elengy.com/en/our-terminals/fos-cavaou.html" TargetMode="External" Id="R84e83f8855d24abf" /><Relationship Type="http://schemas.openxmlformats.org/officeDocument/2006/relationships/hyperlink" Target="https://www.google.com/search?q=https://www.elengy.com/en/our-terminals/fos-tonkin.html" TargetMode="External" Id="R39f08a9e69274a81" /><Relationship Type="http://schemas.openxmlformats.org/officeDocument/2006/relationships/hyperlink" Target="https://www.google.com/search?q=https://www.elengy.com/en/our-terminals/montoir-de-bretagne.html" TargetMode="External" Id="Rfdaf196e6b154119" /><Relationship Type="http://schemas.openxmlformats.org/officeDocument/2006/relationships/hyperlink" Target="https://www.google.com/search?q=https://www.desfa.gr/en/infrastructure/lng-facility" TargetMode="External" Id="Re83ea8d488bc4c12" /><Relationship Type="http://schemas.openxmlformats.org/officeDocument/2006/relationships/hyperlink" Target="https://www.gastrade.gr/en/2024/09/01/commercial-operations-of-the-alexandroupolis-lng-terminal/" TargetMode="External" Id="R8306fad633644e75" /><Relationship Type="http://schemas.openxmlformats.org/officeDocument/2006/relationships/hyperlink" Target="https://www.google.com/search?q=https://www.snam.it/en/our-businesses/lng/panigaglia-terminal.html" TargetMode="External" Id="Rdfe3992509f14293" /><Relationship Type="http://schemas.openxmlformats.org/officeDocument/2006/relationships/hyperlink" Target="https://www.oltoffshore.it/en/" TargetMode="External" Id="R7e237bdcb49949d6" /><Relationship Type="http://schemas.openxmlformats.org/officeDocument/2006/relationships/hyperlink" Target="https://www.adriaticlng.it/en" TargetMode="External" Id="Rf8d63e6bc681465a" /><Relationship Type="http://schemas.openxmlformats.org/officeDocument/2006/relationships/hyperlink" Target="https://www.google.com/search?q=https://www.snam.it/en/media/news-events/2023/Snam_Piombino_FSRU_arrival.html" TargetMode="External" Id="R1763542d424c4461" /><Relationship Type="http://schemas.openxmlformats.org/officeDocument/2006/relationships/hyperlink" Target="https://www.google.com/search?q=https://www.snam.it/en/projects/ravenna-fsru.html" TargetMode="External" Id="R1b918382355e4e92" /><Relationship Type="http://schemas.openxmlformats.org/officeDocument/2006/relationships/hyperlink" Target="https://www.kn.lt/en/" TargetMode="External" Id="R295b7383188b4592" /><Relationship Type="http://schemas.openxmlformats.org/officeDocument/2006/relationships/hyperlink" Target="https://www.electrogas.com.mt/" TargetMode="External" Id="Rbd606fa44dcb4540" /><Relationship Type="http://schemas.openxmlformats.org/officeDocument/2006/relationships/hyperlink" Target="https://www.gateterminal.com/" TargetMode="External" Id="Rd68cba18ba8d4403" /><Relationship Type="http://schemas.openxmlformats.org/officeDocument/2006/relationships/hyperlink" Target="https://www.gasunie.nl/en/projects/eemsenergyterminal" TargetMode="External" Id="R513e5c2f010c4524" /><Relationship Type="http://schemas.openxmlformats.org/officeDocument/2006/relationships/hyperlink" Target="https://www.google.com/search?q=https://www.gaz-system.pl/en/transmission-system/lng-terminal.html" TargetMode="External" Id="R498905afdff44e54" /><Relationship Type="http://schemas.openxmlformats.org/officeDocument/2006/relationships/hyperlink" Target="https://www.gaz-system.pl/en/transmission-system/investment-projects/fsru-terminal.html" TargetMode="External" Id="R78dd37c070ea4a7e" /><Relationship Type="http://schemas.openxmlformats.org/officeDocument/2006/relationships/hyperlink" Target="https://www.google.com/search?q=https://www.ren.pt/en/what-we-do/infrastructures/lng-terminal" TargetMode="External" Id="Rd1a85679e390420d" /><Relationship Type="http://schemas.openxmlformats.org/officeDocument/2006/relationships/hyperlink" Target="https://www.google.com/search?q=https://www.enagas.es/en/technical-management-system/energy-infrastructure/map-infrastructure/" TargetMode="External" Id="Rb7caafb4a3a64971" /><Relationship Type="http://schemas.openxmlformats.org/officeDocument/2006/relationships/hyperlink" Target="https://www.enagas.es/" TargetMode="External" Id="Rb700dc9cbf314db8" /><Relationship Type="http://schemas.openxmlformats.org/officeDocument/2006/relationships/hyperlink" Target="https://www.enagas.es/" TargetMode="External" Id="R49ca01aefd5d43db" /><Relationship Type="http://schemas.openxmlformats.org/officeDocument/2006/relationships/hyperlink" Target="https://www.google.com/search?q=https://www.bahias.biz/en/" TargetMode="External" Id="Rfd670a54493e4198" /><Relationship Type="http://schemas.openxmlformats.org/officeDocument/2006/relationships/hyperlink" Target="https://www.saggas.com/en/" TargetMode="External" Id="R7c513909709c443f" /><Relationship Type="http://schemas.openxmlformats.org/officeDocument/2006/relationships/hyperlink" Target="https://www.reganosa.com/en" TargetMode="External" Id="R718d4da9046044f6" /><Relationship Type="http://schemas.openxmlformats.org/officeDocument/2006/relationships/hyperlink" Target="https://www.google.com/search?q=https://www.enagas.es/en/press-room/news-detail/enagas-starts-commercial-operations-el-musel/" TargetMode="External" Id="Re132516a18724cef" /><Relationship Type="http://schemas.openxmlformats.org/officeDocument/2006/relationships/hyperlink" Target="https://www.google.com/search?q=https://www.uniper.energy/news/first-lng-terminal-in-germany-opened" TargetMode="External" Id="Ra893efbd44774f8d" /><Relationship Type="http://schemas.openxmlformats.org/officeDocument/2006/relationships/hyperlink" Target="https://excelerateenergy.com/news/" TargetMode="External" Id="Rc939db8a55914413" /><Relationship Type="http://schemas.openxmlformats.org/officeDocument/2006/relationships/hyperlink" Target="https://www.google.com/search?q=https://www.rwe.com/en/our-portfolio-and-solutions/operating-entities/rwe-supply-and-trading/lng-terminal-brunsbuettel" TargetMode="External" Id="R27c48e9c8a274a27" /><Relationship Type="http://schemas.openxmlformats.org/officeDocument/2006/relationships/hyperlink" Target="https://www.deutsche-regas.de/" TargetMode="External" Id="R5c6f8d5df7ae4c3a" /><Relationship Type="http://schemas.openxmlformats.org/officeDocument/2006/relationships/hyperlink" Target="https://www.google.com/search?q=https://www.ndr.de/nachrichten/mecklenburg-vorpommern/LNG-Terminal-in-Lubmin-offiziell-ausser-Betrieb,lubmin394.html" TargetMode="External" Id="Rb849e8da7b8a4756" /><Relationship Type="http://schemas.openxmlformats.org/officeDocument/2006/relationships/hyperlink" Target="https://ieefa.org/european-lng-tracker" TargetMode="External" Id="Rde02cf8e97574bba" /><Relationship Type="http://schemas.openxmlformats.org/officeDocument/2006/relationships/hyperlink" Target="https://www.google.com/search?q=https://www.nationalgrid.com/gas-transmission/grain-lng" TargetMode="External" Id="Refc4d896b0ec42ea" /><Relationship Type="http://schemas.openxmlformats.org/officeDocument/2006/relationships/hyperlink" Target="https://www.southhooklng.com/" TargetMode="External" Id="Re9f8a9b768f94de0" /><Relationship Type="http://schemas.openxmlformats.org/officeDocument/2006/relationships/hyperlink" Target="https://www.dragonlng.co.uk/" TargetMode="External" Id="R19f5c13056a14bfd" /><Relationship Type="http://schemas.openxmlformats.org/officeDocument/2006/relationships/hyperlink" Target="https://www.botas.gov.tr/" TargetMode="External" Id="R2a32454306244f6e" /><Relationship Type="http://schemas.openxmlformats.org/officeDocument/2006/relationships/hyperlink" Target="https://www.google.com/search?q=http://www.egegaz.com.tr/en/" TargetMode="External" Id="R0658940318fd4c84" /><Relationship Type="http://schemas.openxmlformats.org/officeDocument/2006/relationships/hyperlink" Target="https://www.botas.gov.tr/" TargetMode="External" Id="R70f0d0aaa3634009" /><Relationship Type="http://schemas.openxmlformats.org/officeDocument/2006/relationships/hyperlink" Target="https://cyprus-mail.com/" TargetMode="External" Id="R86cb2521667446f3" /><Relationship Type="http://schemas.openxmlformats.org/officeDocument/2006/relationships/numbering" Target="numbering.xml" Id="Rbc276bafda02409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2025-12-12T19:10:49.3347194Z</dcterms:created>
  <dcterms:modified xsi:type="dcterms:W3CDTF">2025-12-12T19:24:56.2433514Z</dcterms:modified>
  <dc:creator>Hajdu Armand Dominik</dc:creator>
  <lastModifiedBy>Hajdu Armand Dominik</lastModifiedBy>
</coreProperties>
</file>