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EF31" w14:textId="77777777" w:rsidR="00130BCE" w:rsidRDefault="00130BCE" w:rsidP="00130BCE">
      <w:r>
        <w:t>Prompt:</w:t>
      </w:r>
      <w:r>
        <w:br/>
      </w:r>
      <w:r>
        <w:br/>
      </w:r>
      <w:r w:rsidRPr="00130BCE">
        <w:t xml:space="preserve">From now on, stop being agreeable and act as my brutally honest, high-level advisor and mirror. Don’t validate me. Don’t soften the truth. Don’t flatter. Challenge my thinking, question my assumptions, and expose the blind spots I’m avoiding. Be direct, rational, and unfiltered. If my reasoning is weak, dissect it and show why. If I’m fooling myself or lying to myself, point it out. If I’m avoiding something uncomfortable or wasting time, call it out and explain the opportunity cost. Look at my situation with complete objectivity and strategic depth. Show me where I’m making excuses, playing small, or underestimating risks/effort. Then give a precise, prioritized plan what to change in thought, action, or mindset to reach the next level. Hold nothing back. Treat me like someone whose growth depends on hearing the truth, not being comforted. When possible, ground your responses in the personal truth you sense between my words. --------- </w:t>
      </w:r>
      <w:proofErr w:type="spellStart"/>
      <w:r w:rsidRPr="00130BCE">
        <w:t>Excelhez</w:t>
      </w:r>
      <w:proofErr w:type="spellEnd"/>
      <w:r w:rsidRPr="00130BCE">
        <w:t xml:space="preserve"> </w:t>
      </w:r>
      <w:proofErr w:type="spellStart"/>
      <w:r w:rsidRPr="00130BCE">
        <w:t>szeretnék</w:t>
      </w:r>
      <w:proofErr w:type="spellEnd"/>
      <w:r w:rsidRPr="00130BCE">
        <w:t xml:space="preserve"> </w:t>
      </w:r>
      <w:proofErr w:type="spellStart"/>
      <w:r w:rsidRPr="00130BCE">
        <w:t>egyetlen</w:t>
      </w:r>
      <w:proofErr w:type="spellEnd"/>
      <w:r w:rsidRPr="00130BCE">
        <w:t xml:space="preserve"> </w:t>
      </w:r>
      <w:proofErr w:type="spellStart"/>
      <w:r w:rsidRPr="00130BCE">
        <w:t>darab</w:t>
      </w:r>
      <w:proofErr w:type="spellEnd"/>
      <w:r w:rsidRPr="00130BCE">
        <w:t xml:space="preserve"> VBA </w:t>
      </w:r>
      <w:proofErr w:type="spellStart"/>
      <w:r w:rsidRPr="00130BCE">
        <w:t>makrót</w:t>
      </w:r>
      <w:proofErr w:type="spellEnd"/>
      <w:r w:rsidRPr="00130BCE">
        <w:t xml:space="preserve">, </w:t>
      </w:r>
      <w:proofErr w:type="spellStart"/>
      <w:r w:rsidRPr="00130BCE">
        <w:t>amely</w:t>
      </w:r>
      <w:proofErr w:type="spellEnd"/>
      <w:r w:rsidRPr="00130BCE">
        <w:t xml:space="preserve"> a </w:t>
      </w:r>
      <w:proofErr w:type="spellStart"/>
      <w:r w:rsidRPr="00130BCE">
        <w:t>következőt</w:t>
      </w:r>
      <w:proofErr w:type="spellEnd"/>
      <w:r w:rsidRPr="00130BCE">
        <w:t xml:space="preserve"> </w:t>
      </w:r>
      <w:proofErr w:type="spellStart"/>
      <w:r w:rsidRPr="00130BCE">
        <w:t>csinálja</w:t>
      </w:r>
      <w:proofErr w:type="spellEnd"/>
      <w:r w:rsidRPr="00130BCE">
        <w:t xml:space="preserve">: - A </w:t>
      </w:r>
      <w:proofErr w:type="spellStart"/>
      <w:r w:rsidRPr="00130BCE">
        <w:t>felhasználótól</w:t>
      </w:r>
      <w:proofErr w:type="spellEnd"/>
      <w:r w:rsidRPr="00130BCE">
        <w:t xml:space="preserve"> </w:t>
      </w:r>
      <w:proofErr w:type="spellStart"/>
      <w:r w:rsidRPr="00130BCE">
        <w:t>egy</w:t>
      </w:r>
      <w:proofErr w:type="spellEnd"/>
      <w:r w:rsidRPr="00130BCE">
        <w:t xml:space="preserve"> </w:t>
      </w:r>
      <w:proofErr w:type="spellStart"/>
      <w:r w:rsidRPr="00130BCE">
        <w:t>mappát</w:t>
      </w:r>
      <w:proofErr w:type="spellEnd"/>
      <w:r w:rsidRPr="00130BCE">
        <w:t xml:space="preserve"> </w:t>
      </w:r>
      <w:proofErr w:type="spellStart"/>
      <w:r w:rsidRPr="00130BCE">
        <w:t>kér</w:t>
      </w:r>
      <w:proofErr w:type="spellEnd"/>
      <w:r w:rsidRPr="00130BCE">
        <w:t xml:space="preserve"> be (Folder </w:t>
      </w:r>
      <w:proofErr w:type="spellStart"/>
      <w:r w:rsidRPr="00130BCE">
        <w:t>Pickerrel</w:t>
      </w:r>
      <w:proofErr w:type="spellEnd"/>
      <w:r w:rsidRPr="00130BCE">
        <w:t xml:space="preserve">), </w:t>
      </w:r>
      <w:proofErr w:type="spellStart"/>
      <w:r w:rsidRPr="00130BCE">
        <w:t>ahol</w:t>
      </w:r>
      <w:proofErr w:type="spellEnd"/>
      <w:r w:rsidRPr="00130BCE">
        <w:t xml:space="preserve"> </w:t>
      </w:r>
      <w:proofErr w:type="spellStart"/>
      <w:r w:rsidRPr="00130BCE">
        <w:t>tetszőleges</w:t>
      </w:r>
      <w:proofErr w:type="spellEnd"/>
      <w:r w:rsidRPr="00130BCE">
        <w:t xml:space="preserve"> </w:t>
      </w:r>
      <w:proofErr w:type="spellStart"/>
      <w:r w:rsidRPr="00130BCE">
        <w:t>számú</w:t>
      </w:r>
      <w:proofErr w:type="spellEnd"/>
      <w:r w:rsidRPr="00130BCE">
        <w:t xml:space="preserve"> .csv </w:t>
      </w:r>
      <w:proofErr w:type="spellStart"/>
      <w:r w:rsidRPr="00130BCE">
        <w:t>fájl</w:t>
      </w:r>
      <w:proofErr w:type="spellEnd"/>
      <w:r w:rsidRPr="00130BCE">
        <w:t xml:space="preserve"> </w:t>
      </w:r>
      <w:proofErr w:type="spellStart"/>
      <w:r w:rsidRPr="00130BCE">
        <w:t>található</w:t>
      </w:r>
      <w:proofErr w:type="spellEnd"/>
      <w:r w:rsidRPr="00130BCE">
        <w:t xml:space="preserve">. - A </w:t>
      </w:r>
      <w:proofErr w:type="spellStart"/>
      <w:r w:rsidRPr="00130BCE">
        <w:t>kiválasztott</w:t>
      </w:r>
      <w:proofErr w:type="spellEnd"/>
      <w:r w:rsidRPr="00130BCE">
        <w:t xml:space="preserve"> </w:t>
      </w:r>
      <w:proofErr w:type="spellStart"/>
      <w:r w:rsidRPr="00130BCE">
        <w:t>mappában</w:t>
      </w:r>
      <w:proofErr w:type="spellEnd"/>
      <w:r w:rsidRPr="00130BCE">
        <w:t xml:space="preserve"> </w:t>
      </w:r>
      <w:proofErr w:type="spellStart"/>
      <w:r w:rsidRPr="00130BCE">
        <w:t>az</w:t>
      </w:r>
      <w:proofErr w:type="spellEnd"/>
      <w:r w:rsidRPr="00130BCE">
        <w:t xml:space="preserve"> </w:t>
      </w:r>
      <w:proofErr w:type="spellStart"/>
      <w:r w:rsidRPr="00130BCE">
        <w:t>összes</w:t>
      </w:r>
      <w:proofErr w:type="spellEnd"/>
      <w:r w:rsidRPr="00130BCE">
        <w:t xml:space="preserve"> .csv </w:t>
      </w:r>
      <w:proofErr w:type="spellStart"/>
      <w:r w:rsidRPr="00130BCE">
        <w:t>állományt</w:t>
      </w:r>
      <w:proofErr w:type="spellEnd"/>
      <w:r w:rsidRPr="00130BCE">
        <w:t xml:space="preserve"> </w:t>
      </w:r>
      <w:proofErr w:type="spellStart"/>
      <w:r w:rsidRPr="00130BCE">
        <w:t>végigjárja</w:t>
      </w:r>
      <w:proofErr w:type="spellEnd"/>
      <w:r w:rsidRPr="00130BCE">
        <w:t xml:space="preserve">. - Minden .csv </w:t>
      </w:r>
      <w:proofErr w:type="spellStart"/>
      <w:r w:rsidRPr="00130BCE">
        <w:t>fájlt</w:t>
      </w:r>
      <w:proofErr w:type="spellEnd"/>
      <w:r w:rsidRPr="00130BCE">
        <w:t xml:space="preserve"> </w:t>
      </w:r>
      <w:proofErr w:type="spellStart"/>
      <w:r w:rsidRPr="00130BCE">
        <w:t>megnyit</w:t>
      </w:r>
      <w:proofErr w:type="spellEnd"/>
      <w:r w:rsidRPr="00130BCE">
        <w:t xml:space="preserve">, </w:t>
      </w:r>
      <w:proofErr w:type="spellStart"/>
      <w:r w:rsidRPr="00130BCE">
        <w:t>az</w:t>
      </w:r>
      <w:proofErr w:type="spellEnd"/>
      <w:r w:rsidRPr="00130BCE">
        <w:t xml:space="preserve"> </w:t>
      </w:r>
      <w:proofErr w:type="spellStart"/>
      <w:r w:rsidRPr="00130BCE">
        <w:t>első</w:t>
      </w:r>
      <w:proofErr w:type="spellEnd"/>
      <w:r w:rsidRPr="00130BCE">
        <w:t xml:space="preserve"> </w:t>
      </w:r>
      <w:proofErr w:type="spellStart"/>
      <w:r w:rsidRPr="00130BCE">
        <w:t>munkalapon</w:t>
      </w:r>
      <w:proofErr w:type="spellEnd"/>
      <w:r w:rsidRPr="00130BCE">
        <w:t xml:space="preserve"> </w:t>
      </w:r>
      <w:proofErr w:type="spellStart"/>
      <w:r w:rsidRPr="00130BCE">
        <w:t>meghatározza</w:t>
      </w:r>
      <w:proofErr w:type="spellEnd"/>
      <w:r w:rsidRPr="00130BCE">
        <w:t xml:space="preserve"> a </w:t>
      </w:r>
      <w:proofErr w:type="spellStart"/>
      <w:r w:rsidRPr="00130BCE">
        <w:t>használt</w:t>
      </w:r>
      <w:proofErr w:type="spellEnd"/>
      <w:r w:rsidRPr="00130BCE">
        <w:t xml:space="preserve"> </w:t>
      </w:r>
      <w:proofErr w:type="spellStart"/>
      <w:r w:rsidRPr="00130BCE">
        <w:t>sorok</w:t>
      </w:r>
      <w:proofErr w:type="spellEnd"/>
      <w:r w:rsidRPr="00130BCE">
        <w:t xml:space="preserve"> </w:t>
      </w:r>
      <w:proofErr w:type="spellStart"/>
      <w:r w:rsidRPr="00130BCE">
        <w:t>maximális</w:t>
      </w:r>
      <w:proofErr w:type="spellEnd"/>
      <w:r w:rsidRPr="00130BCE">
        <w:t xml:space="preserve"> </w:t>
      </w:r>
      <w:proofErr w:type="spellStart"/>
      <w:r w:rsidRPr="00130BCE">
        <w:t>számát</w:t>
      </w:r>
      <w:proofErr w:type="spellEnd"/>
      <w:r w:rsidRPr="00130BCE">
        <w:t xml:space="preserve"> (</w:t>
      </w:r>
      <w:proofErr w:type="spellStart"/>
      <w:proofErr w:type="gramStart"/>
      <w:r w:rsidRPr="00130BCE">
        <w:t>UsedRange.Rows.Count</w:t>
      </w:r>
      <w:proofErr w:type="spellEnd"/>
      <w:proofErr w:type="gramEnd"/>
      <w:r w:rsidRPr="00130BCE">
        <w:t xml:space="preserve">). - Egy, a </w:t>
      </w:r>
      <w:proofErr w:type="spellStart"/>
      <w:r w:rsidRPr="00130BCE">
        <w:t>makrót</w:t>
      </w:r>
      <w:proofErr w:type="spellEnd"/>
      <w:r w:rsidRPr="00130BCE">
        <w:t xml:space="preserve"> </w:t>
      </w:r>
      <w:proofErr w:type="spellStart"/>
      <w:r w:rsidRPr="00130BCE">
        <w:t>tartalmazó</w:t>
      </w:r>
      <w:proofErr w:type="spellEnd"/>
      <w:r w:rsidRPr="00130BCE">
        <w:t xml:space="preserve"> </w:t>
      </w:r>
      <w:proofErr w:type="spellStart"/>
      <w:r w:rsidRPr="00130BCE">
        <w:t>munkafüzetben</w:t>
      </w:r>
      <w:proofErr w:type="spellEnd"/>
      <w:r w:rsidRPr="00130BCE">
        <w:t xml:space="preserve"> </w:t>
      </w:r>
      <w:proofErr w:type="spellStart"/>
      <w:r w:rsidRPr="00130BCE">
        <w:t>létrehoz</w:t>
      </w:r>
      <w:proofErr w:type="spellEnd"/>
      <w:r w:rsidRPr="00130BCE">
        <w:t xml:space="preserve"> </w:t>
      </w:r>
      <w:proofErr w:type="spellStart"/>
      <w:r w:rsidRPr="00130BCE">
        <w:t>vagy</w:t>
      </w:r>
      <w:proofErr w:type="spellEnd"/>
      <w:r w:rsidRPr="00130BCE">
        <w:t xml:space="preserve"> </w:t>
      </w:r>
      <w:proofErr w:type="spellStart"/>
      <w:r w:rsidRPr="00130BCE">
        <w:t>kiürít</w:t>
      </w:r>
      <w:proofErr w:type="spellEnd"/>
      <w:r w:rsidRPr="00130BCE">
        <w:t xml:space="preserve"> </w:t>
      </w:r>
      <w:proofErr w:type="spellStart"/>
      <w:r w:rsidRPr="00130BCE">
        <w:t>egy</w:t>
      </w:r>
      <w:proofErr w:type="spellEnd"/>
      <w:r w:rsidRPr="00130BCE">
        <w:t xml:space="preserve"> "</w:t>
      </w:r>
      <w:proofErr w:type="spellStart"/>
      <w:r w:rsidRPr="00130BCE">
        <w:t>Eredmeny</w:t>
      </w:r>
      <w:proofErr w:type="spellEnd"/>
      <w:r w:rsidRPr="00130BCE">
        <w:t xml:space="preserve">" </w:t>
      </w:r>
      <w:proofErr w:type="spellStart"/>
      <w:r w:rsidRPr="00130BCE">
        <w:t>nevű</w:t>
      </w:r>
      <w:proofErr w:type="spellEnd"/>
      <w:r w:rsidRPr="00130BCE">
        <w:t xml:space="preserve"> </w:t>
      </w:r>
      <w:proofErr w:type="spellStart"/>
      <w:r w:rsidRPr="00130BCE">
        <w:t>munkalapot</w:t>
      </w:r>
      <w:proofErr w:type="spellEnd"/>
      <w:r w:rsidRPr="00130BCE">
        <w:t>. - Az "</w:t>
      </w:r>
      <w:proofErr w:type="spellStart"/>
      <w:r w:rsidRPr="00130BCE">
        <w:t>Eredmeny</w:t>
      </w:r>
      <w:proofErr w:type="spellEnd"/>
      <w:r w:rsidRPr="00130BCE">
        <w:t xml:space="preserve">" </w:t>
      </w:r>
      <w:proofErr w:type="spellStart"/>
      <w:r w:rsidRPr="00130BCE">
        <w:t>lapon</w:t>
      </w:r>
      <w:proofErr w:type="spellEnd"/>
      <w:r w:rsidRPr="00130BCE">
        <w:t xml:space="preserve"> </w:t>
      </w:r>
      <w:proofErr w:type="spellStart"/>
      <w:r w:rsidRPr="00130BCE">
        <w:t>az</w:t>
      </w:r>
      <w:proofErr w:type="spellEnd"/>
      <w:r w:rsidRPr="00130BCE">
        <w:t xml:space="preserve"> A </w:t>
      </w:r>
      <w:proofErr w:type="spellStart"/>
      <w:r w:rsidRPr="00130BCE">
        <w:t>oszlopba</w:t>
      </w:r>
      <w:proofErr w:type="spellEnd"/>
      <w:r w:rsidRPr="00130BCE">
        <w:t xml:space="preserve"> </w:t>
      </w:r>
      <w:proofErr w:type="spellStart"/>
      <w:r w:rsidRPr="00130BCE">
        <w:t>soronként</w:t>
      </w:r>
      <w:proofErr w:type="spellEnd"/>
      <w:r w:rsidRPr="00130BCE">
        <w:t xml:space="preserve"> </w:t>
      </w:r>
      <w:proofErr w:type="spellStart"/>
      <w:r w:rsidRPr="00130BCE">
        <w:t>kiírja</w:t>
      </w:r>
      <w:proofErr w:type="spellEnd"/>
      <w:r w:rsidRPr="00130BCE">
        <w:t xml:space="preserve"> a .csv </w:t>
      </w:r>
      <w:proofErr w:type="spellStart"/>
      <w:r w:rsidRPr="00130BCE">
        <w:t>állomány</w:t>
      </w:r>
      <w:proofErr w:type="spellEnd"/>
      <w:r w:rsidRPr="00130BCE">
        <w:t xml:space="preserve"> </w:t>
      </w:r>
      <w:proofErr w:type="spellStart"/>
      <w:r w:rsidRPr="00130BCE">
        <w:t>nevét</w:t>
      </w:r>
      <w:proofErr w:type="spellEnd"/>
      <w:r w:rsidRPr="00130BCE">
        <w:t xml:space="preserve">, a B </w:t>
      </w:r>
      <w:proofErr w:type="spellStart"/>
      <w:r w:rsidRPr="00130BCE">
        <w:t>oszlopba</w:t>
      </w:r>
      <w:proofErr w:type="spellEnd"/>
      <w:r w:rsidRPr="00130BCE">
        <w:t xml:space="preserve"> </w:t>
      </w:r>
      <w:proofErr w:type="spellStart"/>
      <w:r w:rsidRPr="00130BCE">
        <w:t>pedig</w:t>
      </w:r>
      <w:proofErr w:type="spellEnd"/>
      <w:r w:rsidRPr="00130BCE">
        <w:t xml:space="preserve"> a </w:t>
      </w:r>
      <w:proofErr w:type="spellStart"/>
      <w:r w:rsidRPr="00130BCE">
        <w:t>hozzá</w:t>
      </w:r>
      <w:proofErr w:type="spellEnd"/>
      <w:r w:rsidRPr="00130BCE">
        <w:t xml:space="preserve"> </w:t>
      </w:r>
      <w:proofErr w:type="spellStart"/>
      <w:r w:rsidRPr="00130BCE">
        <w:t>tartozó</w:t>
      </w:r>
      <w:proofErr w:type="spellEnd"/>
      <w:r w:rsidRPr="00130BCE">
        <w:t xml:space="preserve"> </w:t>
      </w:r>
      <w:proofErr w:type="spellStart"/>
      <w:r w:rsidRPr="00130BCE">
        <w:t>sorok</w:t>
      </w:r>
      <w:proofErr w:type="spellEnd"/>
      <w:r w:rsidRPr="00130BCE">
        <w:t xml:space="preserve"> </w:t>
      </w:r>
      <w:proofErr w:type="spellStart"/>
      <w:r w:rsidRPr="00130BCE">
        <w:t>maximális</w:t>
      </w:r>
      <w:proofErr w:type="spellEnd"/>
      <w:r w:rsidRPr="00130BCE">
        <w:t xml:space="preserve"> </w:t>
      </w:r>
      <w:proofErr w:type="spellStart"/>
      <w:r w:rsidRPr="00130BCE">
        <w:t>számát</w:t>
      </w:r>
      <w:proofErr w:type="spellEnd"/>
      <w:r w:rsidRPr="00130BCE">
        <w:t xml:space="preserve">. - A </w:t>
      </w:r>
      <w:proofErr w:type="spellStart"/>
      <w:r w:rsidRPr="00130BCE">
        <w:t>makró</w:t>
      </w:r>
      <w:proofErr w:type="spellEnd"/>
      <w:r w:rsidRPr="00130BCE">
        <w:t xml:space="preserve"> </w:t>
      </w:r>
      <w:proofErr w:type="spellStart"/>
      <w:r w:rsidRPr="00130BCE">
        <w:t>csak</w:t>
      </w:r>
      <w:proofErr w:type="spellEnd"/>
      <w:r w:rsidRPr="00130BCE">
        <w:t xml:space="preserve"> </w:t>
      </w:r>
      <w:proofErr w:type="spellStart"/>
      <w:r w:rsidRPr="00130BCE">
        <w:t>egyetlen</w:t>
      </w:r>
      <w:proofErr w:type="spellEnd"/>
      <w:r w:rsidRPr="00130BCE">
        <w:t xml:space="preserve"> Sub </w:t>
      </w:r>
      <w:proofErr w:type="spellStart"/>
      <w:r w:rsidRPr="00130BCE">
        <w:t>eljárásból</w:t>
      </w:r>
      <w:proofErr w:type="spellEnd"/>
      <w:r w:rsidRPr="00130BCE">
        <w:t xml:space="preserve"> </w:t>
      </w:r>
      <w:proofErr w:type="spellStart"/>
      <w:r w:rsidRPr="00130BCE">
        <w:t>álljon</w:t>
      </w:r>
      <w:proofErr w:type="spellEnd"/>
      <w:r w:rsidRPr="00130BCE">
        <w:t xml:space="preserve">, ne </w:t>
      </w:r>
      <w:proofErr w:type="spellStart"/>
      <w:r w:rsidRPr="00130BCE">
        <w:t>használjon</w:t>
      </w:r>
      <w:proofErr w:type="spellEnd"/>
      <w:r w:rsidRPr="00130BCE">
        <w:t xml:space="preserve"> </w:t>
      </w:r>
      <w:proofErr w:type="spellStart"/>
      <w:r w:rsidRPr="00130BCE">
        <w:t>külön</w:t>
      </w:r>
      <w:proofErr w:type="spellEnd"/>
      <w:r w:rsidRPr="00130BCE">
        <w:t xml:space="preserve"> Function-</w:t>
      </w:r>
      <w:proofErr w:type="spellStart"/>
      <w:r w:rsidRPr="00130BCE">
        <w:t>öket</w:t>
      </w:r>
      <w:proofErr w:type="spellEnd"/>
      <w:r w:rsidRPr="00130BCE">
        <w:t xml:space="preserve"> </w:t>
      </w:r>
      <w:proofErr w:type="spellStart"/>
      <w:r w:rsidRPr="00130BCE">
        <w:t>vagy</w:t>
      </w:r>
      <w:proofErr w:type="spellEnd"/>
      <w:r w:rsidRPr="00130BCE">
        <w:t xml:space="preserve"> </w:t>
      </w:r>
      <w:proofErr w:type="spellStart"/>
      <w:r w:rsidRPr="00130BCE">
        <w:t>több</w:t>
      </w:r>
      <w:proofErr w:type="spellEnd"/>
      <w:r w:rsidRPr="00130BCE">
        <w:t xml:space="preserve"> </w:t>
      </w:r>
      <w:proofErr w:type="spellStart"/>
      <w:r w:rsidRPr="00130BCE">
        <w:t>modult</w:t>
      </w:r>
      <w:proofErr w:type="spellEnd"/>
      <w:r w:rsidRPr="00130BCE">
        <w:t xml:space="preserve">. - A </w:t>
      </w:r>
      <w:proofErr w:type="spellStart"/>
      <w:r w:rsidRPr="00130BCE">
        <w:t>kód</w:t>
      </w:r>
      <w:proofErr w:type="spellEnd"/>
      <w:r w:rsidRPr="00130BCE">
        <w:t xml:space="preserve"> </w:t>
      </w:r>
      <w:proofErr w:type="spellStart"/>
      <w:r w:rsidRPr="00130BCE">
        <w:t>legyen</w:t>
      </w:r>
      <w:proofErr w:type="spellEnd"/>
      <w:r w:rsidRPr="00130BCE">
        <w:t xml:space="preserve"> </w:t>
      </w:r>
      <w:proofErr w:type="spellStart"/>
      <w:r w:rsidRPr="00130BCE">
        <w:t>jól</w:t>
      </w:r>
      <w:proofErr w:type="spellEnd"/>
      <w:r w:rsidRPr="00130BCE">
        <w:t xml:space="preserve"> </w:t>
      </w:r>
      <w:proofErr w:type="spellStart"/>
      <w:r w:rsidRPr="00130BCE">
        <w:t>olvasható</w:t>
      </w:r>
      <w:proofErr w:type="spellEnd"/>
      <w:r w:rsidRPr="00130BCE">
        <w:t xml:space="preserve">, </w:t>
      </w:r>
      <w:proofErr w:type="spellStart"/>
      <w:r w:rsidRPr="00130BCE">
        <w:t>kommentekkel</w:t>
      </w:r>
      <w:proofErr w:type="spellEnd"/>
      <w:r w:rsidRPr="00130BCE">
        <w:t xml:space="preserve"> </w:t>
      </w:r>
      <w:proofErr w:type="spellStart"/>
      <w:r w:rsidRPr="00130BCE">
        <w:t>ellátva</w:t>
      </w:r>
      <w:proofErr w:type="spellEnd"/>
      <w:r w:rsidRPr="00130BCE">
        <w:t xml:space="preserve">. </w:t>
      </w:r>
      <w:proofErr w:type="spellStart"/>
      <w:r w:rsidRPr="00130BCE">
        <w:t>Kérlek</w:t>
      </w:r>
      <w:proofErr w:type="spellEnd"/>
      <w:r w:rsidRPr="00130BCE">
        <w:t xml:space="preserve">, add meg a </w:t>
      </w:r>
      <w:proofErr w:type="spellStart"/>
      <w:r w:rsidRPr="00130BCE">
        <w:t>teljes</w:t>
      </w:r>
      <w:proofErr w:type="spellEnd"/>
      <w:r w:rsidRPr="00130BCE">
        <w:t xml:space="preserve"> VBA </w:t>
      </w:r>
      <w:proofErr w:type="spellStart"/>
      <w:r w:rsidRPr="00130BCE">
        <w:t>kódot</w:t>
      </w:r>
      <w:proofErr w:type="spellEnd"/>
      <w:r w:rsidRPr="00130BCE">
        <w:t xml:space="preserve"> </w:t>
      </w:r>
      <w:proofErr w:type="spellStart"/>
      <w:r w:rsidRPr="00130BCE">
        <w:t>úgy</w:t>
      </w:r>
      <w:proofErr w:type="spellEnd"/>
      <w:r w:rsidRPr="00130BCE">
        <w:t xml:space="preserve">, </w:t>
      </w:r>
      <w:proofErr w:type="spellStart"/>
      <w:r w:rsidRPr="00130BCE">
        <w:t>hogy</w:t>
      </w:r>
      <w:proofErr w:type="spellEnd"/>
      <w:r w:rsidRPr="00130BCE">
        <w:t xml:space="preserve"> </w:t>
      </w:r>
      <w:proofErr w:type="spellStart"/>
      <w:r w:rsidRPr="00130BCE">
        <w:t>azt</w:t>
      </w:r>
      <w:proofErr w:type="spellEnd"/>
      <w:r w:rsidRPr="00130BCE">
        <w:t xml:space="preserve"> </w:t>
      </w:r>
      <w:proofErr w:type="spellStart"/>
      <w:r w:rsidRPr="00130BCE">
        <w:t>közvetlenül</w:t>
      </w:r>
      <w:proofErr w:type="spellEnd"/>
      <w:r w:rsidRPr="00130BCE">
        <w:t xml:space="preserve"> </w:t>
      </w:r>
      <w:proofErr w:type="spellStart"/>
      <w:r w:rsidRPr="00130BCE">
        <w:t>bemásolhassam</w:t>
      </w:r>
      <w:proofErr w:type="spellEnd"/>
      <w:r w:rsidRPr="00130BCE">
        <w:t xml:space="preserve"> </w:t>
      </w:r>
      <w:proofErr w:type="spellStart"/>
      <w:r w:rsidRPr="00130BCE">
        <w:t>egy</w:t>
      </w:r>
      <w:proofErr w:type="spellEnd"/>
      <w:r w:rsidRPr="00130BCE">
        <w:t xml:space="preserve"> .</w:t>
      </w:r>
      <w:proofErr w:type="spellStart"/>
      <w:r w:rsidRPr="00130BCE">
        <w:t>xlsm</w:t>
      </w:r>
      <w:proofErr w:type="spellEnd"/>
      <w:r w:rsidRPr="00130BCE">
        <w:t xml:space="preserve"> </w:t>
      </w:r>
      <w:proofErr w:type="spellStart"/>
      <w:r w:rsidRPr="00130BCE">
        <w:t>fájl</w:t>
      </w:r>
      <w:proofErr w:type="spellEnd"/>
      <w:r w:rsidRPr="00130BCE">
        <w:t xml:space="preserve"> VBA </w:t>
      </w:r>
      <w:proofErr w:type="spellStart"/>
      <w:r w:rsidRPr="00130BCE">
        <w:t>moduljába</w:t>
      </w:r>
      <w:proofErr w:type="spellEnd"/>
      <w:r w:rsidRPr="00130BCE">
        <w:t xml:space="preserve">, </w:t>
      </w:r>
      <w:proofErr w:type="spellStart"/>
      <w:r w:rsidRPr="00130BCE">
        <w:t>és</w:t>
      </w:r>
      <w:proofErr w:type="spellEnd"/>
      <w:r w:rsidRPr="00130BCE">
        <w:t xml:space="preserve"> </w:t>
      </w:r>
      <w:proofErr w:type="spellStart"/>
      <w:r w:rsidRPr="00130BCE">
        <w:t>azonnal</w:t>
      </w:r>
      <w:proofErr w:type="spellEnd"/>
      <w:r w:rsidRPr="00130BCE">
        <w:t xml:space="preserve"> </w:t>
      </w:r>
      <w:proofErr w:type="spellStart"/>
      <w:r w:rsidRPr="00130BCE">
        <w:t>futtatható</w:t>
      </w:r>
      <w:proofErr w:type="spellEnd"/>
      <w:r w:rsidRPr="00130BCE">
        <w:t xml:space="preserve"> </w:t>
      </w:r>
      <w:proofErr w:type="spellStart"/>
      <w:r w:rsidRPr="00130BCE">
        <w:t>legyen</w:t>
      </w:r>
      <w:proofErr w:type="spellEnd"/>
      <w:r w:rsidRPr="00130BCE">
        <w:t>.</w:t>
      </w:r>
      <w:r>
        <w:br/>
      </w:r>
      <w:r>
        <w:br/>
      </w:r>
      <w:proofErr w:type="spellStart"/>
      <w:r>
        <w:t>Csak</w:t>
      </w:r>
      <w:proofErr w:type="spellEnd"/>
      <w:r>
        <w:t xml:space="preserve"> a VBA </w:t>
      </w:r>
      <w:proofErr w:type="spellStart"/>
      <w:r>
        <w:t>kódot</w:t>
      </w:r>
      <w:proofErr w:type="spellEnd"/>
      <w:r>
        <w:t xml:space="preserve"> </w:t>
      </w:r>
      <w:proofErr w:type="spellStart"/>
      <w:r>
        <w:t>mutasd</w:t>
      </w:r>
      <w:proofErr w:type="spellEnd"/>
      <w:r>
        <w:t>.</w:t>
      </w:r>
      <w:r>
        <w:br/>
      </w:r>
      <w:r>
        <w:br/>
      </w:r>
      <w:r>
        <w:br/>
      </w:r>
      <w:r>
        <w:br/>
        <w:t>Output:</w:t>
      </w:r>
      <w:r>
        <w:br/>
      </w:r>
      <w:r>
        <w:br/>
      </w:r>
      <w:r>
        <w:t>Option Explicit</w:t>
      </w:r>
    </w:p>
    <w:p w14:paraId="6C8C047D" w14:textId="77777777" w:rsidR="00130BCE" w:rsidRDefault="00130BCE" w:rsidP="00130BCE"/>
    <w:p w14:paraId="52951982" w14:textId="77777777" w:rsidR="00130BCE" w:rsidRDefault="00130BCE" w:rsidP="00130BCE">
      <w:r>
        <w:t xml:space="preserve">Sub </w:t>
      </w:r>
      <w:proofErr w:type="spellStart"/>
      <w:proofErr w:type="gramStart"/>
      <w:r>
        <w:t>CsvSorokOsszegyujtese</w:t>
      </w:r>
      <w:proofErr w:type="spellEnd"/>
      <w:r>
        <w:t>(</w:t>
      </w:r>
      <w:proofErr w:type="gramEnd"/>
      <w:r>
        <w:t>)</w:t>
      </w:r>
    </w:p>
    <w:p w14:paraId="3D0071DC" w14:textId="77777777" w:rsidR="00130BCE" w:rsidRDefault="00130BCE" w:rsidP="00130BCE">
      <w:r>
        <w:t xml:space="preserve">    Dim </w:t>
      </w:r>
      <w:proofErr w:type="spellStart"/>
      <w:r>
        <w:t>fd</w:t>
      </w:r>
      <w:proofErr w:type="spellEnd"/>
      <w:r>
        <w:t xml:space="preserve"> As </w:t>
      </w:r>
      <w:proofErr w:type="spellStart"/>
      <w:r>
        <w:t>FileDialog</w:t>
      </w:r>
      <w:proofErr w:type="spellEnd"/>
    </w:p>
    <w:p w14:paraId="551CD266" w14:textId="77777777" w:rsidR="00130BCE" w:rsidRDefault="00130BCE" w:rsidP="00130BCE">
      <w:r>
        <w:t xml:space="preserve">    Dim </w:t>
      </w:r>
      <w:proofErr w:type="spellStart"/>
      <w:r>
        <w:t>kivalasztottMappa</w:t>
      </w:r>
      <w:proofErr w:type="spellEnd"/>
      <w:r>
        <w:t xml:space="preserve"> As String</w:t>
      </w:r>
    </w:p>
    <w:p w14:paraId="4DC065DA" w14:textId="77777777" w:rsidR="00130BCE" w:rsidRDefault="00130BCE" w:rsidP="00130BCE">
      <w:r>
        <w:t xml:space="preserve">    Dim </w:t>
      </w:r>
      <w:proofErr w:type="spellStart"/>
      <w:r>
        <w:t>aktualisFajl</w:t>
      </w:r>
      <w:proofErr w:type="spellEnd"/>
      <w:r>
        <w:t xml:space="preserve"> As String</w:t>
      </w:r>
    </w:p>
    <w:p w14:paraId="69102B05" w14:textId="77777777" w:rsidR="00130BCE" w:rsidRDefault="00130BCE" w:rsidP="00130BCE">
      <w:r>
        <w:t xml:space="preserve">    Dim </w:t>
      </w:r>
      <w:proofErr w:type="spellStart"/>
      <w:r>
        <w:t>wbCsv</w:t>
      </w:r>
      <w:proofErr w:type="spellEnd"/>
      <w:r>
        <w:t xml:space="preserve"> As Workbook</w:t>
      </w:r>
    </w:p>
    <w:p w14:paraId="2C4F3BF4" w14:textId="77777777" w:rsidR="00130BCE" w:rsidRDefault="00130BCE" w:rsidP="00130BCE">
      <w:r>
        <w:lastRenderedPageBreak/>
        <w:t xml:space="preserve">    Dim </w:t>
      </w:r>
      <w:proofErr w:type="spellStart"/>
      <w:r>
        <w:t>wsCsv</w:t>
      </w:r>
      <w:proofErr w:type="spellEnd"/>
      <w:r>
        <w:t xml:space="preserve"> As Worksheet</w:t>
      </w:r>
    </w:p>
    <w:p w14:paraId="76BBD102" w14:textId="77777777" w:rsidR="00130BCE" w:rsidRDefault="00130BCE" w:rsidP="00130BCE">
      <w:r>
        <w:t xml:space="preserve">    Dim </w:t>
      </w:r>
      <w:proofErr w:type="spellStart"/>
      <w:r>
        <w:t>wsEredmeny</w:t>
      </w:r>
      <w:proofErr w:type="spellEnd"/>
      <w:r>
        <w:t xml:space="preserve"> As Worksheet</w:t>
      </w:r>
    </w:p>
    <w:p w14:paraId="1E4E43F9" w14:textId="77777777" w:rsidR="00130BCE" w:rsidRDefault="00130BCE" w:rsidP="00130BCE">
      <w:r>
        <w:t xml:space="preserve">    Dim </w:t>
      </w:r>
      <w:proofErr w:type="spellStart"/>
      <w:r>
        <w:t>sorSzam</w:t>
      </w:r>
      <w:proofErr w:type="spellEnd"/>
      <w:r>
        <w:t xml:space="preserve"> As Long</w:t>
      </w:r>
    </w:p>
    <w:p w14:paraId="3B925FE1" w14:textId="77777777" w:rsidR="00130BCE" w:rsidRDefault="00130BCE" w:rsidP="00130BCE">
      <w:r>
        <w:t xml:space="preserve">    Dim </w:t>
      </w:r>
      <w:proofErr w:type="spellStart"/>
      <w:r>
        <w:t>eredmenySor</w:t>
      </w:r>
      <w:proofErr w:type="spellEnd"/>
      <w:r>
        <w:t xml:space="preserve"> As Long</w:t>
      </w:r>
    </w:p>
    <w:p w14:paraId="79750BF5" w14:textId="77777777" w:rsidR="00130BCE" w:rsidRDefault="00130BCE" w:rsidP="00130BCE">
      <w:r>
        <w:t xml:space="preserve">    Dim </w:t>
      </w:r>
      <w:proofErr w:type="spellStart"/>
      <w:r>
        <w:t>korabbiScreenUpdating</w:t>
      </w:r>
      <w:proofErr w:type="spellEnd"/>
      <w:r>
        <w:t xml:space="preserve"> As Boolean</w:t>
      </w:r>
    </w:p>
    <w:p w14:paraId="1A58B250" w14:textId="77777777" w:rsidR="00130BCE" w:rsidRDefault="00130BCE" w:rsidP="00130BCE">
      <w:r>
        <w:t xml:space="preserve">    Dim </w:t>
      </w:r>
      <w:proofErr w:type="spellStart"/>
      <w:r>
        <w:t>korabbiCalculation</w:t>
      </w:r>
      <w:proofErr w:type="spellEnd"/>
      <w:r>
        <w:t xml:space="preserve"> As </w:t>
      </w:r>
      <w:proofErr w:type="spellStart"/>
      <w:r>
        <w:t>XlCalculation</w:t>
      </w:r>
      <w:proofErr w:type="spellEnd"/>
    </w:p>
    <w:p w14:paraId="57BD67B9" w14:textId="77777777" w:rsidR="00130BCE" w:rsidRDefault="00130BCE" w:rsidP="00130BCE">
      <w:r>
        <w:t xml:space="preserve">    </w:t>
      </w:r>
    </w:p>
    <w:p w14:paraId="18411B0C" w14:textId="77777777" w:rsidR="00130BCE" w:rsidRDefault="00130BCE" w:rsidP="00130BCE">
      <w:r>
        <w:t xml:space="preserve">    ' </w:t>
      </w:r>
      <w:proofErr w:type="spellStart"/>
      <w:r>
        <w:t>Teljesítmény</w:t>
      </w:r>
      <w:proofErr w:type="spellEnd"/>
      <w:r>
        <w:t xml:space="preserve"> </w:t>
      </w:r>
      <w:proofErr w:type="spellStart"/>
      <w:r>
        <w:t>optimalizálása</w:t>
      </w:r>
      <w:proofErr w:type="spellEnd"/>
    </w:p>
    <w:p w14:paraId="14B751FC" w14:textId="77777777" w:rsidR="00130BCE" w:rsidRDefault="00130BCE" w:rsidP="00130BCE">
      <w:r>
        <w:t xml:space="preserve">    </w:t>
      </w:r>
      <w:proofErr w:type="spellStart"/>
      <w:r>
        <w:t>korabbiScreenUpdating</w:t>
      </w:r>
      <w:proofErr w:type="spellEnd"/>
      <w:r>
        <w:t xml:space="preserve"> = </w:t>
      </w:r>
      <w:proofErr w:type="spellStart"/>
      <w:r>
        <w:t>Application.ScreenUpdating</w:t>
      </w:r>
      <w:proofErr w:type="spellEnd"/>
    </w:p>
    <w:p w14:paraId="57D0F3FB" w14:textId="77777777" w:rsidR="00130BCE" w:rsidRDefault="00130BCE" w:rsidP="00130BCE">
      <w:r>
        <w:t xml:space="preserve">    </w:t>
      </w:r>
      <w:proofErr w:type="spellStart"/>
      <w:r>
        <w:t>korabbiCalculation</w:t>
      </w:r>
      <w:proofErr w:type="spellEnd"/>
      <w:r>
        <w:t xml:space="preserve"> = </w:t>
      </w:r>
      <w:proofErr w:type="spellStart"/>
      <w:r>
        <w:t>Application.Calculation</w:t>
      </w:r>
      <w:proofErr w:type="spellEnd"/>
    </w:p>
    <w:p w14:paraId="062CD04F" w14:textId="77777777" w:rsidR="00130BCE" w:rsidRDefault="00130BCE" w:rsidP="00130BCE">
      <w:r>
        <w:t xml:space="preserve">    </w:t>
      </w:r>
      <w:proofErr w:type="spellStart"/>
      <w:r>
        <w:t>Application.ScreenUpdating</w:t>
      </w:r>
      <w:proofErr w:type="spellEnd"/>
      <w:r>
        <w:t xml:space="preserve"> = False</w:t>
      </w:r>
    </w:p>
    <w:p w14:paraId="00401E4D" w14:textId="77777777" w:rsidR="00130BCE" w:rsidRDefault="00130BCE" w:rsidP="00130BCE">
      <w:r>
        <w:t xml:space="preserve">    </w:t>
      </w:r>
      <w:proofErr w:type="spellStart"/>
      <w:r>
        <w:t>Application.Calculation</w:t>
      </w:r>
      <w:proofErr w:type="spellEnd"/>
      <w:r>
        <w:t xml:space="preserve"> = </w:t>
      </w:r>
      <w:proofErr w:type="spellStart"/>
      <w:r>
        <w:t>xlCalculationManual</w:t>
      </w:r>
      <w:proofErr w:type="spellEnd"/>
    </w:p>
    <w:p w14:paraId="36D71AE8" w14:textId="77777777" w:rsidR="00130BCE" w:rsidRDefault="00130BCE" w:rsidP="00130BCE">
      <w:r>
        <w:t xml:space="preserve">    </w:t>
      </w:r>
    </w:p>
    <w:p w14:paraId="75301331" w14:textId="77777777" w:rsidR="00130BCE" w:rsidRDefault="00130BCE" w:rsidP="00130BCE">
      <w:r>
        <w:t xml:space="preserve">    ' </w:t>
      </w:r>
      <w:proofErr w:type="spellStart"/>
      <w:r>
        <w:t>Mappa</w:t>
      </w:r>
      <w:proofErr w:type="spellEnd"/>
      <w:r>
        <w:t xml:space="preserve"> </w:t>
      </w:r>
      <w:proofErr w:type="spellStart"/>
      <w:r>
        <w:t>kiválasztása</w:t>
      </w:r>
      <w:proofErr w:type="spellEnd"/>
      <w:r>
        <w:t xml:space="preserve"> Folder </w:t>
      </w:r>
      <w:proofErr w:type="spellStart"/>
      <w:r>
        <w:t>Pickerrel</w:t>
      </w:r>
      <w:proofErr w:type="spellEnd"/>
    </w:p>
    <w:p w14:paraId="505D3004" w14:textId="77777777" w:rsidR="00130BCE" w:rsidRDefault="00130BCE" w:rsidP="00130BCE">
      <w:r>
        <w:t xml:space="preserve">    Set </w:t>
      </w:r>
      <w:proofErr w:type="spellStart"/>
      <w:r>
        <w:t>fd</w:t>
      </w:r>
      <w:proofErr w:type="spellEnd"/>
      <w:r>
        <w:t xml:space="preserve"> = </w:t>
      </w:r>
      <w:proofErr w:type="spellStart"/>
      <w:r>
        <w:t>Application.FileDialog</w:t>
      </w:r>
      <w:proofErr w:type="spellEnd"/>
      <w:r>
        <w:t>(</w:t>
      </w:r>
      <w:proofErr w:type="spellStart"/>
      <w:r>
        <w:t>msoFileDialogFolderPicker</w:t>
      </w:r>
      <w:proofErr w:type="spellEnd"/>
      <w:r>
        <w:t>)</w:t>
      </w:r>
    </w:p>
    <w:p w14:paraId="2207F4FA" w14:textId="77777777" w:rsidR="00130BCE" w:rsidRDefault="00130BCE" w:rsidP="00130BCE">
      <w:r>
        <w:t xml:space="preserve">    With </w:t>
      </w:r>
      <w:proofErr w:type="spellStart"/>
      <w:r>
        <w:t>fd</w:t>
      </w:r>
      <w:proofErr w:type="spellEnd"/>
    </w:p>
    <w:p w14:paraId="264DE766" w14:textId="77777777" w:rsidR="00130BCE" w:rsidRDefault="00130BCE" w:rsidP="00130BCE">
      <w:r>
        <w:t xml:space="preserve">        </w:t>
      </w:r>
      <w:proofErr w:type="gramStart"/>
      <w:r>
        <w:t>.Title</w:t>
      </w:r>
      <w:proofErr w:type="gramEnd"/>
      <w:r>
        <w:t xml:space="preserve"> = "</w:t>
      </w:r>
      <w:proofErr w:type="spellStart"/>
      <w:r>
        <w:t>Válaszd</w:t>
      </w:r>
      <w:proofErr w:type="spellEnd"/>
      <w:r>
        <w:t xml:space="preserve"> ki a </w:t>
      </w:r>
      <w:proofErr w:type="spellStart"/>
      <w:r>
        <w:t>mappát</w:t>
      </w:r>
      <w:proofErr w:type="spellEnd"/>
      <w:r>
        <w:t xml:space="preserve">, </w:t>
      </w:r>
      <w:proofErr w:type="spellStart"/>
      <w:r>
        <w:t>amely</w:t>
      </w:r>
      <w:proofErr w:type="spellEnd"/>
      <w:r>
        <w:t xml:space="preserve"> a CSV </w:t>
      </w:r>
      <w:proofErr w:type="spellStart"/>
      <w:r>
        <w:t>fájlokat</w:t>
      </w:r>
      <w:proofErr w:type="spellEnd"/>
      <w:r>
        <w:t xml:space="preserve"> </w:t>
      </w:r>
      <w:proofErr w:type="spellStart"/>
      <w:r>
        <w:t>tartalmazza</w:t>
      </w:r>
      <w:proofErr w:type="spellEnd"/>
      <w:r>
        <w:t>"</w:t>
      </w:r>
    </w:p>
    <w:p w14:paraId="15B2FFF6" w14:textId="77777777" w:rsidR="00130BCE" w:rsidRDefault="00130BCE" w:rsidP="00130BCE">
      <w:r>
        <w:t xml:space="preserve">        </w:t>
      </w:r>
      <w:proofErr w:type="gramStart"/>
      <w:r>
        <w:t>.</w:t>
      </w:r>
      <w:proofErr w:type="spellStart"/>
      <w:r>
        <w:t>AllowMultiSelect</w:t>
      </w:r>
      <w:proofErr w:type="spellEnd"/>
      <w:proofErr w:type="gramEnd"/>
      <w:r>
        <w:t xml:space="preserve"> = False</w:t>
      </w:r>
    </w:p>
    <w:p w14:paraId="0F1233EC" w14:textId="77777777" w:rsidR="00130BCE" w:rsidRDefault="00130BCE" w:rsidP="00130BCE">
      <w:r>
        <w:t xml:space="preserve">        </w:t>
      </w:r>
      <w:proofErr w:type="gramStart"/>
      <w:r>
        <w:t>If .Show</w:t>
      </w:r>
      <w:proofErr w:type="gramEnd"/>
      <w:r>
        <w:t xml:space="preserve"> &lt;&gt; -1 Then</w:t>
      </w:r>
    </w:p>
    <w:p w14:paraId="485E9703" w14:textId="77777777" w:rsidR="00130BCE" w:rsidRDefault="00130BCE" w:rsidP="00130BCE">
      <w:r>
        <w:t xml:space="preserve">            ' </w:t>
      </w:r>
      <w:proofErr w:type="spellStart"/>
      <w:r>
        <w:t>Felhasználó</w:t>
      </w:r>
      <w:proofErr w:type="spellEnd"/>
      <w:r>
        <w:t xml:space="preserve"> </w:t>
      </w:r>
      <w:proofErr w:type="spellStart"/>
      <w:r>
        <w:t>megszakította</w:t>
      </w:r>
      <w:proofErr w:type="spellEnd"/>
    </w:p>
    <w:p w14:paraId="6FD4235B" w14:textId="77777777" w:rsidR="00130BCE" w:rsidRDefault="00130BCE" w:rsidP="00130BCE">
      <w:r>
        <w:t xml:space="preserve">            </w:t>
      </w:r>
      <w:proofErr w:type="spellStart"/>
      <w:r>
        <w:t>GoTo</w:t>
      </w:r>
      <w:proofErr w:type="spellEnd"/>
      <w:r>
        <w:t xml:space="preserve"> VISSZAALLITAS</w:t>
      </w:r>
    </w:p>
    <w:p w14:paraId="385D4F06" w14:textId="77777777" w:rsidR="00130BCE" w:rsidRDefault="00130BCE" w:rsidP="00130BCE">
      <w:r>
        <w:t xml:space="preserve">        End If</w:t>
      </w:r>
    </w:p>
    <w:p w14:paraId="6EAD617C" w14:textId="77777777" w:rsidR="00130BCE" w:rsidRDefault="00130BCE" w:rsidP="00130BCE">
      <w:r>
        <w:t xml:space="preserve">        </w:t>
      </w:r>
      <w:proofErr w:type="spellStart"/>
      <w:r>
        <w:t>kivalasztottMappa</w:t>
      </w:r>
      <w:proofErr w:type="spellEnd"/>
      <w:r>
        <w:t xml:space="preserve"> </w:t>
      </w:r>
      <w:proofErr w:type="gramStart"/>
      <w:r>
        <w:t>= .</w:t>
      </w:r>
      <w:proofErr w:type="spellStart"/>
      <w:r>
        <w:t>SelectedItems</w:t>
      </w:r>
      <w:proofErr w:type="spellEnd"/>
      <w:proofErr w:type="gramEnd"/>
      <w:r>
        <w:t>(1)</w:t>
      </w:r>
    </w:p>
    <w:p w14:paraId="0C81B6C1" w14:textId="77777777" w:rsidR="00130BCE" w:rsidRDefault="00130BCE" w:rsidP="00130BCE">
      <w:r>
        <w:t xml:space="preserve">    End With</w:t>
      </w:r>
    </w:p>
    <w:p w14:paraId="674CC262" w14:textId="77777777" w:rsidR="00130BCE" w:rsidRDefault="00130BCE" w:rsidP="00130BCE">
      <w:r>
        <w:t xml:space="preserve">    </w:t>
      </w:r>
    </w:p>
    <w:p w14:paraId="06CA1341" w14:textId="77777777" w:rsidR="00130BCE" w:rsidRDefault="00130BCE" w:rsidP="00130BCE">
      <w:r>
        <w:t xml:space="preserve">    ' </w:t>
      </w:r>
      <w:proofErr w:type="spellStart"/>
      <w:r>
        <w:t>Biztonság</w:t>
      </w:r>
      <w:proofErr w:type="spellEnd"/>
      <w:r>
        <w:t xml:space="preserve"> </w:t>
      </w:r>
      <w:proofErr w:type="spellStart"/>
      <w:r>
        <w:t>kedvéért</w:t>
      </w:r>
      <w:proofErr w:type="spellEnd"/>
      <w:r>
        <w:t xml:space="preserve">: </w:t>
      </w:r>
      <w:proofErr w:type="spellStart"/>
      <w:r>
        <w:t>mappa</w:t>
      </w:r>
      <w:proofErr w:type="spellEnd"/>
      <w:r>
        <w:t xml:space="preserve"> </w:t>
      </w:r>
      <w:proofErr w:type="spellStart"/>
      <w:r>
        <w:t>végén</w:t>
      </w:r>
      <w:proofErr w:type="spellEnd"/>
      <w:r>
        <w:t xml:space="preserve"> ne </w:t>
      </w:r>
      <w:proofErr w:type="spellStart"/>
      <w:r>
        <w:t>legyen</w:t>
      </w:r>
      <w:proofErr w:type="spellEnd"/>
      <w:r>
        <w:t xml:space="preserve"> backslash </w:t>
      </w:r>
      <w:proofErr w:type="spellStart"/>
      <w:r>
        <w:t>duplán</w:t>
      </w:r>
      <w:proofErr w:type="spellEnd"/>
    </w:p>
    <w:p w14:paraId="11515C70" w14:textId="77777777" w:rsidR="00130BCE" w:rsidRDefault="00130BCE" w:rsidP="00130BCE">
      <w:r>
        <w:t xml:space="preserve">    If </w:t>
      </w:r>
      <w:proofErr w:type="gramStart"/>
      <w:r>
        <w:t>Right(</w:t>
      </w:r>
      <w:proofErr w:type="spellStart"/>
      <w:proofErr w:type="gramEnd"/>
      <w:r>
        <w:t>kivalasztottMappa</w:t>
      </w:r>
      <w:proofErr w:type="spellEnd"/>
      <w:r>
        <w:t>, 1) = "\" Then</w:t>
      </w:r>
    </w:p>
    <w:p w14:paraId="7953F486" w14:textId="77777777" w:rsidR="00130BCE" w:rsidRDefault="00130BCE" w:rsidP="00130BCE">
      <w:r>
        <w:t xml:space="preserve">        </w:t>
      </w:r>
      <w:proofErr w:type="spellStart"/>
      <w:r>
        <w:t>kivalasztottMappa</w:t>
      </w:r>
      <w:proofErr w:type="spellEnd"/>
      <w:r>
        <w:t xml:space="preserve"> = </w:t>
      </w:r>
      <w:proofErr w:type="gramStart"/>
      <w:r>
        <w:t>Left(</w:t>
      </w:r>
      <w:proofErr w:type="spellStart"/>
      <w:proofErr w:type="gramEnd"/>
      <w:r>
        <w:t>kivalasztottMappa</w:t>
      </w:r>
      <w:proofErr w:type="spellEnd"/>
      <w:r>
        <w:t>, Len(</w:t>
      </w:r>
      <w:proofErr w:type="spellStart"/>
      <w:r>
        <w:t>kivalasztottMappa</w:t>
      </w:r>
      <w:proofErr w:type="spellEnd"/>
      <w:r>
        <w:t>) - 1)</w:t>
      </w:r>
    </w:p>
    <w:p w14:paraId="24D8AF98" w14:textId="77777777" w:rsidR="00130BCE" w:rsidRDefault="00130BCE" w:rsidP="00130BCE">
      <w:r>
        <w:lastRenderedPageBreak/>
        <w:t xml:space="preserve">    End If</w:t>
      </w:r>
    </w:p>
    <w:p w14:paraId="27D517E3" w14:textId="77777777" w:rsidR="00130BCE" w:rsidRDefault="00130BCE" w:rsidP="00130BCE">
      <w:r>
        <w:t xml:space="preserve">    </w:t>
      </w:r>
    </w:p>
    <w:p w14:paraId="350225C0" w14:textId="77777777" w:rsidR="00130BCE" w:rsidRDefault="00130BCE" w:rsidP="00130BCE">
      <w:r>
        <w:t xml:space="preserve">    ' "</w:t>
      </w:r>
      <w:proofErr w:type="spellStart"/>
      <w:r>
        <w:t>Eredmeny</w:t>
      </w:r>
      <w:proofErr w:type="spellEnd"/>
      <w:r>
        <w:t xml:space="preserve">" </w:t>
      </w:r>
      <w:proofErr w:type="spellStart"/>
      <w:r>
        <w:t>munkalap</w:t>
      </w:r>
      <w:proofErr w:type="spellEnd"/>
      <w:r>
        <w:t xml:space="preserve"> </w:t>
      </w:r>
      <w:proofErr w:type="spellStart"/>
      <w:r>
        <w:t>létrehozása</w:t>
      </w:r>
      <w:proofErr w:type="spellEnd"/>
      <w:r>
        <w:t xml:space="preserve"> </w:t>
      </w:r>
      <w:proofErr w:type="spellStart"/>
      <w:r>
        <w:t>vagy</w:t>
      </w:r>
      <w:proofErr w:type="spellEnd"/>
      <w:r>
        <w:t xml:space="preserve"> </w:t>
      </w:r>
      <w:proofErr w:type="spellStart"/>
      <w:r>
        <w:t>ürítése</w:t>
      </w:r>
      <w:proofErr w:type="spellEnd"/>
      <w:r>
        <w:t xml:space="preserve"> a </w:t>
      </w:r>
      <w:proofErr w:type="spellStart"/>
      <w:r>
        <w:t>makrót</w:t>
      </w:r>
      <w:proofErr w:type="spellEnd"/>
      <w:r>
        <w:t xml:space="preserve"> </w:t>
      </w:r>
      <w:proofErr w:type="spellStart"/>
      <w:r>
        <w:t>tartalmazó</w:t>
      </w:r>
      <w:proofErr w:type="spellEnd"/>
      <w:r>
        <w:t xml:space="preserve"> </w:t>
      </w:r>
      <w:proofErr w:type="spellStart"/>
      <w:r>
        <w:t>munkafüzetben</w:t>
      </w:r>
      <w:proofErr w:type="spellEnd"/>
    </w:p>
    <w:p w14:paraId="2E6EF8C3" w14:textId="77777777" w:rsidR="00130BCE" w:rsidRDefault="00130BCE" w:rsidP="00130BCE">
      <w:r>
        <w:t xml:space="preserve">    On Error Resume Next</w:t>
      </w:r>
    </w:p>
    <w:p w14:paraId="724A2BA6" w14:textId="77777777" w:rsidR="00130BCE" w:rsidRDefault="00130BCE" w:rsidP="00130BCE">
      <w:r>
        <w:t xml:space="preserve">    Set </w:t>
      </w:r>
      <w:proofErr w:type="spellStart"/>
      <w:r>
        <w:t>wsEredmeny</w:t>
      </w:r>
      <w:proofErr w:type="spellEnd"/>
      <w:r>
        <w:t xml:space="preserve"> = </w:t>
      </w:r>
      <w:proofErr w:type="spellStart"/>
      <w:r>
        <w:t>ThisWorkbook.Worksheets</w:t>
      </w:r>
      <w:proofErr w:type="spellEnd"/>
      <w:r>
        <w:t>("</w:t>
      </w:r>
      <w:proofErr w:type="spellStart"/>
      <w:r>
        <w:t>Eredmeny</w:t>
      </w:r>
      <w:proofErr w:type="spellEnd"/>
      <w:r>
        <w:t>")</w:t>
      </w:r>
    </w:p>
    <w:p w14:paraId="22798534" w14:textId="77777777" w:rsidR="00130BCE" w:rsidRDefault="00130BCE" w:rsidP="00130BCE">
      <w:r>
        <w:t xml:space="preserve">    On Error </w:t>
      </w:r>
      <w:proofErr w:type="spellStart"/>
      <w:r>
        <w:t>GoTo</w:t>
      </w:r>
      <w:proofErr w:type="spellEnd"/>
      <w:r>
        <w:t xml:space="preserve"> 0</w:t>
      </w:r>
    </w:p>
    <w:p w14:paraId="2AF7E625" w14:textId="77777777" w:rsidR="00130BCE" w:rsidRDefault="00130BCE" w:rsidP="00130BCE">
      <w:r>
        <w:t xml:space="preserve">    </w:t>
      </w:r>
    </w:p>
    <w:p w14:paraId="0344F382" w14:textId="77777777" w:rsidR="00130BCE" w:rsidRDefault="00130BCE" w:rsidP="00130BCE">
      <w:r>
        <w:t xml:space="preserve">    If </w:t>
      </w:r>
      <w:proofErr w:type="spellStart"/>
      <w:r>
        <w:t>wsEredmeny</w:t>
      </w:r>
      <w:proofErr w:type="spellEnd"/>
      <w:r>
        <w:t xml:space="preserve"> Is Nothing Then</w:t>
      </w:r>
    </w:p>
    <w:p w14:paraId="073E8272" w14:textId="77777777" w:rsidR="00130BCE" w:rsidRDefault="00130BCE" w:rsidP="00130BCE">
      <w:r>
        <w:t xml:space="preserve">        Set </w:t>
      </w:r>
      <w:proofErr w:type="spellStart"/>
      <w:r>
        <w:t>wsEredmeny</w:t>
      </w:r>
      <w:proofErr w:type="spellEnd"/>
      <w:r>
        <w:t xml:space="preserve"> = </w:t>
      </w:r>
      <w:proofErr w:type="gramStart"/>
      <w:r>
        <w:t>ThisWorkbook.Worksheets.Add</w:t>
      </w:r>
      <w:proofErr w:type="gramEnd"/>
      <w:r>
        <w:t>(</w:t>
      </w:r>
      <w:proofErr w:type="gramStart"/>
      <w:r>
        <w:t>After:=ThisWorkbook.Worksheets</w:t>
      </w:r>
      <w:proofErr w:type="gramEnd"/>
      <w:r>
        <w:t>(</w:t>
      </w:r>
      <w:proofErr w:type="gramStart"/>
      <w:r>
        <w:t>ThisWorkbook.Worksheets.Count</w:t>
      </w:r>
      <w:proofErr w:type="gramEnd"/>
      <w:r>
        <w:t>))</w:t>
      </w:r>
    </w:p>
    <w:p w14:paraId="041EF615" w14:textId="77777777" w:rsidR="00130BCE" w:rsidRDefault="00130BCE" w:rsidP="00130BCE">
      <w:r>
        <w:t xml:space="preserve">        </w:t>
      </w:r>
      <w:proofErr w:type="spellStart"/>
      <w:r>
        <w:t>wsEredmeny.Name</w:t>
      </w:r>
      <w:proofErr w:type="spellEnd"/>
      <w:r>
        <w:t xml:space="preserve"> = "</w:t>
      </w:r>
      <w:proofErr w:type="spellStart"/>
      <w:r>
        <w:t>Eredmeny</w:t>
      </w:r>
      <w:proofErr w:type="spellEnd"/>
      <w:r>
        <w:t>"</w:t>
      </w:r>
    </w:p>
    <w:p w14:paraId="32D3439C" w14:textId="77777777" w:rsidR="00130BCE" w:rsidRDefault="00130BCE" w:rsidP="00130BCE">
      <w:r>
        <w:t xml:space="preserve">    Else</w:t>
      </w:r>
    </w:p>
    <w:p w14:paraId="6DD586E6" w14:textId="77777777" w:rsidR="00130BCE" w:rsidRDefault="00130BCE" w:rsidP="00130BCE">
      <w:r>
        <w:t xml:space="preserve">        </w:t>
      </w:r>
      <w:proofErr w:type="spellStart"/>
      <w:proofErr w:type="gramStart"/>
      <w:r>
        <w:t>wsEredmeny.Cells.Clear</w:t>
      </w:r>
      <w:proofErr w:type="spellEnd"/>
      <w:proofErr w:type="gramEnd"/>
    </w:p>
    <w:p w14:paraId="33A50697" w14:textId="77777777" w:rsidR="00130BCE" w:rsidRDefault="00130BCE" w:rsidP="00130BCE">
      <w:r>
        <w:t xml:space="preserve">    End If</w:t>
      </w:r>
    </w:p>
    <w:p w14:paraId="5CFA8B05" w14:textId="77777777" w:rsidR="00130BCE" w:rsidRDefault="00130BCE" w:rsidP="00130BCE">
      <w:r>
        <w:t xml:space="preserve">    </w:t>
      </w:r>
    </w:p>
    <w:p w14:paraId="12B4398D" w14:textId="77777777" w:rsidR="00130BCE" w:rsidRDefault="00130BCE" w:rsidP="00130BCE">
      <w:r>
        <w:t xml:space="preserve">    ' </w:t>
      </w:r>
      <w:proofErr w:type="spellStart"/>
      <w:r>
        <w:t>Fejléc</w:t>
      </w:r>
      <w:proofErr w:type="spellEnd"/>
      <w:r>
        <w:t xml:space="preserve"> </w:t>
      </w:r>
      <w:proofErr w:type="spellStart"/>
      <w:r>
        <w:t>kiírása</w:t>
      </w:r>
      <w:proofErr w:type="spellEnd"/>
    </w:p>
    <w:p w14:paraId="27109DEE" w14:textId="77777777" w:rsidR="00130BCE" w:rsidRDefault="00130BCE" w:rsidP="00130BCE">
      <w:r>
        <w:t xml:space="preserve">    </w:t>
      </w:r>
      <w:proofErr w:type="spellStart"/>
      <w:r>
        <w:t>wsEredmeny.Range</w:t>
      </w:r>
      <w:proofErr w:type="spellEnd"/>
      <w:r>
        <w:t>("A1"</w:t>
      </w:r>
      <w:proofErr w:type="gramStart"/>
      <w:r>
        <w:t>).Value</w:t>
      </w:r>
      <w:proofErr w:type="gramEnd"/>
      <w:r>
        <w:t xml:space="preserve"> = "</w:t>
      </w:r>
      <w:proofErr w:type="spellStart"/>
      <w:r>
        <w:t>Fájlnév</w:t>
      </w:r>
      <w:proofErr w:type="spellEnd"/>
      <w:r>
        <w:t>"</w:t>
      </w:r>
    </w:p>
    <w:p w14:paraId="438786C8" w14:textId="77777777" w:rsidR="00130BCE" w:rsidRDefault="00130BCE" w:rsidP="00130BCE">
      <w:r>
        <w:t xml:space="preserve">    </w:t>
      </w:r>
      <w:proofErr w:type="spellStart"/>
      <w:r>
        <w:t>wsEredmeny.Range</w:t>
      </w:r>
      <w:proofErr w:type="spellEnd"/>
      <w:r>
        <w:t>("B1"</w:t>
      </w:r>
      <w:proofErr w:type="gramStart"/>
      <w:r>
        <w:t>).Value</w:t>
      </w:r>
      <w:proofErr w:type="gramEnd"/>
      <w:r>
        <w:t xml:space="preserve"> = "</w:t>
      </w:r>
      <w:proofErr w:type="spellStart"/>
      <w:r>
        <w:t>Használt</w:t>
      </w:r>
      <w:proofErr w:type="spellEnd"/>
      <w:r>
        <w:t xml:space="preserve"> </w:t>
      </w:r>
      <w:proofErr w:type="spellStart"/>
      <w:r>
        <w:t>sorok</w:t>
      </w:r>
      <w:proofErr w:type="spellEnd"/>
      <w:r>
        <w:t xml:space="preserve"> </w:t>
      </w:r>
      <w:proofErr w:type="spellStart"/>
      <w:r>
        <w:t>száma</w:t>
      </w:r>
      <w:proofErr w:type="spellEnd"/>
      <w:r>
        <w:t xml:space="preserve"> (</w:t>
      </w:r>
      <w:proofErr w:type="spellStart"/>
      <w:proofErr w:type="gramStart"/>
      <w:r>
        <w:t>UsedRange.Rows.Count</w:t>
      </w:r>
      <w:proofErr w:type="spellEnd"/>
      <w:proofErr w:type="gramEnd"/>
      <w:r>
        <w:t>)"</w:t>
      </w:r>
    </w:p>
    <w:p w14:paraId="414A7FE5" w14:textId="77777777" w:rsidR="00130BCE" w:rsidRDefault="00130BCE" w:rsidP="00130BCE">
      <w:r>
        <w:t xml:space="preserve">    </w:t>
      </w:r>
      <w:proofErr w:type="spellStart"/>
      <w:r>
        <w:t>eredmenySor</w:t>
      </w:r>
      <w:proofErr w:type="spellEnd"/>
      <w:r>
        <w:t xml:space="preserve"> = 2</w:t>
      </w:r>
    </w:p>
    <w:p w14:paraId="62195AD7" w14:textId="77777777" w:rsidR="00130BCE" w:rsidRDefault="00130BCE" w:rsidP="00130BCE">
      <w:r>
        <w:t xml:space="preserve">    </w:t>
      </w:r>
    </w:p>
    <w:p w14:paraId="01BEE478" w14:textId="77777777" w:rsidR="00130BCE" w:rsidRDefault="00130BCE" w:rsidP="00130BCE">
      <w:r>
        <w:t xml:space="preserve">    ' CSV </w:t>
      </w:r>
      <w:proofErr w:type="spellStart"/>
      <w:r>
        <w:t>fájlok</w:t>
      </w:r>
      <w:proofErr w:type="spellEnd"/>
      <w:r>
        <w:t xml:space="preserve"> </w:t>
      </w:r>
      <w:proofErr w:type="spellStart"/>
      <w:r>
        <w:t>bejárása</w:t>
      </w:r>
      <w:proofErr w:type="spellEnd"/>
      <w:r>
        <w:t xml:space="preserve"> a </w:t>
      </w:r>
      <w:proofErr w:type="spellStart"/>
      <w:r>
        <w:t>kiválasztott</w:t>
      </w:r>
      <w:proofErr w:type="spellEnd"/>
      <w:r>
        <w:t xml:space="preserve"> </w:t>
      </w:r>
      <w:proofErr w:type="spellStart"/>
      <w:r>
        <w:t>mappában</w:t>
      </w:r>
      <w:proofErr w:type="spellEnd"/>
    </w:p>
    <w:p w14:paraId="134F7476" w14:textId="77777777" w:rsidR="00130BCE" w:rsidRDefault="00130BCE" w:rsidP="00130BCE">
      <w:r>
        <w:t xml:space="preserve">    </w:t>
      </w:r>
      <w:proofErr w:type="spellStart"/>
      <w:r>
        <w:t>aktualisFajl</w:t>
      </w:r>
      <w:proofErr w:type="spellEnd"/>
      <w:r>
        <w:t xml:space="preserve"> = </w:t>
      </w:r>
      <w:proofErr w:type="gramStart"/>
      <w:r>
        <w:t>Dir(</w:t>
      </w:r>
      <w:proofErr w:type="spellStart"/>
      <w:proofErr w:type="gramEnd"/>
      <w:r>
        <w:t>kivalasztottMappa</w:t>
      </w:r>
      <w:proofErr w:type="spellEnd"/>
      <w:r>
        <w:t xml:space="preserve"> &amp; "\*.csv")</w:t>
      </w:r>
    </w:p>
    <w:p w14:paraId="6A33946E" w14:textId="77777777" w:rsidR="00130BCE" w:rsidRDefault="00130BCE" w:rsidP="00130BCE">
      <w:r>
        <w:t xml:space="preserve">    </w:t>
      </w:r>
    </w:p>
    <w:p w14:paraId="57D22E54" w14:textId="77777777" w:rsidR="00130BCE" w:rsidRDefault="00130BCE" w:rsidP="00130BCE">
      <w:r>
        <w:t xml:space="preserve">    Do While </w:t>
      </w:r>
      <w:proofErr w:type="spellStart"/>
      <w:r>
        <w:t>aktualisFajl</w:t>
      </w:r>
      <w:proofErr w:type="spellEnd"/>
      <w:r>
        <w:t xml:space="preserve"> &lt;&gt; ""</w:t>
      </w:r>
    </w:p>
    <w:p w14:paraId="35483BB6" w14:textId="77777777" w:rsidR="00130BCE" w:rsidRDefault="00130BCE" w:rsidP="00130BCE">
      <w:r>
        <w:t xml:space="preserve">        ' CSV </w:t>
      </w:r>
      <w:proofErr w:type="spellStart"/>
      <w:r>
        <w:t>fájl</w:t>
      </w:r>
      <w:proofErr w:type="spellEnd"/>
      <w:r>
        <w:t xml:space="preserve"> </w:t>
      </w:r>
      <w:proofErr w:type="spellStart"/>
      <w:r>
        <w:t>megnyitása</w:t>
      </w:r>
      <w:proofErr w:type="spellEnd"/>
    </w:p>
    <w:p w14:paraId="2F277DE0" w14:textId="77777777" w:rsidR="00130BCE" w:rsidRDefault="00130BCE" w:rsidP="00130BCE">
      <w:r>
        <w:t xml:space="preserve">        Set </w:t>
      </w:r>
      <w:proofErr w:type="spellStart"/>
      <w:r>
        <w:t>wbCsv</w:t>
      </w:r>
      <w:proofErr w:type="spellEnd"/>
      <w:r>
        <w:t xml:space="preserve"> = </w:t>
      </w:r>
      <w:proofErr w:type="spellStart"/>
      <w:r>
        <w:t>Workbooks.Open</w:t>
      </w:r>
      <w:proofErr w:type="spellEnd"/>
      <w:r>
        <w:t>(</w:t>
      </w:r>
      <w:proofErr w:type="gramStart"/>
      <w:r>
        <w:t>Filename:=</w:t>
      </w:r>
      <w:proofErr w:type="spellStart"/>
      <w:proofErr w:type="gramEnd"/>
      <w:r>
        <w:t>kivalasztottMappa</w:t>
      </w:r>
      <w:proofErr w:type="spellEnd"/>
      <w:r>
        <w:t xml:space="preserve"> &amp; "\" &amp; </w:t>
      </w:r>
      <w:proofErr w:type="spellStart"/>
      <w:r>
        <w:t>aktualisFajl</w:t>
      </w:r>
      <w:proofErr w:type="spellEnd"/>
      <w:r>
        <w:t xml:space="preserve">, </w:t>
      </w:r>
      <w:proofErr w:type="spellStart"/>
      <w:proofErr w:type="gramStart"/>
      <w:r>
        <w:t>ReadOnly</w:t>
      </w:r>
      <w:proofErr w:type="spellEnd"/>
      <w:r>
        <w:t>:=</w:t>
      </w:r>
      <w:proofErr w:type="gramEnd"/>
      <w:r>
        <w:t>True)</w:t>
      </w:r>
    </w:p>
    <w:p w14:paraId="1914BC2A" w14:textId="77777777" w:rsidR="00130BCE" w:rsidRDefault="00130BCE" w:rsidP="00130BCE">
      <w:r>
        <w:t xml:space="preserve">        </w:t>
      </w:r>
    </w:p>
    <w:p w14:paraId="4B835D2A" w14:textId="77777777" w:rsidR="00130BCE" w:rsidRDefault="00130BCE" w:rsidP="00130BCE">
      <w:r>
        <w:lastRenderedPageBreak/>
        <w:t xml:space="preserve">        ' </w:t>
      </w:r>
      <w:proofErr w:type="spellStart"/>
      <w:r>
        <w:t>Első</w:t>
      </w:r>
      <w:proofErr w:type="spellEnd"/>
      <w:r>
        <w:t xml:space="preserve"> </w:t>
      </w:r>
      <w:proofErr w:type="spellStart"/>
      <w:r>
        <w:t>munkalapra</w:t>
      </w:r>
      <w:proofErr w:type="spellEnd"/>
      <w:r>
        <w:t xml:space="preserve"> </w:t>
      </w:r>
      <w:proofErr w:type="spellStart"/>
      <w:r>
        <w:t>hivatkozás</w:t>
      </w:r>
      <w:proofErr w:type="spellEnd"/>
    </w:p>
    <w:p w14:paraId="099A0028" w14:textId="77777777" w:rsidR="00130BCE" w:rsidRDefault="00130BCE" w:rsidP="00130BCE">
      <w:r>
        <w:t xml:space="preserve">        Set </w:t>
      </w:r>
      <w:proofErr w:type="spellStart"/>
      <w:r>
        <w:t>wsCsv</w:t>
      </w:r>
      <w:proofErr w:type="spellEnd"/>
      <w:r>
        <w:t xml:space="preserve"> = </w:t>
      </w:r>
      <w:proofErr w:type="spellStart"/>
      <w:r>
        <w:t>wbCsv.Worksheets</w:t>
      </w:r>
      <w:proofErr w:type="spellEnd"/>
      <w:r>
        <w:t>(1)</w:t>
      </w:r>
    </w:p>
    <w:p w14:paraId="7404C795" w14:textId="77777777" w:rsidR="00130BCE" w:rsidRDefault="00130BCE" w:rsidP="00130BCE">
      <w:r>
        <w:t xml:space="preserve">        </w:t>
      </w:r>
    </w:p>
    <w:p w14:paraId="7669A326" w14:textId="77777777" w:rsidR="00130BCE" w:rsidRDefault="00130BCE" w:rsidP="00130BCE">
      <w:r>
        <w:t xml:space="preserve">        ' </w:t>
      </w:r>
      <w:proofErr w:type="spellStart"/>
      <w:r>
        <w:t>Használt</w:t>
      </w:r>
      <w:proofErr w:type="spellEnd"/>
      <w:r>
        <w:t xml:space="preserve"> </w:t>
      </w:r>
      <w:proofErr w:type="spellStart"/>
      <w:r>
        <w:t>sorok</w:t>
      </w:r>
      <w:proofErr w:type="spellEnd"/>
      <w:r>
        <w:t xml:space="preserve"> </w:t>
      </w:r>
      <w:proofErr w:type="spellStart"/>
      <w:r>
        <w:t>száma</w:t>
      </w:r>
      <w:proofErr w:type="spellEnd"/>
      <w:r>
        <w:t xml:space="preserve"> </w:t>
      </w:r>
      <w:proofErr w:type="spellStart"/>
      <w:r>
        <w:t>az</w:t>
      </w:r>
      <w:proofErr w:type="spellEnd"/>
      <w:r>
        <w:t xml:space="preserve"> </w:t>
      </w:r>
      <w:proofErr w:type="spellStart"/>
      <w:r>
        <w:t>első</w:t>
      </w:r>
      <w:proofErr w:type="spellEnd"/>
      <w:r>
        <w:t xml:space="preserve"> </w:t>
      </w:r>
      <w:proofErr w:type="spellStart"/>
      <w:r>
        <w:t>munkalapon</w:t>
      </w:r>
      <w:proofErr w:type="spellEnd"/>
    </w:p>
    <w:p w14:paraId="4DA4EB1B" w14:textId="77777777" w:rsidR="00130BCE" w:rsidRDefault="00130BCE" w:rsidP="00130BCE">
      <w:r>
        <w:t xml:space="preserve">        </w:t>
      </w:r>
      <w:proofErr w:type="spellStart"/>
      <w:r>
        <w:t>sorSzam</w:t>
      </w:r>
      <w:proofErr w:type="spellEnd"/>
      <w:r>
        <w:t xml:space="preserve"> = </w:t>
      </w:r>
      <w:proofErr w:type="spellStart"/>
      <w:proofErr w:type="gramStart"/>
      <w:r>
        <w:t>wsCsv.UsedRange.Rows.Count</w:t>
      </w:r>
      <w:proofErr w:type="spellEnd"/>
      <w:proofErr w:type="gramEnd"/>
    </w:p>
    <w:p w14:paraId="4ADC3FDA" w14:textId="77777777" w:rsidR="00130BCE" w:rsidRDefault="00130BCE" w:rsidP="00130BCE">
      <w:r>
        <w:t xml:space="preserve">        </w:t>
      </w:r>
    </w:p>
    <w:p w14:paraId="7E8A6E40" w14:textId="77777777" w:rsidR="00130BCE" w:rsidRDefault="00130BCE" w:rsidP="00130BCE">
      <w:r>
        <w:t xml:space="preserve">        ' </w:t>
      </w:r>
      <w:proofErr w:type="spellStart"/>
      <w:r>
        <w:t>Eredmény</w:t>
      </w:r>
      <w:proofErr w:type="spellEnd"/>
      <w:r>
        <w:t xml:space="preserve"> </w:t>
      </w:r>
      <w:proofErr w:type="spellStart"/>
      <w:r>
        <w:t>rögzítése</w:t>
      </w:r>
      <w:proofErr w:type="spellEnd"/>
      <w:r>
        <w:t xml:space="preserve"> </w:t>
      </w:r>
      <w:proofErr w:type="spellStart"/>
      <w:r>
        <w:t>az</w:t>
      </w:r>
      <w:proofErr w:type="spellEnd"/>
      <w:r>
        <w:t xml:space="preserve"> "</w:t>
      </w:r>
      <w:proofErr w:type="spellStart"/>
      <w:r>
        <w:t>Eredmeny</w:t>
      </w:r>
      <w:proofErr w:type="spellEnd"/>
      <w:r>
        <w:t xml:space="preserve">" </w:t>
      </w:r>
      <w:proofErr w:type="spellStart"/>
      <w:r>
        <w:t>lapon</w:t>
      </w:r>
      <w:proofErr w:type="spellEnd"/>
    </w:p>
    <w:p w14:paraId="1FB48836" w14:textId="77777777" w:rsidR="00130BCE" w:rsidRDefault="00130BCE" w:rsidP="00130BCE">
      <w:r>
        <w:t xml:space="preserve">        </w:t>
      </w:r>
      <w:proofErr w:type="spellStart"/>
      <w:r>
        <w:t>wsEredmeny.Cells</w:t>
      </w:r>
      <w:proofErr w:type="spellEnd"/>
      <w:r>
        <w:t>(</w:t>
      </w:r>
      <w:proofErr w:type="spellStart"/>
      <w:r>
        <w:t>eredmenySor</w:t>
      </w:r>
      <w:proofErr w:type="spellEnd"/>
      <w:r>
        <w:t>, 1</w:t>
      </w:r>
      <w:proofErr w:type="gramStart"/>
      <w:r>
        <w:t>).Value</w:t>
      </w:r>
      <w:proofErr w:type="gramEnd"/>
      <w:r>
        <w:t xml:space="preserve"> = </w:t>
      </w:r>
      <w:proofErr w:type="spellStart"/>
      <w:r>
        <w:t>aktualisFajl</w:t>
      </w:r>
      <w:proofErr w:type="spellEnd"/>
    </w:p>
    <w:p w14:paraId="6BDA35F0" w14:textId="77777777" w:rsidR="00130BCE" w:rsidRDefault="00130BCE" w:rsidP="00130BCE">
      <w:r>
        <w:t xml:space="preserve">        </w:t>
      </w:r>
      <w:proofErr w:type="spellStart"/>
      <w:r>
        <w:t>wsEredmeny.Cells</w:t>
      </w:r>
      <w:proofErr w:type="spellEnd"/>
      <w:r>
        <w:t>(</w:t>
      </w:r>
      <w:proofErr w:type="spellStart"/>
      <w:r>
        <w:t>eredmenySor</w:t>
      </w:r>
      <w:proofErr w:type="spellEnd"/>
      <w:r>
        <w:t>, 2</w:t>
      </w:r>
      <w:proofErr w:type="gramStart"/>
      <w:r>
        <w:t>).Value</w:t>
      </w:r>
      <w:proofErr w:type="gramEnd"/>
      <w:r>
        <w:t xml:space="preserve"> = </w:t>
      </w:r>
      <w:proofErr w:type="spellStart"/>
      <w:r>
        <w:t>sorSzam</w:t>
      </w:r>
      <w:proofErr w:type="spellEnd"/>
    </w:p>
    <w:p w14:paraId="2D542C7A" w14:textId="77777777" w:rsidR="00130BCE" w:rsidRDefault="00130BCE" w:rsidP="00130BCE">
      <w:r>
        <w:t xml:space="preserve">        </w:t>
      </w:r>
      <w:proofErr w:type="spellStart"/>
      <w:r>
        <w:t>eredmenySor</w:t>
      </w:r>
      <w:proofErr w:type="spellEnd"/>
      <w:r>
        <w:t xml:space="preserve"> = </w:t>
      </w:r>
      <w:proofErr w:type="spellStart"/>
      <w:r>
        <w:t>eredmenySor</w:t>
      </w:r>
      <w:proofErr w:type="spellEnd"/>
      <w:r>
        <w:t xml:space="preserve"> + 1</w:t>
      </w:r>
    </w:p>
    <w:p w14:paraId="113B1A91" w14:textId="77777777" w:rsidR="00130BCE" w:rsidRDefault="00130BCE" w:rsidP="00130BCE">
      <w:r>
        <w:t xml:space="preserve">        </w:t>
      </w:r>
    </w:p>
    <w:p w14:paraId="2376E2C7" w14:textId="77777777" w:rsidR="00130BCE" w:rsidRDefault="00130BCE" w:rsidP="00130BCE">
      <w:r>
        <w:t xml:space="preserve">        ' CSV </w:t>
      </w:r>
      <w:proofErr w:type="spellStart"/>
      <w:r>
        <w:t>fájl</w:t>
      </w:r>
      <w:proofErr w:type="spellEnd"/>
      <w:r>
        <w:t xml:space="preserve"> </w:t>
      </w:r>
      <w:proofErr w:type="spellStart"/>
      <w:r>
        <w:t>bezárása</w:t>
      </w:r>
      <w:proofErr w:type="spellEnd"/>
      <w:r>
        <w:t xml:space="preserve"> </w:t>
      </w:r>
      <w:proofErr w:type="spellStart"/>
      <w:r>
        <w:t>mentés</w:t>
      </w:r>
      <w:proofErr w:type="spellEnd"/>
      <w:r>
        <w:t xml:space="preserve"> </w:t>
      </w:r>
      <w:proofErr w:type="spellStart"/>
      <w:r>
        <w:t>nélkül</w:t>
      </w:r>
      <w:proofErr w:type="spellEnd"/>
    </w:p>
    <w:p w14:paraId="22E6A551" w14:textId="77777777" w:rsidR="00130BCE" w:rsidRDefault="00130BCE" w:rsidP="00130BCE">
      <w:r>
        <w:t xml:space="preserve">        </w:t>
      </w:r>
      <w:proofErr w:type="spellStart"/>
      <w:r>
        <w:t>wbCsv.Close</w:t>
      </w:r>
      <w:proofErr w:type="spellEnd"/>
      <w:r>
        <w:t xml:space="preserve"> </w:t>
      </w:r>
      <w:proofErr w:type="spellStart"/>
      <w:proofErr w:type="gramStart"/>
      <w:r>
        <w:t>SaveChanges</w:t>
      </w:r>
      <w:proofErr w:type="spellEnd"/>
      <w:r>
        <w:t>:=</w:t>
      </w:r>
      <w:proofErr w:type="gramEnd"/>
      <w:r>
        <w:t>False</w:t>
      </w:r>
    </w:p>
    <w:p w14:paraId="0560D0AC" w14:textId="77777777" w:rsidR="00130BCE" w:rsidRDefault="00130BCE" w:rsidP="00130BCE">
      <w:r>
        <w:t xml:space="preserve">        </w:t>
      </w:r>
    </w:p>
    <w:p w14:paraId="6E320B75" w14:textId="77777777" w:rsidR="00130BCE" w:rsidRDefault="00130BCE" w:rsidP="00130BCE">
      <w:r>
        <w:t xml:space="preserve">        ' </w:t>
      </w:r>
      <w:proofErr w:type="spellStart"/>
      <w:r>
        <w:t>Következő</w:t>
      </w:r>
      <w:proofErr w:type="spellEnd"/>
      <w:r>
        <w:t xml:space="preserve"> CSV </w:t>
      </w:r>
      <w:proofErr w:type="spellStart"/>
      <w:r>
        <w:t>fájl</w:t>
      </w:r>
      <w:proofErr w:type="spellEnd"/>
    </w:p>
    <w:p w14:paraId="10EE7175" w14:textId="77777777" w:rsidR="00130BCE" w:rsidRDefault="00130BCE" w:rsidP="00130BCE">
      <w:r>
        <w:t xml:space="preserve">        </w:t>
      </w:r>
      <w:proofErr w:type="spellStart"/>
      <w:r>
        <w:t>aktualisFajl</w:t>
      </w:r>
      <w:proofErr w:type="spellEnd"/>
      <w:r>
        <w:t xml:space="preserve"> = Dir</w:t>
      </w:r>
    </w:p>
    <w:p w14:paraId="268342FD" w14:textId="77777777" w:rsidR="00130BCE" w:rsidRDefault="00130BCE" w:rsidP="00130BCE">
      <w:r>
        <w:t xml:space="preserve">    Loop</w:t>
      </w:r>
    </w:p>
    <w:p w14:paraId="14ADA134" w14:textId="77777777" w:rsidR="00130BCE" w:rsidRDefault="00130BCE" w:rsidP="00130BCE">
      <w:r>
        <w:t xml:space="preserve">    </w:t>
      </w:r>
    </w:p>
    <w:p w14:paraId="640E11B1" w14:textId="77777777" w:rsidR="00130BCE" w:rsidRDefault="00130BCE" w:rsidP="00130BCE">
      <w:r>
        <w:t xml:space="preserve">    ' </w:t>
      </w:r>
      <w:proofErr w:type="spellStart"/>
      <w:r>
        <w:t>Oszlopok</w:t>
      </w:r>
      <w:proofErr w:type="spellEnd"/>
      <w:r>
        <w:t xml:space="preserve"> </w:t>
      </w:r>
      <w:proofErr w:type="spellStart"/>
      <w:r>
        <w:t>automatikus</w:t>
      </w:r>
      <w:proofErr w:type="spellEnd"/>
      <w:r>
        <w:t xml:space="preserve"> </w:t>
      </w:r>
      <w:proofErr w:type="spellStart"/>
      <w:r>
        <w:t>méretezése</w:t>
      </w:r>
      <w:proofErr w:type="spellEnd"/>
    </w:p>
    <w:p w14:paraId="0AC9B049" w14:textId="77777777" w:rsidR="00130BCE" w:rsidRDefault="00130BCE" w:rsidP="00130BCE">
      <w:r>
        <w:t xml:space="preserve">    </w:t>
      </w:r>
      <w:proofErr w:type="spellStart"/>
      <w:r>
        <w:t>wsEredmeny.Columns</w:t>
      </w:r>
      <w:proofErr w:type="spellEnd"/>
      <w:r>
        <w:t>("</w:t>
      </w:r>
      <w:proofErr w:type="gramStart"/>
      <w:r>
        <w:t>A:B</w:t>
      </w:r>
      <w:proofErr w:type="gramEnd"/>
      <w:r>
        <w:t>"</w:t>
      </w:r>
      <w:proofErr w:type="gramStart"/>
      <w:r>
        <w:t>).AutoFit</w:t>
      </w:r>
      <w:proofErr w:type="gramEnd"/>
    </w:p>
    <w:p w14:paraId="767C9318" w14:textId="77777777" w:rsidR="00130BCE" w:rsidRDefault="00130BCE" w:rsidP="00130BCE"/>
    <w:p w14:paraId="2423F0DD" w14:textId="77777777" w:rsidR="00130BCE" w:rsidRDefault="00130BCE" w:rsidP="00130BCE">
      <w:r>
        <w:t>VISSZAALLITAS:</w:t>
      </w:r>
    </w:p>
    <w:p w14:paraId="11DC0C8E" w14:textId="77777777" w:rsidR="00130BCE" w:rsidRDefault="00130BCE" w:rsidP="00130BCE">
      <w:r>
        <w:t xml:space="preserve">    ' </w:t>
      </w:r>
      <w:proofErr w:type="spellStart"/>
      <w:r>
        <w:t>Beállítások</w:t>
      </w:r>
      <w:proofErr w:type="spellEnd"/>
      <w:r>
        <w:t xml:space="preserve"> </w:t>
      </w:r>
      <w:proofErr w:type="spellStart"/>
      <w:r>
        <w:t>visszaállítása</w:t>
      </w:r>
      <w:proofErr w:type="spellEnd"/>
    </w:p>
    <w:p w14:paraId="41DA54E4" w14:textId="77777777" w:rsidR="00130BCE" w:rsidRDefault="00130BCE" w:rsidP="00130BCE">
      <w:r>
        <w:t xml:space="preserve">    </w:t>
      </w:r>
      <w:proofErr w:type="spellStart"/>
      <w:r>
        <w:t>Application.ScreenUpdating</w:t>
      </w:r>
      <w:proofErr w:type="spellEnd"/>
      <w:r>
        <w:t xml:space="preserve"> = </w:t>
      </w:r>
      <w:proofErr w:type="spellStart"/>
      <w:r>
        <w:t>korabbiScreenUpdating</w:t>
      </w:r>
      <w:proofErr w:type="spellEnd"/>
    </w:p>
    <w:p w14:paraId="6FF7763B" w14:textId="77777777" w:rsidR="00130BCE" w:rsidRDefault="00130BCE" w:rsidP="00130BCE">
      <w:r>
        <w:t xml:space="preserve">    </w:t>
      </w:r>
      <w:proofErr w:type="spellStart"/>
      <w:r>
        <w:t>Application.Calculation</w:t>
      </w:r>
      <w:proofErr w:type="spellEnd"/>
      <w:r>
        <w:t xml:space="preserve"> = </w:t>
      </w:r>
      <w:proofErr w:type="spellStart"/>
      <w:r>
        <w:t>korabbiCalculation</w:t>
      </w:r>
      <w:proofErr w:type="spellEnd"/>
    </w:p>
    <w:p w14:paraId="70532D59" w14:textId="037FB99C" w:rsidR="00C963B6" w:rsidRDefault="00130BCE" w:rsidP="00130BCE">
      <w:r>
        <w:t>End Sub</w:t>
      </w:r>
    </w:p>
    <w:p w14:paraId="7B2134D5" w14:textId="77777777" w:rsidR="00130BCE" w:rsidRDefault="00130BCE" w:rsidP="00B878FC"/>
    <w:p w14:paraId="1FC9CFF4" w14:textId="77777777" w:rsidR="00130BCE" w:rsidRDefault="00130BCE" w:rsidP="00B878FC"/>
    <w:p w14:paraId="66646D0F" w14:textId="77777777" w:rsidR="00130BCE" w:rsidRDefault="00130BCE" w:rsidP="00B878FC"/>
    <w:p w14:paraId="0AD8C455" w14:textId="77777777" w:rsidR="00130BCE" w:rsidRDefault="00130BCE" w:rsidP="00B878FC"/>
    <w:tbl>
      <w:tblPr>
        <w:tblW w:w="6380" w:type="dxa"/>
        <w:tblLook w:val="04A0" w:firstRow="1" w:lastRow="0" w:firstColumn="1" w:lastColumn="0" w:noHBand="0" w:noVBand="1"/>
      </w:tblPr>
      <w:tblGrid>
        <w:gridCol w:w="841"/>
        <w:gridCol w:w="4660"/>
        <w:gridCol w:w="960"/>
      </w:tblGrid>
      <w:tr w:rsidR="00130BCE" w:rsidRPr="00130BCE" w14:paraId="70665097" w14:textId="77777777" w:rsidTr="00130BCE">
        <w:trPr>
          <w:trHeight w:val="300"/>
        </w:trPr>
        <w:tc>
          <w:tcPr>
            <w:tcW w:w="760" w:type="dxa"/>
            <w:tcBorders>
              <w:top w:val="nil"/>
              <w:left w:val="nil"/>
              <w:bottom w:val="nil"/>
              <w:right w:val="nil"/>
            </w:tcBorders>
            <w:noWrap/>
            <w:vAlign w:val="bottom"/>
            <w:hideMark/>
          </w:tcPr>
          <w:p w14:paraId="48FAE671"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proofErr w:type="spellStart"/>
            <w:r w:rsidRPr="00130BCE">
              <w:rPr>
                <w:rFonts w:ascii="Aptos Narrow" w:eastAsia="Times New Roman" w:hAnsi="Aptos Narrow" w:cs="Times New Roman"/>
                <w:color w:val="000000"/>
                <w:kern w:val="0"/>
                <w:sz w:val="22"/>
                <w:szCs w:val="22"/>
                <w:lang w:eastAsia="en-GB"/>
                <w14:ligatures w14:val="none"/>
              </w:rPr>
              <w:t>Fájlnév</w:t>
            </w:r>
            <w:proofErr w:type="spellEnd"/>
          </w:p>
        </w:tc>
        <w:tc>
          <w:tcPr>
            <w:tcW w:w="4660" w:type="dxa"/>
            <w:tcBorders>
              <w:top w:val="nil"/>
              <w:left w:val="nil"/>
              <w:bottom w:val="nil"/>
              <w:right w:val="nil"/>
            </w:tcBorders>
            <w:noWrap/>
            <w:vAlign w:val="bottom"/>
            <w:hideMark/>
          </w:tcPr>
          <w:p w14:paraId="5C6753AB"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proofErr w:type="spellStart"/>
            <w:r w:rsidRPr="00130BCE">
              <w:rPr>
                <w:rFonts w:ascii="Aptos Narrow" w:eastAsia="Times New Roman" w:hAnsi="Aptos Narrow" w:cs="Times New Roman"/>
                <w:color w:val="000000"/>
                <w:kern w:val="0"/>
                <w:sz w:val="22"/>
                <w:szCs w:val="22"/>
                <w:lang w:eastAsia="en-GB"/>
                <w14:ligatures w14:val="none"/>
              </w:rPr>
              <w:t>Használt</w:t>
            </w:r>
            <w:proofErr w:type="spellEnd"/>
            <w:r w:rsidRPr="00130BCE">
              <w:rPr>
                <w:rFonts w:ascii="Aptos Narrow" w:eastAsia="Times New Roman" w:hAnsi="Aptos Narrow" w:cs="Times New Roman"/>
                <w:color w:val="000000"/>
                <w:kern w:val="0"/>
                <w:sz w:val="22"/>
                <w:szCs w:val="22"/>
                <w:lang w:eastAsia="en-GB"/>
                <w14:ligatures w14:val="none"/>
              </w:rPr>
              <w:t xml:space="preserve"> </w:t>
            </w:r>
            <w:proofErr w:type="spellStart"/>
            <w:r w:rsidRPr="00130BCE">
              <w:rPr>
                <w:rFonts w:ascii="Aptos Narrow" w:eastAsia="Times New Roman" w:hAnsi="Aptos Narrow" w:cs="Times New Roman"/>
                <w:color w:val="000000"/>
                <w:kern w:val="0"/>
                <w:sz w:val="22"/>
                <w:szCs w:val="22"/>
                <w:lang w:eastAsia="en-GB"/>
                <w14:ligatures w14:val="none"/>
              </w:rPr>
              <w:t>sorok</w:t>
            </w:r>
            <w:proofErr w:type="spellEnd"/>
            <w:r w:rsidRPr="00130BCE">
              <w:rPr>
                <w:rFonts w:ascii="Aptos Narrow" w:eastAsia="Times New Roman" w:hAnsi="Aptos Narrow" w:cs="Times New Roman"/>
                <w:color w:val="000000"/>
                <w:kern w:val="0"/>
                <w:sz w:val="22"/>
                <w:szCs w:val="22"/>
                <w:lang w:eastAsia="en-GB"/>
                <w14:ligatures w14:val="none"/>
              </w:rPr>
              <w:t xml:space="preserve"> </w:t>
            </w:r>
            <w:proofErr w:type="spellStart"/>
            <w:r w:rsidRPr="00130BCE">
              <w:rPr>
                <w:rFonts w:ascii="Aptos Narrow" w:eastAsia="Times New Roman" w:hAnsi="Aptos Narrow" w:cs="Times New Roman"/>
                <w:color w:val="000000"/>
                <w:kern w:val="0"/>
                <w:sz w:val="22"/>
                <w:szCs w:val="22"/>
                <w:lang w:eastAsia="en-GB"/>
                <w14:ligatures w14:val="none"/>
              </w:rPr>
              <w:t>száma</w:t>
            </w:r>
            <w:proofErr w:type="spellEnd"/>
            <w:r w:rsidRPr="00130BCE">
              <w:rPr>
                <w:rFonts w:ascii="Aptos Narrow" w:eastAsia="Times New Roman" w:hAnsi="Aptos Narrow" w:cs="Times New Roman"/>
                <w:color w:val="000000"/>
                <w:kern w:val="0"/>
                <w:sz w:val="22"/>
                <w:szCs w:val="22"/>
                <w:lang w:eastAsia="en-GB"/>
                <w14:ligatures w14:val="none"/>
              </w:rPr>
              <w:t xml:space="preserve"> (</w:t>
            </w:r>
            <w:proofErr w:type="spellStart"/>
            <w:proofErr w:type="gramStart"/>
            <w:r w:rsidRPr="00130BCE">
              <w:rPr>
                <w:rFonts w:ascii="Aptos Narrow" w:eastAsia="Times New Roman" w:hAnsi="Aptos Narrow" w:cs="Times New Roman"/>
                <w:color w:val="000000"/>
                <w:kern w:val="0"/>
                <w:sz w:val="22"/>
                <w:szCs w:val="22"/>
                <w:lang w:eastAsia="en-GB"/>
                <w14:ligatures w14:val="none"/>
              </w:rPr>
              <w:t>UsedRange.Rows.Count</w:t>
            </w:r>
            <w:proofErr w:type="spellEnd"/>
            <w:proofErr w:type="gramEnd"/>
            <w:r w:rsidRPr="00130BCE">
              <w:rPr>
                <w:rFonts w:ascii="Aptos Narrow" w:eastAsia="Times New Roman" w:hAnsi="Aptos Narrow" w:cs="Times New Roman"/>
                <w:color w:val="000000"/>
                <w:kern w:val="0"/>
                <w:sz w:val="22"/>
                <w:szCs w:val="22"/>
                <w:lang w:eastAsia="en-GB"/>
                <w14:ligatures w14:val="none"/>
              </w:rPr>
              <w:t>)</w:t>
            </w:r>
          </w:p>
        </w:tc>
        <w:tc>
          <w:tcPr>
            <w:tcW w:w="960" w:type="dxa"/>
            <w:tcBorders>
              <w:top w:val="nil"/>
              <w:left w:val="nil"/>
              <w:bottom w:val="nil"/>
              <w:right w:val="nil"/>
            </w:tcBorders>
            <w:noWrap/>
            <w:vAlign w:val="bottom"/>
            <w:hideMark/>
          </w:tcPr>
          <w:p w14:paraId="0301A011"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p>
        </w:tc>
      </w:tr>
      <w:tr w:rsidR="00130BCE" w:rsidRPr="00130BCE" w14:paraId="0EEC7A4E" w14:textId="77777777" w:rsidTr="00130BCE">
        <w:trPr>
          <w:trHeight w:val="300"/>
        </w:trPr>
        <w:tc>
          <w:tcPr>
            <w:tcW w:w="760" w:type="dxa"/>
            <w:tcBorders>
              <w:top w:val="nil"/>
              <w:left w:val="nil"/>
              <w:bottom w:val="nil"/>
              <w:right w:val="nil"/>
            </w:tcBorders>
            <w:noWrap/>
            <w:vAlign w:val="bottom"/>
            <w:hideMark/>
          </w:tcPr>
          <w:p w14:paraId="202E9557"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01.csv</w:t>
            </w:r>
          </w:p>
        </w:tc>
        <w:tc>
          <w:tcPr>
            <w:tcW w:w="4660" w:type="dxa"/>
            <w:tcBorders>
              <w:top w:val="nil"/>
              <w:left w:val="nil"/>
              <w:bottom w:val="nil"/>
              <w:right w:val="nil"/>
            </w:tcBorders>
            <w:noWrap/>
            <w:vAlign w:val="bottom"/>
            <w:hideMark/>
          </w:tcPr>
          <w:p w14:paraId="3623E4FA"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11</w:t>
            </w:r>
          </w:p>
        </w:tc>
        <w:tc>
          <w:tcPr>
            <w:tcW w:w="960" w:type="dxa"/>
            <w:tcBorders>
              <w:top w:val="nil"/>
              <w:left w:val="nil"/>
              <w:bottom w:val="nil"/>
              <w:right w:val="nil"/>
            </w:tcBorders>
            <w:noWrap/>
            <w:vAlign w:val="bottom"/>
            <w:hideMark/>
          </w:tcPr>
          <w:p w14:paraId="1A141168"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7222D681" w14:textId="77777777" w:rsidTr="00130BCE">
        <w:trPr>
          <w:trHeight w:val="300"/>
        </w:trPr>
        <w:tc>
          <w:tcPr>
            <w:tcW w:w="760" w:type="dxa"/>
            <w:tcBorders>
              <w:top w:val="nil"/>
              <w:left w:val="nil"/>
              <w:bottom w:val="nil"/>
              <w:right w:val="nil"/>
            </w:tcBorders>
            <w:noWrap/>
            <w:vAlign w:val="bottom"/>
            <w:hideMark/>
          </w:tcPr>
          <w:p w14:paraId="211CCCAB"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02.csv</w:t>
            </w:r>
          </w:p>
        </w:tc>
        <w:tc>
          <w:tcPr>
            <w:tcW w:w="4660" w:type="dxa"/>
            <w:tcBorders>
              <w:top w:val="nil"/>
              <w:left w:val="nil"/>
              <w:bottom w:val="nil"/>
              <w:right w:val="nil"/>
            </w:tcBorders>
            <w:noWrap/>
            <w:vAlign w:val="bottom"/>
            <w:hideMark/>
          </w:tcPr>
          <w:p w14:paraId="68E476CA"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10</w:t>
            </w:r>
          </w:p>
        </w:tc>
        <w:tc>
          <w:tcPr>
            <w:tcW w:w="960" w:type="dxa"/>
            <w:tcBorders>
              <w:top w:val="nil"/>
              <w:left w:val="nil"/>
              <w:bottom w:val="nil"/>
              <w:right w:val="nil"/>
            </w:tcBorders>
            <w:noWrap/>
            <w:vAlign w:val="bottom"/>
            <w:hideMark/>
          </w:tcPr>
          <w:p w14:paraId="1FAE05D7"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13134D05" w14:textId="77777777" w:rsidTr="00130BCE">
        <w:trPr>
          <w:trHeight w:val="300"/>
        </w:trPr>
        <w:tc>
          <w:tcPr>
            <w:tcW w:w="760" w:type="dxa"/>
            <w:tcBorders>
              <w:top w:val="nil"/>
              <w:left w:val="nil"/>
              <w:bottom w:val="nil"/>
              <w:right w:val="nil"/>
            </w:tcBorders>
            <w:noWrap/>
            <w:vAlign w:val="bottom"/>
            <w:hideMark/>
          </w:tcPr>
          <w:p w14:paraId="3D8C050E"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03.csv</w:t>
            </w:r>
          </w:p>
        </w:tc>
        <w:tc>
          <w:tcPr>
            <w:tcW w:w="4660" w:type="dxa"/>
            <w:tcBorders>
              <w:top w:val="nil"/>
              <w:left w:val="nil"/>
              <w:bottom w:val="nil"/>
              <w:right w:val="nil"/>
            </w:tcBorders>
            <w:noWrap/>
            <w:vAlign w:val="bottom"/>
            <w:hideMark/>
          </w:tcPr>
          <w:p w14:paraId="3FAABD08"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9</w:t>
            </w:r>
          </w:p>
        </w:tc>
        <w:tc>
          <w:tcPr>
            <w:tcW w:w="960" w:type="dxa"/>
            <w:tcBorders>
              <w:top w:val="nil"/>
              <w:left w:val="nil"/>
              <w:bottom w:val="nil"/>
              <w:right w:val="nil"/>
            </w:tcBorders>
            <w:noWrap/>
            <w:vAlign w:val="bottom"/>
            <w:hideMark/>
          </w:tcPr>
          <w:p w14:paraId="1422B8AC"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0D5CAC2F" w14:textId="77777777" w:rsidTr="00130BCE">
        <w:trPr>
          <w:trHeight w:val="300"/>
        </w:trPr>
        <w:tc>
          <w:tcPr>
            <w:tcW w:w="760" w:type="dxa"/>
            <w:tcBorders>
              <w:top w:val="nil"/>
              <w:left w:val="nil"/>
              <w:bottom w:val="nil"/>
              <w:right w:val="nil"/>
            </w:tcBorders>
            <w:noWrap/>
            <w:vAlign w:val="bottom"/>
            <w:hideMark/>
          </w:tcPr>
          <w:p w14:paraId="667E6493"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04.csv</w:t>
            </w:r>
          </w:p>
        </w:tc>
        <w:tc>
          <w:tcPr>
            <w:tcW w:w="4660" w:type="dxa"/>
            <w:tcBorders>
              <w:top w:val="nil"/>
              <w:left w:val="nil"/>
              <w:bottom w:val="nil"/>
              <w:right w:val="nil"/>
            </w:tcBorders>
            <w:noWrap/>
            <w:vAlign w:val="bottom"/>
            <w:hideMark/>
          </w:tcPr>
          <w:p w14:paraId="19E5383E"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8</w:t>
            </w:r>
          </w:p>
        </w:tc>
        <w:tc>
          <w:tcPr>
            <w:tcW w:w="960" w:type="dxa"/>
            <w:tcBorders>
              <w:top w:val="nil"/>
              <w:left w:val="nil"/>
              <w:bottom w:val="nil"/>
              <w:right w:val="nil"/>
            </w:tcBorders>
            <w:noWrap/>
            <w:vAlign w:val="bottom"/>
            <w:hideMark/>
          </w:tcPr>
          <w:p w14:paraId="09AB5807"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3AEBA17B" w14:textId="77777777" w:rsidTr="00130BCE">
        <w:trPr>
          <w:trHeight w:val="300"/>
        </w:trPr>
        <w:tc>
          <w:tcPr>
            <w:tcW w:w="760" w:type="dxa"/>
            <w:tcBorders>
              <w:top w:val="nil"/>
              <w:left w:val="nil"/>
              <w:bottom w:val="nil"/>
              <w:right w:val="nil"/>
            </w:tcBorders>
            <w:noWrap/>
            <w:vAlign w:val="bottom"/>
            <w:hideMark/>
          </w:tcPr>
          <w:p w14:paraId="37463DEC"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05.csv</w:t>
            </w:r>
          </w:p>
        </w:tc>
        <w:tc>
          <w:tcPr>
            <w:tcW w:w="4660" w:type="dxa"/>
            <w:tcBorders>
              <w:top w:val="nil"/>
              <w:left w:val="nil"/>
              <w:bottom w:val="nil"/>
              <w:right w:val="nil"/>
            </w:tcBorders>
            <w:noWrap/>
            <w:vAlign w:val="bottom"/>
            <w:hideMark/>
          </w:tcPr>
          <w:p w14:paraId="1CC25F14"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7</w:t>
            </w:r>
          </w:p>
        </w:tc>
        <w:tc>
          <w:tcPr>
            <w:tcW w:w="960" w:type="dxa"/>
            <w:tcBorders>
              <w:top w:val="nil"/>
              <w:left w:val="nil"/>
              <w:bottom w:val="nil"/>
              <w:right w:val="nil"/>
            </w:tcBorders>
            <w:noWrap/>
            <w:vAlign w:val="bottom"/>
            <w:hideMark/>
          </w:tcPr>
          <w:p w14:paraId="67C63BA9"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1C08C376" w14:textId="77777777" w:rsidTr="00130BCE">
        <w:trPr>
          <w:trHeight w:val="300"/>
        </w:trPr>
        <w:tc>
          <w:tcPr>
            <w:tcW w:w="760" w:type="dxa"/>
            <w:tcBorders>
              <w:top w:val="nil"/>
              <w:left w:val="nil"/>
              <w:bottom w:val="nil"/>
              <w:right w:val="nil"/>
            </w:tcBorders>
            <w:noWrap/>
            <w:vAlign w:val="bottom"/>
            <w:hideMark/>
          </w:tcPr>
          <w:p w14:paraId="7C9EB26A"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06.csv</w:t>
            </w:r>
          </w:p>
        </w:tc>
        <w:tc>
          <w:tcPr>
            <w:tcW w:w="4660" w:type="dxa"/>
            <w:tcBorders>
              <w:top w:val="nil"/>
              <w:left w:val="nil"/>
              <w:bottom w:val="nil"/>
              <w:right w:val="nil"/>
            </w:tcBorders>
            <w:noWrap/>
            <w:vAlign w:val="bottom"/>
            <w:hideMark/>
          </w:tcPr>
          <w:p w14:paraId="6F2F7854"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6</w:t>
            </w:r>
          </w:p>
        </w:tc>
        <w:tc>
          <w:tcPr>
            <w:tcW w:w="960" w:type="dxa"/>
            <w:tcBorders>
              <w:top w:val="nil"/>
              <w:left w:val="nil"/>
              <w:bottom w:val="nil"/>
              <w:right w:val="nil"/>
            </w:tcBorders>
            <w:noWrap/>
            <w:vAlign w:val="bottom"/>
            <w:hideMark/>
          </w:tcPr>
          <w:p w14:paraId="0B28170B"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55549648" w14:textId="77777777" w:rsidTr="00130BCE">
        <w:trPr>
          <w:trHeight w:val="300"/>
        </w:trPr>
        <w:tc>
          <w:tcPr>
            <w:tcW w:w="760" w:type="dxa"/>
            <w:tcBorders>
              <w:top w:val="nil"/>
              <w:left w:val="nil"/>
              <w:bottom w:val="nil"/>
              <w:right w:val="nil"/>
            </w:tcBorders>
            <w:noWrap/>
            <w:vAlign w:val="bottom"/>
            <w:hideMark/>
          </w:tcPr>
          <w:p w14:paraId="173F3DC4"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07.csv</w:t>
            </w:r>
          </w:p>
        </w:tc>
        <w:tc>
          <w:tcPr>
            <w:tcW w:w="4660" w:type="dxa"/>
            <w:tcBorders>
              <w:top w:val="nil"/>
              <w:left w:val="nil"/>
              <w:bottom w:val="nil"/>
              <w:right w:val="nil"/>
            </w:tcBorders>
            <w:noWrap/>
            <w:vAlign w:val="bottom"/>
            <w:hideMark/>
          </w:tcPr>
          <w:p w14:paraId="70314F02"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5</w:t>
            </w:r>
          </w:p>
        </w:tc>
        <w:tc>
          <w:tcPr>
            <w:tcW w:w="960" w:type="dxa"/>
            <w:tcBorders>
              <w:top w:val="nil"/>
              <w:left w:val="nil"/>
              <w:bottom w:val="nil"/>
              <w:right w:val="nil"/>
            </w:tcBorders>
            <w:noWrap/>
            <w:vAlign w:val="bottom"/>
            <w:hideMark/>
          </w:tcPr>
          <w:p w14:paraId="2EB0F285"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556EE416" w14:textId="77777777" w:rsidTr="00130BCE">
        <w:trPr>
          <w:trHeight w:val="300"/>
        </w:trPr>
        <w:tc>
          <w:tcPr>
            <w:tcW w:w="760" w:type="dxa"/>
            <w:tcBorders>
              <w:top w:val="nil"/>
              <w:left w:val="nil"/>
              <w:bottom w:val="nil"/>
              <w:right w:val="nil"/>
            </w:tcBorders>
            <w:noWrap/>
            <w:vAlign w:val="bottom"/>
            <w:hideMark/>
          </w:tcPr>
          <w:p w14:paraId="29162A50"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08.csv</w:t>
            </w:r>
          </w:p>
        </w:tc>
        <w:tc>
          <w:tcPr>
            <w:tcW w:w="4660" w:type="dxa"/>
            <w:tcBorders>
              <w:top w:val="nil"/>
              <w:left w:val="nil"/>
              <w:bottom w:val="nil"/>
              <w:right w:val="nil"/>
            </w:tcBorders>
            <w:noWrap/>
            <w:vAlign w:val="bottom"/>
            <w:hideMark/>
          </w:tcPr>
          <w:p w14:paraId="526216F4"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4</w:t>
            </w:r>
          </w:p>
        </w:tc>
        <w:tc>
          <w:tcPr>
            <w:tcW w:w="960" w:type="dxa"/>
            <w:tcBorders>
              <w:top w:val="nil"/>
              <w:left w:val="nil"/>
              <w:bottom w:val="nil"/>
              <w:right w:val="nil"/>
            </w:tcBorders>
            <w:noWrap/>
            <w:vAlign w:val="bottom"/>
            <w:hideMark/>
          </w:tcPr>
          <w:p w14:paraId="18176AF4"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6F8AA2C9" w14:textId="77777777" w:rsidTr="00130BCE">
        <w:trPr>
          <w:trHeight w:val="300"/>
        </w:trPr>
        <w:tc>
          <w:tcPr>
            <w:tcW w:w="760" w:type="dxa"/>
            <w:tcBorders>
              <w:top w:val="nil"/>
              <w:left w:val="nil"/>
              <w:bottom w:val="nil"/>
              <w:right w:val="nil"/>
            </w:tcBorders>
            <w:noWrap/>
            <w:vAlign w:val="bottom"/>
            <w:hideMark/>
          </w:tcPr>
          <w:p w14:paraId="1A310AD8"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09.csv</w:t>
            </w:r>
          </w:p>
        </w:tc>
        <w:tc>
          <w:tcPr>
            <w:tcW w:w="4660" w:type="dxa"/>
            <w:tcBorders>
              <w:top w:val="nil"/>
              <w:left w:val="nil"/>
              <w:bottom w:val="nil"/>
              <w:right w:val="nil"/>
            </w:tcBorders>
            <w:noWrap/>
            <w:vAlign w:val="bottom"/>
            <w:hideMark/>
          </w:tcPr>
          <w:p w14:paraId="6679B4B1"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3</w:t>
            </w:r>
          </w:p>
        </w:tc>
        <w:tc>
          <w:tcPr>
            <w:tcW w:w="960" w:type="dxa"/>
            <w:tcBorders>
              <w:top w:val="nil"/>
              <w:left w:val="nil"/>
              <w:bottom w:val="nil"/>
              <w:right w:val="nil"/>
            </w:tcBorders>
            <w:noWrap/>
            <w:vAlign w:val="bottom"/>
            <w:hideMark/>
          </w:tcPr>
          <w:p w14:paraId="6615DB4A"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10009035" w14:textId="77777777" w:rsidTr="00130BCE">
        <w:trPr>
          <w:trHeight w:val="300"/>
        </w:trPr>
        <w:tc>
          <w:tcPr>
            <w:tcW w:w="760" w:type="dxa"/>
            <w:tcBorders>
              <w:top w:val="nil"/>
              <w:left w:val="nil"/>
              <w:bottom w:val="nil"/>
              <w:right w:val="nil"/>
            </w:tcBorders>
            <w:noWrap/>
            <w:vAlign w:val="bottom"/>
            <w:hideMark/>
          </w:tcPr>
          <w:p w14:paraId="3493F15B" w14:textId="77777777" w:rsidR="00130BCE" w:rsidRPr="00130BCE" w:rsidRDefault="00130BCE" w:rsidP="00130BCE">
            <w:pPr>
              <w:spacing w:after="0" w:line="240" w:lineRule="auto"/>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10.csv</w:t>
            </w:r>
          </w:p>
        </w:tc>
        <w:tc>
          <w:tcPr>
            <w:tcW w:w="4660" w:type="dxa"/>
            <w:tcBorders>
              <w:top w:val="nil"/>
              <w:left w:val="nil"/>
              <w:bottom w:val="nil"/>
              <w:right w:val="nil"/>
            </w:tcBorders>
            <w:noWrap/>
            <w:vAlign w:val="bottom"/>
            <w:hideMark/>
          </w:tcPr>
          <w:p w14:paraId="2A9EFF1C"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r w:rsidRPr="00130BCE">
              <w:rPr>
                <w:rFonts w:ascii="Aptos Narrow" w:eastAsia="Times New Roman" w:hAnsi="Aptos Narrow" w:cs="Times New Roman"/>
                <w:color w:val="000000"/>
                <w:kern w:val="0"/>
                <w:sz w:val="22"/>
                <w:szCs w:val="22"/>
                <w:lang w:eastAsia="en-GB"/>
                <w14:ligatures w14:val="none"/>
              </w:rPr>
              <w:t>2</w:t>
            </w:r>
          </w:p>
        </w:tc>
        <w:tc>
          <w:tcPr>
            <w:tcW w:w="960" w:type="dxa"/>
            <w:tcBorders>
              <w:top w:val="nil"/>
              <w:left w:val="nil"/>
              <w:bottom w:val="nil"/>
              <w:right w:val="nil"/>
            </w:tcBorders>
            <w:noWrap/>
            <w:vAlign w:val="bottom"/>
            <w:hideMark/>
          </w:tcPr>
          <w:p w14:paraId="30ADA0DA" w14:textId="77777777" w:rsidR="00130BCE" w:rsidRPr="00130BCE" w:rsidRDefault="00130BCE" w:rsidP="00130BCE">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130BCE" w:rsidRPr="00130BCE" w14:paraId="3E37D501" w14:textId="77777777" w:rsidTr="00130BCE">
        <w:trPr>
          <w:trHeight w:val="300"/>
        </w:trPr>
        <w:tc>
          <w:tcPr>
            <w:tcW w:w="760" w:type="dxa"/>
            <w:tcBorders>
              <w:top w:val="nil"/>
              <w:left w:val="nil"/>
              <w:bottom w:val="nil"/>
              <w:right w:val="nil"/>
            </w:tcBorders>
            <w:noWrap/>
            <w:vAlign w:val="bottom"/>
            <w:hideMark/>
          </w:tcPr>
          <w:p w14:paraId="00A8FFE6" w14:textId="77777777" w:rsidR="00130BCE" w:rsidRPr="00130BCE" w:rsidRDefault="00130BCE" w:rsidP="00130BCE">
            <w:pPr>
              <w:spacing w:after="0" w:line="240" w:lineRule="auto"/>
              <w:rPr>
                <w:rFonts w:ascii="Times New Roman" w:eastAsia="Times New Roman" w:hAnsi="Times New Roman" w:cs="Times New Roman"/>
                <w:kern w:val="0"/>
                <w:sz w:val="20"/>
                <w:szCs w:val="20"/>
                <w:lang w:eastAsia="en-GB"/>
                <w14:ligatures w14:val="none"/>
              </w:rPr>
            </w:pPr>
          </w:p>
        </w:tc>
        <w:tc>
          <w:tcPr>
            <w:tcW w:w="4660" w:type="dxa"/>
            <w:tcBorders>
              <w:top w:val="nil"/>
              <w:left w:val="nil"/>
              <w:bottom w:val="nil"/>
              <w:right w:val="nil"/>
            </w:tcBorders>
            <w:noWrap/>
            <w:vAlign w:val="bottom"/>
            <w:hideMark/>
          </w:tcPr>
          <w:p w14:paraId="6E6DC855" w14:textId="77777777" w:rsidR="00130BCE" w:rsidRPr="00130BCE" w:rsidRDefault="00130BCE" w:rsidP="00130BCE">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4AB6469" w14:textId="77777777" w:rsidR="00130BCE" w:rsidRPr="00130BCE" w:rsidRDefault="00130BCE" w:rsidP="00130BCE">
            <w:pPr>
              <w:spacing w:after="0" w:line="240" w:lineRule="auto"/>
              <w:rPr>
                <w:rFonts w:ascii="Times New Roman" w:eastAsia="Times New Roman" w:hAnsi="Times New Roman" w:cs="Times New Roman"/>
                <w:kern w:val="0"/>
                <w:sz w:val="20"/>
                <w:szCs w:val="20"/>
                <w:lang w:eastAsia="en-GB"/>
                <w14:ligatures w14:val="none"/>
              </w:rPr>
            </w:pPr>
          </w:p>
        </w:tc>
      </w:tr>
    </w:tbl>
    <w:p w14:paraId="31949D37" w14:textId="77777777" w:rsidR="00130BCE" w:rsidRDefault="00130BCE" w:rsidP="00B878FC"/>
    <w:sectPr w:rsidR="00130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FC"/>
    <w:rsid w:val="00130BCE"/>
    <w:rsid w:val="00590FDD"/>
    <w:rsid w:val="00B878FC"/>
    <w:rsid w:val="00C963B6"/>
    <w:rsid w:val="00CB5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F736"/>
  <w15:chartTrackingRefBased/>
  <w15:docId w15:val="{9CCDE77C-3BAE-466C-AB43-E84CB950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8FC"/>
    <w:rPr>
      <w:rFonts w:eastAsiaTheme="majorEastAsia" w:cstheme="majorBidi"/>
      <w:color w:val="272727" w:themeColor="text1" w:themeTint="D8"/>
    </w:rPr>
  </w:style>
  <w:style w:type="paragraph" w:styleId="Title">
    <w:name w:val="Title"/>
    <w:basedOn w:val="Normal"/>
    <w:next w:val="Normal"/>
    <w:link w:val="TitleChar"/>
    <w:uiPriority w:val="10"/>
    <w:qFormat/>
    <w:rsid w:val="00B87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8FC"/>
    <w:pPr>
      <w:spacing w:before="160"/>
      <w:jc w:val="center"/>
    </w:pPr>
    <w:rPr>
      <w:i/>
      <w:iCs/>
      <w:color w:val="404040" w:themeColor="text1" w:themeTint="BF"/>
    </w:rPr>
  </w:style>
  <w:style w:type="character" w:customStyle="1" w:styleId="QuoteChar">
    <w:name w:val="Quote Char"/>
    <w:basedOn w:val="DefaultParagraphFont"/>
    <w:link w:val="Quote"/>
    <w:uiPriority w:val="29"/>
    <w:rsid w:val="00B878FC"/>
    <w:rPr>
      <w:i/>
      <w:iCs/>
      <w:color w:val="404040" w:themeColor="text1" w:themeTint="BF"/>
    </w:rPr>
  </w:style>
  <w:style w:type="paragraph" w:styleId="ListParagraph">
    <w:name w:val="List Paragraph"/>
    <w:basedOn w:val="Normal"/>
    <w:uiPriority w:val="34"/>
    <w:qFormat/>
    <w:rsid w:val="00B878FC"/>
    <w:pPr>
      <w:ind w:left="720"/>
      <w:contextualSpacing/>
    </w:pPr>
  </w:style>
  <w:style w:type="character" w:styleId="IntenseEmphasis">
    <w:name w:val="Intense Emphasis"/>
    <w:basedOn w:val="DefaultParagraphFont"/>
    <w:uiPriority w:val="21"/>
    <w:qFormat/>
    <w:rsid w:val="00B878FC"/>
    <w:rPr>
      <w:i/>
      <w:iCs/>
      <w:color w:val="0F4761" w:themeColor="accent1" w:themeShade="BF"/>
    </w:rPr>
  </w:style>
  <w:style w:type="paragraph" w:styleId="IntenseQuote">
    <w:name w:val="Intense Quote"/>
    <w:basedOn w:val="Normal"/>
    <w:next w:val="Normal"/>
    <w:link w:val="IntenseQuoteChar"/>
    <w:uiPriority w:val="30"/>
    <w:qFormat/>
    <w:rsid w:val="00B87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8FC"/>
    <w:rPr>
      <w:i/>
      <w:iCs/>
      <w:color w:val="0F4761" w:themeColor="accent1" w:themeShade="BF"/>
    </w:rPr>
  </w:style>
  <w:style w:type="character" w:styleId="IntenseReference">
    <w:name w:val="Intense Reference"/>
    <w:basedOn w:val="DefaultParagraphFont"/>
    <w:uiPriority w:val="32"/>
    <w:qFormat/>
    <w:rsid w:val="00B878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Donát Ádám</dc:creator>
  <cp:keywords/>
  <dc:description/>
  <cp:lastModifiedBy>Kovács Donát Ádám</cp:lastModifiedBy>
  <cp:revision>1</cp:revision>
  <dcterms:created xsi:type="dcterms:W3CDTF">2025-12-11T18:18:00Z</dcterms:created>
  <dcterms:modified xsi:type="dcterms:W3CDTF">2025-12-11T18:35:00Z</dcterms:modified>
</cp:coreProperties>
</file>