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DC5C0F4" wp14:paraId="08D6827A" wp14:textId="7A9A3458">
      <w:pPr>
        <w:pStyle w:val="Heading2"/>
        <w:spacing w:before="299" w:beforeAutospacing="off" w:after="299" w:afterAutospacing="off"/>
        <w:rPr>
          <w:rFonts w:ascii="Aptos" w:hAnsi="Aptos" w:eastAsia="Aptos" w:cs="Aptos"/>
          <w:b w:val="0"/>
          <w:bCs w:val="0"/>
          <w:noProof w:val="0"/>
          <w:sz w:val="36"/>
          <w:szCs w:val="36"/>
          <w:lang w:val="hu-HU"/>
        </w:rPr>
      </w:pPr>
      <w:r w:rsidRPr="6DC5C0F4" w:rsidR="2D93BB94">
        <w:rPr>
          <w:rFonts w:ascii="Aptos" w:hAnsi="Aptos" w:eastAsia="Aptos" w:cs="Aptos"/>
          <w:b w:val="0"/>
          <w:bCs w:val="0"/>
          <w:noProof w:val="0"/>
          <w:sz w:val="36"/>
          <w:szCs w:val="36"/>
          <w:lang w:val="hu-HU"/>
        </w:rPr>
        <w:t>Módszertani értékelés és kritikai megjegyzések</w:t>
      </w:r>
    </w:p>
    <w:p xmlns:wp14="http://schemas.microsoft.com/office/word/2010/wordml" w:rsidP="6DC5C0F4" wp14:paraId="5F2BEB75" wp14:textId="57DFF7AF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6DC5C0F4" w:rsidR="2D93BB94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A bemutatott </w:t>
      </w:r>
      <w:r w:rsidRPr="6DC5C0F4" w:rsidR="2D93BB94">
        <w:rPr>
          <w:rFonts w:ascii="Aptos" w:hAnsi="Aptos" w:eastAsia="Aptos" w:cs="Aptos"/>
          <w:noProof w:val="0"/>
          <w:sz w:val="24"/>
          <w:szCs w:val="24"/>
          <w:lang w:val="hu-HU"/>
        </w:rPr>
        <w:t>pszeudokód</w:t>
      </w:r>
      <w:r w:rsidRPr="6DC5C0F4" w:rsidR="2D93BB94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és annak részletes, „iskolás” magyarázata pontosan és következetesen követi a megvalósított Python-program végrehajtási lépéseit. A leírás erőssége, hogy a teljes adatfeldolgozási és modellezési folyamat átláthatóvá válik, különösen egy programozói háttérrel nem rendelkező olvasó számára. Ugyanakkor a dokumentum elsősorban leíró jellegű, és korlátozott mértékben tartalmaz módszertani </w:t>
      </w:r>
      <w:r w:rsidRPr="6DC5C0F4" w:rsidR="65372BF4">
        <w:rPr>
          <w:rFonts w:ascii="Aptos" w:hAnsi="Aptos" w:eastAsia="Aptos" w:cs="Aptos"/>
          <w:noProof w:val="0"/>
          <w:sz w:val="24"/>
          <w:szCs w:val="24"/>
          <w:lang w:val="hu-HU"/>
        </w:rPr>
        <w:t>értékelést</w:t>
      </w:r>
      <w:r w:rsidRPr="6DC5C0F4" w:rsidR="2D93BB94">
        <w:rPr>
          <w:rFonts w:ascii="Aptos" w:hAnsi="Aptos" w:eastAsia="Aptos" w:cs="Aptos"/>
          <w:noProof w:val="0"/>
          <w:sz w:val="24"/>
          <w:szCs w:val="24"/>
          <w:lang w:val="hu-HU"/>
        </w:rPr>
        <w:t>, ami a fordított logikai menet tipikus megjelenési formájára utal.</w:t>
      </w:r>
    </w:p>
    <w:p xmlns:wp14="http://schemas.microsoft.com/office/word/2010/wordml" w:rsidP="6DC5C0F4" wp14:paraId="0D2FBCE4" wp14:textId="2DBBC046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6DC5C0F4" w:rsidR="2D93BB94">
        <w:rPr>
          <w:rFonts w:ascii="Aptos" w:hAnsi="Aptos" w:eastAsia="Aptos" w:cs="Aptos"/>
          <w:noProof w:val="0"/>
          <w:sz w:val="24"/>
          <w:szCs w:val="24"/>
          <w:lang w:val="hu-HU"/>
        </w:rPr>
        <w:t>A célváltozó kialakítása</w:t>
      </w:r>
      <w:r w:rsidRPr="6DC5C0F4" w:rsidR="5C263ECA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, </w:t>
      </w:r>
      <w:r w:rsidRPr="6DC5C0F4" w:rsidR="2D93BB94">
        <w:rPr>
          <w:rFonts w:ascii="Aptos" w:hAnsi="Aptos" w:eastAsia="Aptos" w:cs="Aptos"/>
          <w:noProof w:val="0"/>
          <w:sz w:val="24"/>
          <w:szCs w:val="24"/>
          <w:lang w:val="hu-HU"/>
        </w:rPr>
        <w:t>vagyis annak meghatározása, hogy az adott dátumtól számított következő 30 napban hány nap múlva következik be a legalacsonyabb jegyár</w:t>
      </w:r>
      <w:r w:rsidRPr="6DC5C0F4" w:rsidR="16516D32">
        <w:rPr>
          <w:rFonts w:ascii="Aptos" w:hAnsi="Aptos" w:eastAsia="Aptos" w:cs="Aptos"/>
          <w:noProof w:val="0"/>
          <w:sz w:val="24"/>
          <w:szCs w:val="24"/>
          <w:lang w:val="hu-HU"/>
        </w:rPr>
        <w:t>.</w:t>
      </w:r>
      <w:r w:rsidRPr="6DC5C0F4" w:rsidR="2D93BB94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</w:t>
      </w:r>
      <w:r w:rsidRPr="6DC5C0F4" w:rsidR="6F3E2107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Ez </w:t>
      </w:r>
      <w:r w:rsidRPr="6DC5C0F4" w:rsidR="2D93BB94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technikailag korrekt és egyértelműen </w:t>
      </w:r>
      <w:r w:rsidRPr="6DC5C0F4" w:rsidR="4085C957">
        <w:rPr>
          <w:rFonts w:ascii="Aptos" w:hAnsi="Aptos" w:eastAsia="Aptos" w:cs="Aptos"/>
          <w:noProof w:val="0"/>
          <w:sz w:val="24"/>
          <w:szCs w:val="24"/>
          <w:lang w:val="hu-HU"/>
        </w:rPr>
        <w:t>könnyen megvalósítható</w:t>
      </w:r>
      <w:r w:rsidRPr="6DC5C0F4" w:rsidR="2D93BB94">
        <w:rPr>
          <w:rFonts w:ascii="Aptos" w:hAnsi="Aptos" w:eastAsia="Aptos" w:cs="Aptos"/>
          <w:noProof w:val="0"/>
          <w:sz w:val="24"/>
          <w:szCs w:val="24"/>
          <w:lang w:val="hu-HU"/>
        </w:rPr>
        <w:t>. Fontos azonban hangsúlyozni, hogy ez a célérték utólagos információ alapján kerül meghatározásra, mivel a teljes 30 napos időablak árait már ismerjük a számítás során. Ennek következtében a modell nem klasszikus értelemben vett jövőbeli előrejelzést tanul meg, hanem múltbeli adatokból származtatott optimális időpontokat próbál visszakövetkeztetni. Ez a megközelítés módszertanilag hordozza az utólagos tudásból fakadó torzítás (</w:t>
      </w:r>
      <w:r w:rsidRPr="6DC5C0F4" w:rsidR="2D93BB94">
        <w:rPr>
          <w:rFonts w:ascii="Aptos" w:hAnsi="Aptos" w:eastAsia="Aptos" w:cs="Aptos"/>
          <w:noProof w:val="0"/>
          <w:sz w:val="24"/>
          <w:szCs w:val="24"/>
          <w:lang w:val="hu-HU"/>
        </w:rPr>
        <w:t>hindsight</w:t>
      </w:r>
      <w:r w:rsidRPr="6DC5C0F4" w:rsidR="2D93BB94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</w:t>
      </w:r>
      <w:r w:rsidRPr="6DC5C0F4" w:rsidR="2D93BB94">
        <w:rPr>
          <w:rFonts w:ascii="Aptos" w:hAnsi="Aptos" w:eastAsia="Aptos" w:cs="Aptos"/>
          <w:noProof w:val="0"/>
          <w:sz w:val="24"/>
          <w:szCs w:val="24"/>
          <w:lang w:val="hu-HU"/>
        </w:rPr>
        <w:t>bias</w:t>
      </w:r>
      <w:r w:rsidRPr="6DC5C0F4" w:rsidR="2D93BB94">
        <w:rPr>
          <w:rFonts w:ascii="Aptos" w:hAnsi="Aptos" w:eastAsia="Aptos" w:cs="Aptos"/>
          <w:noProof w:val="0"/>
          <w:sz w:val="24"/>
          <w:szCs w:val="24"/>
          <w:lang w:val="hu-HU"/>
        </w:rPr>
        <w:t>) kockázatát, amely a dokumentumban nem kerül</w:t>
      </w:r>
      <w:r w:rsidRPr="6DC5C0F4" w:rsidR="2D93BB9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 xml:space="preserve"> </w:t>
      </w:r>
      <w:r w:rsidRPr="6DC5C0F4" w:rsidR="765F268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hu-HU"/>
        </w:rPr>
        <w:t>egyértelműen megemlítésre</w:t>
      </w:r>
      <w:r w:rsidRPr="6DC5C0F4" w:rsidR="765F268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.</w:t>
      </w:r>
    </w:p>
    <w:p xmlns:wp14="http://schemas.microsoft.com/office/word/2010/wordml" w:rsidP="6DC5C0F4" wp14:paraId="5D7FD6E1" wp14:textId="43CFCBC4">
      <w:pPr>
        <w:spacing w:before="240" w:beforeAutospacing="off" w:after="240" w:afterAutospacing="off"/>
      </w:pPr>
      <w:r w:rsidRPr="6DC5C0F4" w:rsidR="2D93BB94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Az adatok időrendi rendezése és a 30 napos </w:t>
      </w:r>
      <w:r w:rsidRPr="6DC5C0F4" w:rsidR="45AE8DD9">
        <w:rPr>
          <w:rFonts w:ascii="Aptos" w:hAnsi="Aptos" w:eastAsia="Aptos" w:cs="Aptos"/>
          <w:noProof w:val="0"/>
          <w:sz w:val="24"/>
          <w:szCs w:val="24"/>
          <w:lang w:val="hu-HU"/>
        </w:rPr>
        <w:t>csúszó ablak</w:t>
      </w:r>
      <w:r w:rsidRPr="6DC5C0F4" w:rsidR="2D93BB94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alkalmazása logikailag indokolt, azonban a leírás nem tér ki arra, hogy ezek a lépések miért elengedhetetlenek a célváltozó helyes értelmezéséhez. A rendezés hiánya például hibás célértékekhez vezetne, mivel az időbeli viszonyok nem lennének egyértelműek. Hasonlóképpen, a hiányzó célértékeket tartalmazó sorok eltávolítása technikailag szükséges, ugyanakkor nem történik elemzés arra vonatkozóan, hogy ez az adatvesztés milyen mértékű, illetve torzítja-e az adathalmaz időbeli vagy útvonal szerinti eloszlását.</w:t>
      </w:r>
    </w:p>
    <w:p xmlns:wp14="http://schemas.microsoft.com/office/word/2010/wordml" w:rsidP="6DC5C0F4" wp14:paraId="69AF502A" wp14:textId="17CCBFE4">
      <w:pPr>
        <w:spacing w:before="240" w:beforeAutospacing="off" w:after="240" w:afterAutospacing="off"/>
      </w:pPr>
      <w:r w:rsidRPr="6DC5C0F4" w:rsidR="2D93BB94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A dátum évre, hónapra és napra bontása megfelel a gépi tanulási gyakorlatnak, azonban a dokumentum nem </w:t>
      </w:r>
      <w:r w:rsidRPr="6DC5C0F4" w:rsidR="53288536">
        <w:rPr>
          <w:rFonts w:ascii="Aptos" w:hAnsi="Aptos" w:eastAsia="Aptos" w:cs="Aptos"/>
          <w:noProof w:val="0"/>
          <w:sz w:val="24"/>
          <w:szCs w:val="24"/>
          <w:lang w:val="hu-HU"/>
        </w:rPr>
        <w:t>tér ki</w:t>
      </w:r>
      <w:r w:rsidRPr="6DC5C0F4" w:rsidR="2D93BB94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arra, hogy ezek a változók ciklikus jellegűek. A </w:t>
      </w:r>
      <w:r w:rsidRPr="6DC5C0F4" w:rsidR="202DEE83">
        <w:rPr>
          <w:rFonts w:ascii="Aptos" w:hAnsi="Aptos" w:eastAsia="Aptos" w:cs="Aptos"/>
          <w:noProof w:val="0"/>
          <w:sz w:val="24"/>
          <w:szCs w:val="24"/>
          <w:lang w:val="hu-HU"/>
        </w:rPr>
        <w:t>(</w:t>
      </w:r>
      <w:r w:rsidRPr="6DC5C0F4" w:rsidR="2D93BB94">
        <w:rPr>
          <w:rFonts w:ascii="Aptos" w:hAnsi="Aptos" w:eastAsia="Aptos" w:cs="Aptos"/>
          <w:noProof w:val="0"/>
          <w:sz w:val="24"/>
          <w:szCs w:val="24"/>
          <w:lang w:val="hu-HU"/>
        </w:rPr>
        <w:t>Random Forest modell</w:t>
      </w:r>
      <w:r w:rsidRPr="6DC5C0F4" w:rsidR="3884A1DA">
        <w:rPr>
          <w:rFonts w:ascii="Aptos" w:hAnsi="Aptos" w:eastAsia="Aptos" w:cs="Aptos"/>
          <w:noProof w:val="0"/>
          <w:sz w:val="24"/>
          <w:szCs w:val="24"/>
          <w:lang w:val="hu-HU"/>
        </w:rPr>
        <w:t>)</w:t>
      </w:r>
      <w:r w:rsidRPr="6DC5C0F4" w:rsidR="2D93BB94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ezt a </w:t>
      </w:r>
      <w:r w:rsidRPr="6DC5C0F4" w:rsidR="2D93BB94">
        <w:rPr>
          <w:rFonts w:ascii="Aptos" w:hAnsi="Aptos" w:eastAsia="Aptos" w:cs="Aptos"/>
          <w:noProof w:val="0"/>
          <w:sz w:val="24"/>
          <w:szCs w:val="24"/>
          <w:lang w:val="hu-HU"/>
        </w:rPr>
        <w:t>ciklikusságot</w:t>
      </w:r>
      <w:r w:rsidRPr="6DC5C0F4" w:rsidR="2D93BB94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nem kezeli természetes módon, ami befolyásolhatja a modell tanulási hatékonyságát. Hasonlóan, a kategóriák </w:t>
      </w:r>
      <w:r w:rsidRPr="6DC5C0F4" w:rsidR="1E676CF5">
        <w:rPr>
          <w:rFonts w:ascii="Aptos" w:hAnsi="Aptos" w:eastAsia="Aptos" w:cs="Aptos"/>
          <w:noProof w:val="0"/>
          <w:sz w:val="24"/>
          <w:szCs w:val="24"/>
          <w:lang w:val="hu-HU"/>
        </w:rPr>
        <w:t>(</w:t>
      </w:r>
      <w:r w:rsidRPr="6DC5C0F4" w:rsidR="2D93BB94">
        <w:rPr>
          <w:rFonts w:ascii="Aptos" w:hAnsi="Aptos" w:eastAsia="Aptos" w:cs="Aptos"/>
          <w:noProof w:val="0"/>
          <w:sz w:val="24"/>
          <w:szCs w:val="24"/>
          <w:lang w:val="hu-HU"/>
        </w:rPr>
        <w:t>one</w:t>
      </w:r>
      <w:r w:rsidRPr="6DC5C0F4" w:rsidR="2D93BB94">
        <w:rPr>
          <w:rFonts w:ascii="Aptos" w:hAnsi="Aptos" w:eastAsia="Aptos" w:cs="Aptos"/>
          <w:noProof w:val="0"/>
          <w:sz w:val="24"/>
          <w:szCs w:val="24"/>
          <w:lang w:val="hu-HU"/>
        </w:rPr>
        <w:t>-hot</w:t>
      </w:r>
      <w:r w:rsidRPr="6DC5C0F4" w:rsidR="27208B92">
        <w:rPr>
          <w:rFonts w:ascii="Aptos" w:hAnsi="Aptos" w:eastAsia="Aptos" w:cs="Aptos"/>
          <w:noProof w:val="0"/>
          <w:sz w:val="24"/>
          <w:szCs w:val="24"/>
          <w:lang w:val="hu-HU"/>
        </w:rPr>
        <w:t>)</w:t>
      </w:r>
      <w:r w:rsidRPr="6DC5C0F4" w:rsidR="2D93BB94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kódolása helyes megoldás, de nem kerül megemlítésre, hogy ez jelentősen megnöveli a bemeneti változók számát, ami más modellek esetében komolyabb problémát jelenthetne.</w:t>
      </w:r>
    </w:p>
    <w:p xmlns:wp14="http://schemas.microsoft.com/office/word/2010/wordml" wp14:paraId="5FD016D4" wp14:textId="57A18551">
      <w:r>
        <w:br w:type="page"/>
      </w:r>
    </w:p>
    <w:p xmlns:wp14="http://schemas.microsoft.com/office/word/2010/wordml" w:rsidP="6DC5C0F4" wp14:paraId="3FDF8B03" wp14:textId="0A1FB840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</w:p>
    <w:p xmlns:wp14="http://schemas.microsoft.com/office/word/2010/wordml" w:rsidP="6DC5C0F4" wp14:paraId="0D750CEC" wp14:textId="7D0B6AC2">
      <w:pPr>
        <w:spacing w:before="240" w:beforeAutospacing="off" w:after="240" w:afterAutospacing="off"/>
      </w:pPr>
      <w:r w:rsidRPr="6DC5C0F4" w:rsidR="2D93BB94">
        <w:rPr>
          <w:rFonts w:ascii="Aptos" w:hAnsi="Aptos" w:eastAsia="Aptos" w:cs="Aptos"/>
          <w:noProof w:val="0"/>
          <w:sz w:val="24"/>
          <w:szCs w:val="24"/>
          <w:lang w:val="hu-HU"/>
        </w:rPr>
        <w:t>Különösen fontos módszertani kérdés az adatok tanító és teszt részre bontása. A dokumentumban alkalmazott véletlenszerű felosztás időfüggő probléma esetén megkérdőjelezhető, mivel fennáll annak a veszélye, hogy a modell későbbi időpontokból származó információk alapján kerül értékelésre korábbi adatokon. Ez adat-szivárgáshoz (</w:t>
      </w:r>
      <w:r w:rsidRPr="6DC5C0F4" w:rsidR="2D93BB94">
        <w:rPr>
          <w:rFonts w:ascii="Aptos" w:hAnsi="Aptos" w:eastAsia="Aptos" w:cs="Aptos"/>
          <w:noProof w:val="0"/>
          <w:sz w:val="24"/>
          <w:szCs w:val="24"/>
          <w:lang w:val="hu-HU"/>
        </w:rPr>
        <w:t>data</w:t>
      </w:r>
      <w:r w:rsidRPr="6DC5C0F4" w:rsidR="2D93BB94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</w:t>
      </w:r>
      <w:r w:rsidRPr="6DC5C0F4" w:rsidR="2D93BB94">
        <w:rPr>
          <w:rFonts w:ascii="Aptos" w:hAnsi="Aptos" w:eastAsia="Aptos" w:cs="Aptos"/>
          <w:noProof w:val="0"/>
          <w:sz w:val="24"/>
          <w:szCs w:val="24"/>
          <w:lang w:val="hu-HU"/>
        </w:rPr>
        <w:t>leakage</w:t>
      </w:r>
      <w:r w:rsidRPr="6DC5C0F4" w:rsidR="2D93BB94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) vezethet, amely torzíthatja a modell teljesítményéről alkotott képet. A leírás ezt a problémát nem tárgyalja, noha </w:t>
      </w:r>
      <w:r w:rsidRPr="6DC5C0F4" w:rsidR="5F762809">
        <w:rPr>
          <w:rFonts w:ascii="Aptos" w:hAnsi="Aptos" w:eastAsia="Aptos" w:cs="Aptos"/>
          <w:noProof w:val="0"/>
          <w:sz w:val="24"/>
          <w:szCs w:val="24"/>
          <w:lang w:val="hu-HU"/>
        </w:rPr>
        <w:t>módszertanilag elég</w:t>
      </w:r>
      <w:r w:rsidRPr="6DC5C0F4" w:rsidR="5F762809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</w:t>
      </w:r>
      <w:r w:rsidRPr="6DC5C0F4" w:rsidR="2D93BB94">
        <w:rPr>
          <w:rFonts w:ascii="Aptos" w:hAnsi="Aptos" w:eastAsia="Aptos" w:cs="Aptos"/>
          <w:noProof w:val="0"/>
          <w:sz w:val="24"/>
          <w:szCs w:val="24"/>
          <w:lang w:val="hu-HU"/>
        </w:rPr>
        <w:t>lényeges kérdés.</w:t>
      </w:r>
    </w:p>
    <w:p xmlns:wp14="http://schemas.microsoft.com/office/word/2010/wordml" w:rsidP="6DC5C0F4" wp14:paraId="7880978B" wp14:textId="63FE26C8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6DC5C0F4" w:rsidR="606B7852">
        <w:rPr>
          <w:rFonts w:ascii="Aptos" w:hAnsi="Aptos" w:eastAsia="Aptos" w:cs="Aptos"/>
          <w:noProof w:val="0"/>
          <w:sz w:val="24"/>
          <w:szCs w:val="24"/>
          <w:lang w:val="hu-HU"/>
        </w:rPr>
        <w:t>Összegzésben</w:t>
      </w:r>
      <w:r w:rsidRPr="6DC5C0F4" w:rsidR="2D93BB94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a dokumentum technikailag pontos és jól strukturált, azonban a fordított logikai menet miatt a hangsúly elsősorban a megvalósítás leírásán </w:t>
      </w:r>
      <w:r w:rsidRPr="6DC5C0F4" w:rsidR="30266F22">
        <w:rPr>
          <w:rFonts w:ascii="Aptos" w:hAnsi="Aptos" w:eastAsia="Aptos" w:cs="Aptos"/>
          <w:noProof w:val="0"/>
          <w:sz w:val="24"/>
          <w:szCs w:val="24"/>
          <w:lang w:val="hu-HU"/>
        </w:rPr>
        <w:t>fekszik</w:t>
      </w:r>
      <w:r w:rsidRPr="6DC5C0F4" w:rsidR="2D93BB94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, nem pedig a módszertani döntések indoklásán és </w:t>
      </w:r>
      <w:r w:rsidRPr="6DC5C0F4" w:rsidR="2D93BB94">
        <w:rPr>
          <w:rFonts w:ascii="Aptos" w:hAnsi="Aptos" w:eastAsia="Aptos" w:cs="Aptos"/>
          <w:noProof w:val="0"/>
          <w:sz w:val="24"/>
          <w:szCs w:val="24"/>
          <w:lang w:val="hu-HU"/>
        </w:rPr>
        <w:t>korlátain</w:t>
      </w:r>
      <w:r w:rsidRPr="6DC5C0F4" w:rsidR="2D93BB94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. A bemutatott megoldás így kiválóan alkalmas oktatási és szemléltetési célokra, ugyanakkor szakdolgozati szinten indokolt lenne a választott megközelítés előnyeinek és </w:t>
      </w:r>
      <w:r w:rsidRPr="6DC5C0F4" w:rsidR="2D93BB94">
        <w:rPr>
          <w:rFonts w:ascii="Aptos" w:hAnsi="Aptos" w:eastAsia="Aptos" w:cs="Aptos"/>
          <w:noProof w:val="0"/>
          <w:sz w:val="24"/>
          <w:szCs w:val="24"/>
          <w:lang w:val="hu-HU"/>
        </w:rPr>
        <w:t>korlátainak</w:t>
      </w:r>
      <w:r w:rsidRPr="6DC5C0F4" w:rsidR="2D93BB94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e</w:t>
      </w:r>
      <w:r w:rsidRPr="6DC5C0F4" w:rsidR="75FEE5B6">
        <w:rPr>
          <w:rFonts w:ascii="Aptos" w:hAnsi="Aptos" w:eastAsia="Aptos" w:cs="Aptos"/>
          <w:noProof w:val="0"/>
          <w:sz w:val="24"/>
          <w:szCs w:val="24"/>
          <w:lang w:val="hu-HU"/>
        </w:rPr>
        <w:t>gyértelműbb</w:t>
      </w:r>
      <w:r w:rsidRPr="6DC5C0F4" w:rsidR="2D93BB94">
        <w:rPr>
          <w:rFonts w:ascii="Aptos" w:hAnsi="Aptos" w:eastAsia="Aptos" w:cs="Aptos"/>
          <w:noProof w:val="0"/>
          <w:sz w:val="24"/>
          <w:szCs w:val="24"/>
          <w:lang w:val="hu-HU"/>
        </w:rPr>
        <w:t>, kritikus bemutatása.</w:t>
      </w:r>
    </w:p>
    <w:p xmlns:wp14="http://schemas.microsoft.com/office/word/2010/wordml" wp14:paraId="29B63463" wp14:textId="11930DC2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CW+ID0OynxjkzD" int2:id="pHZUpO8R">
      <int2:state int2:type="spell" int2:value="Rejected"/>
    </int2:textHash>
    <int2:textHash int2:hashCode="VIMPscFiQGHSim" int2:id="hoqpjWMA">
      <int2:state int2:type="spell" int2:value="Rejected"/>
    </int2:textHash>
    <int2:textHash int2:hashCode="S+1q+PGrNlVmjS" int2:id="ZLH4YOxY">
      <int2:state int2:type="spell" int2:value="Rejected"/>
    </int2:textHash>
    <int2:textHash int2:hashCode="9z0slA8OdZ8Lm7" int2:id="VtDCqjih">
      <int2:state int2:type="spell" int2:value="Rejected"/>
    </int2:textHash>
    <int2:textHash int2:hashCode="4egomvprVOQQvC" int2:id="WdspYLPK">
      <int2:state int2:type="spell" int2:value="Rejected"/>
    </int2:textHash>
    <int2:textHash int2:hashCode="/43z64k0exeIIf" int2:id="b2gyzdaA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BB23C0"/>
    <w:rsid w:val="03306573"/>
    <w:rsid w:val="0600523D"/>
    <w:rsid w:val="16516D32"/>
    <w:rsid w:val="1D212660"/>
    <w:rsid w:val="1E676CF5"/>
    <w:rsid w:val="202DEE83"/>
    <w:rsid w:val="222B0092"/>
    <w:rsid w:val="27208B92"/>
    <w:rsid w:val="2D93BB94"/>
    <w:rsid w:val="30266F22"/>
    <w:rsid w:val="34D5A991"/>
    <w:rsid w:val="36701073"/>
    <w:rsid w:val="3884A1DA"/>
    <w:rsid w:val="4085C957"/>
    <w:rsid w:val="45AE8DD9"/>
    <w:rsid w:val="4A1C1E24"/>
    <w:rsid w:val="53288536"/>
    <w:rsid w:val="568C4E13"/>
    <w:rsid w:val="5C263ECA"/>
    <w:rsid w:val="5E3478D3"/>
    <w:rsid w:val="5EBB23C0"/>
    <w:rsid w:val="5F762809"/>
    <w:rsid w:val="606B7852"/>
    <w:rsid w:val="65372BF4"/>
    <w:rsid w:val="682070F4"/>
    <w:rsid w:val="6B060F56"/>
    <w:rsid w:val="6D7E3C7D"/>
    <w:rsid w:val="6DC5C0F4"/>
    <w:rsid w:val="6F3E2107"/>
    <w:rsid w:val="75FEE5B6"/>
    <w:rsid w:val="765F2686"/>
    <w:rsid w:val="7CE2FED6"/>
    <w:rsid w:val="7E67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B23C0"/>
  <w15:chartTrackingRefBased/>
  <w15:docId w15:val="{A5FA8D8F-C6F0-4F25-A465-266DC71861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hu-H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6DC5C0F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b40ab44c0e97401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2026-01-23T09:27:48.6797927Z</dcterms:created>
  <dcterms:modified xsi:type="dcterms:W3CDTF">2026-01-23T10:01:36.7458399Z</dcterms:modified>
  <dc:creator>Nyiri György Kristóf</dc:creator>
  <lastModifiedBy>Nyiri György Kristóf</lastModifiedBy>
</coreProperties>
</file>