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A0D9ED" w14:textId="77777777" w:rsidR="007238A4" w:rsidRDefault="00F329C2">
      <w:pPr>
        <w:widowControl w:val="0"/>
        <w:pBdr>
          <w:top w:val="nil"/>
          <w:left w:val="nil"/>
          <w:bottom w:val="nil"/>
          <w:right w:val="nil"/>
          <w:between w:val="nil"/>
        </w:pBdr>
        <w:spacing w:before="814"/>
        <w:ind w:firstLine="0"/>
        <w:rPr>
          <w:color w:val="000000"/>
        </w:rPr>
      </w:pPr>
      <w:r>
        <w:rPr>
          <w:color w:val="000000"/>
        </w:rPr>
        <w:t xml:space="preserve">Istvan Siposs (M2LDTL) </w:t>
      </w:r>
    </w:p>
    <w:p w14:paraId="11A0D9EE" w14:textId="77777777" w:rsidR="007238A4" w:rsidRDefault="00F329C2">
      <w:pPr>
        <w:widowControl w:val="0"/>
        <w:spacing w:before="239"/>
        <w:ind w:firstLine="0"/>
      </w:pPr>
      <w:r>
        <w:t xml:space="preserve">Supervisor: Prof. Pitlik László </w:t>
      </w:r>
    </w:p>
    <w:p w14:paraId="11A0D9EF" w14:textId="77777777" w:rsidR="007238A4" w:rsidRDefault="00F329C2">
      <w:pPr>
        <w:widowControl w:val="0"/>
        <w:spacing w:before="239"/>
        <w:ind w:firstLine="0"/>
      </w:pPr>
      <w:r>
        <w:t xml:space="preserve">Computer Science Operational Engineering </w:t>
      </w:r>
    </w:p>
    <w:p w14:paraId="11A0D9F0" w14:textId="77777777" w:rsidR="007238A4" w:rsidRDefault="00F329C2">
      <w:pPr>
        <w:widowControl w:val="0"/>
        <w:pBdr>
          <w:top w:val="nil"/>
          <w:left w:val="nil"/>
          <w:bottom w:val="nil"/>
          <w:right w:val="nil"/>
          <w:between w:val="nil"/>
        </w:pBdr>
        <w:spacing w:before="239"/>
        <w:ind w:firstLine="0"/>
        <w:rPr>
          <w:color w:val="000000"/>
        </w:rPr>
      </w:pPr>
      <w:proofErr w:type="spellStart"/>
      <w:r>
        <w:rPr>
          <w:color w:val="000000"/>
        </w:rPr>
        <w:t>Kodolányi</w:t>
      </w:r>
      <w:proofErr w:type="spellEnd"/>
      <w:r>
        <w:rPr>
          <w:color w:val="000000"/>
        </w:rPr>
        <w:t xml:space="preserve"> János University</w:t>
      </w:r>
    </w:p>
    <w:p w14:paraId="11A0D9F1" w14:textId="77777777" w:rsidR="007238A4" w:rsidRDefault="00F329C2">
      <w:pPr>
        <w:widowControl w:val="0"/>
        <w:pBdr>
          <w:top w:val="nil"/>
          <w:left w:val="nil"/>
          <w:bottom w:val="nil"/>
          <w:right w:val="nil"/>
          <w:between w:val="nil"/>
        </w:pBdr>
        <w:spacing w:before="239"/>
        <w:ind w:firstLine="0"/>
        <w:rPr>
          <w:color w:val="000000"/>
        </w:rPr>
      </w:pPr>
      <w:r>
        <w:rPr>
          <w:color w:val="000000"/>
        </w:rPr>
        <w:t>Budapest, Hungary, 2025</w:t>
      </w:r>
      <w:r>
        <w:t>/04/14</w:t>
      </w:r>
    </w:p>
    <w:p w14:paraId="11A0D9F2" w14:textId="42B533F2" w:rsidR="007238A4" w:rsidRDefault="00461527">
      <w:pPr>
        <w:widowControl w:val="0"/>
        <w:spacing w:before="239"/>
        <w:jc w:val="center"/>
        <w:rPr>
          <w:b/>
          <w:bCs/>
        </w:rPr>
      </w:pPr>
      <w:ins w:id="0" w:author="Lttd" w:date="2026-04-15T02:35:00Z" w16du:dateUtc="2026-04-15T00:35:00Z">
        <w:r>
          <w:rPr>
            <w:b/>
            <w:bCs/>
          </w:rPr>
          <w:t xml:space="preserve">This seems to be not a kind of </w:t>
        </w:r>
      </w:ins>
      <w:ins w:id="1" w:author="Lttd" w:date="2026-04-15T02:36:00Z" w16du:dateUtc="2026-04-15T00:36:00Z">
        <w:r>
          <w:rPr>
            <w:b/>
            <w:bCs/>
          </w:rPr>
          <w:t>standard-like cover page</w:t>
        </w:r>
        <w:r w:rsidRPr="00461527">
          <w:rPr>
            <mc:AlternateContent>
              <mc:Choice Requires="w16se"/>
              <mc:Fallback>
                <w:rFonts w:ascii="Segoe UI Emoji" w:eastAsia="Segoe UI Emoji" w:hAnsi="Segoe UI Emoji" w:cs="Segoe UI Emoji"/>
              </mc:Fallback>
            </mc:AlternateContent>
            <w:b/>
            <w:bCs/>
          </w:rPr>
          <mc:AlternateContent>
            <mc:Choice Requires="w16se">
              <w16se:symEx w16se:font="Segoe UI Emoji" w16se:char="2639"/>
            </mc:Choice>
            <mc:Fallback>
              <w:t>☹</w:t>
            </mc:Fallback>
          </mc:AlternateContent>
        </w:r>
      </w:ins>
    </w:p>
    <w:p w14:paraId="53EF1D7C" w14:textId="77777777" w:rsidR="00461527" w:rsidRDefault="00F329C2">
      <w:pPr>
        <w:widowControl w:val="0"/>
        <w:spacing w:before="239"/>
        <w:jc w:val="center"/>
        <w:rPr>
          <w:ins w:id="2" w:author="Lttd" w:date="2026-04-15T02:35:00Z" w16du:dateUtc="2026-04-15T00:35:00Z"/>
        </w:rPr>
      </w:pPr>
      <w:r>
        <w:t xml:space="preserve">Enhancing Customer Service and Retention in E-Commerce </w:t>
      </w:r>
      <w:ins w:id="3" w:author="Lttd" w:date="2026-04-15T02:35:00Z" w16du:dateUtc="2026-04-15T00:35:00Z">
        <w:r w:rsidR="00461527">
          <w:br/>
        </w:r>
      </w:ins>
      <w:r>
        <w:t xml:space="preserve">with GPT-Driven Adaptive Learning Chatbots </w:t>
      </w:r>
    </w:p>
    <w:p w14:paraId="11A0D9F3" w14:textId="6A36D0A4" w:rsidR="007238A4" w:rsidRDefault="00461527">
      <w:pPr>
        <w:widowControl w:val="0"/>
        <w:spacing w:before="239"/>
        <w:jc w:val="center"/>
      </w:pPr>
      <w:ins w:id="4" w:author="Lttd" w:date="2026-04-15T02:35:00Z" w16du:dateUtc="2026-04-15T00:35:00Z">
        <w:r>
          <w:t>each line of a title = one compact unit/message</w:t>
        </w:r>
      </w:ins>
    </w:p>
    <w:p w14:paraId="11A0D9F4" w14:textId="77777777" w:rsidR="007238A4" w:rsidRDefault="00F329C2">
      <w:pPr>
        <w:widowControl w:val="0"/>
        <w:pBdr>
          <w:top w:val="nil"/>
          <w:left w:val="nil"/>
          <w:bottom w:val="nil"/>
          <w:right w:val="nil"/>
          <w:between w:val="nil"/>
        </w:pBdr>
        <w:spacing w:before="0"/>
      </w:pPr>
      <w:r>
        <w:br w:type="page"/>
      </w:r>
    </w:p>
    <w:p w14:paraId="11A0D9F5" w14:textId="4C3BEBF7" w:rsidR="007238A4" w:rsidRDefault="00F329C2">
      <w:pPr>
        <w:widowControl w:val="0"/>
        <w:pBdr>
          <w:top w:val="nil"/>
          <w:left w:val="nil"/>
          <w:bottom w:val="nil"/>
          <w:right w:val="nil"/>
          <w:between w:val="nil"/>
        </w:pBdr>
        <w:spacing w:before="0"/>
        <w:rPr>
          <w:color w:val="000000"/>
        </w:rPr>
      </w:pPr>
      <w:r>
        <w:rPr>
          <w:color w:val="000000"/>
        </w:rPr>
        <w:lastRenderedPageBreak/>
        <w:t xml:space="preserve">Abstract: This thesis explores the development and deployment of an adaptive GPT </w:t>
      </w:r>
      <w:ins w:id="5" w:author="Lttd" w:date="2026-04-15T11:48:00Z" w16du:dateUtc="2026-04-15T09:48:00Z">
        <w:r w:rsidR="00790EA8">
          <w:rPr>
            <w:color w:val="000000"/>
          </w:rPr>
          <w:t xml:space="preserve">(each abbreviation must be solved with full text description in the case of the first using </w:t>
        </w:r>
      </w:ins>
      <w:ins w:id="6" w:author="Lttd" w:date="2026-04-15T11:49:00Z" w16du:dateUtc="2026-04-15T09:49:00Z">
        <w:r w:rsidR="00790EA8">
          <w:rPr>
            <w:color w:val="000000"/>
          </w:rPr>
          <w:t>= rule[j])</w:t>
        </w:r>
      </w:ins>
      <w:r>
        <w:rPr>
          <w:color w:val="000000"/>
        </w:rPr>
        <w:t xml:space="preserve">based chatbot designed to enhance customer service in e-commerce. The proposed system leverages OpenAI’s ChatGPT+ (OpenAI Agent Builder) in combination with e-commerce tools like the </w:t>
      </w:r>
      <w:proofErr w:type="spellStart"/>
      <w:r>
        <w:rPr>
          <w:color w:val="000000"/>
        </w:rPr>
        <w:t>Turbify</w:t>
      </w:r>
      <w:proofErr w:type="spellEnd"/>
      <w:r>
        <w:rPr>
          <w:color w:val="000000"/>
        </w:rPr>
        <w:t xml:space="preserve"> Content Management System, </w:t>
      </w:r>
      <w:proofErr w:type="spellStart"/>
      <w:r>
        <w:rPr>
          <w:color w:val="000000"/>
        </w:rPr>
        <w:t>Turbify</w:t>
      </w:r>
      <w:proofErr w:type="spellEnd"/>
      <w:r>
        <w:rPr>
          <w:color w:val="000000"/>
        </w:rPr>
        <w:t xml:space="preserve"> </w:t>
      </w:r>
      <w:proofErr w:type="spellStart"/>
      <w:r>
        <w:rPr>
          <w:color w:val="000000"/>
        </w:rPr>
        <w:t>Catalog</w:t>
      </w:r>
      <w:proofErr w:type="spellEnd"/>
      <w:r>
        <w:rPr>
          <w:color w:val="000000"/>
        </w:rPr>
        <w:t xml:space="preserve"> API and Google Cloud’s Vertex AI Agent Builder. By integrating the natural language processing and contextual learning capabilities of OpenAI’s GPT system, the chatbot provides dynamic support through three primary functions: Updates, Suggestions, and Navigation. This paper examines the design, development, and testing</w:t>
      </w:r>
      <w:r>
        <w:t xml:space="preserve"> of an AI chatbot while</w:t>
      </w:r>
      <w:r>
        <w:rPr>
          <w:color w:val="000000"/>
        </w:rPr>
        <w:t xml:space="preserve"> highlighting their potential</w:t>
      </w:r>
      <w:r>
        <w:t xml:space="preserve"> </w:t>
      </w:r>
      <w:r>
        <w:rPr>
          <w:color w:val="000000"/>
        </w:rPr>
        <w:t>to improve customer satisfaction and operational efficiency.</w:t>
      </w:r>
    </w:p>
    <w:p w14:paraId="11A0D9F6" w14:textId="77777777" w:rsidR="007238A4" w:rsidRDefault="007238A4">
      <w:pPr>
        <w:widowControl w:val="0"/>
        <w:pBdr>
          <w:top w:val="nil"/>
          <w:left w:val="nil"/>
          <w:bottom w:val="nil"/>
          <w:right w:val="nil"/>
          <w:between w:val="nil"/>
        </w:pBdr>
        <w:spacing w:before="289"/>
        <w:rPr>
          <w:b/>
          <w:bCs/>
          <w:color w:val="000000"/>
        </w:rPr>
      </w:pPr>
    </w:p>
    <w:p w14:paraId="11A0D9F7" w14:textId="77777777" w:rsidR="007238A4" w:rsidRDefault="00F329C2">
      <w:pPr>
        <w:widowControl w:val="0"/>
        <w:pBdr>
          <w:top w:val="nil"/>
          <w:left w:val="nil"/>
          <w:bottom w:val="nil"/>
          <w:right w:val="nil"/>
          <w:between w:val="nil"/>
        </w:pBdr>
        <w:spacing w:before="0"/>
        <w:rPr>
          <w:b/>
          <w:bCs/>
        </w:rPr>
      </w:pPr>
      <w:r>
        <w:br w:type="page"/>
      </w:r>
    </w:p>
    <w:sdt>
      <w:sdtPr>
        <w:id w:val="-655849416"/>
        <w:docPartObj>
          <w:docPartGallery w:val="Table of Contents"/>
          <w:docPartUnique/>
        </w:docPartObj>
      </w:sdtPr>
      <w:sdtContent>
        <w:p w14:paraId="11A0D9F8" w14:textId="77777777" w:rsidR="007238A4" w:rsidRDefault="00F329C2">
          <w:pPr>
            <w:widowControl w:val="0"/>
            <w:tabs>
              <w:tab w:val="right" w:leader="dot" w:pos="12000"/>
            </w:tabs>
            <w:spacing w:before="60" w:line="240" w:lineRule="auto"/>
            <w:ind w:firstLine="0"/>
            <w:rPr>
              <w:rFonts w:ascii="Arial" w:eastAsia="Arial" w:hAnsi="Arial" w:cs="Arial"/>
              <w:b/>
              <w:bCs/>
              <w:color w:val="000000"/>
              <w:sz w:val="22"/>
              <w:szCs w:val="22"/>
            </w:rPr>
          </w:pPr>
          <w:r>
            <w:fldChar w:fldCharType="begin"/>
          </w:r>
          <w:r>
            <w:instrText xml:space="preserve"> TOC \h \u \z \t "Heading 1,1,Heading 2,2,Heading 3,3,Heading 4,4,Heading 5,5,Heading 6,6,"</w:instrText>
          </w:r>
          <w:r>
            <w:fldChar w:fldCharType="separate"/>
          </w:r>
          <w:hyperlink w:anchor="_6aer9ww0o143">
            <w:r>
              <w:rPr>
                <w:b/>
                <w:bCs/>
                <w:color w:val="000000"/>
              </w:rPr>
              <w:t>1. Introduction</w:t>
            </w:r>
            <w:r>
              <w:rPr>
                <w:b/>
                <w:bCs/>
                <w:color w:val="000000"/>
              </w:rPr>
              <w:tab/>
              <w:t>6</w:t>
            </w:r>
          </w:hyperlink>
        </w:p>
        <w:p w14:paraId="11A0D9F9" w14:textId="77777777" w:rsidR="007238A4" w:rsidRDefault="00F329C2">
          <w:pPr>
            <w:widowControl w:val="0"/>
            <w:tabs>
              <w:tab w:val="right" w:leader="dot" w:pos="12000"/>
            </w:tabs>
            <w:spacing w:before="60" w:line="240" w:lineRule="auto"/>
            <w:ind w:left="360" w:firstLine="0"/>
            <w:rPr>
              <w:rFonts w:ascii="Arial" w:eastAsia="Arial" w:hAnsi="Arial" w:cs="Arial"/>
              <w:color w:val="000000"/>
              <w:sz w:val="22"/>
              <w:szCs w:val="22"/>
            </w:rPr>
          </w:pPr>
          <w:hyperlink w:anchor="_3eapwdkkdrf5">
            <w:r>
              <w:rPr>
                <w:color w:val="000000"/>
              </w:rPr>
              <w:t>1.1 Background on E-commerce Trends</w:t>
            </w:r>
            <w:r>
              <w:rPr>
                <w:color w:val="000000"/>
              </w:rPr>
              <w:tab/>
              <w:t>6</w:t>
            </w:r>
          </w:hyperlink>
        </w:p>
        <w:p w14:paraId="11A0D9FA" w14:textId="77777777" w:rsidR="007238A4" w:rsidRDefault="00F329C2">
          <w:pPr>
            <w:widowControl w:val="0"/>
            <w:tabs>
              <w:tab w:val="right" w:leader="dot" w:pos="12000"/>
            </w:tabs>
            <w:spacing w:before="60" w:line="240" w:lineRule="auto"/>
            <w:ind w:left="360" w:firstLine="0"/>
            <w:rPr>
              <w:rFonts w:ascii="Arial" w:eastAsia="Arial" w:hAnsi="Arial" w:cs="Arial"/>
              <w:color w:val="000000"/>
              <w:sz w:val="22"/>
              <w:szCs w:val="22"/>
            </w:rPr>
          </w:pPr>
          <w:hyperlink w:anchor="_1i4d70yruf5u">
            <w:r>
              <w:rPr>
                <w:color w:val="000000"/>
              </w:rPr>
              <w:t>1.2 Role of AI in Modern Customer Service</w:t>
            </w:r>
            <w:r>
              <w:rPr>
                <w:color w:val="000000"/>
              </w:rPr>
              <w:tab/>
              <w:t>8</w:t>
            </w:r>
          </w:hyperlink>
        </w:p>
        <w:p w14:paraId="11A0D9FB" w14:textId="77777777" w:rsidR="007238A4" w:rsidRDefault="00F329C2">
          <w:pPr>
            <w:widowControl w:val="0"/>
            <w:tabs>
              <w:tab w:val="right" w:leader="dot" w:pos="12000"/>
            </w:tabs>
            <w:spacing w:before="60" w:line="240" w:lineRule="auto"/>
            <w:ind w:left="360" w:firstLine="0"/>
            <w:rPr>
              <w:rFonts w:ascii="Arial" w:eastAsia="Arial" w:hAnsi="Arial" w:cs="Arial"/>
              <w:color w:val="000000"/>
              <w:sz w:val="22"/>
              <w:szCs w:val="22"/>
            </w:rPr>
          </w:pPr>
          <w:hyperlink w:anchor="_evyc6hnfbyra">
            <w:r>
              <w:rPr>
                <w:rFonts w:ascii="Arial" w:eastAsia="Arial" w:hAnsi="Arial" w:cs="Arial"/>
                <w:color w:val="000000"/>
                <w:sz w:val="22"/>
                <w:szCs w:val="22"/>
              </w:rPr>
              <w:t>1.3 Thesis Objectives</w:t>
            </w:r>
            <w:r>
              <w:rPr>
                <w:rFonts w:ascii="Arial" w:eastAsia="Arial" w:hAnsi="Arial" w:cs="Arial"/>
                <w:color w:val="000000"/>
                <w:sz w:val="22"/>
                <w:szCs w:val="22"/>
              </w:rPr>
              <w:tab/>
              <w:t>8</w:t>
            </w:r>
          </w:hyperlink>
        </w:p>
        <w:p w14:paraId="11A0D9FC"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9c3qqs5am6lv">
            <w:r>
              <w:rPr>
                <w:rFonts w:ascii="Arial" w:eastAsia="Arial" w:hAnsi="Arial" w:cs="Arial"/>
                <w:color w:val="000000"/>
                <w:sz w:val="22"/>
                <w:szCs w:val="22"/>
              </w:rPr>
              <w:t>1.3.1 Development of QuickAssist: A GPT-Driven Adaptive Learning Chatbot</w:t>
            </w:r>
            <w:r>
              <w:rPr>
                <w:rFonts w:ascii="Arial" w:eastAsia="Arial" w:hAnsi="Arial" w:cs="Arial"/>
                <w:color w:val="000000"/>
                <w:sz w:val="22"/>
                <w:szCs w:val="22"/>
              </w:rPr>
              <w:tab/>
              <w:t>9</w:t>
            </w:r>
          </w:hyperlink>
        </w:p>
        <w:p w14:paraId="11A0D9FD"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845lg972hyqm">
            <w:r>
              <w:rPr>
                <w:rFonts w:ascii="Arial" w:eastAsia="Arial" w:hAnsi="Arial" w:cs="Arial"/>
                <w:color w:val="000000"/>
                <w:sz w:val="22"/>
                <w:szCs w:val="22"/>
              </w:rPr>
              <w:t>1.3.2 Data and Analytics on AI Chatbots in Modern E-Commerce</w:t>
            </w:r>
            <w:r>
              <w:rPr>
                <w:rFonts w:ascii="Arial" w:eastAsia="Arial" w:hAnsi="Arial" w:cs="Arial"/>
                <w:color w:val="000000"/>
                <w:sz w:val="22"/>
                <w:szCs w:val="22"/>
              </w:rPr>
              <w:tab/>
              <w:t>10</w:t>
            </w:r>
          </w:hyperlink>
        </w:p>
        <w:p w14:paraId="11A0D9FE"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4sezgn9ws1n9">
            <w:r>
              <w:rPr>
                <w:rFonts w:ascii="Arial" w:eastAsia="Arial" w:hAnsi="Arial" w:cs="Arial"/>
                <w:color w:val="000000"/>
                <w:sz w:val="22"/>
                <w:szCs w:val="22"/>
              </w:rPr>
              <w:t>1.3.3 Impact on Customer Experience and Satisfaction</w:t>
            </w:r>
            <w:r>
              <w:rPr>
                <w:rFonts w:ascii="Arial" w:eastAsia="Arial" w:hAnsi="Arial" w:cs="Arial"/>
                <w:color w:val="000000"/>
                <w:sz w:val="22"/>
                <w:szCs w:val="22"/>
              </w:rPr>
              <w:tab/>
              <w:t>10</w:t>
            </w:r>
          </w:hyperlink>
        </w:p>
        <w:p w14:paraId="11A0D9FF"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6538cacogrdb">
            <w:r>
              <w:rPr>
                <w:rFonts w:ascii="Arial" w:eastAsia="Arial" w:hAnsi="Arial" w:cs="Arial"/>
                <w:color w:val="000000"/>
                <w:sz w:val="22"/>
                <w:szCs w:val="22"/>
              </w:rPr>
              <w:t>1.3.4 Cost-Benefit Analysis for Businesses</w:t>
            </w:r>
            <w:r>
              <w:rPr>
                <w:rFonts w:ascii="Arial" w:eastAsia="Arial" w:hAnsi="Arial" w:cs="Arial"/>
                <w:color w:val="000000"/>
                <w:sz w:val="22"/>
                <w:szCs w:val="22"/>
              </w:rPr>
              <w:tab/>
              <w:t>11</w:t>
            </w:r>
          </w:hyperlink>
        </w:p>
        <w:p w14:paraId="11A0DA00" w14:textId="77777777" w:rsidR="007238A4" w:rsidRDefault="00F329C2">
          <w:pPr>
            <w:widowControl w:val="0"/>
            <w:tabs>
              <w:tab w:val="right" w:leader="dot" w:pos="12000"/>
            </w:tabs>
            <w:spacing w:before="60" w:line="240" w:lineRule="auto"/>
            <w:ind w:left="720"/>
            <w:rPr>
              <w:ins w:id="7" w:author="Lttd" w:date="2026-04-15T02:36:00Z" w16du:dateUtc="2026-04-15T00:36:00Z"/>
            </w:rPr>
          </w:pPr>
          <w:hyperlink w:anchor="_bq6y6thnng05">
            <w:r>
              <w:rPr>
                <w:rFonts w:ascii="Arial" w:eastAsia="Arial" w:hAnsi="Arial" w:cs="Arial"/>
                <w:color w:val="000000"/>
                <w:sz w:val="22"/>
                <w:szCs w:val="22"/>
              </w:rPr>
              <w:t>1.3.5 Ethical Considerations and Limitations of AI Chatbots</w:t>
            </w:r>
            <w:r>
              <w:rPr>
                <w:rFonts w:ascii="Arial" w:eastAsia="Arial" w:hAnsi="Arial" w:cs="Arial"/>
                <w:color w:val="000000"/>
                <w:sz w:val="22"/>
                <w:szCs w:val="22"/>
              </w:rPr>
              <w:tab/>
              <w:t>12</w:t>
            </w:r>
          </w:hyperlink>
        </w:p>
        <w:p w14:paraId="737F8527" w14:textId="367C1848" w:rsidR="003904C8" w:rsidRDefault="003904C8">
          <w:pPr>
            <w:widowControl w:val="0"/>
            <w:tabs>
              <w:tab w:val="right" w:leader="dot" w:pos="12000"/>
            </w:tabs>
            <w:spacing w:before="60" w:line="240" w:lineRule="auto"/>
            <w:ind w:left="720"/>
            <w:rPr>
              <w:ins w:id="8" w:author="Lttd" w:date="2026-04-15T02:38:00Z" w16du:dateUtc="2026-04-15T00:38:00Z"/>
            </w:rPr>
          </w:pPr>
          <w:ins w:id="9" w:author="Lttd" w:date="2026-04-15T02:36:00Z" w16du:dateUtc="2026-04-15T00:36:00Z">
            <w:r>
              <w:t xml:space="preserve">This chapter seems to be more than arbitrary! There are a lot of </w:t>
            </w:r>
          </w:ins>
          <w:ins w:id="10" w:author="Lttd" w:date="2026-04-15T02:37:00Z" w16du:dateUtc="2026-04-15T00:37:00Z">
            <w:r w:rsidR="0089186B">
              <w:t xml:space="preserve">subchapters: definitely expected: motivation, </w:t>
            </w:r>
            <w:r w:rsidR="006770C0">
              <w:t>about the structure of the thesis&lt;--this is the trivial evidence for NOT-FOLLOWING the</w:t>
            </w:r>
          </w:ins>
          <w:ins w:id="11" w:author="Lttd" w:date="2026-04-15T02:38:00Z" w16du:dateUtc="2026-04-15T00:38:00Z">
            <w:r w:rsidR="006770C0">
              <w:t xml:space="preserve"> finetuning processes of each other thesis… T</w:t>
            </w:r>
            <w:r w:rsidR="00343AAB">
              <w:t>his is a rule-breaking as such… This kind of "cooperation" will never lead to a submitting… :-(</w:t>
            </w:r>
          </w:ins>
        </w:p>
        <w:p w14:paraId="38555EE8" w14:textId="77777777" w:rsidR="00343AAB" w:rsidRDefault="00343AAB">
          <w:pPr>
            <w:widowControl w:val="0"/>
            <w:tabs>
              <w:tab w:val="right" w:leader="dot" w:pos="12000"/>
            </w:tabs>
            <w:spacing w:before="60" w:line="240" w:lineRule="auto"/>
            <w:ind w:left="720"/>
            <w:rPr>
              <w:rFonts w:ascii="Arial" w:eastAsia="Arial" w:hAnsi="Arial" w:cs="Arial"/>
              <w:color w:val="000000"/>
              <w:sz w:val="22"/>
              <w:szCs w:val="22"/>
            </w:rPr>
          </w:pPr>
        </w:p>
        <w:p w14:paraId="11A0DA01" w14:textId="77777777" w:rsidR="007238A4" w:rsidRDefault="00F329C2">
          <w:pPr>
            <w:widowControl w:val="0"/>
            <w:tabs>
              <w:tab w:val="right" w:leader="dot" w:pos="12000"/>
            </w:tabs>
            <w:spacing w:before="60" w:line="240" w:lineRule="auto"/>
            <w:ind w:firstLine="0"/>
            <w:rPr>
              <w:rFonts w:ascii="Arial" w:eastAsia="Arial" w:hAnsi="Arial" w:cs="Arial"/>
              <w:b/>
              <w:bCs/>
              <w:color w:val="000000"/>
              <w:sz w:val="22"/>
              <w:szCs w:val="22"/>
            </w:rPr>
          </w:pPr>
          <w:hyperlink w:anchor="_66mccqg4ljw">
            <w:r>
              <w:rPr>
                <w:rFonts w:ascii="Arial" w:eastAsia="Arial" w:hAnsi="Arial" w:cs="Arial"/>
                <w:b/>
                <w:bCs/>
                <w:color w:val="000000"/>
                <w:sz w:val="22"/>
                <w:szCs w:val="22"/>
              </w:rPr>
              <w:t>2. Literary Review</w:t>
            </w:r>
            <w:r>
              <w:rPr>
                <w:rFonts w:ascii="Arial" w:eastAsia="Arial" w:hAnsi="Arial" w:cs="Arial"/>
                <w:b/>
                <w:bCs/>
                <w:color w:val="000000"/>
                <w:sz w:val="22"/>
                <w:szCs w:val="22"/>
              </w:rPr>
              <w:tab/>
              <w:t>13</w:t>
            </w:r>
          </w:hyperlink>
        </w:p>
        <w:p w14:paraId="11A0DA02" w14:textId="77777777" w:rsidR="007238A4" w:rsidRDefault="00F329C2">
          <w:pPr>
            <w:widowControl w:val="0"/>
            <w:tabs>
              <w:tab w:val="right" w:leader="dot" w:pos="12000"/>
            </w:tabs>
            <w:spacing w:before="60" w:line="240" w:lineRule="auto"/>
            <w:ind w:left="360" w:firstLine="0"/>
            <w:rPr>
              <w:rFonts w:ascii="Arial" w:eastAsia="Arial" w:hAnsi="Arial" w:cs="Arial"/>
              <w:color w:val="000000"/>
              <w:sz w:val="22"/>
              <w:szCs w:val="22"/>
            </w:rPr>
          </w:pPr>
          <w:hyperlink w:anchor="_ji6j4ypm0ny7">
            <w:r>
              <w:rPr>
                <w:rFonts w:ascii="Arial" w:eastAsia="Arial" w:hAnsi="Arial" w:cs="Arial"/>
                <w:color w:val="000000"/>
                <w:sz w:val="22"/>
                <w:szCs w:val="22"/>
              </w:rPr>
              <w:t>2.1 Overview of Existin</w:t>
            </w:r>
            <w:r>
              <w:rPr>
                <w:rFonts w:ascii="Arial" w:eastAsia="Arial" w:hAnsi="Arial" w:cs="Arial"/>
                <w:color w:val="000000"/>
                <w:sz w:val="22"/>
                <w:szCs w:val="22"/>
              </w:rPr>
              <w:t>g</w:t>
            </w:r>
            <w:r>
              <w:rPr>
                <w:rFonts w:ascii="Arial" w:eastAsia="Arial" w:hAnsi="Arial" w:cs="Arial"/>
                <w:color w:val="000000"/>
                <w:sz w:val="22"/>
                <w:szCs w:val="22"/>
              </w:rPr>
              <w:t xml:space="preserve"> E-commerce Chatbots</w:t>
            </w:r>
            <w:r>
              <w:rPr>
                <w:rFonts w:ascii="Arial" w:eastAsia="Arial" w:hAnsi="Arial" w:cs="Arial"/>
                <w:color w:val="000000"/>
                <w:sz w:val="22"/>
                <w:szCs w:val="22"/>
              </w:rPr>
              <w:tab/>
              <w:t>13</w:t>
            </w:r>
          </w:hyperlink>
        </w:p>
        <w:p w14:paraId="11A0DA03"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yqzgk1ceih1j">
            <w:r>
              <w:rPr>
                <w:rFonts w:ascii="Arial" w:eastAsia="Arial" w:hAnsi="Arial" w:cs="Arial"/>
                <w:color w:val="000000"/>
                <w:sz w:val="22"/>
                <w:szCs w:val="22"/>
              </w:rPr>
              <w:t>2.1.1 Types of Existing Chatbots</w:t>
            </w:r>
            <w:r>
              <w:rPr>
                <w:rFonts w:ascii="Arial" w:eastAsia="Arial" w:hAnsi="Arial" w:cs="Arial"/>
                <w:color w:val="000000"/>
                <w:sz w:val="22"/>
                <w:szCs w:val="22"/>
              </w:rPr>
              <w:tab/>
              <w:t>13</w:t>
            </w:r>
          </w:hyperlink>
        </w:p>
        <w:p w14:paraId="11A0DA04"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svs0xjkpa40t">
            <w:r>
              <w:rPr>
                <w:rFonts w:ascii="Arial" w:eastAsia="Arial" w:hAnsi="Arial" w:cs="Arial"/>
                <w:color w:val="000000"/>
                <w:sz w:val="22"/>
                <w:szCs w:val="22"/>
              </w:rPr>
              <w:t>2.1.2 Strengths and Weaknesses of Traditional Chatbots</w:t>
            </w:r>
            <w:r>
              <w:rPr>
                <w:rFonts w:ascii="Arial" w:eastAsia="Arial" w:hAnsi="Arial" w:cs="Arial"/>
                <w:color w:val="000000"/>
                <w:sz w:val="22"/>
                <w:szCs w:val="22"/>
              </w:rPr>
              <w:tab/>
              <w:t>14</w:t>
            </w:r>
          </w:hyperlink>
        </w:p>
        <w:p w14:paraId="11A0DA05" w14:textId="77777777" w:rsidR="007238A4" w:rsidRDefault="00F329C2">
          <w:pPr>
            <w:widowControl w:val="0"/>
            <w:tabs>
              <w:tab w:val="right" w:leader="dot" w:pos="12000"/>
            </w:tabs>
            <w:spacing w:before="60" w:line="240" w:lineRule="auto"/>
            <w:ind w:left="360" w:firstLine="0"/>
            <w:rPr>
              <w:rFonts w:ascii="Arial" w:eastAsia="Arial" w:hAnsi="Arial" w:cs="Arial"/>
              <w:color w:val="000000"/>
              <w:sz w:val="22"/>
              <w:szCs w:val="22"/>
            </w:rPr>
          </w:pPr>
          <w:hyperlink w:anchor="_jr1p2hfe5y6c">
            <w:r>
              <w:rPr>
                <w:rFonts w:ascii="Arial" w:eastAsia="Arial" w:hAnsi="Arial" w:cs="Arial"/>
                <w:color w:val="000000"/>
                <w:sz w:val="22"/>
                <w:szCs w:val="22"/>
              </w:rPr>
              <w:t>2.2 Challenges in Current Systems</w:t>
            </w:r>
            <w:r>
              <w:rPr>
                <w:rFonts w:ascii="Arial" w:eastAsia="Arial" w:hAnsi="Arial" w:cs="Arial"/>
                <w:color w:val="000000"/>
                <w:sz w:val="22"/>
                <w:szCs w:val="22"/>
              </w:rPr>
              <w:tab/>
              <w:t>14</w:t>
            </w:r>
          </w:hyperlink>
        </w:p>
        <w:p w14:paraId="11A0DA06"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1jufpc7oed5o">
            <w:r>
              <w:rPr>
                <w:rFonts w:ascii="Arial" w:eastAsia="Arial" w:hAnsi="Arial" w:cs="Arial"/>
                <w:color w:val="000000"/>
                <w:sz w:val="22"/>
                <w:szCs w:val="22"/>
              </w:rPr>
              <w:t>2.2.1 Limitations in Understanding and Context Awareness</w:t>
            </w:r>
            <w:r>
              <w:rPr>
                <w:rFonts w:ascii="Arial" w:eastAsia="Arial" w:hAnsi="Arial" w:cs="Arial"/>
                <w:color w:val="000000"/>
                <w:sz w:val="22"/>
                <w:szCs w:val="22"/>
              </w:rPr>
              <w:tab/>
              <w:t>14</w:t>
            </w:r>
          </w:hyperlink>
        </w:p>
        <w:p w14:paraId="11A0DA07"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a4b12il1j5a">
            <w:r>
              <w:rPr>
                <w:rFonts w:ascii="Arial" w:eastAsia="Arial" w:hAnsi="Arial" w:cs="Arial"/>
                <w:color w:val="000000"/>
                <w:sz w:val="22"/>
                <w:szCs w:val="22"/>
              </w:rPr>
              <w:t>2.2.2 Scalability and Adaptability Issues</w:t>
            </w:r>
            <w:r>
              <w:rPr>
                <w:rFonts w:ascii="Arial" w:eastAsia="Arial" w:hAnsi="Arial" w:cs="Arial"/>
                <w:color w:val="000000"/>
                <w:sz w:val="22"/>
                <w:szCs w:val="22"/>
              </w:rPr>
              <w:tab/>
              <w:t>15</w:t>
            </w:r>
          </w:hyperlink>
        </w:p>
        <w:p w14:paraId="11A0DA08"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r1s7tab2denf">
            <w:r>
              <w:rPr>
                <w:rFonts w:ascii="Arial" w:eastAsia="Arial" w:hAnsi="Arial" w:cs="Arial"/>
                <w:color w:val="000000"/>
                <w:sz w:val="22"/>
                <w:szCs w:val="22"/>
              </w:rPr>
              <w:t>2.2.3 Dependency on Human Intervention</w:t>
            </w:r>
            <w:r>
              <w:rPr>
                <w:rFonts w:ascii="Arial" w:eastAsia="Arial" w:hAnsi="Arial" w:cs="Arial"/>
                <w:color w:val="000000"/>
                <w:sz w:val="22"/>
                <w:szCs w:val="22"/>
              </w:rPr>
              <w:tab/>
              <w:t>15</w:t>
            </w:r>
          </w:hyperlink>
        </w:p>
        <w:p w14:paraId="11A0DA09" w14:textId="77777777" w:rsidR="007238A4" w:rsidRDefault="00F329C2">
          <w:pPr>
            <w:widowControl w:val="0"/>
            <w:tabs>
              <w:tab w:val="right" w:leader="dot" w:pos="12000"/>
            </w:tabs>
            <w:spacing w:before="60" w:line="240" w:lineRule="auto"/>
            <w:ind w:left="360" w:firstLine="0"/>
            <w:rPr>
              <w:rFonts w:ascii="Arial" w:eastAsia="Arial" w:hAnsi="Arial" w:cs="Arial"/>
              <w:color w:val="000000"/>
              <w:sz w:val="22"/>
              <w:szCs w:val="22"/>
            </w:rPr>
          </w:pPr>
          <w:hyperlink w:anchor="_pyc0pom91ec">
            <w:r>
              <w:rPr>
                <w:rFonts w:ascii="Arial" w:eastAsia="Arial" w:hAnsi="Arial" w:cs="Arial"/>
                <w:color w:val="000000"/>
                <w:sz w:val="22"/>
                <w:szCs w:val="22"/>
              </w:rPr>
              <w:t>2.3 Opportunities with GPT-Based Systems</w:t>
            </w:r>
            <w:r>
              <w:rPr>
                <w:rFonts w:ascii="Arial" w:eastAsia="Arial" w:hAnsi="Arial" w:cs="Arial"/>
                <w:color w:val="000000"/>
                <w:sz w:val="22"/>
                <w:szCs w:val="22"/>
              </w:rPr>
              <w:tab/>
              <w:t>16</w:t>
            </w:r>
          </w:hyperlink>
        </w:p>
        <w:p w14:paraId="11A0DA0A"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m3suu9xl81pv">
            <w:r>
              <w:rPr>
                <w:rFonts w:ascii="Arial" w:eastAsia="Arial" w:hAnsi="Arial" w:cs="Arial"/>
                <w:color w:val="000000"/>
                <w:sz w:val="22"/>
                <w:szCs w:val="22"/>
              </w:rPr>
              <w:t>2.3.1 Advanced Contextual Understanding</w:t>
            </w:r>
            <w:r>
              <w:rPr>
                <w:rFonts w:ascii="Arial" w:eastAsia="Arial" w:hAnsi="Arial" w:cs="Arial"/>
                <w:color w:val="000000"/>
                <w:sz w:val="22"/>
                <w:szCs w:val="22"/>
              </w:rPr>
              <w:tab/>
              <w:t>16</w:t>
            </w:r>
          </w:hyperlink>
        </w:p>
        <w:p w14:paraId="11A0DA0B"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n0kexc76hrty">
            <w:r>
              <w:rPr>
                <w:rFonts w:ascii="Arial" w:eastAsia="Arial" w:hAnsi="Arial" w:cs="Arial"/>
                <w:color w:val="000000"/>
                <w:sz w:val="22"/>
                <w:szCs w:val="22"/>
              </w:rPr>
              <w:t>2.3.2 Adaptive Learning and Continuous Improvement</w:t>
            </w:r>
            <w:r>
              <w:rPr>
                <w:rFonts w:ascii="Arial" w:eastAsia="Arial" w:hAnsi="Arial" w:cs="Arial"/>
                <w:color w:val="000000"/>
                <w:sz w:val="22"/>
                <w:szCs w:val="22"/>
              </w:rPr>
              <w:tab/>
              <w:t>17</w:t>
            </w:r>
          </w:hyperlink>
        </w:p>
        <w:p w14:paraId="11A0DA0C"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gjsw3i5o8fzv">
            <w:r>
              <w:rPr>
                <w:rFonts w:ascii="Arial" w:eastAsia="Arial" w:hAnsi="Arial" w:cs="Arial"/>
                <w:color w:val="000000"/>
                <w:sz w:val="22"/>
                <w:szCs w:val="22"/>
              </w:rPr>
              <w:t>2.3.3 Enhancing Personalization and User Experience</w:t>
            </w:r>
            <w:r>
              <w:rPr>
                <w:rFonts w:ascii="Arial" w:eastAsia="Arial" w:hAnsi="Arial" w:cs="Arial"/>
                <w:color w:val="000000"/>
                <w:sz w:val="22"/>
                <w:szCs w:val="22"/>
              </w:rPr>
              <w:tab/>
              <w:t>17</w:t>
            </w:r>
          </w:hyperlink>
        </w:p>
        <w:p w14:paraId="11A0DA0D"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6atpyhv6pwn6">
            <w:r>
              <w:rPr>
                <w:rFonts w:ascii="Arial" w:eastAsia="Arial" w:hAnsi="Arial" w:cs="Arial"/>
                <w:color w:val="000000"/>
                <w:sz w:val="22"/>
                <w:szCs w:val="22"/>
              </w:rPr>
              <w:t>2.3.4 Reducing Operational Costs and Improving Efficiency</w:t>
            </w:r>
            <w:r>
              <w:rPr>
                <w:rFonts w:ascii="Arial" w:eastAsia="Arial" w:hAnsi="Arial" w:cs="Arial"/>
                <w:color w:val="000000"/>
                <w:sz w:val="22"/>
                <w:szCs w:val="22"/>
              </w:rPr>
              <w:tab/>
              <w:t>18</w:t>
            </w:r>
          </w:hyperlink>
        </w:p>
        <w:p w14:paraId="11A0DA0E" w14:textId="77777777" w:rsidR="007238A4" w:rsidRDefault="00F329C2">
          <w:pPr>
            <w:widowControl w:val="0"/>
            <w:tabs>
              <w:tab w:val="right" w:leader="dot" w:pos="12000"/>
            </w:tabs>
            <w:spacing w:before="60" w:line="240" w:lineRule="auto"/>
            <w:ind w:firstLine="0"/>
            <w:rPr>
              <w:rFonts w:ascii="Arial" w:eastAsia="Arial" w:hAnsi="Arial" w:cs="Arial"/>
              <w:b/>
              <w:bCs/>
              <w:color w:val="000000"/>
              <w:sz w:val="22"/>
              <w:szCs w:val="22"/>
            </w:rPr>
          </w:pPr>
          <w:hyperlink w:anchor="_ik0msr632fwr">
            <w:r>
              <w:rPr>
                <w:rFonts w:ascii="Arial" w:eastAsia="Arial" w:hAnsi="Arial" w:cs="Arial"/>
                <w:b/>
                <w:bCs/>
                <w:color w:val="000000"/>
                <w:sz w:val="22"/>
                <w:szCs w:val="22"/>
              </w:rPr>
              <w:t>3. Proposed Solution</w:t>
            </w:r>
            <w:r>
              <w:rPr>
                <w:rFonts w:ascii="Arial" w:eastAsia="Arial" w:hAnsi="Arial" w:cs="Arial"/>
                <w:b/>
                <w:bCs/>
                <w:color w:val="000000"/>
                <w:sz w:val="22"/>
                <w:szCs w:val="22"/>
              </w:rPr>
              <w:tab/>
              <w:t>18</w:t>
            </w:r>
          </w:hyperlink>
        </w:p>
        <w:p w14:paraId="11A0DA0F" w14:textId="77777777" w:rsidR="007238A4" w:rsidRDefault="00F329C2">
          <w:pPr>
            <w:widowControl w:val="0"/>
            <w:tabs>
              <w:tab w:val="right" w:leader="dot" w:pos="12000"/>
            </w:tabs>
            <w:spacing w:before="60" w:line="240" w:lineRule="auto"/>
            <w:ind w:left="360" w:firstLine="0"/>
            <w:rPr>
              <w:rFonts w:ascii="Arial" w:eastAsia="Arial" w:hAnsi="Arial" w:cs="Arial"/>
              <w:color w:val="000000"/>
              <w:sz w:val="22"/>
              <w:szCs w:val="22"/>
            </w:rPr>
          </w:pPr>
          <w:hyperlink w:anchor="_lbgy73emkg1y">
            <w:r>
              <w:rPr>
                <w:rFonts w:ascii="Arial" w:eastAsia="Arial" w:hAnsi="Arial" w:cs="Arial"/>
                <w:color w:val="000000"/>
                <w:sz w:val="22"/>
                <w:szCs w:val="22"/>
              </w:rPr>
              <w:t>3.1 Key Functionalities of the GPT-Driven Chatbot</w:t>
            </w:r>
            <w:r>
              <w:rPr>
                <w:rFonts w:ascii="Arial" w:eastAsia="Arial" w:hAnsi="Arial" w:cs="Arial"/>
                <w:color w:val="000000"/>
                <w:sz w:val="22"/>
                <w:szCs w:val="22"/>
              </w:rPr>
              <w:tab/>
              <w:t>18</w:t>
            </w:r>
          </w:hyperlink>
        </w:p>
        <w:p w14:paraId="11A0DA10" w14:textId="77777777" w:rsidR="007238A4" w:rsidRDefault="00F329C2">
          <w:pPr>
            <w:widowControl w:val="0"/>
            <w:tabs>
              <w:tab w:val="right" w:leader="dot" w:pos="12000"/>
            </w:tabs>
            <w:spacing w:before="60" w:line="240" w:lineRule="auto"/>
            <w:ind w:left="360" w:firstLine="0"/>
            <w:rPr>
              <w:rFonts w:ascii="Arial" w:eastAsia="Arial" w:hAnsi="Arial" w:cs="Arial"/>
              <w:color w:val="000000"/>
              <w:sz w:val="22"/>
              <w:szCs w:val="22"/>
            </w:rPr>
          </w:pPr>
          <w:hyperlink w:anchor="_2qaeigm6o4k0">
            <w:r>
              <w:rPr>
                <w:rFonts w:ascii="Arial" w:eastAsia="Arial" w:hAnsi="Arial" w:cs="Arial"/>
                <w:color w:val="000000"/>
                <w:sz w:val="22"/>
                <w:szCs w:val="22"/>
              </w:rPr>
              <w:t>3.2 User Interaction and Experience</w:t>
            </w:r>
            <w:r>
              <w:rPr>
                <w:rFonts w:ascii="Arial" w:eastAsia="Arial" w:hAnsi="Arial" w:cs="Arial"/>
                <w:color w:val="000000"/>
                <w:sz w:val="22"/>
                <w:szCs w:val="22"/>
              </w:rPr>
              <w:tab/>
              <w:t>19</w:t>
            </w:r>
          </w:hyperlink>
        </w:p>
        <w:p w14:paraId="11A0DA11" w14:textId="77777777" w:rsidR="007238A4" w:rsidRDefault="00F329C2">
          <w:pPr>
            <w:widowControl w:val="0"/>
            <w:tabs>
              <w:tab w:val="right" w:leader="dot" w:pos="12000"/>
            </w:tabs>
            <w:spacing w:before="60" w:line="240" w:lineRule="auto"/>
            <w:ind w:left="360" w:firstLine="0"/>
            <w:rPr>
              <w:rFonts w:ascii="Arial" w:eastAsia="Arial" w:hAnsi="Arial" w:cs="Arial"/>
              <w:color w:val="000000"/>
              <w:sz w:val="22"/>
              <w:szCs w:val="22"/>
            </w:rPr>
          </w:pPr>
          <w:hyperlink w:anchor="_z8ocqciir8tb">
            <w:r>
              <w:rPr>
                <w:rFonts w:ascii="Arial" w:eastAsia="Arial" w:hAnsi="Arial" w:cs="Arial"/>
                <w:color w:val="000000"/>
                <w:sz w:val="22"/>
                <w:szCs w:val="22"/>
              </w:rPr>
              <w:t>3.3 Integration with E-commerce Platforms</w:t>
            </w:r>
            <w:r>
              <w:rPr>
                <w:rFonts w:ascii="Arial" w:eastAsia="Arial" w:hAnsi="Arial" w:cs="Arial"/>
                <w:color w:val="000000"/>
                <w:sz w:val="22"/>
                <w:szCs w:val="22"/>
              </w:rPr>
              <w:tab/>
              <w:t>20</w:t>
            </w:r>
          </w:hyperlink>
        </w:p>
        <w:p w14:paraId="11A0DA12"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ybxjv7menkaj">
            <w:r>
              <w:rPr>
                <w:rFonts w:ascii="Arial" w:eastAsia="Arial" w:hAnsi="Arial" w:cs="Arial"/>
                <w:color w:val="000000"/>
                <w:sz w:val="22"/>
                <w:szCs w:val="22"/>
              </w:rPr>
              <w:t>3.3.1 API-Based Integration for Seamless Operation</w:t>
            </w:r>
            <w:r>
              <w:rPr>
                <w:rFonts w:ascii="Arial" w:eastAsia="Arial" w:hAnsi="Arial" w:cs="Arial"/>
                <w:color w:val="000000"/>
                <w:sz w:val="22"/>
                <w:szCs w:val="22"/>
              </w:rPr>
              <w:tab/>
              <w:t>20</w:t>
            </w:r>
          </w:hyperlink>
        </w:p>
        <w:p w14:paraId="11A0DA13"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wf4wy7v9mzqp">
            <w:r>
              <w:rPr>
                <w:rFonts w:ascii="Arial" w:eastAsia="Arial" w:hAnsi="Arial" w:cs="Arial"/>
                <w:color w:val="000000"/>
                <w:sz w:val="22"/>
                <w:szCs w:val="22"/>
              </w:rPr>
              <w:t>3.3.2 Data Security and Compliance</w:t>
            </w:r>
            <w:r>
              <w:rPr>
                <w:rFonts w:ascii="Arial" w:eastAsia="Arial" w:hAnsi="Arial" w:cs="Arial"/>
                <w:color w:val="000000"/>
                <w:sz w:val="22"/>
                <w:szCs w:val="22"/>
              </w:rPr>
              <w:tab/>
              <w:t>20</w:t>
            </w:r>
          </w:hyperlink>
        </w:p>
        <w:p w14:paraId="11A0DA14"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w0dqkc40nquh">
            <w:r>
              <w:rPr>
                <w:rFonts w:ascii="Arial" w:eastAsia="Arial" w:hAnsi="Arial" w:cs="Arial"/>
                <w:color w:val="000000"/>
                <w:sz w:val="22"/>
                <w:szCs w:val="22"/>
              </w:rPr>
              <w:t>3.3.3 Scalability and Customization</w:t>
            </w:r>
            <w:r>
              <w:rPr>
                <w:rFonts w:ascii="Arial" w:eastAsia="Arial" w:hAnsi="Arial" w:cs="Arial"/>
                <w:color w:val="000000"/>
                <w:sz w:val="22"/>
                <w:szCs w:val="22"/>
              </w:rPr>
              <w:tab/>
              <w:t>21</w:t>
            </w:r>
          </w:hyperlink>
        </w:p>
        <w:p w14:paraId="11A0DA15" w14:textId="77777777" w:rsidR="007238A4" w:rsidRDefault="00F329C2">
          <w:pPr>
            <w:widowControl w:val="0"/>
            <w:tabs>
              <w:tab w:val="right" w:leader="dot" w:pos="12000"/>
            </w:tabs>
            <w:spacing w:before="60" w:line="240" w:lineRule="auto"/>
            <w:ind w:firstLine="0"/>
            <w:rPr>
              <w:rFonts w:ascii="Arial" w:eastAsia="Arial" w:hAnsi="Arial" w:cs="Arial"/>
              <w:b/>
              <w:bCs/>
              <w:color w:val="000000"/>
              <w:sz w:val="22"/>
              <w:szCs w:val="22"/>
            </w:rPr>
          </w:pPr>
          <w:hyperlink w:anchor="_5psi2jnk17b9">
            <w:r>
              <w:rPr>
                <w:rFonts w:ascii="Arial" w:eastAsia="Arial" w:hAnsi="Arial" w:cs="Arial"/>
                <w:b/>
                <w:bCs/>
                <w:color w:val="000000"/>
                <w:sz w:val="22"/>
                <w:szCs w:val="22"/>
              </w:rPr>
              <w:t>4. Design and Development</w:t>
            </w:r>
            <w:r>
              <w:rPr>
                <w:rFonts w:ascii="Arial" w:eastAsia="Arial" w:hAnsi="Arial" w:cs="Arial"/>
                <w:b/>
                <w:bCs/>
                <w:color w:val="000000"/>
                <w:sz w:val="22"/>
                <w:szCs w:val="22"/>
              </w:rPr>
              <w:tab/>
              <w:t>22</w:t>
            </w:r>
          </w:hyperlink>
        </w:p>
        <w:p w14:paraId="11A0DA16" w14:textId="77777777" w:rsidR="007238A4" w:rsidRDefault="00F329C2">
          <w:pPr>
            <w:widowControl w:val="0"/>
            <w:tabs>
              <w:tab w:val="right" w:leader="dot" w:pos="12000"/>
            </w:tabs>
            <w:spacing w:before="60" w:line="240" w:lineRule="auto"/>
            <w:ind w:left="360" w:firstLine="0"/>
            <w:rPr>
              <w:rFonts w:ascii="Arial" w:eastAsia="Arial" w:hAnsi="Arial" w:cs="Arial"/>
              <w:color w:val="000000"/>
              <w:sz w:val="22"/>
              <w:szCs w:val="22"/>
            </w:rPr>
          </w:pPr>
          <w:hyperlink w:anchor="_g924f8ocl43c">
            <w:r>
              <w:rPr>
                <w:rFonts w:ascii="Arial" w:eastAsia="Arial" w:hAnsi="Arial" w:cs="Arial"/>
                <w:color w:val="000000"/>
                <w:sz w:val="22"/>
                <w:szCs w:val="22"/>
              </w:rPr>
              <w:t>4.1 Custom GPT Configuration</w:t>
            </w:r>
            <w:r>
              <w:rPr>
                <w:rFonts w:ascii="Arial" w:eastAsia="Arial" w:hAnsi="Arial" w:cs="Arial"/>
                <w:color w:val="000000"/>
                <w:sz w:val="22"/>
                <w:szCs w:val="22"/>
              </w:rPr>
              <w:tab/>
              <w:t>22</w:t>
            </w:r>
          </w:hyperlink>
        </w:p>
        <w:p w14:paraId="11A0DA17"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49jgjxwc9unp">
            <w:r>
              <w:rPr>
                <w:rFonts w:ascii="Arial" w:eastAsia="Arial" w:hAnsi="Arial" w:cs="Arial"/>
                <w:color w:val="000000"/>
                <w:sz w:val="22"/>
                <w:szCs w:val="22"/>
              </w:rPr>
              <w:t>4.1.1 GPT Model Customization and Training</w:t>
            </w:r>
            <w:r>
              <w:rPr>
                <w:rFonts w:ascii="Arial" w:eastAsia="Arial" w:hAnsi="Arial" w:cs="Arial"/>
                <w:color w:val="000000"/>
                <w:sz w:val="22"/>
                <w:szCs w:val="22"/>
              </w:rPr>
              <w:tab/>
              <w:t>22</w:t>
            </w:r>
          </w:hyperlink>
        </w:p>
        <w:p w14:paraId="11A0DA18"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i297yhxtrzkc">
            <w:r>
              <w:rPr>
                <w:rFonts w:ascii="Arial" w:eastAsia="Arial" w:hAnsi="Arial" w:cs="Arial"/>
                <w:color w:val="000000"/>
                <w:sz w:val="22"/>
                <w:szCs w:val="22"/>
              </w:rPr>
              <w:t>4.1.2 Defining Relevant Data Fields</w:t>
            </w:r>
            <w:r>
              <w:rPr>
                <w:rFonts w:ascii="Arial" w:eastAsia="Arial" w:hAnsi="Arial" w:cs="Arial"/>
                <w:color w:val="000000"/>
                <w:sz w:val="22"/>
                <w:szCs w:val="22"/>
              </w:rPr>
              <w:tab/>
              <w:t>23</w:t>
            </w:r>
          </w:hyperlink>
        </w:p>
        <w:p w14:paraId="11A0DA19"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d56ld1vlmcis">
            <w:r>
              <w:rPr>
                <w:rFonts w:ascii="Arial" w:eastAsia="Arial" w:hAnsi="Arial" w:cs="Arial"/>
                <w:color w:val="000000"/>
                <w:sz w:val="22"/>
                <w:szCs w:val="22"/>
              </w:rPr>
              <w:t>4.1.3 Prioritization of User Needs</w:t>
            </w:r>
            <w:r>
              <w:rPr>
                <w:rFonts w:ascii="Arial" w:eastAsia="Arial" w:hAnsi="Arial" w:cs="Arial"/>
                <w:color w:val="000000"/>
                <w:sz w:val="22"/>
                <w:szCs w:val="22"/>
              </w:rPr>
              <w:tab/>
              <w:t>23</w:t>
            </w:r>
          </w:hyperlink>
        </w:p>
        <w:p w14:paraId="11A0DA1A" w14:textId="77777777" w:rsidR="007238A4" w:rsidRDefault="00F329C2">
          <w:pPr>
            <w:widowControl w:val="0"/>
            <w:tabs>
              <w:tab w:val="right" w:leader="dot" w:pos="12000"/>
            </w:tabs>
            <w:spacing w:before="60" w:line="240" w:lineRule="auto"/>
            <w:ind w:left="360" w:firstLine="0"/>
            <w:rPr>
              <w:rFonts w:ascii="Arial" w:eastAsia="Arial" w:hAnsi="Arial" w:cs="Arial"/>
              <w:color w:val="000000"/>
              <w:sz w:val="22"/>
              <w:szCs w:val="22"/>
            </w:rPr>
          </w:pPr>
          <w:hyperlink w:anchor="_baxqhx1fbk5f">
            <w:r>
              <w:rPr>
                <w:rFonts w:ascii="Arial" w:eastAsia="Arial" w:hAnsi="Arial" w:cs="Arial"/>
                <w:color w:val="000000"/>
                <w:sz w:val="22"/>
                <w:szCs w:val="22"/>
              </w:rPr>
              <w:t>4.2 Database and Knowledge Base Development</w:t>
            </w:r>
            <w:r>
              <w:rPr>
                <w:rFonts w:ascii="Arial" w:eastAsia="Arial" w:hAnsi="Arial" w:cs="Arial"/>
                <w:color w:val="000000"/>
                <w:sz w:val="22"/>
                <w:szCs w:val="22"/>
              </w:rPr>
              <w:tab/>
              <w:t>24</w:t>
            </w:r>
          </w:hyperlink>
        </w:p>
        <w:p w14:paraId="11A0DA1B"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fhtmbrins1ok">
            <w:r>
              <w:rPr>
                <w:rFonts w:ascii="Arial" w:eastAsia="Arial" w:hAnsi="Arial" w:cs="Arial"/>
                <w:color w:val="000000"/>
                <w:sz w:val="22"/>
                <w:szCs w:val="22"/>
              </w:rPr>
              <w:t>4.2.1 Structuring the Knowledge Base</w:t>
            </w:r>
            <w:r>
              <w:rPr>
                <w:rFonts w:ascii="Arial" w:eastAsia="Arial" w:hAnsi="Arial" w:cs="Arial"/>
                <w:color w:val="000000"/>
                <w:sz w:val="22"/>
                <w:szCs w:val="22"/>
              </w:rPr>
              <w:tab/>
              <w:t>24</w:t>
            </w:r>
          </w:hyperlink>
        </w:p>
        <w:p w14:paraId="11A0DA1C"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1nn5z6twigsb">
            <w:r>
              <w:rPr>
                <w:rFonts w:ascii="Arial" w:eastAsia="Arial" w:hAnsi="Arial" w:cs="Arial"/>
                <w:color w:val="000000"/>
                <w:sz w:val="22"/>
                <w:szCs w:val="22"/>
              </w:rPr>
              <w:t>4.2.2 Data Sources and Integration</w:t>
            </w:r>
            <w:r>
              <w:rPr>
                <w:rFonts w:ascii="Arial" w:eastAsia="Arial" w:hAnsi="Arial" w:cs="Arial"/>
                <w:color w:val="000000"/>
                <w:sz w:val="22"/>
                <w:szCs w:val="22"/>
              </w:rPr>
              <w:tab/>
              <w:t>25</w:t>
            </w:r>
          </w:hyperlink>
        </w:p>
        <w:p w14:paraId="11A0DA1D"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sty6xeabrhy7">
            <w:r>
              <w:rPr>
                <w:rFonts w:ascii="Arial" w:eastAsia="Arial" w:hAnsi="Arial" w:cs="Arial"/>
                <w:color w:val="000000"/>
                <w:sz w:val="22"/>
                <w:szCs w:val="22"/>
              </w:rPr>
              <w:t>4.2.3 Data Storage and Optimization</w:t>
            </w:r>
            <w:r>
              <w:rPr>
                <w:rFonts w:ascii="Arial" w:eastAsia="Arial" w:hAnsi="Arial" w:cs="Arial"/>
                <w:color w:val="000000"/>
                <w:sz w:val="22"/>
                <w:szCs w:val="22"/>
              </w:rPr>
              <w:tab/>
              <w:t>25</w:t>
            </w:r>
          </w:hyperlink>
        </w:p>
        <w:p w14:paraId="11A0DA1E" w14:textId="77777777" w:rsidR="007238A4" w:rsidRDefault="00F329C2">
          <w:pPr>
            <w:widowControl w:val="0"/>
            <w:tabs>
              <w:tab w:val="right" w:leader="dot" w:pos="12000"/>
            </w:tabs>
            <w:spacing w:before="60" w:line="240" w:lineRule="auto"/>
            <w:ind w:left="360" w:firstLine="0"/>
            <w:rPr>
              <w:rFonts w:ascii="Arial" w:eastAsia="Arial" w:hAnsi="Arial" w:cs="Arial"/>
              <w:color w:val="000000"/>
              <w:sz w:val="22"/>
              <w:szCs w:val="22"/>
            </w:rPr>
          </w:pPr>
          <w:hyperlink w:anchor="_105vblcrwyi1">
            <w:r>
              <w:rPr>
                <w:rFonts w:ascii="Arial" w:eastAsia="Arial" w:hAnsi="Arial" w:cs="Arial"/>
                <w:color w:val="000000"/>
                <w:sz w:val="22"/>
                <w:szCs w:val="22"/>
              </w:rPr>
              <w:t>4.3 API and Platform Integration</w:t>
            </w:r>
            <w:r>
              <w:rPr>
                <w:rFonts w:ascii="Arial" w:eastAsia="Arial" w:hAnsi="Arial" w:cs="Arial"/>
                <w:color w:val="000000"/>
                <w:sz w:val="22"/>
                <w:szCs w:val="22"/>
              </w:rPr>
              <w:tab/>
              <w:t>26</w:t>
            </w:r>
          </w:hyperlink>
        </w:p>
        <w:p w14:paraId="11A0DA1F"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j2s8e49kzsyz">
            <w:r>
              <w:rPr>
                <w:rFonts w:ascii="Arial" w:eastAsia="Arial" w:hAnsi="Arial" w:cs="Arial"/>
                <w:color w:val="000000"/>
                <w:sz w:val="22"/>
                <w:szCs w:val="22"/>
              </w:rPr>
              <w:t>4.3.1 Connecting with E-commerce APIs</w:t>
            </w:r>
            <w:r>
              <w:rPr>
                <w:rFonts w:ascii="Arial" w:eastAsia="Arial" w:hAnsi="Arial" w:cs="Arial"/>
                <w:color w:val="000000"/>
                <w:sz w:val="22"/>
                <w:szCs w:val="22"/>
              </w:rPr>
              <w:tab/>
              <w:t>26</w:t>
            </w:r>
          </w:hyperlink>
        </w:p>
        <w:p w14:paraId="11A0DA20"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l9i75ldk3co">
            <w:r>
              <w:rPr>
                <w:rFonts w:ascii="Arial" w:eastAsia="Arial" w:hAnsi="Arial" w:cs="Arial"/>
                <w:color w:val="000000"/>
                <w:sz w:val="22"/>
                <w:szCs w:val="22"/>
              </w:rPr>
              <w:t>4.3.2 Security and Compliance Measures</w:t>
            </w:r>
            <w:r>
              <w:rPr>
                <w:rFonts w:ascii="Arial" w:eastAsia="Arial" w:hAnsi="Arial" w:cs="Arial"/>
                <w:color w:val="000000"/>
                <w:sz w:val="22"/>
                <w:szCs w:val="22"/>
              </w:rPr>
              <w:tab/>
              <w:t>26</w:t>
            </w:r>
          </w:hyperlink>
        </w:p>
        <w:p w14:paraId="11A0DA21" w14:textId="77777777" w:rsidR="007238A4" w:rsidRDefault="00F329C2">
          <w:pPr>
            <w:widowControl w:val="0"/>
            <w:tabs>
              <w:tab w:val="right" w:leader="dot" w:pos="12000"/>
            </w:tabs>
            <w:spacing w:before="60" w:line="240" w:lineRule="auto"/>
            <w:ind w:left="360" w:firstLine="0"/>
            <w:rPr>
              <w:rFonts w:ascii="Arial" w:eastAsia="Arial" w:hAnsi="Arial" w:cs="Arial"/>
              <w:color w:val="000000"/>
              <w:sz w:val="22"/>
              <w:szCs w:val="22"/>
            </w:rPr>
          </w:pPr>
          <w:hyperlink w:anchor="_yzlr5pqkkd8t">
            <w:r>
              <w:rPr>
                <w:rFonts w:ascii="Arial" w:eastAsia="Arial" w:hAnsi="Arial" w:cs="Arial"/>
                <w:color w:val="000000"/>
                <w:sz w:val="22"/>
                <w:szCs w:val="22"/>
              </w:rPr>
              <w:t>4.4 Chatbot Workflow</w:t>
            </w:r>
            <w:r>
              <w:rPr>
                <w:rFonts w:ascii="Arial" w:eastAsia="Arial" w:hAnsi="Arial" w:cs="Arial"/>
                <w:color w:val="000000"/>
                <w:sz w:val="22"/>
                <w:szCs w:val="22"/>
              </w:rPr>
              <w:tab/>
              <w:t>27</w:t>
            </w:r>
          </w:hyperlink>
        </w:p>
        <w:p w14:paraId="11A0DA22" w14:textId="77777777" w:rsidR="007238A4" w:rsidRDefault="00F329C2">
          <w:pPr>
            <w:widowControl w:val="0"/>
            <w:tabs>
              <w:tab w:val="right" w:leader="dot" w:pos="12000"/>
            </w:tabs>
            <w:spacing w:before="60" w:line="240" w:lineRule="auto"/>
            <w:ind w:firstLine="0"/>
            <w:rPr>
              <w:rFonts w:ascii="Arial" w:eastAsia="Arial" w:hAnsi="Arial" w:cs="Arial"/>
              <w:b/>
              <w:bCs/>
              <w:color w:val="000000"/>
              <w:sz w:val="22"/>
              <w:szCs w:val="22"/>
            </w:rPr>
          </w:pPr>
          <w:hyperlink w:anchor="_206c4elmbyas">
            <w:r>
              <w:rPr>
                <w:rFonts w:ascii="Arial" w:eastAsia="Arial" w:hAnsi="Arial" w:cs="Arial"/>
                <w:b/>
                <w:bCs/>
                <w:color w:val="000000"/>
                <w:sz w:val="22"/>
                <w:szCs w:val="22"/>
              </w:rPr>
              <w:t>5. Implementation</w:t>
            </w:r>
            <w:r>
              <w:rPr>
                <w:rFonts w:ascii="Arial" w:eastAsia="Arial" w:hAnsi="Arial" w:cs="Arial"/>
                <w:b/>
                <w:bCs/>
                <w:color w:val="000000"/>
                <w:sz w:val="22"/>
                <w:szCs w:val="22"/>
              </w:rPr>
              <w:tab/>
              <w:t>30</w:t>
            </w:r>
          </w:hyperlink>
        </w:p>
        <w:p w14:paraId="11A0DA23" w14:textId="77777777" w:rsidR="007238A4" w:rsidRDefault="00F329C2">
          <w:pPr>
            <w:widowControl w:val="0"/>
            <w:tabs>
              <w:tab w:val="right" w:leader="dot" w:pos="12000"/>
            </w:tabs>
            <w:spacing w:before="60" w:line="240" w:lineRule="auto"/>
            <w:ind w:left="360" w:firstLine="0"/>
            <w:rPr>
              <w:rFonts w:ascii="Arial" w:eastAsia="Arial" w:hAnsi="Arial" w:cs="Arial"/>
              <w:color w:val="000000"/>
              <w:sz w:val="22"/>
              <w:szCs w:val="22"/>
            </w:rPr>
          </w:pPr>
          <w:hyperlink w:anchor="_cp73cy2shv7w">
            <w:r>
              <w:rPr>
                <w:rFonts w:ascii="Arial" w:eastAsia="Arial" w:hAnsi="Arial" w:cs="Arial"/>
                <w:color w:val="000000"/>
                <w:sz w:val="22"/>
                <w:szCs w:val="22"/>
              </w:rPr>
              <w:t>5.1 Front-End Experience</w:t>
            </w:r>
            <w:r>
              <w:rPr>
                <w:rFonts w:ascii="Arial" w:eastAsia="Arial" w:hAnsi="Arial" w:cs="Arial"/>
                <w:color w:val="000000"/>
                <w:sz w:val="22"/>
                <w:szCs w:val="22"/>
              </w:rPr>
              <w:tab/>
              <w:t>30</w:t>
            </w:r>
          </w:hyperlink>
        </w:p>
        <w:p w14:paraId="11A0DA24"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a4z7pdv63oy">
            <w:r>
              <w:rPr>
                <w:rFonts w:ascii="Arial" w:eastAsia="Arial" w:hAnsi="Arial" w:cs="Arial"/>
                <w:color w:val="000000"/>
                <w:sz w:val="22"/>
                <w:szCs w:val="22"/>
              </w:rPr>
              <w:t>5.1.1 UI/UX Design for Seamless User Experience</w:t>
            </w:r>
            <w:r>
              <w:rPr>
                <w:rFonts w:ascii="Arial" w:eastAsia="Arial" w:hAnsi="Arial" w:cs="Arial"/>
                <w:color w:val="000000"/>
                <w:sz w:val="22"/>
                <w:szCs w:val="22"/>
              </w:rPr>
              <w:tab/>
              <w:t>30</w:t>
            </w:r>
          </w:hyperlink>
        </w:p>
        <w:p w14:paraId="11A0DA25"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lrm6a6u3umou">
            <w:r>
              <w:rPr>
                <w:rFonts w:ascii="Arial" w:eastAsia="Arial" w:hAnsi="Arial" w:cs="Arial"/>
                <w:color w:val="000000"/>
                <w:sz w:val="22"/>
                <w:szCs w:val="22"/>
              </w:rPr>
              <w:t>5.1.2 Interactive and Dynamic Features</w:t>
            </w:r>
            <w:r>
              <w:rPr>
                <w:rFonts w:ascii="Arial" w:eastAsia="Arial" w:hAnsi="Arial" w:cs="Arial"/>
                <w:color w:val="000000"/>
                <w:sz w:val="22"/>
                <w:szCs w:val="22"/>
              </w:rPr>
              <w:tab/>
              <w:t>30</w:t>
            </w:r>
          </w:hyperlink>
        </w:p>
        <w:p w14:paraId="11A0DA26" w14:textId="77777777" w:rsidR="007238A4" w:rsidRDefault="00F329C2">
          <w:pPr>
            <w:widowControl w:val="0"/>
            <w:tabs>
              <w:tab w:val="right" w:leader="dot" w:pos="12000"/>
            </w:tabs>
            <w:spacing w:before="60" w:line="240" w:lineRule="auto"/>
            <w:ind w:left="360" w:firstLine="0"/>
            <w:rPr>
              <w:rFonts w:ascii="Arial" w:eastAsia="Arial" w:hAnsi="Arial" w:cs="Arial"/>
              <w:color w:val="000000"/>
              <w:sz w:val="22"/>
              <w:szCs w:val="22"/>
            </w:rPr>
          </w:pPr>
          <w:hyperlink w:anchor="_yu1o4f8u0oos">
            <w:r>
              <w:rPr>
                <w:rFonts w:ascii="Arial" w:eastAsia="Arial" w:hAnsi="Arial" w:cs="Arial"/>
                <w:color w:val="000000"/>
                <w:sz w:val="22"/>
                <w:szCs w:val="22"/>
              </w:rPr>
              <w:t>5.2 Back-End Support</w:t>
            </w:r>
            <w:r>
              <w:rPr>
                <w:rFonts w:ascii="Arial" w:eastAsia="Arial" w:hAnsi="Arial" w:cs="Arial"/>
                <w:color w:val="000000"/>
                <w:sz w:val="22"/>
                <w:szCs w:val="22"/>
              </w:rPr>
              <w:tab/>
              <w:t>31</w:t>
            </w:r>
          </w:hyperlink>
        </w:p>
        <w:p w14:paraId="11A0DA27"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5bpidoj88g9i">
            <w:r>
              <w:rPr>
                <w:rFonts w:ascii="Arial" w:eastAsia="Arial" w:hAnsi="Arial" w:cs="Arial"/>
                <w:color w:val="000000"/>
                <w:sz w:val="22"/>
                <w:szCs w:val="22"/>
              </w:rPr>
              <w:t>5.2.1 Real-Time Data Processing</w:t>
            </w:r>
            <w:r>
              <w:rPr>
                <w:rFonts w:ascii="Arial" w:eastAsia="Arial" w:hAnsi="Arial" w:cs="Arial"/>
                <w:color w:val="000000"/>
                <w:sz w:val="22"/>
                <w:szCs w:val="22"/>
              </w:rPr>
              <w:tab/>
              <w:t>31</w:t>
            </w:r>
          </w:hyperlink>
        </w:p>
        <w:p w14:paraId="11A0DA28"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nb3c01o922ze">
            <w:r>
              <w:rPr>
                <w:rFonts w:ascii="Arial" w:eastAsia="Arial" w:hAnsi="Arial" w:cs="Arial"/>
                <w:color w:val="000000"/>
                <w:sz w:val="22"/>
                <w:szCs w:val="22"/>
              </w:rPr>
              <w:t>5.2.2 Adaptive Learning and Performance Refinement</w:t>
            </w:r>
            <w:r>
              <w:rPr>
                <w:rFonts w:ascii="Arial" w:eastAsia="Arial" w:hAnsi="Arial" w:cs="Arial"/>
                <w:color w:val="000000"/>
                <w:sz w:val="22"/>
                <w:szCs w:val="22"/>
              </w:rPr>
              <w:tab/>
              <w:t>32</w:t>
            </w:r>
          </w:hyperlink>
        </w:p>
        <w:p w14:paraId="11A0DA29" w14:textId="77777777" w:rsidR="007238A4" w:rsidRDefault="00F329C2">
          <w:pPr>
            <w:widowControl w:val="0"/>
            <w:tabs>
              <w:tab w:val="right" w:leader="dot" w:pos="12000"/>
            </w:tabs>
            <w:spacing w:before="60" w:line="240" w:lineRule="auto"/>
            <w:ind w:firstLine="0"/>
            <w:rPr>
              <w:rFonts w:ascii="Arial" w:eastAsia="Arial" w:hAnsi="Arial" w:cs="Arial"/>
              <w:b/>
              <w:bCs/>
              <w:color w:val="000000"/>
              <w:sz w:val="22"/>
              <w:szCs w:val="22"/>
            </w:rPr>
          </w:pPr>
          <w:hyperlink w:anchor="_bhm74lrcjoux">
            <w:r>
              <w:rPr>
                <w:rFonts w:ascii="Arial" w:eastAsia="Arial" w:hAnsi="Arial" w:cs="Arial"/>
                <w:b/>
                <w:bCs/>
                <w:color w:val="000000"/>
                <w:sz w:val="22"/>
                <w:szCs w:val="22"/>
              </w:rPr>
              <w:t>6. Testing and Optimization</w:t>
            </w:r>
            <w:r>
              <w:rPr>
                <w:rFonts w:ascii="Arial" w:eastAsia="Arial" w:hAnsi="Arial" w:cs="Arial"/>
                <w:b/>
                <w:bCs/>
                <w:color w:val="000000"/>
                <w:sz w:val="22"/>
                <w:szCs w:val="22"/>
              </w:rPr>
              <w:tab/>
              <w:t>33</w:t>
            </w:r>
          </w:hyperlink>
        </w:p>
        <w:p w14:paraId="11A0DA2A" w14:textId="77777777" w:rsidR="007238A4" w:rsidRDefault="00F329C2">
          <w:pPr>
            <w:widowControl w:val="0"/>
            <w:tabs>
              <w:tab w:val="right" w:leader="dot" w:pos="12000"/>
            </w:tabs>
            <w:spacing w:before="60" w:line="240" w:lineRule="auto"/>
            <w:ind w:left="360" w:firstLine="0"/>
            <w:rPr>
              <w:rFonts w:ascii="Arial" w:eastAsia="Arial" w:hAnsi="Arial" w:cs="Arial"/>
              <w:color w:val="000000"/>
              <w:sz w:val="22"/>
              <w:szCs w:val="22"/>
            </w:rPr>
          </w:pPr>
          <w:hyperlink w:anchor="_jwgucweyaccs">
            <w:r>
              <w:rPr>
                <w:rFonts w:ascii="Arial" w:eastAsia="Arial" w:hAnsi="Arial" w:cs="Arial"/>
                <w:color w:val="000000"/>
                <w:sz w:val="22"/>
                <w:szCs w:val="22"/>
              </w:rPr>
              <w:t>6.1 Usability Testing Approaches</w:t>
            </w:r>
            <w:r>
              <w:rPr>
                <w:rFonts w:ascii="Arial" w:eastAsia="Arial" w:hAnsi="Arial" w:cs="Arial"/>
                <w:color w:val="000000"/>
                <w:sz w:val="22"/>
                <w:szCs w:val="22"/>
              </w:rPr>
              <w:tab/>
              <w:t>33</w:t>
            </w:r>
          </w:hyperlink>
        </w:p>
        <w:p w14:paraId="11A0DA2B"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7uwwhee9ng7w">
            <w:r>
              <w:rPr>
                <w:rFonts w:ascii="Arial" w:eastAsia="Arial" w:hAnsi="Arial" w:cs="Arial"/>
                <w:color w:val="000000"/>
                <w:sz w:val="22"/>
                <w:szCs w:val="22"/>
              </w:rPr>
              <w:t>6.1.1 Simulated Scenario Testing</w:t>
            </w:r>
            <w:r>
              <w:rPr>
                <w:rFonts w:ascii="Arial" w:eastAsia="Arial" w:hAnsi="Arial" w:cs="Arial"/>
                <w:color w:val="000000"/>
                <w:sz w:val="22"/>
                <w:szCs w:val="22"/>
              </w:rPr>
              <w:tab/>
              <w:t>33</w:t>
            </w:r>
          </w:hyperlink>
        </w:p>
        <w:p w14:paraId="11A0DA2C"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6b3ek5q9crig">
            <w:r>
              <w:rPr>
                <w:rFonts w:ascii="Arial" w:eastAsia="Arial" w:hAnsi="Arial" w:cs="Arial"/>
                <w:color w:val="000000"/>
                <w:sz w:val="22"/>
                <w:szCs w:val="22"/>
              </w:rPr>
              <w:t>6.1.2 Cross-Platform and Device Compatibility</w:t>
            </w:r>
            <w:r>
              <w:rPr>
                <w:rFonts w:ascii="Arial" w:eastAsia="Arial" w:hAnsi="Arial" w:cs="Arial"/>
                <w:color w:val="000000"/>
                <w:sz w:val="22"/>
                <w:szCs w:val="22"/>
              </w:rPr>
              <w:tab/>
              <w:t>34</w:t>
            </w:r>
          </w:hyperlink>
        </w:p>
        <w:p w14:paraId="11A0DA2D" w14:textId="77777777" w:rsidR="007238A4" w:rsidRDefault="00F329C2">
          <w:pPr>
            <w:widowControl w:val="0"/>
            <w:tabs>
              <w:tab w:val="right" w:leader="dot" w:pos="12000"/>
            </w:tabs>
            <w:spacing w:before="60" w:line="240" w:lineRule="auto"/>
            <w:ind w:left="360" w:firstLine="0"/>
            <w:rPr>
              <w:rFonts w:ascii="Arial" w:eastAsia="Arial" w:hAnsi="Arial" w:cs="Arial"/>
              <w:color w:val="000000"/>
              <w:sz w:val="22"/>
              <w:szCs w:val="22"/>
            </w:rPr>
          </w:pPr>
          <w:hyperlink w:anchor="_mzfo68tziyck">
            <w:r>
              <w:rPr>
                <w:rFonts w:ascii="Arial" w:eastAsia="Arial" w:hAnsi="Arial" w:cs="Arial"/>
                <w:color w:val="000000"/>
                <w:sz w:val="22"/>
                <w:szCs w:val="22"/>
              </w:rPr>
              <w:t>6.2 Performance Metrics</w:t>
            </w:r>
            <w:r>
              <w:rPr>
                <w:rFonts w:ascii="Arial" w:eastAsia="Arial" w:hAnsi="Arial" w:cs="Arial"/>
                <w:color w:val="000000"/>
                <w:sz w:val="22"/>
                <w:szCs w:val="22"/>
              </w:rPr>
              <w:tab/>
              <w:t>34</w:t>
            </w:r>
          </w:hyperlink>
        </w:p>
        <w:p w14:paraId="11A0DA2E"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p2lzjc9tmus0">
            <w:r>
              <w:rPr>
                <w:rFonts w:ascii="Arial" w:eastAsia="Arial" w:hAnsi="Arial" w:cs="Arial"/>
                <w:color w:val="000000"/>
                <w:sz w:val="22"/>
                <w:szCs w:val="22"/>
              </w:rPr>
              <w:t>6.2.1 Measuring Customer Satisfaction</w:t>
            </w:r>
            <w:r>
              <w:rPr>
                <w:rFonts w:ascii="Arial" w:eastAsia="Arial" w:hAnsi="Arial" w:cs="Arial"/>
                <w:color w:val="000000"/>
                <w:sz w:val="22"/>
                <w:szCs w:val="22"/>
              </w:rPr>
              <w:tab/>
              <w:t>34</w:t>
            </w:r>
          </w:hyperlink>
        </w:p>
        <w:p w14:paraId="11A0DA2F"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fnbck9h50iqa">
            <w:r>
              <w:rPr>
                <w:rFonts w:ascii="Arial" w:eastAsia="Arial" w:hAnsi="Arial" w:cs="Arial"/>
                <w:color w:val="000000"/>
                <w:sz w:val="22"/>
                <w:szCs w:val="22"/>
              </w:rPr>
              <w:t>6.2.2 Query Resolution Effectiveness</w:t>
            </w:r>
            <w:r>
              <w:rPr>
                <w:rFonts w:ascii="Arial" w:eastAsia="Arial" w:hAnsi="Arial" w:cs="Arial"/>
                <w:color w:val="000000"/>
                <w:sz w:val="22"/>
                <w:szCs w:val="22"/>
              </w:rPr>
              <w:tab/>
              <w:t>35</w:t>
            </w:r>
          </w:hyperlink>
        </w:p>
        <w:p w14:paraId="11A0DA30"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rvj3w2t7707l">
            <w:r>
              <w:rPr>
                <w:rFonts w:ascii="Arial" w:eastAsia="Arial" w:hAnsi="Arial" w:cs="Arial"/>
                <w:color w:val="000000"/>
                <w:sz w:val="22"/>
                <w:szCs w:val="22"/>
              </w:rPr>
              <w:t>6.2.3 Operational Efficiency Gains</w:t>
            </w:r>
            <w:r>
              <w:rPr>
                <w:rFonts w:ascii="Arial" w:eastAsia="Arial" w:hAnsi="Arial" w:cs="Arial"/>
                <w:color w:val="000000"/>
                <w:sz w:val="22"/>
                <w:szCs w:val="22"/>
              </w:rPr>
              <w:tab/>
              <w:t>37</w:t>
            </w:r>
          </w:hyperlink>
        </w:p>
        <w:p w14:paraId="11A0DA31" w14:textId="77777777" w:rsidR="007238A4" w:rsidRDefault="00F329C2">
          <w:pPr>
            <w:widowControl w:val="0"/>
            <w:tabs>
              <w:tab w:val="right" w:leader="dot" w:pos="12000"/>
            </w:tabs>
            <w:spacing w:before="60" w:line="240" w:lineRule="auto"/>
            <w:ind w:left="360" w:firstLine="0"/>
            <w:rPr>
              <w:rFonts w:ascii="Arial" w:eastAsia="Arial" w:hAnsi="Arial" w:cs="Arial"/>
              <w:color w:val="000000"/>
              <w:sz w:val="22"/>
              <w:szCs w:val="22"/>
            </w:rPr>
          </w:pPr>
          <w:hyperlink w:anchor="_v2bv80bc85au">
            <w:r>
              <w:rPr>
                <w:rFonts w:ascii="Arial" w:eastAsia="Arial" w:hAnsi="Arial" w:cs="Arial"/>
                <w:color w:val="000000"/>
                <w:sz w:val="22"/>
                <w:szCs w:val="22"/>
              </w:rPr>
              <w:t>6.3 Model Refinement</w:t>
            </w:r>
            <w:r>
              <w:rPr>
                <w:rFonts w:ascii="Arial" w:eastAsia="Arial" w:hAnsi="Arial" w:cs="Arial"/>
                <w:color w:val="000000"/>
                <w:sz w:val="22"/>
                <w:szCs w:val="22"/>
              </w:rPr>
              <w:tab/>
              <w:t>38</w:t>
            </w:r>
          </w:hyperlink>
        </w:p>
        <w:p w14:paraId="11A0DA32"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hgpp068d1kwn">
            <w:r>
              <w:rPr>
                <w:rFonts w:ascii="Arial" w:eastAsia="Arial" w:hAnsi="Arial" w:cs="Arial"/>
                <w:color w:val="000000"/>
                <w:sz w:val="22"/>
                <w:szCs w:val="22"/>
              </w:rPr>
              <w:t>6.3.1 Continuous Improvement Through Customer Feedback</w:t>
            </w:r>
            <w:r>
              <w:rPr>
                <w:rFonts w:ascii="Arial" w:eastAsia="Arial" w:hAnsi="Arial" w:cs="Arial"/>
                <w:color w:val="000000"/>
                <w:sz w:val="22"/>
                <w:szCs w:val="22"/>
              </w:rPr>
              <w:tab/>
              <w:t>38</w:t>
            </w:r>
          </w:hyperlink>
        </w:p>
        <w:p w14:paraId="11A0DA33"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99sjox6ttzds">
            <w:r>
              <w:rPr>
                <w:rFonts w:ascii="Arial" w:eastAsia="Arial" w:hAnsi="Arial" w:cs="Arial"/>
                <w:color w:val="000000"/>
                <w:sz w:val="22"/>
                <w:szCs w:val="22"/>
              </w:rPr>
              <w:t>6.3.2 AI Model Updates and Adaptive Learning</w:t>
            </w:r>
            <w:r>
              <w:rPr>
                <w:rFonts w:ascii="Arial" w:eastAsia="Arial" w:hAnsi="Arial" w:cs="Arial"/>
                <w:color w:val="000000"/>
                <w:sz w:val="22"/>
                <w:szCs w:val="22"/>
              </w:rPr>
              <w:tab/>
              <w:t>39</w:t>
            </w:r>
          </w:hyperlink>
        </w:p>
        <w:p w14:paraId="11A0DA34"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cntvtg48oako">
            <w:r>
              <w:rPr>
                <w:rFonts w:ascii="Arial" w:eastAsia="Arial" w:hAnsi="Arial" w:cs="Arial"/>
                <w:color w:val="000000"/>
                <w:sz w:val="22"/>
                <w:szCs w:val="22"/>
              </w:rPr>
              <w:t>6.3.3 Error Handling and Issue Resolution</w:t>
            </w:r>
            <w:r>
              <w:rPr>
                <w:rFonts w:ascii="Arial" w:eastAsia="Arial" w:hAnsi="Arial" w:cs="Arial"/>
                <w:color w:val="000000"/>
                <w:sz w:val="22"/>
                <w:szCs w:val="22"/>
              </w:rPr>
              <w:tab/>
              <w:t>40</w:t>
            </w:r>
          </w:hyperlink>
        </w:p>
        <w:p w14:paraId="11A0DA35" w14:textId="77777777" w:rsidR="007238A4" w:rsidRDefault="00F329C2">
          <w:pPr>
            <w:widowControl w:val="0"/>
            <w:tabs>
              <w:tab w:val="right" w:leader="dot" w:pos="12000"/>
            </w:tabs>
            <w:spacing w:before="60" w:line="240" w:lineRule="auto"/>
            <w:ind w:firstLine="0"/>
            <w:rPr>
              <w:rFonts w:ascii="Arial" w:eastAsia="Arial" w:hAnsi="Arial" w:cs="Arial"/>
              <w:b/>
              <w:bCs/>
              <w:color w:val="000000"/>
              <w:sz w:val="22"/>
              <w:szCs w:val="22"/>
            </w:rPr>
          </w:pPr>
          <w:hyperlink w:anchor="_c2w3ekaljrqn">
            <w:r>
              <w:rPr>
                <w:rFonts w:ascii="Arial" w:eastAsia="Arial" w:hAnsi="Arial" w:cs="Arial"/>
                <w:b/>
                <w:bCs/>
                <w:color w:val="000000"/>
                <w:sz w:val="22"/>
                <w:szCs w:val="22"/>
              </w:rPr>
              <w:t>7. Deployment and Maintenance</w:t>
            </w:r>
            <w:r>
              <w:rPr>
                <w:rFonts w:ascii="Arial" w:eastAsia="Arial" w:hAnsi="Arial" w:cs="Arial"/>
                <w:b/>
                <w:bCs/>
                <w:color w:val="000000"/>
                <w:sz w:val="22"/>
                <w:szCs w:val="22"/>
              </w:rPr>
              <w:tab/>
              <w:t>40</w:t>
            </w:r>
          </w:hyperlink>
        </w:p>
        <w:p w14:paraId="11A0DA36" w14:textId="77777777" w:rsidR="007238A4" w:rsidRDefault="00F329C2">
          <w:pPr>
            <w:widowControl w:val="0"/>
            <w:tabs>
              <w:tab w:val="right" w:leader="dot" w:pos="12000"/>
            </w:tabs>
            <w:spacing w:before="60" w:line="240" w:lineRule="auto"/>
            <w:ind w:left="360" w:firstLine="0"/>
            <w:rPr>
              <w:rFonts w:ascii="Arial" w:eastAsia="Arial" w:hAnsi="Arial" w:cs="Arial"/>
              <w:color w:val="000000"/>
              <w:sz w:val="22"/>
              <w:szCs w:val="22"/>
            </w:rPr>
          </w:pPr>
          <w:hyperlink w:anchor="_5awnf3za8kzn">
            <w:r>
              <w:rPr>
                <w:rFonts w:ascii="Arial" w:eastAsia="Arial" w:hAnsi="Arial" w:cs="Arial"/>
                <w:color w:val="000000"/>
                <w:sz w:val="22"/>
                <w:szCs w:val="22"/>
              </w:rPr>
              <w:t>7.1 Launch Strategy</w:t>
            </w:r>
            <w:r>
              <w:rPr>
                <w:rFonts w:ascii="Arial" w:eastAsia="Arial" w:hAnsi="Arial" w:cs="Arial"/>
                <w:color w:val="000000"/>
                <w:sz w:val="22"/>
                <w:szCs w:val="22"/>
              </w:rPr>
              <w:tab/>
              <w:t>40</w:t>
            </w:r>
          </w:hyperlink>
        </w:p>
        <w:p w14:paraId="11A0DA37"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kizlqgcs5oo8">
            <w:r>
              <w:rPr>
                <w:rFonts w:ascii="Arial" w:eastAsia="Arial" w:hAnsi="Arial" w:cs="Arial"/>
                <w:color w:val="000000"/>
                <w:sz w:val="22"/>
                <w:szCs w:val="22"/>
              </w:rPr>
              <w:t>7.1.1 Staging Environment Testing</w:t>
            </w:r>
            <w:r>
              <w:rPr>
                <w:rFonts w:ascii="Arial" w:eastAsia="Arial" w:hAnsi="Arial" w:cs="Arial"/>
                <w:color w:val="000000"/>
                <w:sz w:val="22"/>
                <w:szCs w:val="22"/>
              </w:rPr>
              <w:tab/>
              <w:t>40</w:t>
            </w:r>
          </w:hyperlink>
        </w:p>
        <w:p w14:paraId="11A0DA38"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jl5tqx7xxtes">
            <w:r>
              <w:rPr>
                <w:rFonts w:ascii="Arial" w:eastAsia="Arial" w:hAnsi="Arial" w:cs="Arial"/>
                <w:color w:val="000000"/>
                <w:sz w:val="22"/>
                <w:szCs w:val="22"/>
              </w:rPr>
              <w:t>7.1.2 Gradual Rollout Approach</w:t>
            </w:r>
            <w:r>
              <w:rPr>
                <w:rFonts w:ascii="Arial" w:eastAsia="Arial" w:hAnsi="Arial" w:cs="Arial"/>
                <w:color w:val="000000"/>
                <w:sz w:val="22"/>
                <w:szCs w:val="22"/>
              </w:rPr>
              <w:tab/>
              <w:t>41</w:t>
            </w:r>
          </w:hyperlink>
        </w:p>
        <w:p w14:paraId="11A0DA39" w14:textId="77777777" w:rsidR="007238A4" w:rsidRDefault="00F329C2">
          <w:pPr>
            <w:widowControl w:val="0"/>
            <w:tabs>
              <w:tab w:val="right" w:leader="dot" w:pos="12000"/>
            </w:tabs>
            <w:spacing w:before="60" w:line="240" w:lineRule="auto"/>
            <w:ind w:left="360" w:firstLine="0"/>
            <w:rPr>
              <w:rFonts w:ascii="Arial" w:eastAsia="Arial" w:hAnsi="Arial" w:cs="Arial"/>
              <w:color w:val="000000"/>
              <w:sz w:val="22"/>
              <w:szCs w:val="22"/>
            </w:rPr>
          </w:pPr>
          <w:hyperlink w:anchor="_luscss9hkjpz">
            <w:r>
              <w:rPr>
                <w:rFonts w:ascii="Arial" w:eastAsia="Arial" w:hAnsi="Arial" w:cs="Arial"/>
                <w:color w:val="000000"/>
                <w:sz w:val="22"/>
                <w:szCs w:val="22"/>
              </w:rPr>
              <w:t>7.2 Monitoring and Updates</w:t>
            </w:r>
            <w:r>
              <w:rPr>
                <w:rFonts w:ascii="Arial" w:eastAsia="Arial" w:hAnsi="Arial" w:cs="Arial"/>
                <w:color w:val="000000"/>
                <w:sz w:val="22"/>
                <w:szCs w:val="22"/>
              </w:rPr>
              <w:tab/>
              <w:t>41</w:t>
            </w:r>
          </w:hyperlink>
        </w:p>
        <w:p w14:paraId="11A0DA3A"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jiho6cbvoc1q">
            <w:r>
              <w:rPr>
                <w:rFonts w:ascii="Arial" w:eastAsia="Arial" w:hAnsi="Arial" w:cs="Arial"/>
                <w:color w:val="000000"/>
                <w:sz w:val="22"/>
                <w:szCs w:val="22"/>
              </w:rPr>
              <w:t>7.2.1 System Performance Tracking</w:t>
            </w:r>
            <w:r>
              <w:rPr>
                <w:rFonts w:ascii="Arial" w:eastAsia="Arial" w:hAnsi="Arial" w:cs="Arial"/>
                <w:color w:val="000000"/>
                <w:sz w:val="22"/>
                <w:szCs w:val="22"/>
              </w:rPr>
              <w:tab/>
              <w:t>41</w:t>
            </w:r>
          </w:hyperlink>
        </w:p>
        <w:p w14:paraId="11A0DA3B"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4nusgfizjlt6">
            <w:r>
              <w:rPr>
                <w:rFonts w:ascii="Arial" w:eastAsia="Arial" w:hAnsi="Arial" w:cs="Arial"/>
                <w:color w:val="000000"/>
                <w:sz w:val="22"/>
                <w:szCs w:val="22"/>
              </w:rPr>
              <w:t>7.2.2 User Engagement and Behavioral Analytics</w:t>
            </w:r>
            <w:r>
              <w:rPr>
                <w:rFonts w:ascii="Arial" w:eastAsia="Arial" w:hAnsi="Arial" w:cs="Arial"/>
                <w:color w:val="000000"/>
                <w:sz w:val="22"/>
                <w:szCs w:val="22"/>
              </w:rPr>
              <w:tab/>
              <w:t>42</w:t>
            </w:r>
          </w:hyperlink>
        </w:p>
        <w:p w14:paraId="11A0DA3C"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2ooipwxbl64p">
            <w:r>
              <w:rPr>
                <w:rFonts w:ascii="Arial" w:eastAsia="Arial" w:hAnsi="Arial" w:cs="Arial"/>
                <w:color w:val="000000"/>
                <w:sz w:val="22"/>
                <w:szCs w:val="22"/>
              </w:rPr>
              <w:t>7.2.3 Issue Resolution and Continuous Improvement</w:t>
            </w:r>
            <w:r>
              <w:rPr>
                <w:rFonts w:ascii="Arial" w:eastAsia="Arial" w:hAnsi="Arial" w:cs="Arial"/>
                <w:color w:val="000000"/>
                <w:sz w:val="22"/>
                <w:szCs w:val="22"/>
              </w:rPr>
              <w:tab/>
              <w:t>42</w:t>
            </w:r>
          </w:hyperlink>
        </w:p>
        <w:p w14:paraId="11A0DA3D" w14:textId="77777777" w:rsidR="007238A4" w:rsidRDefault="00F329C2">
          <w:pPr>
            <w:widowControl w:val="0"/>
            <w:tabs>
              <w:tab w:val="right" w:leader="dot" w:pos="12000"/>
            </w:tabs>
            <w:spacing w:before="60" w:line="240" w:lineRule="auto"/>
            <w:ind w:firstLine="0"/>
            <w:rPr>
              <w:rFonts w:ascii="Arial" w:eastAsia="Arial" w:hAnsi="Arial" w:cs="Arial"/>
              <w:b/>
              <w:bCs/>
              <w:color w:val="000000"/>
              <w:sz w:val="22"/>
              <w:szCs w:val="22"/>
            </w:rPr>
          </w:pPr>
          <w:hyperlink w:anchor="_7dk8izrmtcvj">
            <w:r>
              <w:rPr>
                <w:rFonts w:ascii="Arial" w:eastAsia="Arial" w:hAnsi="Arial" w:cs="Arial"/>
                <w:b/>
                <w:bCs/>
                <w:color w:val="000000"/>
                <w:sz w:val="22"/>
                <w:szCs w:val="22"/>
              </w:rPr>
              <w:t>8. Discussion and Implications</w:t>
            </w:r>
            <w:r>
              <w:rPr>
                <w:rFonts w:ascii="Arial" w:eastAsia="Arial" w:hAnsi="Arial" w:cs="Arial"/>
                <w:b/>
                <w:bCs/>
                <w:color w:val="000000"/>
                <w:sz w:val="22"/>
                <w:szCs w:val="22"/>
              </w:rPr>
              <w:tab/>
              <w:t>43</w:t>
            </w:r>
          </w:hyperlink>
        </w:p>
        <w:p w14:paraId="11A0DA3E" w14:textId="77777777" w:rsidR="007238A4" w:rsidRDefault="00F329C2">
          <w:pPr>
            <w:widowControl w:val="0"/>
            <w:tabs>
              <w:tab w:val="right" w:leader="dot" w:pos="12000"/>
            </w:tabs>
            <w:spacing w:before="60" w:line="240" w:lineRule="auto"/>
            <w:ind w:left="360" w:firstLine="0"/>
            <w:rPr>
              <w:rFonts w:ascii="Arial" w:eastAsia="Arial" w:hAnsi="Arial" w:cs="Arial"/>
              <w:color w:val="000000"/>
              <w:sz w:val="22"/>
              <w:szCs w:val="22"/>
            </w:rPr>
          </w:pPr>
          <w:hyperlink w:anchor="_fz2o9vaxlq5v">
            <w:r>
              <w:rPr>
                <w:rFonts w:ascii="Arial" w:eastAsia="Arial" w:hAnsi="Arial" w:cs="Arial"/>
                <w:color w:val="000000"/>
                <w:sz w:val="22"/>
                <w:szCs w:val="22"/>
              </w:rPr>
              <w:t>8.1 Benefits for Businesses and Customers</w:t>
            </w:r>
            <w:r>
              <w:rPr>
                <w:rFonts w:ascii="Arial" w:eastAsia="Arial" w:hAnsi="Arial" w:cs="Arial"/>
                <w:color w:val="000000"/>
                <w:sz w:val="22"/>
                <w:szCs w:val="22"/>
              </w:rPr>
              <w:tab/>
              <w:t>43</w:t>
            </w:r>
          </w:hyperlink>
        </w:p>
        <w:p w14:paraId="11A0DA3F"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z9pespmrlj5i">
            <w:r>
              <w:rPr>
                <w:rFonts w:ascii="Arial" w:eastAsia="Arial" w:hAnsi="Arial" w:cs="Arial"/>
                <w:color w:val="000000"/>
                <w:sz w:val="22"/>
                <w:szCs w:val="22"/>
              </w:rPr>
              <w:t>8.1.1 Business Advantages</w:t>
            </w:r>
            <w:r>
              <w:rPr>
                <w:rFonts w:ascii="Arial" w:eastAsia="Arial" w:hAnsi="Arial" w:cs="Arial"/>
                <w:color w:val="000000"/>
                <w:sz w:val="22"/>
                <w:szCs w:val="22"/>
              </w:rPr>
              <w:tab/>
              <w:t>43</w:t>
            </w:r>
          </w:hyperlink>
        </w:p>
        <w:p w14:paraId="11A0DA40"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xf0hati4o0m">
            <w:r>
              <w:rPr>
                <w:rFonts w:ascii="Arial" w:eastAsia="Arial" w:hAnsi="Arial" w:cs="Arial"/>
                <w:color w:val="000000"/>
                <w:sz w:val="22"/>
                <w:szCs w:val="22"/>
              </w:rPr>
              <w:t>8.1.2 Customer Experience Enhancements</w:t>
            </w:r>
            <w:r>
              <w:rPr>
                <w:rFonts w:ascii="Arial" w:eastAsia="Arial" w:hAnsi="Arial" w:cs="Arial"/>
                <w:color w:val="000000"/>
                <w:sz w:val="22"/>
                <w:szCs w:val="22"/>
              </w:rPr>
              <w:tab/>
              <w:t>44</w:t>
            </w:r>
          </w:hyperlink>
        </w:p>
        <w:p w14:paraId="11A0DA41" w14:textId="77777777" w:rsidR="007238A4" w:rsidRDefault="00F329C2">
          <w:pPr>
            <w:widowControl w:val="0"/>
            <w:tabs>
              <w:tab w:val="right" w:leader="dot" w:pos="12000"/>
            </w:tabs>
            <w:spacing w:before="60" w:line="240" w:lineRule="auto"/>
            <w:ind w:left="360" w:firstLine="0"/>
            <w:rPr>
              <w:rFonts w:ascii="Arial" w:eastAsia="Arial" w:hAnsi="Arial" w:cs="Arial"/>
              <w:color w:val="000000"/>
              <w:sz w:val="22"/>
              <w:szCs w:val="22"/>
            </w:rPr>
          </w:pPr>
          <w:hyperlink w:anchor="_jjv1l4qunw4l">
            <w:r>
              <w:rPr>
                <w:rFonts w:ascii="Arial" w:eastAsia="Arial" w:hAnsi="Arial" w:cs="Arial"/>
                <w:color w:val="000000"/>
                <w:sz w:val="22"/>
                <w:szCs w:val="22"/>
              </w:rPr>
              <w:t>8.2 Ethical and Privacy Considerations</w:t>
            </w:r>
            <w:r>
              <w:rPr>
                <w:rFonts w:ascii="Arial" w:eastAsia="Arial" w:hAnsi="Arial" w:cs="Arial"/>
                <w:color w:val="000000"/>
                <w:sz w:val="22"/>
                <w:szCs w:val="22"/>
              </w:rPr>
              <w:tab/>
              <w:t>45</w:t>
            </w:r>
          </w:hyperlink>
        </w:p>
        <w:p w14:paraId="11A0DA42"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unkmg25z8o3j">
            <w:r>
              <w:rPr>
                <w:rFonts w:ascii="Arial" w:eastAsia="Arial" w:hAnsi="Arial" w:cs="Arial"/>
                <w:color w:val="000000"/>
                <w:sz w:val="22"/>
                <w:szCs w:val="22"/>
              </w:rPr>
              <w:t>8.2.1 Transparency and Trust in AI Interactions</w:t>
            </w:r>
            <w:r>
              <w:rPr>
                <w:rFonts w:ascii="Arial" w:eastAsia="Arial" w:hAnsi="Arial" w:cs="Arial"/>
                <w:color w:val="000000"/>
                <w:sz w:val="22"/>
                <w:szCs w:val="22"/>
              </w:rPr>
              <w:tab/>
              <w:t>45</w:t>
            </w:r>
          </w:hyperlink>
        </w:p>
        <w:p w14:paraId="11A0DA43"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9y6szwix0es">
            <w:r>
              <w:rPr>
                <w:rFonts w:ascii="Arial" w:eastAsia="Arial" w:hAnsi="Arial" w:cs="Arial"/>
                <w:color w:val="000000"/>
                <w:sz w:val="22"/>
                <w:szCs w:val="22"/>
              </w:rPr>
              <w:t>8.2.2 Data Privacy and Compliance</w:t>
            </w:r>
            <w:r>
              <w:rPr>
                <w:rFonts w:ascii="Arial" w:eastAsia="Arial" w:hAnsi="Arial" w:cs="Arial"/>
                <w:color w:val="000000"/>
                <w:sz w:val="22"/>
                <w:szCs w:val="22"/>
              </w:rPr>
              <w:tab/>
              <w:t>45</w:t>
            </w:r>
          </w:hyperlink>
        </w:p>
        <w:p w14:paraId="11A0DA44"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cx9cr33xqihb">
            <w:r>
              <w:rPr>
                <w:rFonts w:ascii="Arial" w:eastAsia="Arial" w:hAnsi="Arial" w:cs="Arial"/>
                <w:color w:val="000000"/>
                <w:sz w:val="22"/>
                <w:szCs w:val="22"/>
              </w:rPr>
              <w:t>8.2.3 Bias Mitigation and Ethical AI Usage</w:t>
            </w:r>
            <w:r>
              <w:rPr>
                <w:rFonts w:ascii="Arial" w:eastAsia="Arial" w:hAnsi="Arial" w:cs="Arial"/>
                <w:color w:val="000000"/>
                <w:sz w:val="22"/>
                <w:szCs w:val="22"/>
              </w:rPr>
              <w:tab/>
              <w:t>46</w:t>
            </w:r>
          </w:hyperlink>
        </w:p>
        <w:p w14:paraId="11A0DA45" w14:textId="77777777" w:rsidR="007238A4" w:rsidRDefault="00F329C2">
          <w:pPr>
            <w:widowControl w:val="0"/>
            <w:tabs>
              <w:tab w:val="right" w:leader="dot" w:pos="12000"/>
            </w:tabs>
            <w:spacing w:before="60" w:line="240" w:lineRule="auto"/>
            <w:ind w:left="360" w:firstLine="0"/>
            <w:rPr>
              <w:rFonts w:ascii="Arial" w:eastAsia="Arial" w:hAnsi="Arial" w:cs="Arial"/>
              <w:color w:val="000000"/>
              <w:sz w:val="22"/>
              <w:szCs w:val="22"/>
            </w:rPr>
          </w:pPr>
          <w:hyperlink w:anchor="_5hos0jayelds">
            <w:r>
              <w:rPr>
                <w:rFonts w:ascii="Arial" w:eastAsia="Arial" w:hAnsi="Arial" w:cs="Arial"/>
                <w:color w:val="000000"/>
                <w:sz w:val="22"/>
                <w:szCs w:val="22"/>
              </w:rPr>
              <w:t>8.3 Long-Term Industry Impact</w:t>
            </w:r>
            <w:r>
              <w:rPr>
                <w:rFonts w:ascii="Arial" w:eastAsia="Arial" w:hAnsi="Arial" w:cs="Arial"/>
                <w:color w:val="000000"/>
                <w:sz w:val="22"/>
                <w:szCs w:val="22"/>
              </w:rPr>
              <w:tab/>
              <w:t>46</w:t>
            </w:r>
          </w:hyperlink>
        </w:p>
        <w:p w14:paraId="11A0DA46"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x4ms1hwqft32">
            <w:r>
              <w:rPr>
                <w:rFonts w:ascii="Arial" w:eastAsia="Arial" w:hAnsi="Arial" w:cs="Arial"/>
                <w:color w:val="000000"/>
                <w:sz w:val="22"/>
                <w:szCs w:val="22"/>
              </w:rPr>
              <w:t>8.3.1 Evolution of AI in E-commerce</w:t>
            </w:r>
            <w:r>
              <w:rPr>
                <w:rFonts w:ascii="Arial" w:eastAsia="Arial" w:hAnsi="Arial" w:cs="Arial"/>
                <w:color w:val="000000"/>
                <w:sz w:val="22"/>
                <w:szCs w:val="22"/>
              </w:rPr>
              <w:tab/>
              <w:t>46</w:t>
            </w:r>
          </w:hyperlink>
        </w:p>
        <w:p w14:paraId="11A0DA47"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tnc1exfk536i">
            <w:r>
              <w:rPr>
                <w:rFonts w:ascii="Arial" w:eastAsia="Arial" w:hAnsi="Arial" w:cs="Arial"/>
                <w:color w:val="000000"/>
                <w:sz w:val="22"/>
                <w:szCs w:val="22"/>
              </w:rPr>
              <w:t>8.3.2 Workforce and Automation Considerations</w:t>
            </w:r>
            <w:r>
              <w:rPr>
                <w:rFonts w:ascii="Arial" w:eastAsia="Arial" w:hAnsi="Arial" w:cs="Arial"/>
                <w:color w:val="000000"/>
                <w:sz w:val="22"/>
                <w:szCs w:val="22"/>
              </w:rPr>
              <w:tab/>
              <w:t>47</w:t>
            </w:r>
          </w:hyperlink>
        </w:p>
        <w:p w14:paraId="11A0DA48"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yn7i3t4j511w">
            <w:r>
              <w:rPr>
                <w:rFonts w:ascii="Arial" w:eastAsia="Arial" w:hAnsi="Arial" w:cs="Arial"/>
                <w:color w:val="000000"/>
                <w:sz w:val="22"/>
                <w:szCs w:val="22"/>
              </w:rPr>
              <w:t>8.3.3 Broader Implications for Digital Commerce</w:t>
            </w:r>
            <w:r>
              <w:rPr>
                <w:rFonts w:ascii="Arial" w:eastAsia="Arial" w:hAnsi="Arial" w:cs="Arial"/>
                <w:color w:val="000000"/>
                <w:sz w:val="22"/>
                <w:szCs w:val="22"/>
              </w:rPr>
              <w:tab/>
              <w:t>48</w:t>
            </w:r>
          </w:hyperlink>
        </w:p>
        <w:p w14:paraId="11A0DA49" w14:textId="77777777" w:rsidR="007238A4" w:rsidRDefault="00F329C2">
          <w:pPr>
            <w:widowControl w:val="0"/>
            <w:tabs>
              <w:tab w:val="right" w:leader="dot" w:pos="12000"/>
            </w:tabs>
            <w:spacing w:before="60" w:line="240" w:lineRule="auto"/>
            <w:ind w:left="360" w:firstLine="0"/>
            <w:rPr>
              <w:rFonts w:ascii="Arial" w:eastAsia="Arial" w:hAnsi="Arial" w:cs="Arial"/>
              <w:color w:val="000000"/>
              <w:sz w:val="22"/>
              <w:szCs w:val="22"/>
            </w:rPr>
          </w:pPr>
          <w:hyperlink w:anchor="_jobfd0h7xt4u">
            <w:r>
              <w:rPr>
                <w:rFonts w:ascii="Arial" w:eastAsia="Arial" w:hAnsi="Arial" w:cs="Arial"/>
                <w:color w:val="000000"/>
                <w:sz w:val="22"/>
                <w:szCs w:val="22"/>
              </w:rPr>
              <w:t>8.4 Evolution of AI Agent Architectures</w:t>
            </w:r>
            <w:r>
              <w:rPr>
                <w:rFonts w:ascii="Arial" w:eastAsia="Arial" w:hAnsi="Arial" w:cs="Arial"/>
                <w:color w:val="000000"/>
                <w:sz w:val="22"/>
                <w:szCs w:val="22"/>
              </w:rPr>
              <w:tab/>
              <w:t>48</w:t>
            </w:r>
          </w:hyperlink>
        </w:p>
        <w:p w14:paraId="11A0DA4A"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qteuxr9mgrcc">
            <w:r>
              <w:rPr>
                <w:rFonts w:ascii="Arial" w:eastAsia="Arial" w:hAnsi="Arial" w:cs="Arial"/>
                <w:color w:val="000000"/>
                <w:sz w:val="22"/>
                <w:szCs w:val="22"/>
              </w:rPr>
              <w:t>8.4.1 Conversational Chatbots and Tool-Using Agents</w:t>
            </w:r>
            <w:r>
              <w:rPr>
                <w:rFonts w:ascii="Arial" w:eastAsia="Arial" w:hAnsi="Arial" w:cs="Arial"/>
                <w:color w:val="000000"/>
                <w:sz w:val="22"/>
                <w:szCs w:val="22"/>
              </w:rPr>
              <w:tab/>
              <w:t>49</w:t>
            </w:r>
          </w:hyperlink>
        </w:p>
        <w:p w14:paraId="11A0DA4B"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3f63h1h0k9el">
            <w:r>
              <w:rPr>
                <w:rFonts w:ascii="Arial" w:eastAsia="Arial" w:hAnsi="Arial" w:cs="Arial"/>
                <w:color w:val="000000"/>
                <w:sz w:val="22"/>
                <w:szCs w:val="22"/>
              </w:rPr>
              <w:t>8.4.2 Retrieval-Augmented Generation (RAG) and Vectorized Knowledge Systems</w:t>
            </w:r>
            <w:r>
              <w:rPr>
                <w:rFonts w:ascii="Arial" w:eastAsia="Arial" w:hAnsi="Arial" w:cs="Arial"/>
                <w:color w:val="000000"/>
                <w:sz w:val="22"/>
                <w:szCs w:val="22"/>
              </w:rPr>
              <w:tab/>
              <w:t>49</w:t>
            </w:r>
          </w:hyperlink>
        </w:p>
        <w:p w14:paraId="11A0DA4C"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yhbor9g7nu86">
            <w:r>
              <w:rPr>
                <w:rFonts w:ascii="Arial" w:eastAsia="Arial" w:hAnsi="Arial" w:cs="Arial"/>
                <w:color w:val="000000"/>
                <w:sz w:val="22"/>
                <w:szCs w:val="22"/>
              </w:rPr>
              <w:t>8.4.3 Multi-Agent Orchestration and Role-Based Collaboration</w:t>
            </w:r>
            <w:r>
              <w:rPr>
                <w:rFonts w:ascii="Arial" w:eastAsia="Arial" w:hAnsi="Arial" w:cs="Arial"/>
                <w:color w:val="000000"/>
                <w:sz w:val="22"/>
                <w:szCs w:val="22"/>
              </w:rPr>
              <w:tab/>
              <w:t>50</w:t>
            </w:r>
          </w:hyperlink>
        </w:p>
        <w:p w14:paraId="11A0DA4D"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fw0q605mokaq">
            <w:r>
              <w:rPr>
                <w:rFonts w:ascii="Arial" w:eastAsia="Arial" w:hAnsi="Arial" w:cs="Arial"/>
                <w:color w:val="000000"/>
                <w:sz w:val="22"/>
                <w:szCs w:val="22"/>
              </w:rPr>
              <w:t>8.4.4 Persistent Memory and Contextual Continuity</w:t>
            </w:r>
            <w:r>
              <w:rPr>
                <w:rFonts w:ascii="Arial" w:eastAsia="Arial" w:hAnsi="Arial" w:cs="Arial"/>
                <w:color w:val="000000"/>
                <w:sz w:val="22"/>
                <w:szCs w:val="22"/>
              </w:rPr>
              <w:tab/>
              <w:t>51</w:t>
            </w:r>
          </w:hyperlink>
        </w:p>
        <w:p w14:paraId="11A0DA4E" w14:textId="77777777" w:rsidR="007238A4" w:rsidRDefault="00F329C2">
          <w:pPr>
            <w:widowControl w:val="0"/>
            <w:tabs>
              <w:tab w:val="right" w:leader="dot" w:pos="12000"/>
            </w:tabs>
            <w:spacing w:before="60" w:line="240" w:lineRule="auto"/>
            <w:ind w:left="720"/>
            <w:rPr>
              <w:rFonts w:ascii="Arial" w:eastAsia="Arial" w:hAnsi="Arial" w:cs="Arial"/>
              <w:color w:val="000000"/>
              <w:sz w:val="22"/>
              <w:szCs w:val="22"/>
            </w:rPr>
          </w:pPr>
          <w:hyperlink w:anchor="_ha35q12adyee">
            <w:r>
              <w:rPr>
                <w:rFonts w:ascii="Arial" w:eastAsia="Arial" w:hAnsi="Arial" w:cs="Arial"/>
                <w:color w:val="000000"/>
                <w:sz w:val="22"/>
                <w:szCs w:val="22"/>
              </w:rPr>
              <w:t>8.4.5 Governance, Safety, and Agent Boundaries</w:t>
            </w:r>
            <w:r>
              <w:rPr>
                <w:rFonts w:ascii="Arial" w:eastAsia="Arial" w:hAnsi="Arial" w:cs="Arial"/>
                <w:color w:val="000000"/>
                <w:sz w:val="22"/>
                <w:szCs w:val="22"/>
              </w:rPr>
              <w:tab/>
              <w:t>52</w:t>
            </w:r>
          </w:hyperlink>
        </w:p>
        <w:p w14:paraId="11A0DA4F" w14:textId="77777777" w:rsidR="007238A4" w:rsidRDefault="00F329C2">
          <w:pPr>
            <w:widowControl w:val="0"/>
            <w:tabs>
              <w:tab w:val="right" w:leader="dot" w:pos="12000"/>
            </w:tabs>
            <w:spacing w:before="60" w:line="240" w:lineRule="auto"/>
            <w:ind w:firstLine="0"/>
            <w:rPr>
              <w:rFonts w:ascii="Arial" w:eastAsia="Arial" w:hAnsi="Arial" w:cs="Arial"/>
              <w:b/>
              <w:bCs/>
              <w:color w:val="000000"/>
              <w:sz w:val="22"/>
              <w:szCs w:val="22"/>
            </w:rPr>
          </w:pPr>
          <w:hyperlink w:anchor="_w11g69np6nxp">
            <w:r>
              <w:rPr>
                <w:rFonts w:ascii="Arial" w:eastAsia="Arial" w:hAnsi="Arial" w:cs="Arial"/>
                <w:b/>
                <w:bCs/>
                <w:color w:val="000000"/>
                <w:sz w:val="22"/>
                <w:szCs w:val="22"/>
              </w:rPr>
              <w:t>9. Future Research and Technological Advancements</w:t>
            </w:r>
            <w:r>
              <w:rPr>
                <w:rFonts w:ascii="Arial" w:eastAsia="Arial" w:hAnsi="Arial" w:cs="Arial"/>
                <w:b/>
                <w:bCs/>
                <w:color w:val="000000"/>
                <w:sz w:val="22"/>
                <w:szCs w:val="22"/>
              </w:rPr>
              <w:tab/>
              <w:t>53</w:t>
            </w:r>
          </w:hyperlink>
        </w:p>
        <w:p w14:paraId="11A0DA50" w14:textId="77777777" w:rsidR="007238A4" w:rsidRDefault="00F329C2">
          <w:pPr>
            <w:widowControl w:val="0"/>
            <w:tabs>
              <w:tab w:val="right" w:leader="dot" w:pos="12000"/>
            </w:tabs>
            <w:spacing w:before="60" w:line="240" w:lineRule="auto"/>
            <w:ind w:firstLine="0"/>
            <w:rPr>
              <w:rFonts w:ascii="Arial" w:eastAsia="Arial" w:hAnsi="Arial" w:cs="Arial"/>
              <w:b/>
              <w:bCs/>
              <w:color w:val="000000"/>
              <w:sz w:val="22"/>
              <w:szCs w:val="22"/>
            </w:rPr>
          </w:pPr>
          <w:hyperlink w:anchor="_qfqatvuyzsdq">
            <w:r>
              <w:rPr>
                <w:rFonts w:ascii="Arial" w:eastAsia="Arial" w:hAnsi="Arial" w:cs="Arial"/>
                <w:b/>
                <w:bCs/>
                <w:color w:val="000000"/>
                <w:sz w:val="22"/>
                <w:szCs w:val="22"/>
              </w:rPr>
              <w:t>10. Conclusion</w:t>
            </w:r>
            <w:r>
              <w:rPr>
                <w:rFonts w:ascii="Arial" w:eastAsia="Arial" w:hAnsi="Arial" w:cs="Arial"/>
                <w:b/>
                <w:bCs/>
                <w:color w:val="000000"/>
                <w:sz w:val="22"/>
                <w:szCs w:val="22"/>
              </w:rPr>
              <w:tab/>
              <w:t>54</w:t>
            </w:r>
          </w:hyperlink>
        </w:p>
        <w:p w14:paraId="11A0DA51" w14:textId="77777777" w:rsidR="007238A4" w:rsidRDefault="00F329C2">
          <w:pPr>
            <w:widowControl w:val="0"/>
            <w:tabs>
              <w:tab w:val="right" w:leader="dot" w:pos="12000"/>
            </w:tabs>
            <w:spacing w:before="60" w:line="240" w:lineRule="auto"/>
            <w:ind w:firstLine="0"/>
            <w:rPr>
              <w:rFonts w:ascii="Arial" w:eastAsia="Arial" w:hAnsi="Arial" w:cs="Arial"/>
              <w:b/>
              <w:bCs/>
              <w:color w:val="000000"/>
              <w:sz w:val="22"/>
              <w:szCs w:val="22"/>
            </w:rPr>
          </w:pPr>
          <w:hyperlink w:anchor="_vur7vjudmdwe">
            <w:r>
              <w:rPr>
                <w:rFonts w:ascii="Arial" w:eastAsia="Arial" w:hAnsi="Arial" w:cs="Arial"/>
                <w:b/>
                <w:bCs/>
                <w:color w:val="000000"/>
                <w:sz w:val="22"/>
                <w:szCs w:val="22"/>
              </w:rPr>
              <w:t>References</w:t>
            </w:r>
            <w:r>
              <w:rPr>
                <w:rFonts w:ascii="Arial" w:eastAsia="Arial" w:hAnsi="Arial" w:cs="Arial"/>
                <w:b/>
                <w:bCs/>
                <w:color w:val="000000"/>
                <w:sz w:val="22"/>
                <w:szCs w:val="22"/>
              </w:rPr>
              <w:tab/>
              <w:t>54</w:t>
            </w:r>
          </w:hyperlink>
        </w:p>
        <w:p w14:paraId="11A0DA52" w14:textId="77777777" w:rsidR="007238A4" w:rsidRDefault="00F329C2">
          <w:pPr>
            <w:widowControl w:val="0"/>
            <w:tabs>
              <w:tab w:val="right" w:leader="dot" w:pos="12000"/>
            </w:tabs>
            <w:spacing w:before="60" w:line="240" w:lineRule="auto"/>
            <w:ind w:firstLine="0"/>
            <w:rPr>
              <w:rFonts w:ascii="Arial" w:eastAsia="Arial" w:hAnsi="Arial" w:cs="Arial"/>
              <w:b/>
              <w:bCs/>
              <w:color w:val="000000"/>
              <w:sz w:val="22"/>
              <w:szCs w:val="22"/>
            </w:rPr>
          </w:pPr>
          <w:hyperlink w:anchor="_rn7pvawvp68a">
            <w:r>
              <w:rPr>
                <w:rFonts w:ascii="Arial" w:eastAsia="Arial" w:hAnsi="Arial" w:cs="Arial"/>
                <w:b/>
                <w:bCs/>
                <w:color w:val="000000"/>
                <w:sz w:val="22"/>
                <w:szCs w:val="22"/>
              </w:rPr>
              <w:t>Appendix A: Vertex Agent Instruction Set for QuickAssist</w:t>
            </w:r>
            <w:r>
              <w:rPr>
                <w:rFonts w:ascii="Arial" w:eastAsia="Arial" w:hAnsi="Arial" w:cs="Arial"/>
                <w:b/>
                <w:bCs/>
                <w:color w:val="000000"/>
                <w:sz w:val="22"/>
                <w:szCs w:val="22"/>
              </w:rPr>
              <w:tab/>
              <w:t>59</w:t>
            </w:r>
          </w:hyperlink>
        </w:p>
        <w:p w14:paraId="11A0DA53" w14:textId="77777777" w:rsidR="007238A4" w:rsidRDefault="00F329C2">
          <w:pPr>
            <w:widowControl w:val="0"/>
            <w:tabs>
              <w:tab w:val="right" w:leader="dot" w:pos="12000"/>
            </w:tabs>
            <w:spacing w:before="60" w:line="240" w:lineRule="auto"/>
            <w:ind w:firstLine="0"/>
            <w:rPr>
              <w:rFonts w:ascii="Arial" w:eastAsia="Arial" w:hAnsi="Arial" w:cs="Arial"/>
              <w:b/>
              <w:bCs/>
              <w:color w:val="000000"/>
              <w:sz w:val="22"/>
              <w:szCs w:val="22"/>
            </w:rPr>
          </w:pPr>
          <w:hyperlink w:anchor="_vm3jmnq6dts1">
            <w:r>
              <w:rPr>
                <w:rFonts w:ascii="Arial" w:eastAsia="Arial" w:hAnsi="Arial" w:cs="Arial"/>
                <w:b/>
                <w:bCs/>
                <w:color w:val="000000"/>
                <w:sz w:val="22"/>
                <w:szCs w:val="22"/>
              </w:rPr>
              <w:t>Appendix B: A Simple Guide to Building a Chatbot with Vertex-AI Agent Builder</w:t>
            </w:r>
            <w:r>
              <w:rPr>
                <w:rFonts w:ascii="Arial" w:eastAsia="Arial" w:hAnsi="Arial" w:cs="Arial"/>
                <w:b/>
                <w:bCs/>
                <w:color w:val="000000"/>
                <w:sz w:val="22"/>
                <w:szCs w:val="22"/>
              </w:rPr>
              <w:tab/>
              <w:t>65</w:t>
            </w:r>
          </w:hyperlink>
        </w:p>
        <w:p w14:paraId="11A0DA54" w14:textId="77777777" w:rsidR="007238A4" w:rsidRDefault="00F329C2">
          <w:pPr>
            <w:widowControl w:val="0"/>
            <w:tabs>
              <w:tab w:val="right" w:leader="dot" w:pos="12000"/>
            </w:tabs>
            <w:spacing w:before="60" w:line="240" w:lineRule="auto"/>
            <w:ind w:firstLine="0"/>
            <w:rPr>
              <w:rFonts w:ascii="Arial" w:eastAsia="Arial" w:hAnsi="Arial" w:cs="Arial"/>
              <w:b/>
              <w:bCs/>
              <w:color w:val="000000"/>
              <w:sz w:val="22"/>
              <w:szCs w:val="22"/>
            </w:rPr>
          </w:pPr>
          <w:hyperlink w:anchor="_32ou0elj9d42">
            <w:r>
              <w:rPr>
                <w:rFonts w:ascii="Arial" w:eastAsia="Arial" w:hAnsi="Arial" w:cs="Arial"/>
                <w:b/>
                <w:bCs/>
                <w:color w:val="000000"/>
                <w:sz w:val="22"/>
                <w:szCs w:val="22"/>
              </w:rPr>
              <w:t>Appendix C: Back-End Code</w:t>
            </w:r>
            <w:r>
              <w:rPr>
                <w:rFonts w:ascii="Arial" w:eastAsia="Arial" w:hAnsi="Arial" w:cs="Arial"/>
                <w:b/>
                <w:bCs/>
                <w:color w:val="000000"/>
                <w:sz w:val="22"/>
                <w:szCs w:val="22"/>
              </w:rPr>
              <w:tab/>
              <w:t>68</w:t>
            </w:r>
          </w:hyperlink>
        </w:p>
        <w:p w14:paraId="11A0DA55" w14:textId="77777777" w:rsidR="007238A4" w:rsidRDefault="00F329C2">
          <w:pPr>
            <w:widowControl w:val="0"/>
            <w:tabs>
              <w:tab w:val="right" w:leader="dot" w:pos="12000"/>
            </w:tabs>
            <w:spacing w:before="60" w:line="240" w:lineRule="auto"/>
            <w:ind w:firstLine="0"/>
            <w:rPr>
              <w:rFonts w:ascii="Arial" w:eastAsia="Arial" w:hAnsi="Arial" w:cs="Arial"/>
              <w:b/>
              <w:bCs/>
              <w:color w:val="000000"/>
              <w:sz w:val="22"/>
              <w:szCs w:val="22"/>
            </w:rPr>
          </w:pPr>
          <w:hyperlink w:anchor="_b9uevdnl11ja">
            <w:r>
              <w:rPr>
                <w:rFonts w:ascii="Arial" w:eastAsia="Arial" w:hAnsi="Arial" w:cs="Arial"/>
                <w:b/>
                <w:bCs/>
                <w:color w:val="000000"/>
                <w:sz w:val="22"/>
                <w:szCs w:val="22"/>
              </w:rPr>
              <w:t>Appendix D: Front-End Code</w:t>
            </w:r>
            <w:r>
              <w:rPr>
                <w:rFonts w:ascii="Arial" w:eastAsia="Arial" w:hAnsi="Arial" w:cs="Arial"/>
                <w:b/>
                <w:bCs/>
                <w:color w:val="000000"/>
                <w:sz w:val="22"/>
                <w:szCs w:val="22"/>
              </w:rPr>
              <w:tab/>
              <w:t>70</w:t>
            </w:r>
          </w:hyperlink>
          <w:r>
            <w:fldChar w:fldCharType="end"/>
          </w:r>
        </w:p>
      </w:sdtContent>
    </w:sdt>
    <w:p w14:paraId="11A0DA56" w14:textId="77777777" w:rsidR="007238A4" w:rsidRDefault="007238A4">
      <w:pPr>
        <w:widowControl w:val="0"/>
        <w:pBdr>
          <w:top w:val="nil"/>
          <w:left w:val="nil"/>
          <w:bottom w:val="nil"/>
          <w:right w:val="nil"/>
          <w:between w:val="nil"/>
        </w:pBdr>
        <w:spacing w:before="0"/>
        <w:rPr>
          <w:b/>
          <w:bCs/>
        </w:rPr>
      </w:pPr>
    </w:p>
    <w:p w14:paraId="11A0DA57" w14:textId="77777777" w:rsidR="007238A4" w:rsidRDefault="00F329C2">
      <w:pPr>
        <w:widowControl w:val="0"/>
        <w:pBdr>
          <w:top w:val="nil"/>
          <w:left w:val="nil"/>
          <w:bottom w:val="nil"/>
          <w:right w:val="nil"/>
          <w:between w:val="nil"/>
        </w:pBdr>
        <w:spacing w:before="0"/>
        <w:rPr>
          <w:b/>
          <w:bCs/>
        </w:rPr>
      </w:pPr>
      <w:r>
        <w:br w:type="page"/>
      </w:r>
    </w:p>
    <w:p w14:paraId="11A0DA58" w14:textId="77777777" w:rsidR="007238A4" w:rsidRDefault="00F329C2">
      <w:pPr>
        <w:pStyle w:val="Cmsor1"/>
        <w:ind w:firstLine="0"/>
      </w:pPr>
      <w:bookmarkStart w:id="12" w:name="_6aer9ww0o143" w:colFirst="0" w:colLast="0"/>
      <w:bookmarkEnd w:id="12"/>
      <w:r>
        <w:lastRenderedPageBreak/>
        <w:t>1. Introduction</w:t>
      </w:r>
    </w:p>
    <w:p w14:paraId="11A0DA59" w14:textId="77777777" w:rsidR="007238A4" w:rsidRDefault="00F329C2">
      <w:pPr>
        <w:pStyle w:val="Cmsor2"/>
        <w:widowControl w:val="0"/>
        <w:ind w:firstLine="0"/>
      </w:pPr>
      <w:bookmarkStart w:id="13" w:name="_3eapwdkkdrf5" w:colFirst="0" w:colLast="0"/>
      <w:bookmarkEnd w:id="13"/>
      <w:r>
        <w:t xml:space="preserve">1.1 Background on E-commerce Trends </w:t>
      </w:r>
    </w:p>
    <w:p w14:paraId="11A0DA5A" w14:textId="52E10CAF" w:rsidR="007238A4" w:rsidRDefault="00F329C2">
      <w:pPr>
        <w:widowControl w:val="0"/>
        <w:pBdr>
          <w:top w:val="nil"/>
          <w:left w:val="nil"/>
          <w:bottom w:val="nil"/>
          <w:right w:val="nil"/>
          <w:between w:val="nil"/>
        </w:pBdr>
        <w:spacing w:before="823"/>
        <w:rPr>
          <w:color w:val="000000"/>
        </w:rPr>
      </w:pPr>
      <w:r>
        <w:rPr>
          <w:color w:val="000000"/>
        </w:rPr>
        <w:t>In recent years, the e-commerce sector has experienced exponential growth, driven by a</w:t>
      </w:r>
      <w:del w:id="14" w:author="Lttd" w:date="2026-04-15T11:52:00Z" w16du:dateUtc="2026-04-15T09:52:00Z">
        <w:r w:rsidDel="00790EA8">
          <w:rPr>
            <w:color w:val="000000"/>
          </w:rPr>
          <w:delText xml:space="preserve">  </w:delText>
        </w:r>
      </w:del>
      <w:ins w:id="15" w:author="Lttd" w:date="2026-04-15T11:52:00Z" w16du:dateUtc="2026-04-15T09:52:00Z">
        <w:r w:rsidR="00790EA8">
          <w:rPr>
            <w:color w:val="000000"/>
          </w:rPr>
          <w:t xml:space="preserve"> </w:t>
        </w:r>
      </w:ins>
      <w:r>
        <w:rPr>
          <w:color w:val="000000"/>
        </w:rPr>
        <w:t>combination of factors such as convenience, global reach, and rapid technological</w:t>
      </w:r>
      <w:del w:id="16" w:author="Lttd" w:date="2026-04-15T11:52:00Z" w16du:dateUtc="2026-04-15T09:52:00Z">
        <w:r w:rsidDel="00790EA8">
          <w:rPr>
            <w:color w:val="000000"/>
          </w:rPr>
          <w:delText xml:space="preserve">  </w:delText>
        </w:r>
      </w:del>
      <w:ins w:id="17" w:author="Lttd" w:date="2026-04-15T11:52:00Z" w16du:dateUtc="2026-04-15T09:52:00Z">
        <w:r w:rsidR="00790EA8">
          <w:rPr>
            <w:color w:val="000000"/>
          </w:rPr>
          <w:t xml:space="preserve"> </w:t>
        </w:r>
      </w:ins>
      <w:r>
        <w:rPr>
          <w:color w:val="000000"/>
        </w:rPr>
        <w:t>advancements (JPMorgan, 2023). The ability to browse products, compare prices, and</w:t>
      </w:r>
      <w:del w:id="18" w:author="Lttd" w:date="2026-04-15T11:52:00Z" w16du:dateUtc="2026-04-15T09:52:00Z">
        <w:r w:rsidDel="00790EA8">
          <w:rPr>
            <w:color w:val="000000"/>
          </w:rPr>
          <w:delText xml:space="preserve">  </w:delText>
        </w:r>
      </w:del>
      <w:ins w:id="19" w:author="Lttd" w:date="2026-04-15T11:52:00Z" w16du:dateUtc="2026-04-15T09:52:00Z">
        <w:r w:rsidR="00790EA8">
          <w:rPr>
            <w:color w:val="000000"/>
          </w:rPr>
          <w:t xml:space="preserve"> </w:t>
        </w:r>
      </w:ins>
      <w:r>
        <w:rPr>
          <w:color w:val="000000"/>
        </w:rPr>
        <w:t>make purchases from anywhere at any time has made online shopping a preferred option</w:t>
      </w:r>
      <w:del w:id="20" w:author="Lttd" w:date="2026-04-15T11:52:00Z" w16du:dateUtc="2026-04-15T09:52:00Z">
        <w:r w:rsidDel="00790EA8">
          <w:rPr>
            <w:color w:val="000000"/>
          </w:rPr>
          <w:delText xml:space="preserve">  </w:delText>
        </w:r>
      </w:del>
      <w:ins w:id="21" w:author="Lttd" w:date="2026-04-15T11:52:00Z" w16du:dateUtc="2026-04-15T09:52:00Z">
        <w:r w:rsidR="00790EA8">
          <w:rPr>
            <w:color w:val="000000"/>
          </w:rPr>
          <w:t xml:space="preserve"> </w:t>
        </w:r>
      </w:ins>
      <w:r>
        <w:rPr>
          <w:color w:val="000000"/>
        </w:rPr>
        <w:t>for millions of consumers worldwide. This convenience is further amplified by faster</w:t>
      </w:r>
      <w:del w:id="22" w:author="Lttd" w:date="2026-04-15T11:52:00Z" w16du:dateUtc="2026-04-15T09:52:00Z">
        <w:r w:rsidDel="00790EA8">
          <w:rPr>
            <w:color w:val="000000"/>
          </w:rPr>
          <w:delText xml:space="preserve">  </w:delText>
        </w:r>
      </w:del>
      <w:ins w:id="23" w:author="Lttd" w:date="2026-04-15T11:52:00Z" w16du:dateUtc="2026-04-15T09:52:00Z">
        <w:r w:rsidR="00790EA8">
          <w:rPr>
            <w:color w:val="000000"/>
          </w:rPr>
          <w:t xml:space="preserve"> </w:t>
        </w:r>
      </w:ins>
      <w:r>
        <w:rPr>
          <w:color w:val="000000"/>
        </w:rPr>
        <w:t>delivery options, easy returns, and the integration of secure payment systems. As</w:t>
      </w:r>
      <w:del w:id="24" w:author="Lttd" w:date="2026-04-15T11:52:00Z" w16du:dateUtc="2026-04-15T09:52:00Z">
        <w:r w:rsidDel="00790EA8">
          <w:rPr>
            <w:color w:val="000000"/>
          </w:rPr>
          <w:delText xml:space="preserve">  </w:delText>
        </w:r>
      </w:del>
      <w:ins w:id="25" w:author="Lttd" w:date="2026-04-15T11:52:00Z" w16du:dateUtc="2026-04-15T09:52:00Z">
        <w:r w:rsidR="00790EA8">
          <w:rPr>
            <w:color w:val="000000"/>
          </w:rPr>
          <w:t xml:space="preserve"> </w:t>
        </w:r>
      </w:ins>
      <w:r>
        <w:rPr>
          <w:color w:val="000000"/>
        </w:rPr>
        <w:t>consumer expectations rise, the pressure on businesses to offer timely and effective</w:t>
      </w:r>
      <w:del w:id="26" w:author="Lttd" w:date="2026-04-15T11:52:00Z" w16du:dateUtc="2026-04-15T09:52:00Z">
        <w:r w:rsidDel="00790EA8">
          <w:rPr>
            <w:color w:val="000000"/>
          </w:rPr>
          <w:delText xml:space="preserve">  </w:delText>
        </w:r>
      </w:del>
      <w:ins w:id="27" w:author="Lttd" w:date="2026-04-15T11:52:00Z" w16du:dateUtc="2026-04-15T09:52:00Z">
        <w:r w:rsidR="00790EA8">
          <w:rPr>
            <w:color w:val="000000"/>
          </w:rPr>
          <w:t xml:space="preserve"> </w:t>
        </w:r>
      </w:ins>
      <w:r>
        <w:rPr>
          <w:color w:val="000000"/>
        </w:rPr>
        <w:t>support has intensified. Providing excellent customer service is no longer just a</w:t>
      </w:r>
      <w:del w:id="28" w:author="Lttd" w:date="2026-04-15T11:52:00Z" w16du:dateUtc="2026-04-15T09:52:00Z">
        <w:r w:rsidDel="00790EA8">
          <w:rPr>
            <w:color w:val="000000"/>
          </w:rPr>
          <w:delText xml:space="preserve">  </w:delText>
        </w:r>
      </w:del>
      <w:ins w:id="29" w:author="Lttd" w:date="2026-04-15T11:52:00Z" w16du:dateUtc="2026-04-15T09:52:00Z">
        <w:r w:rsidR="00790EA8">
          <w:rPr>
            <w:color w:val="000000"/>
          </w:rPr>
          <w:t xml:space="preserve"> </w:t>
        </w:r>
      </w:ins>
      <w:r>
        <w:rPr>
          <w:color w:val="000000"/>
        </w:rPr>
        <w:t>competitive advantage—it has become a critical necessity for online businesses aiming to retain customer loyalty and maintain high levels of customer satisfaction (Sharma, R., &amp;</w:t>
      </w:r>
      <w:del w:id="30" w:author="Lttd" w:date="2026-04-15T11:52:00Z" w16du:dateUtc="2026-04-15T09:52:00Z">
        <w:r w:rsidDel="00790EA8">
          <w:rPr>
            <w:color w:val="000000"/>
          </w:rPr>
          <w:delText xml:space="preserve">  </w:delText>
        </w:r>
      </w:del>
      <w:ins w:id="31" w:author="Lttd" w:date="2026-04-15T11:52:00Z" w16du:dateUtc="2026-04-15T09:52:00Z">
        <w:r w:rsidR="00790EA8">
          <w:rPr>
            <w:color w:val="000000"/>
          </w:rPr>
          <w:t xml:space="preserve"> </w:t>
        </w:r>
      </w:ins>
      <w:r>
        <w:rPr>
          <w:color w:val="000000"/>
        </w:rPr>
        <w:t xml:space="preserve">Srivastava, M., 2019). Failure to address customer concerns swiftly can result in negative reviews, loss of trust, and a decline in sales. </w:t>
      </w:r>
    </w:p>
    <w:p w14:paraId="11A0DA5B" w14:textId="48C3DFE8" w:rsidR="007238A4" w:rsidRDefault="00F329C2">
      <w:pPr>
        <w:widowControl w:val="0"/>
        <w:pBdr>
          <w:top w:val="nil"/>
          <w:left w:val="nil"/>
          <w:bottom w:val="nil"/>
          <w:right w:val="nil"/>
          <w:between w:val="nil"/>
        </w:pBdr>
        <w:rPr>
          <w:color w:val="000000"/>
        </w:rPr>
      </w:pPr>
      <w:r>
        <w:rPr>
          <w:color w:val="000000"/>
        </w:rPr>
        <w:t>One of the key drivers of the new surge in e-commerce usage is the rapid</w:t>
      </w:r>
      <w:del w:id="32" w:author="Lttd" w:date="2026-04-15T11:52:00Z" w16du:dateUtc="2026-04-15T09:52:00Z">
        <w:r w:rsidDel="00790EA8">
          <w:rPr>
            <w:color w:val="000000"/>
          </w:rPr>
          <w:delText xml:space="preserve">  </w:delText>
        </w:r>
      </w:del>
      <w:ins w:id="33" w:author="Lttd" w:date="2026-04-15T11:52:00Z" w16du:dateUtc="2026-04-15T09:52:00Z">
        <w:r w:rsidR="00790EA8">
          <w:rPr>
            <w:color w:val="000000"/>
          </w:rPr>
          <w:t xml:space="preserve"> </w:t>
        </w:r>
      </w:ins>
      <w:r>
        <w:rPr>
          <w:color w:val="000000"/>
        </w:rPr>
        <w:t>advancement of artificial intelligence (AI) and virtual reality (VR) technologies. AI powered chatbots and recommendation algorithms have transformed the way customers</w:t>
      </w:r>
      <w:del w:id="34" w:author="Lttd" w:date="2026-04-15T11:52:00Z" w16du:dateUtc="2026-04-15T09:52:00Z">
        <w:r w:rsidDel="00790EA8">
          <w:rPr>
            <w:color w:val="000000"/>
          </w:rPr>
          <w:delText xml:space="preserve">  </w:delText>
        </w:r>
      </w:del>
      <w:ins w:id="35" w:author="Lttd" w:date="2026-04-15T11:52:00Z" w16du:dateUtc="2026-04-15T09:52:00Z">
        <w:r w:rsidR="00790EA8">
          <w:rPr>
            <w:color w:val="000000"/>
          </w:rPr>
          <w:t xml:space="preserve"> </w:t>
        </w:r>
      </w:ins>
      <w:r>
        <w:rPr>
          <w:color w:val="000000"/>
        </w:rPr>
        <w:t>interact with online platforms, offering personalized product suggestions and round-the clock assistance (Burc T., 2023),. Meanwhile, virtual reality and augmented reality (AR)</w:t>
      </w:r>
      <w:del w:id="36" w:author="Lttd" w:date="2026-04-15T11:52:00Z" w16du:dateUtc="2026-04-15T09:52:00Z">
        <w:r w:rsidDel="00790EA8">
          <w:rPr>
            <w:color w:val="000000"/>
          </w:rPr>
          <w:delText xml:space="preserve">  </w:delText>
        </w:r>
      </w:del>
      <w:ins w:id="37" w:author="Lttd" w:date="2026-04-15T11:52:00Z" w16du:dateUtc="2026-04-15T09:52:00Z">
        <w:r w:rsidR="00790EA8">
          <w:rPr>
            <w:color w:val="000000"/>
          </w:rPr>
          <w:t xml:space="preserve"> </w:t>
        </w:r>
      </w:ins>
      <w:r>
        <w:rPr>
          <w:color w:val="000000"/>
        </w:rPr>
        <w:t>have bridged the gap between physical and digital shopping experiences by allowing</w:t>
      </w:r>
      <w:del w:id="38" w:author="Lttd" w:date="2026-04-15T11:52:00Z" w16du:dateUtc="2026-04-15T09:52:00Z">
        <w:r w:rsidDel="00790EA8">
          <w:rPr>
            <w:color w:val="000000"/>
          </w:rPr>
          <w:delText xml:space="preserve">  </w:delText>
        </w:r>
      </w:del>
      <w:ins w:id="39" w:author="Lttd" w:date="2026-04-15T11:52:00Z" w16du:dateUtc="2026-04-15T09:52:00Z">
        <w:r w:rsidR="00790EA8">
          <w:rPr>
            <w:color w:val="000000"/>
          </w:rPr>
          <w:t xml:space="preserve"> </w:t>
        </w:r>
      </w:ins>
      <w:r>
        <w:rPr>
          <w:color w:val="000000"/>
        </w:rPr>
        <w:t>customers to visualize products in 3D, virtually try on clothing, or preview furniture in</w:t>
      </w:r>
      <w:del w:id="40" w:author="Lttd" w:date="2026-04-15T11:52:00Z" w16du:dateUtc="2026-04-15T09:52:00Z">
        <w:r w:rsidDel="00790EA8">
          <w:rPr>
            <w:color w:val="000000"/>
          </w:rPr>
          <w:delText xml:space="preserve">  </w:delText>
        </w:r>
      </w:del>
      <w:ins w:id="41" w:author="Lttd" w:date="2026-04-15T11:52:00Z" w16du:dateUtc="2026-04-15T09:52:00Z">
        <w:r w:rsidR="00790EA8">
          <w:rPr>
            <w:color w:val="000000"/>
          </w:rPr>
          <w:t xml:space="preserve"> </w:t>
        </w:r>
      </w:ins>
      <w:r>
        <w:rPr>
          <w:color w:val="000000"/>
        </w:rPr>
        <w:t>their living spaces. These advancements not only make online shopping more engaging but also reduce the uncertainty often associated with purchasing products online (Forbes</w:t>
      </w:r>
      <w:del w:id="42" w:author="Lttd" w:date="2026-04-15T11:52:00Z" w16du:dateUtc="2026-04-15T09:52:00Z">
        <w:r w:rsidDel="00790EA8">
          <w:rPr>
            <w:color w:val="000000"/>
          </w:rPr>
          <w:delText xml:space="preserve">  </w:delText>
        </w:r>
      </w:del>
      <w:ins w:id="43" w:author="Lttd" w:date="2026-04-15T11:52:00Z" w16du:dateUtc="2026-04-15T09:52:00Z">
        <w:r w:rsidR="00790EA8">
          <w:rPr>
            <w:color w:val="000000"/>
          </w:rPr>
          <w:t xml:space="preserve"> </w:t>
        </w:r>
      </w:ins>
      <w:r>
        <w:rPr>
          <w:color w:val="000000"/>
        </w:rPr>
        <w:t xml:space="preserve">Technology Council, 2023). As a </w:t>
      </w:r>
      <w:r>
        <w:rPr>
          <w:color w:val="000000"/>
        </w:rPr>
        <w:lastRenderedPageBreak/>
        <w:t>result, countless companies in the e-commerce space</w:t>
      </w:r>
      <w:del w:id="44" w:author="Lttd" w:date="2026-04-15T11:52:00Z" w16du:dateUtc="2026-04-15T09:52:00Z">
        <w:r w:rsidDel="00790EA8">
          <w:rPr>
            <w:color w:val="000000"/>
          </w:rPr>
          <w:delText xml:space="preserve">  </w:delText>
        </w:r>
      </w:del>
      <w:ins w:id="45" w:author="Lttd" w:date="2026-04-15T11:52:00Z" w16du:dateUtc="2026-04-15T09:52:00Z">
        <w:r w:rsidR="00790EA8">
          <w:rPr>
            <w:color w:val="000000"/>
          </w:rPr>
          <w:t xml:space="preserve"> </w:t>
        </w:r>
      </w:ins>
      <w:r>
        <w:rPr>
          <w:color w:val="000000"/>
        </w:rPr>
        <w:t>are capitalizing on these technologies to gain a competitive edge. Enhanced</w:t>
      </w:r>
      <w:del w:id="46" w:author="Lttd" w:date="2026-04-15T11:52:00Z" w16du:dateUtc="2026-04-15T09:52:00Z">
        <w:r w:rsidDel="00790EA8">
          <w:rPr>
            <w:color w:val="000000"/>
          </w:rPr>
          <w:delText xml:space="preserve">  </w:delText>
        </w:r>
      </w:del>
      <w:ins w:id="47" w:author="Lttd" w:date="2026-04-15T11:52:00Z" w16du:dateUtc="2026-04-15T09:52:00Z">
        <w:r w:rsidR="00790EA8">
          <w:rPr>
            <w:color w:val="000000"/>
          </w:rPr>
          <w:t xml:space="preserve"> </w:t>
        </w:r>
      </w:ins>
      <w:r>
        <w:rPr>
          <w:color w:val="000000"/>
        </w:rPr>
        <w:t>customization, personalized marketing campaigns, and augmented reality experiences are emerging as significant trends that are reshaping the landscape of online retail (INCAE</w:t>
      </w:r>
      <w:del w:id="48" w:author="Lttd" w:date="2026-04-15T11:52:00Z" w16du:dateUtc="2026-04-15T09:52:00Z">
        <w:r w:rsidDel="00790EA8">
          <w:rPr>
            <w:color w:val="000000"/>
          </w:rPr>
          <w:delText xml:space="preserve">  </w:delText>
        </w:r>
      </w:del>
      <w:ins w:id="49" w:author="Lttd" w:date="2026-04-15T11:52:00Z" w16du:dateUtc="2026-04-15T09:52:00Z">
        <w:r w:rsidR="00790EA8">
          <w:rPr>
            <w:color w:val="000000"/>
          </w:rPr>
          <w:t xml:space="preserve"> </w:t>
        </w:r>
      </w:ins>
      <w:r>
        <w:rPr>
          <w:color w:val="000000"/>
        </w:rPr>
        <w:t>Business School, 2023).</w:t>
      </w:r>
      <w:del w:id="50" w:author="Lttd" w:date="2026-04-15T11:52:00Z" w16du:dateUtc="2026-04-15T09:52:00Z">
        <w:r w:rsidDel="00790EA8">
          <w:rPr>
            <w:color w:val="000000"/>
          </w:rPr>
          <w:delText xml:space="preserve">  </w:delText>
        </w:r>
      </w:del>
      <w:ins w:id="51" w:author="Lttd" w:date="2026-04-15T11:52:00Z" w16du:dateUtc="2026-04-15T09:52:00Z">
        <w:r w:rsidR="00790EA8">
          <w:rPr>
            <w:color w:val="000000"/>
          </w:rPr>
          <w:t xml:space="preserve"> </w:t>
        </w:r>
      </w:ins>
    </w:p>
    <w:p w14:paraId="11A0DA5C" w14:textId="25CF0002" w:rsidR="007238A4" w:rsidRDefault="00F329C2">
      <w:pPr>
        <w:widowControl w:val="0"/>
        <w:pBdr>
          <w:top w:val="nil"/>
          <w:left w:val="nil"/>
          <w:bottom w:val="nil"/>
          <w:right w:val="nil"/>
          <w:between w:val="nil"/>
        </w:pBdr>
        <w:rPr>
          <w:color w:val="000000"/>
        </w:rPr>
      </w:pPr>
      <w:r>
        <w:rPr>
          <w:color w:val="000000"/>
        </w:rPr>
        <w:t>Current trends in e-commerce indicate significant and sustained growth both from previous years and for the foreseeable future. According to JPMorgan, as of 2023, about</w:t>
      </w:r>
      <w:del w:id="52" w:author="Lttd" w:date="2026-04-15T11:52:00Z" w16du:dateUtc="2026-04-15T09:52:00Z">
        <w:r w:rsidDel="00790EA8">
          <w:rPr>
            <w:color w:val="000000"/>
          </w:rPr>
          <w:delText xml:space="preserve">  </w:delText>
        </w:r>
      </w:del>
      <w:ins w:id="53" w:author="Lttd" w:date="2026-04-15T11:52:00Z" w16du:dateUtc="2026-04-15T09:52:00Z">
        <w:r w:rsidR="00790EA8">
          <w:rPr>
            <w:color w:val="000000"/>
          </w:rPr>
          <w:t xml:space="preserve"> </w:t>
        </w:r>
      </w:ins>
      <w:r>
        <w:rPr>
          <w:color w:val="000000"/>
        </w:rPr>
        <w:t>77% of the US population now uses online shopping services, demonstrating the</w:t>
      </w:r>
      <w:del w:id="54" w:author="Lttd" w:date="2026-04-15T11:52:00Z" w16du:dateUtc="2026-04-15T09:52:00Z">
        <w:r w:rsidDel="00790EA8">
          <w:rPr>
            <w:color w:val="000000"/>
          </w:rPr>
          <w:delText xml:space="preserve">  </w:delText>
        </w:r>
      </w:del>
      <w:ins w:id="55" w:author="Lttd" w:date="2026-04-15T11:52:00Z" w16du:dateUtc="2026-04-15T09:52:00Z">
        <w:r w:rsidR="00790EA8">
          <w:rPr>
            <w:color w:val="000000"/>
          </w:rPr>
          <w:t xml:space="preserve"> </w:t>
        </w:r>
      </w:ins>
      <w:r>
        <w:rPr>
          <w:color w:val="000000"/>
        </w:rPr>
        <w:t>integration of digital commerce into daily life. Mobile commerce, in particular, has seen a sharp rise with approximately 52% of online purchases being made on mobile devices</w:t>
      </w:r>
      <w:del w:id="56" w:author="Lttd" w:date="2026-04-15T11:52:00Z" w16du:dateUtc="2026-04-15T09:52:00Z">
        <w:r w:rsidDel="00790EA8">
          <w:rPr>
            <w:color w:val="000000"/>
          </w:rPr>
          <w:delText xml:space="preserve">  </w:delText>
        </w:r>
      </w:del>
      <w:ins w:id="57" w:author="Lttd" w:date="2026-04-15T11:52:00Z" w16du:dateUtc="2026-04-15T09:52:00Z">
        <w:r w:rsidR="00790EA8">
          <w:rPr>
            <w:color w:val="000000"/>
          </w:rPr>
          <w:t xml:space="preserve"> </w:t>
        </w:r>
      </w:ins>
      <w:r>
        <w:rPr>
          <w:color w:val="000000"/>
        </w:rPr>
        <w:t>(JPMorgan, 2023). This shift can be attributed to the widespread adoption of</w:t>
      </w:r>
      <w:del w:id="58" w:author="Lttd" w:date="2026-04-15T11:52:00Z" w16du:dateUtc="2026-04-15T09:52:00Z">
        <w:r w:rsidDel="00790EA8">
          <w:rPr>
            <w:color w:val="000000"/>
          </w:rPr>
          <w:delText xml:space="preserve">  </w:delText>
        </w:r>
      </w:del>
      <w:ins w:id="59" w:author="Lttd" w:date="2026-04-15T11:52:00Z" w16du:dateUtc="2026-04-15T09:52:00Z">
        <w:r w:rsidR="00790EA8">
          <w:rPr>
            <w:color w:val="000000"/>
          </w:rPr>
          <w:t xml:space="preserve"> </w:t>
        </w:r>
      </w:ins>
      <w:r>
        <w:rPr>
          <w:color w:val="000000"/>
        </w:rPr>
        <w:t>smartphones, the development of user-friendly mobile applications, and the increasing</w:t>
      </w:r>
      <w:del w:id="60" w:author="Lttd" w:date="2026-04-15T11:52:00Z" w16du:dateUtc="2026-04-15T09:52:00Z">
        <w:r w:rsidDel="00790EA8">
          <w:rPr>
            <w:color w:val="000000"/>
          </w:rPr>
          <w:delText xml:space="preserve">  </w:delText>
        </w:r>
      </w:del>
      <w:ins w:id="61" w:author="Lttd" w:date="2026-04-15T11:52:00Z" w16du:dateUtc="2026-04-15T09:52:00Z">
        <w:r w:rsidR="00790EA8">
          <w:rPr>
            <w:color w:val="000000"/>
          </w:rPr>
          <w:t xml:space="preserve"> </w:t>
        </w:r>
      </w:ins>
      <w:r>
        <w:rPr>
          <w:color w:val="000000"/>
        </w:rPr>
        <w:t xml:space="preserve">availability of secure and convenient payment options. </w:t>
      </w:r>
    </w:p>
    <w:p w14:paraId="11A0DA5D" w14:textId="509E60B1" w:rsidR="007238A4" w:rsidRDefault="00F329C2">
      <w:pPr>
        <w:widowControl w:val="0"/>
        <w:pBdr>
          <w:top w:val="nil"/>
          <w:left w:val="nil"/>
          <w:bottom w:val="nil"/>
          <w:right w:val="nil"/>
          <w:between w:val="nil"/>
        </w:pBdr>
        <w:rPr>
          <w:color w:val="000000"/>
        </w:rPr>
      </w:pPr>
      <w:r>
        <w:rPr>
          <w:color w:val="000000"/>
        </w:rPr>
        <w:t>Although artificial intelligence is continuously being developed and improved,</w:t>
      </w:r>
      <w:del w:id="62" w:author="Lttd" w:date="2026-04-15T11:52:00Z" w16du:dateUtc="2026-04-15T09:52:00Z">
        <w:r w:rsidDel="00790EA8">
          <w:rPr>
            <w:color w:val="000000"/>
          </w:rPr>
          <w:delText xml:space="preserve">  </w:delText>
        </w:r>
      </w:del>
      <w:ins w:id="63" w:author="Lttd" w:date="2026-04-15T11:52:00Z" w16du:dateUtc="2026-04-15T09:52:00Z">
        <w:r w:rsidR="00790EA8">
          <w:rPr>
            <w:color w:val="000000"/>
          </w:rPr>
          <w:t xml:space="preserve"> </w:t>
        </w:r>
      </w:ins>
      <w:r>
        <w:rPr>
          <w:color w:val="000000"/>
        </w:rPr>
        <w:t>and while few people debate its practicality, many people still feel divided on the safety</w:t>
      </w:r>
      <w:del w:id="64" w:author="Lttd" w:date="2026-04-15T11:52:00Z" w16du:dateUtc="2026-04-15T09:52:00Z">
        <w:r w:rsidDel="00790EA8">
          <w:rPr>
            <w:color w:val="000000"/>
          </w:rPr>
          <w:delText xml:space="preserve">  </w:delText>
        </w:r>
      </w:del>
      <w:ins w:id="65" w:author="Lttd" w:date="2026-04-15T11:52:00Z" w16du:dateUtc="2026-04-15T09:52:00Z">
        <w:r w:rsidR="00790EA8">
          <w:rPr>
            <w:color w:val="000000"/>
          </w:rPr>
          <w:t xml:space="preserve"> </w:t>
        </w:r>
      </w:ins>
      <w:r>
        <w:rPr>
          <w:color w:val="000000"/>
        </w:rPr>
        <w:t>and otherwise intrusive nature of AI in modern technologies and lifestyle. On the one</w:t>
      </w:r>
      <w:del w:id="66" w:author="Lttd" w:date="2026-04-15T11:52:00Z" w16du:dateUtc="2026-04-15T09:52:00Z">
        <w:r w:rsidDel="00790EA8">
          <w:rPr>
            <w:color w:val="000000"/>
          </w:rPr>
          <w:delText xml:space="preserve">  </w:delText>
        </w:r>
      </w:del>
      <w:ins w:id="67" w:author="Lttd" w:date="2026-04-15T11:52:00Z" w16du:dateUtc="2026-04-15T09:52:00Z">
        <w:r w:rsidR="00790EA8">
          <w:rPr>
            <w:color w:val="000000"/>
          </w:rPr>
          <w:t xml:space="preserve"> </w:t>
        </w:r>
      </w:ins>
      <w:r>
        <w:rPr>
          <w:color w:val="000000"/>
        </w:rPr>
        <w:t>hand, generative models have proven that they can be remarkably effective applications</w:t>
      </w:r>
      <w:del w:id="68" w:author="Lttd" w:date="2026-04-15T11:52:00Z" w16du:dateUtc="2026-04-15T09:52:00Z">
        <w:r w:rsidDel="00790EA8">
          <w:rPr>
            <w:color w:val="000000"/>
          </w:rPr>
          <w:delText xml:space="preserve">  </w:delText>
        </w:r>
      </w:del>
      <w:ins w:id="69" w:author="Lttd" w:date="2026-04-15T11:52:00Z" w16du:dateUtc="2026-04-15T09:52:00Z">
        <w:r w:rsidR="00790EA8">
          <w:rPr>
            <w:color w:val="000000"/>
          </w:rPr>
          <w:t xml:space="preserve"> </w:t>
        </w:r>
      </w:ins>
      <w:r>
        <w:rPr>
          <w:color w:val="000000"/>
        </w:rPr>
        <w:t>when dealing with vast amounts of information or providing conversation, the other part</w:t>
      </w:r>
      <w:del w:id="70" w:author="Lttd" w:date="2026-04-15T11:52:00Z" w16du:dateUtc="2026-04-15T09:52:00Z">
        <w:r w:rsidDel="00790EA8">
          <w:rPr>
            <w:color w:val="000000"/>
          </w:rPr>
          <w:delText xml:space="preserve">  </w:delText>
        </w:r>
      </w:del>
      <w:ins w:id="71" w:author="Lttd" w:date="2026-04-15T11:52:00Z" w16du:dateUtc="2026-04-15T09:52:00Z">
        <w:r w:rsidR="00790EA8">
          <w:rPr>
            <w:color w:val="000000"/>
          </w:rPr>
          <w:t xml:space="preserve"> </w:t>
        </w:r>
      </w:ins>
      <w:r>
        <w:rPr>
          <w:color w:val="000000"/>
        </w:rPr>
        <w:t>of the argument illustrates a rather prominent distrust towards AI and upcoming</w:t>
      </w:r>
      <w:del w:id="72" w:author="Lttd" w:date="2026-04-15T11:52:00Z" w16du:dateUtc="2026-04-15T09:52:00Z">
        <w:r w:rsidDel="00790EA8">
          <w:rPr>
            <w:color w:val="000000"/>
          </w:rPr>
          <w:delText xml:space="preserve">  </w:delText>
        </w:r>
      </w:del>
      <w:ins w:id="73" w:author="Lttd" w:date="2026-04-15T11:52:00Z" w16du:dateUtc="2026-04-15T09:52:00Z">
        <w:r w:rsidR="00790EA8">
          <w:rPr>
            <w:color w:val="000000"/>
          </w:rPr>
          <w:t xml:space="preserve"> </w:t>
        </w:r>
      </w:ins>
      <w:r>
        <w:rPr>
          <w:color w:val="000000"/>
        </w:rPr>
        <w:t>advancements. A PEW research study taken in the US, while revealing a steady increase</w:t>
      </w:r>
      <w:del w:id="74" w:author="Lttd" w:date="2026-04-15T11:52:00Z" w16du:dateUtc="2026-04-15T09:52:00Z">
        <w:r w:rsidDel="00790EA8">
          <w:rPr>
            <w:color w:val="000000"/>
          </w:rPr>
          <w:delText xml:space="preserve">  </w:delText>
        </w:r>
      </w:del>
      <w:ins w:id="75" w:author="Lttd" w:date="2026-04-15T11:52:00Z" w16du:dateUtc="2026-04-15T09:52:00Z">
        <w:r w:rsidR="00790EA8">
          <w:rPr>
            <w:color w:val="000000"/>
          </w:rPr>
          <w:t xml:space="preserve"> </w:t>
        </w:r>
      </w:ins>
      <w:r>
        <w:rPr>
          <w:color w:val="000000"/>
        </w:rPr>
        <w:t>in general disapproval of Artificial Intelligence, also illustrated that specifically within e-commerce and online shopping its approval has grown substantially (Pew Research</w:t>
      </w:r>
      <w:del w:id="76" w:author="Lttd" w:date="2026-04-15T11:52:00Z" w16du:dateUtc="2026-04-15T09:52:00Z">
        <w:r w:rsidDel="00790EA8">
          <w:rPr>
            <w:color w:val="000000"/>
          </w:rPr>
          <w:delText xml:space="preserve">  </w:delText>
        </w:r>
      </w:del>
      <w:ins w:id="77" w:author="Lttd" w:date="2026-04-15T11:52:00Z" w16du:dateUtc="2026-04-15T09:52:00Z">
        <w:r w:rsidR="00790EA8">
          <w:rPr>
            <w:color w:val="000000"/>
          </w:rPr>
          <w:t xml:space="preserve"> </w:t>
        </w:r>
      </w:ins>
      <w:proofErr w:type="spellStart"/>
      <w:r>
        <w:rPr>
          <w:color w:val="000000"/>
        </w:rPr>
        <w:t>Center</w:t>
      </w:r>
      <w:proofErr w:type="spellEnd"/>
      <w:r>
        <w:rPr>
          <w:color w:val="000000"/>
        </w:rPr>
        <w:t>, 2023).</w:t>
      </w:r>
      <w:del w:id="78" w:author="Lttd" w:date="2026-04-15T11:52:00Z" w16du:dateUtc="2026-04-15T09:52:00Z">
        <w:r w:rsidDel="00790EA8">
          <w:rPr>
            <w:color w:val="000000"/>
          </w:rPr>
          <w:delText xml:space="preserve">  </w:delText>
        </w:r>
      </w:del>
      <w:ins w:id="79" w:author="Lttd" w:date="2026-04-15T11:52:00Z" w16du:dateUtc="2026-04-15T09:52:00Z">
        <w:r w:rsidR="00790EA8">
          <w:rPr>
            <w:color w:val="000000"/>
          </w:rPr>
          <w:t xml:space="preserve"> </w:t>
        </w:r>
      </w:ins>
    </w:p>
    <w:p w14:paraId="11A0DA5E" w14:textId="77777777" w:rsidR="007238A4" w:rsidRDefault="00F329C2">
      <w:pPr>
        <w:pStyle w:val="Cmsor2"/>
        <w:widowControl w:val="0"/>
        <w:spacing w:before="292"/>
        <w:ind w:firstLine="0"/>
      </w:pPr>
      <w:bookmarkStart w:id="80" w:name="_1i4d70yruf5u" w:colFirst="0" w:colLast="0"/>
      <w:bookmarkEnd w:id="80"/>
      <w:r>
        <w:t xml:space="preserve">1.2 Role of AI in Modern Customer Service </w:t>
      </w:r>
    </w:p>
    <w:p w14:paraId="11A0DA5F" w14:textId="0E4322EF" w:rsidR="007238A4" w:rsidRDefault="00F329C2">
      <w:pPr>
        <w:widowControl w:val="0"/>
        <w:pBdr>
          <w:top w:val="nil"/>
          <w:left w:val="nil"/>
          <w:bottom w:val="nil"/>
          <w:right w:val="nil"/>
          <w:between w:val="nil"/>
        </w:pBdr>
        <w:spacing w:before="271"/>
        <w:rPr>
          <w:color w:val="000000"/>
        </w:rPr>
      </w:pPr>
      <w:r>
        <w:rPr>
          <w:color w:val="000000"/>
        </w:rPr>
        <w:t>AI-powered chatbots have emerged as a transformative tool for customer</w:t>
      </w:r>
      <w:del w:id="81" w:author="Lttd" w:date="2026-04-15T11:52:00Z" w16du:dateUtc="2026-04-15T09:52:00Z">
        <w:r w:rsidDel="00790EA8">
          <w:rPr>
            <w:color w:val="000000"/>
          </w:rPr>
          <w:delText xml:space="preserve">  </w:delText>
        </w:r>
      </w:del>
      <w:ins w:id="82" w:author="Lttd" w:date="2026-04-15T11:52:00Z" w16du:dateUtc="2026-04-15T09:52:00Z">
        <w:r w:rsidR="00790EA8">
          <w:rPr>
            <w:color w:val="000000"/>
          </w:rPr>
          <w:t xml:space="preserve"> </w:t>
        </w:r>
      </w:ins>
      <w:r>
        <w:rPr>
          <w:color w:val="000000"/>
        </w:rPr>
        <w:lastRenderedPageBreak/>
        <w:t>engagement. By automating routine tasks, AI enhances the speed, accuracy, and</w:t>
      </w:r>
      <w:del w:id="83" w:author="Lttd" w:date="2026-04-15T11:52:00Z" w16du:dateUtc="2026-04-15T09:52:00Z">
        <w:r w:rsidDel="00790EA8">
          <w:rPr>
            <w:color w:val="000000"/>
          </w:rPr>
          <w:delText xml:space="preserve">  </w:delText>
        </w:r>
      </w:del>
      <w:ins w:id="84" w:author="Lttd" w:date="2026-04-15T11:52:00Z" w16du:dateUtc="2026-04-15T09:52:00Z">
        <w:r w:rsidR="00790EA8">
          <w:rPr>
            <w:color w:val="000000"/>
          </w:rPr>
          <w:t xml:space="preserve"> </w:t>
        </w:r>
      </w:ins>
      <w:r>
        <w:rPr>
          <w:color w:val="000000"/>
        </w:rPr>
        <w:t>efficiency of service delivery, enabling businesses to handle increased traffic without proportional resource expansion. In an independent study, three researchers stated: "AI</w:t>
      </w:r>
      <w:del w:id="85" w:author="Lttd" w:date="2026-04-15T11:52:00Z" w16du:dateUtc="2026-04-15T09:52:00Z">
        <w:r w:rsidDel="00790EA8">
          <w:rPr>
            <w:color w:val="000000"/>
          </w:rPr>
          <w:delText xml:space="preserve">  </w:delText>
        </w:r>
      </w:del>
      <w:ins w:id="86" w:author="Lttd" w:date="2026-04-15T11:52:00Z" w16du:dateUtc="2026-04-15T09:52:00Z">
        <w:r w:rsidR="00790EA8">
          <w:rPr>
            <w:color w:val="000000"/>
          </w:rPr>
          <w:t xml:space="preserve"> </w:t>
        </w:r>
      </w:ins>
      <w:r>
        <w:rPr>
          <w:color w:val="000000"/>
        </w:rPr>
        <w:t>assistance increases worker productivity, resulting in a 15% increase in the number of</w:t>
      </w:r>
      <w:del w:id="87" w:author="Lttd" w:date="2026-04-15T11:52:00Z" w16du:dateUtc="2026-04-15T09:52:00Z">
        <w:r w:rsidDel="00790EA8">
          <w:rPr>
            <w:color w:val="000000"/>
          </w:rPr>
          <w:delText xml:space="preserve">  </w:delText>
        </w:r>
      </w:del>
      <w:ins w:id="88" w:author="Lttd" w:date="2026-04-15T11:52:00Z" w16du:dateUtc="2026-04-15T09:52:00Z">
        <w:r w:rsidR="00790EA8">
          <w:rPr>
            <w:color w:val="000000"/>
          </w:rPr>
          <w:t xml:space="preserve"> </w:t>
        </w:r>
      </w:ins>
      <w:r>
        <w:rPr>
          <w:color w:val="000000"/>
        </w:rPr>
        <w:t>chats that an agent successfully resolves per hour" (Brynjolfsson, Li, &amp; Raymond, 2023,</w:t>
      </w:r>
      <w:del w:id="89" w:author="Lttd" w:date="2026-04-15T11:52:00Z" w16du:dateUtc="2026-04-15T09:52:00Z">
        <w:r w:rsidDel="00790EA8">
          <w:rPr>
            <w:color w:val="000000"/>
          </w:rPr>
          <w:delText xml:space="preserve">  </w:delText>
        </w:r>
      </w:del>
      <w:ins w:id="90" w:author="Lttd" w:date="2026-04-15T11:52:00Z" w16du:dateUtc="2026-04-15T09:52:00Z">
        <w:r w:rsidR="00790EA8">
          <w:rPr>
            <w:color w:val="000000"/>
          </w:rPr>
          <w:t xml:space="preserve"> </w:t>
        </w:r>
      </w:ins>
      <w:r>
        <w:rPr>
          <w:color w:val="000000"/>
        </w:rPr>
        <w:t>page 3, par 3). Their study elaborated on specific engagement data relating to their AI agent and its ability to resolve customer service issues when used in conjunction with a</w:t>
      </w:r>
      <w:del w:id="91" w:author="Lttd" w:date="2026-04-15T11:52:00Z" w16du:dateUtc="2026-04-15T09:52:00Z">
        <w:r w:rsidDel="00790EA8">
          <w:rPr>
            <w:color w:val="000000"/>
          </w:rPr>
          <w:delText xml:space="preserve">  </w:delText>
        </w:r>
      </w:del>
      <w:ins w:id="92" w:author="Lttd" w:date="2026-04-15T11:52:00Z" w16du:dateUtc="2026-04-15T09:52:00Z">
        <w:r w:rsidR="00790EA8">
          <w:rPr>
            <w:color w:val="000000"/>
          </w:rPr>
          <w:t xml:space="preserve"> </w:t>
        </w:r>
      </w:ins>
      <w:r>
        <w:rPr>
          <w:color w:val="000000"/>
        </w:rPr>
        <w:t>test group of over 5000 human support agents.</w:t>
      </w:r>
      <w:del w:id="93" w:author="Lttd" w:date="2026-04-15T11:52:00Z" w16du:dateUtc="2026-04-15T09:52:00Z">
        <w:r w:rsidDel="00790EA8">
          <w:rPr>
            <w:color w:val="000000"/>
          </w:rPr>
          <w:delText xml:space="preserve">  </w:delText>
        </w:r>
      </w:del>
      <w:ins w:id="94" w:author="Lttd" w:date="2026-04-15T11:52:00Z" w16du:dateUtc="2026-04-15T09:52:00Z">
        <w:r w:rsidR="00790EA8">
          <w:rPr>
            <w:color w:val="000000"/>
          </w:rPr>
          <w:t xml:space="preserve"> </w:t>
        </w:r>
      </w:ins>
    </w:p>
    <w:p w14:paraId="11A0DA60" w14:textId="6B85EC85" w:rsidR="007238A4" w:rsidRDefault="00F329C2">
      <w:pPr>
        <w:widowControl w:val="0"/>
        <w:pBdr>
          <w:top w:val="nil"/>
          <w:left w:val="nil"/>
          <w:bottom w:val="nil"/>
          <w:right w:val="nil"/>
          <w:between w:val="nil"/>
        </w:pBdr>
        <w:rPr>
          <w:color w:val="000000"/>
        </w:rPr>
      </w:pPr>
      <w:r>
        <w:rPr>
          <w:color w:val="000000"/>
        </w:rPr>
        <w:t>Beyond productivity gains, AI also improves customer satisfaction by providing near instantaneous responses, reducing wait times, and offering personalized interactions. Advanced AI systems leverage natural language processing (NLP) and machine learning</w:t>
      </w:r>
      <w:del w:id="95" w:author="Lttd" w:date="2026-04-15T11:52:00Z" w16du:dateUtc="2026-04-15T09:52:00Z">
        <w:r w:rsidDel="00790EA8">
          <w:rPr>
            <w:color w:val="000000"/>
          </w:rPr>
          <w:delText xml:space="preserve">  </w:delText>
        </w:r>
      </w:del>
      <w:ins w:id="96" w:author="Lttd" w:date="2026-04-15T11:52:00Z" w16du:dateUtc="2026-04-15T09:52:00Z">
        <w:r w:rsidR="00790EA8">
          <w:rPr>
            <w:color w:val="000000"/>
          </w:rPr>
          <w:t xml:space="preserve"> </w:t>
        </w:r>
      </w:ins>
      <w:r>
        <w:rPr>
          <w:color w:val="000000"/>
        </w:rPr>
        <w:t xml:space="preserve">to understand customer intent, </w:t>
      </w:r>
      <w:proofErr w:type="spellStart"/>
      <w:r>
        <w:rPr>
          <w:color w:val="000000"/>
        </w:rPr>
        <w:t>analyze</w:t>
      </w:r>
      <w:proofErr w:type="spellEnd"/>
      <w:r>
        <w:rPr>
          <w:color w:val="000000"/>
        </w:rPr>
        <w:t xml:space="preserve"> sentiment, and tailor responses accordingly. This</w:t>
      </w:r>
      <w:del w:id="97" w:author="Lttd" w:date="2026-04-15T11:52:00Z" w16du:dateUtc="2026-04-15T09:52:00Z">
        <w:r w:rsidDel="00790EA8">
          <w:rPr>
            <w:color w:val="000000"/>
          </w:rPr>
          <w:delText xml:space="preserve">  </w:delText>
        </w:r>
      </w:del>
      <w:ins w:id="98" w:author="Lttd" w:date="2026-04-15T11:52:00Z" w16du:dateUtc="2026-04-15T09:52:00Z">
        <w:r w:rsidR="00790EA8">
          <w:rPr>
            <w:color w:val="000000"/>
          </w:rPr>
          <w:t xml:space="preserve"> </w:t>
        </w:r>
      </w:ins>
      <w:r>
        <w:rPr>
          <w:color w:val="000000"/>
        </w:rPr>
        <w:t>capability allows AI-driven platforms to handle complex queries, escalate issues when</w:t>
      </w:r>
      <w:del w:id="99" w:author="Lttd" w:date="2026-04-15T11:52:00Z" w16du:dateUtc="2026-04-15T09:52:00Z">
        <w:r w:rsidDel="00790EA8">
          <w:rPr>
            <w:color w:val="000000"/>
          </w:rPr>
          <w:delText xml:space="preserve">  </w:delText>
        </w:r>
      </w:del>
      <w:ins w:id="100" w:author="Lttd" w:date="2026-04-15T11:52:00Z" w16du:dateUtc="2026-04-15T09:52:00Z">
        <w:r w:rsidR="00790EA8">
          <w:rPr>
            <w:color w:val="000000"/>
          </w:rPr>
          <w:t xml:space="preserve"> </w:t>
        </w:r>
      </w:ins>
      <w:r>
        <w:rPr>
          <w:color w:val="000000"/>
        </w:rPr>
        <w:t>necessary, and even predict customer needs based on past interactions. As AI continues</w:t>
      </w:r>
      <w:del w:id="101" w:author="Lttd" w:date="2026-04-15T11:52:00Z" w16du:dateUtc="2026-04-15T09:52:00Z">
        <w:r w:rsidDel="00790EA8">
          <w:rPr>
            <w:color w:val="000000"/>
          </w:rPr>
          <w:delText xml:space="preserve">  </w:delText>
        </w:r>
      </w:del>
      <w:ins w:id="102" w:author="Lttd" w:date="2026-04-15T11:52:00Z" w16du:dateUtc="2026-04-15T09:52:00Z">
        <w:r w:rsidR="00790EA8">
          <w:rPr>
            <w:color w:val="000000"/>
          </w:rPr>
          <w:t xml:space="preserve"> </w:t>
        </w:r>
      </w:ins>
      <w:r>
        <w:rPr>
          <w:color w:val="000000"/>
        </w:rPr>
        <w:t xml:space="preserve">to evolve, its role in customer service is expected to expand, integrating with voice assistants, predictive analytics, and omnichannel support to deliver seamless and intuitive experiences. </w:t>
      </w:r>
    </w:p>
    <w:p w14:paraId="11A0DA61" w14:textId="77777777" w:rsidR="007238A4" w:rsidRDefault="00F329C2">
      <w:pPr>
        <w:pStyle w:val="Cmsor2"/>
        <w:widowControl w:val="0"/>
        <w:ind w:firstLine="0"/>
      </w:pPr>
      <w:bookmarkStart w:id="103" w:name="_evyc6hnfbyra" w:colFirst="0" w:colLast="0"/>
      <w:bookmarkEnd w:id="103"/>
      <w:r>
        <w:t xml:space="preserve">1.3 Thesis Objectives </w:t>
      </w:r>
    </w:p>
    <w:p w14:paraId="11A0DA62" w14:textId="38C20295" w:rsidR="007238A4" w:rsidRDefault="00F329C2">
      <w:pPr>
        <w:widowControl w:val="0"/>
        <w:pBdr>
          <w:top w:val="nil"/>
          <w:left w:val="nil"/>
          <w:bottom w:val="nil"/>
          <w:right w:val="nil"/>
          <w:between w:val="nil"/>
        </w:pBdr>
        <w:spacing w:before="271"/>
        <w:rPr>
          <w:color w:val="000000"/>
        </w:rPr>
      </w:pPr>
      <w:r>
        <w:rPr>
          <w:color w:val="000000"/>
        </w:rPr>
        <w:t>This thesis proposes a comprehensive solution to common customer service</w:t>
      </w:r>
      <w:del w:id="104" w:author="Lttd" w:date="2026-04-15T11:52:00Z" w16du:dateUtc="2026-04-15T09:52:00Z">
        <w:r w:rsidDel="00790EA8">
          <w:rPr>
            <w:color w:val="000000"/>
          </w:rPr>
          <w:delText xml:space="preserve">  </w:delText>
        </w:r>
      </w:del>
      <w:ins w:id="105" w:author="Lttd" w:date="2026-04-15T11:52:00Z" w16du:dateUtc="2026-04-15T09:52:00Z">
        <w:r w:rsidR="00790EA8">
          <w:rPr>
            <w:color w:val="000000"/>
          </w:rPr>
          <w:t xml:space="preserve"> </w:t>
        </w:r>
      </w:ins>
      <w:r>
        <w:rPr>
          <w:color w:val="000000"/>
        </w:rPr>
        <w:t>challenges in e-commerce by designing an adaptive learning chatbot, ‘</w:t>
      </w:r>
      <w:proofErr w:type="spellStart"/>
      <w:r>
        <w:rPr>
          <w:color w:val="000000"/>
        </w:rPr>
        <w:t>QuickAssist</w:t>
      </w:r>
      <w:proofErr w:type="spellEnd"/>
      <w:r>
        <w:rPr>
          <w:color w:val="000000"/>
        </w:rPr>
        <w:t>’. Key</w:t>
      </w:r>
      <w:del w:id="106" w:author="Lttd" w:date="2026-04-15T11:52:00Z" w16du:dateUtc="2026-04-15T09:52:00Z">
        <w:r w:rsidDel="00790EA8">
          <w:rPr>
            <w:color w:val="000000"/>
          </w:rPr>
          <w:delText xml:space="preserve">  </w:delText>
        </w:r>
      </w:del>
      <w:ins w:id="107" w:author="Lttd" w:date="2026-04-15T11:52:00Z" w16du:dateUtc="2026-04-15T09:52:00Z">
        <w:r w:rsidR="00790EA8">
          <w:rPr>
            <w:color w:val="000000"/>
          </w:rPr>
          <w:t xml:space="preserve"> </w:t>
        </w:r>
      </w:ins>
      <w:r>
        <w:rPr>
          <w:color w:val="000000"/>
        </w:rPr>
        <w:t xml:space="preserve">goals include improving customer satisfaction, streamlining service delivery, and reducing operational costs. The thesis outlines in detail the process of designing a chatbot ‘agent’, as well as the strengths, weaknesses, and solutions to problems both rare and common within the space of AI, machine learning, and UI/UX in Ecommerce. </w:t>
      </w:r>
    </w:p>
    <w:p w14:paraId="11A0DA63" w14:textId="7727A146" w:rsidR="007238A4" w:rsidRDefault="00F329C2">
      <w:pPr>
        <w:widowControl w:val="0"/>
        <w:pBdr>
          <w:top w:val="nil"/>
          <w:left w:val="nil"/>
          <w:bottom w:val="nil"/>
          <w:right w:val="nil"/>
          <w:between w:val="nil"/>
        </w:pBdr>
        <w:rPr>
          <w:color w:val="000000"/>
        </w:rPr>
      </w:pPr>
      <w:proofErr w:type="spellStart"/>
      <w:r>
        <w:rPr>
          <w:color w:val="000000"/>
        </w:rPr>
        <w:lastRenderedPageBreak/>
        <w:t>QuickAssist</w:t>
      </w:r>
      <w:proofErr w:type="spellEnd"/>
      <w:r>
        <w:rPr>
          <w:color w:val="000000"/>
        </w:rPr>
        <w:t xml:space="preserve"> aims to demonstrate recent advances in AI presence within</w:t>
      </w:r>
      <w:del w:id="108" w:author="Lttd" w:date="2026-04-15T11:52:00Z" w16du:dateUtc="2026-04-15T09:52:00Z">
        <w:r w:rsidDel="00790EA8">
          <w:rPr>
            <w:color w:val="000000"/>
          </w:rPr>
          <w:delText xml:space="preserve">  </w:delText>
        </w:r>
      </w:del>
      <w:ins w:id="109" w:author="Lttd" w:date="2026-04-15T11:52:00Z" w16du:dateUtc="2026-04-15T09:52:00Z">
        <w:r w:rsidR="00790EA8">
          <w:rPr>
            <w:color w:val="000000"/>
          </w:rPr>
          <w:t xml:space="preserve"> </w:t>
        </w:r>
      </w:ins>
      <w:r>
        <w:rPr>
          <w:color w:val="000000"/>
        </w:rPr>
        <w:t xml:space="preserve">Ecommerce, and provide a guide for implementing the chatbot to a website or application, specifically the </w:t>
      </w:r>
      <w:proofErr w:type="spellStart"/>
      <w:r>
        <w:rPr>
          <w:color w:val="000000"/>
        </w:rPr>
        <w:t>ClassicMedallics</w:t>
      </w:r>
      <w:proofErr w:type="spellEnd"/>
      <w:r>
        <w:rPr>
          <w:color w:val="000000"/>
        </w:rPr>
        <w:t xml:space="preserve"> website in the case of this thesis. With the current state of artificial intelligence, there are a multitude of agent and chatbot builders that make their development and implementation dramatically simpler than building one from the ground up.</w:t>
      </w:r>
      <w:del w:id="110" w:author="Lttd" w:date="2026-04-15T11:52:00Z" w16du:dateUtc="2026-04-15T09:52:00Z">
        <w:r w:rsidDel="00790EA8">
          <w:rPr>
            <w:color w:val="000000"/>
          </w:rPr>
          <w:delText xml:space="preserve">  </w:delText>
        </w:r>
      </w:del>
      <w:ins w:id="111" w:author="Lttd" w:date="2026-04-15T11:52:00Z" w16du:dateUtc="2026-04-15T09:52:00Z">
        <w:r w:rsidR="00790EA8">
          <w:rPr>
            <w:color w:val="000000"/>
          </w:rPr>
          <w:t xml:space="preserve"> </w:t>
        </w:r>
      </w:ins>
    </w:p>
    <w:p w14:paraId="11A0DA64" w14:textId="77777777" w:rsidR="007238A4" w:rsidRDefault="00F329C2">
      <w:pPr>
        <w:pStyle w:val="Cmsor3"/>
        <w:widowControl w:val="0"/>
        <w:spacing w:before="292"/>
        <w:ind w:firstLine="0"/>
      </w:pPr>
      <w:bookmarkStart w:id="112" w:name="_9c3qqs5am6lv" w:colFirst="0" w:colLast="0"/>
      <w:bookmarkEnd w:id="112"/>
      <w:r>
        <w:t xml:space="preserve">1.3.1 Development of </w:t>
      </w:r>
      <w:proofErr w:type="spellStart"/>
      <w:r>
        <w:t>QuickAssist</w:t>
      </w:r>
      <w:proofErr w:type="spellEnd"/>
      <w:r>
        <w:t xml:space="preserve">: A GPT-Driven Adaptive Learning Chatbot </w:t>
      </w:r>
    </w:p>
    <w:p w14:paraId="11A0DA65" w14:textId="7CD30185" w:rsidR="007238A4" w:rsidRDefault="00F329C2">
      <w:pPr>
        <w:widowControl w:val="0"/>
        <w:pBdr>
          <w:top w:val="nil"/>
          <w:left w:val="nil"/>
          <w:bottom w:val="nil"/>
          <w:right w:val="nil"/>
          <w:between w:val="nil"/>
        </w:pBdr>
        <w:spacing w:before="511"/>
        <w:rPr>
          <w:color w:val="000000"/>
        </w:rPr>
      </w:pPr>
      <w:proofErr w:type="spellStart"/>
      <w:r>
        <w:rPr>
          <w:color w:val="000000"/>
        </w:rPr>
        <w:t>QuickAssist</w:t>
      </w:r>
      <w:proofErr w:type="spellEnd"/>
      <w:r>
        <w:rPr>
          <w:color w:val="000000"/>
        </w:rPr>
        <w:t xml:space="preserve"> was developed as a practical demonstration of how GPT-based systems can </w:t>
      </w:r>
      <w:r>
        <w:t>significantly improve customer service capabilities</w:t>
      </w:r>
      <w:r>
        <w:rPr>
          <w:color w:val="000000"/>
        </w:rPr>
        <w:t>. Built on</w:t>
      </w:r>
      <w:del w:id="113" w:author="Lttd" w:date="2026-04-15T11:52:00Z" w16du:dateUtc="2026-04-15T09:52:00Z">
        <w:r w:rsidDel="00790EA8">
          <w:rPr>
            <w:color w:val="000000"/>
          </w:rPr>
          <w:delText xml:space="preserve">  </w:delText>
        </w:r>
      </w:del>
      <w:ins w:id="114" w:author="Lttd" w:date="2026-04-15T11:52:00Z" w16du:dateUtc="2026-04-15T09:52:00Z">
        <w:r w:rsidR="00790EA8">
          <w:rPr>
            <w:color w:val="000000"/>
          </w:rPr>
          <w:t xml:space="preserve"> </w:t>
        </w:r>
      </w:ins>
      <w:r>
        <w:rPr>
          <w:color w:val="000000"/>
        </w:rPr>
        <w:t>OpenAI’s ChatGPT+ framework and powered by Google Cloud’s Vertex AI, the chatbot</w:t>
      </w:r>
      <w:del w:id="115" w:author="Lttd" w:date="2026-04-15T11:52:00Z" w16du:dateUtc="2026-04-15T09:52:00Z">
        <w:r w:rsidDel="00790EA8">
          <w:rPr>
            <w:color w:val="000000"/>
          </w:rPr>
          <w:delText xml:space="preserve">  </w:delText>
        </w:r>
      </w:del>
      <w:ins w:id="116" w:author="Lttd" w:date="2026-04-15T11:52:00Z" w16du:dateUtc="2026-04-15T09:52:00Z">
        <w:r w:rsidR="00790EA8">
          <w:rPr>
            <w:color w:val="000000"/>
          </w:rPr>
          <w:t xml:space="preserve"> </w:t>
        </w:r>
      </w:ins>
      <w:r>
        <w:rPr>
          <w:color w:val="000000"/>
        </w:rPr>
        <w:t>uses advanced natural language processing to deliver personalized, conversational</w:t>
      </w:r>
      <w:del w:id="117" w:author="Lttd" w:date="2026-04-15T11:52:00Z" w16du:dateUtc="2026-04-15T09:52:00Z">
        <w:r w:rsidDel="00790EA8">
          <w:rPr>
            <w:color w:val="000000"/>
          </w:rPr>
          <w:delText xml:space="preserve">  </w:delText>
        </w:r>
      </w:del>
      <w:ins w:id="118" w:author="Lttd" w:date="2026-04-15T11:52:00Z" w16du:dateUtc="2026-04-15T09:52:00Z">
        <w:r w:rsidR="00790EA8">
          <w:rPr>
            <w:color w:val="000000"/>
          </w:rPr>
          <w:t xml:space="preserve"> </w:t>
        </w:r>
      </w:ins>
      <w:r>
        <w:rPr>
          <w:color w:val="000000"/>
        </w:rPr>
        <w:t xml:space="preserve">support. </w:t>
      </w:r>
      <w:r>
        <w:t xml:space="preserve">The chatbot’s ability to mimic human conversation, while pulling accurate information from structured databases at a </w:t>
      </w:r>
      <w:proofErr w:type="spellStart"/>
      <w:r>
        <w:t>moments</w:t>
      </w:r>
      <w:proofErr w:type="spellEnd"/>
      <w:r>
        <w:t xml:space="preserve"> notice, present it as a scalable, cost-effective customer service enhancement.</w:t>
      </w:r>
    </w:p>
    <w:p w14:paraId="11A0DA66" w14:textId="45EE41C7" w:rsidR="007238A4" w:rsidRDefault="00F329C2">
      <w:pPr>
        <w:widowControl w:val="0"/>
        <w:pBdr>
          <w:top w:val="nil"/>
          <w:left w:val="nil"/>
          <w:bottom w:val="nil"/>
          <w:right w:val="nil"/>
          <w:between w:val="nil"/>
        </w:pBdr>
        <w:spacing w:before="0"/>
        <w:rPr>
          <w:color w:val="000000"/>
        </w:rPr>
      </w:pPr>
      <w:r>
        <w:rPr>
          <w:color w:val="000000"/>
        </w:rPr>
        <w:t>The agent architecture includes multiple key components: a custom GPT model,</w:t>
      </w:r>
      <w:del w:id="119" w:author="Lttd" w:date="2026-04-15T11:52:00Z" w16du:dateUtc="2026-04-15T09:52:00Z">
        <w:r w:rsidDel="00790EA8">
          <w:rPr>
            <w:color w:val="000000"/>
          </w:rPr>
          <w:delText xml:space="preserve">  </w:delText>
        </w:r>
      </w:del>
      <w:ins w:id="120" w:author="Lttd" w:date="2026-04-15T11:52:00Z" w16du:dateUtc="2026-04-15T09:52:00Z">
        <w:r w:rsidR="00790EA8">
          <w:rPr>
            <w:color w:val="000000"/>
          </w:rPr>
          <w:t xml:space="preserve"> </w:t>
        </w:r>
      </w:ins>
      <w:r>
        <w:rPr>
          <w:color w:val="000000"/>
        </w:rPr>
        <w:t xml:space="preserve">integration with product databases and customer accounts, and a feedback loop that allows for real-time performance optimization. It’s designed to assist with product discovery, order status inquiries, and issue resolution that should function seamlessly across web and mobile platforms. The chatbot’s ability to mimic human conversation, while pulling accurate information from structured databases at a </w:t>
      </w:r>
      <w:proofErr w:type="spellStart"/>
      <w:r>
        <w:rPr>
          <w:color w:val="000000"/>
        </w:rPr>
        <w:t>moments</w:t>
      </w:r>
      <w:proofErr w:type="spellEnd"/>
      <w:r>
        <w:rPr>
          <w:color w:val="000000"/>
        </w:rPr>
        <w:t xml:space="preserve"> notice, present it as a scalable, cost-effective customer service </w:t>
      </w:r>
      <w:r>
        <w:t>enhancement</w:t>
      </w:r>
      <w:r>
        <w:rPr>
          <w:color w:val="000000"/>
        </w:rPr>
        <w:t xml:space="preserve"> for modern </w:t>
      </w:r>
      <w:r>
        <w:t>e-commerce</w:t>
      </w:r>
      <w:r>
        <w:rPr>
          <w:color w:val="000000"/>
        </w:rPr>
        <w:t xml:space="preserve"> operations. </w:t>
      </w:r>
    </w:p>
    <w:p w14:paraId="11A0DA67" w14:textId="77777777" w:rsidR="007238A4" w:rsidRDefault="00F329C2">
      <w:pPr>
        <w:pStyle w:val="Cmsor3"/>
        <w:widowControl w:val="0"/>
        <w:spacing w:before="292"/>
        <w:ind w:firstLine="0"/>
      </w:pPr>
      <w:bookmarkStart w:id="121" w:name="_845lg972hyqm" w:colFirst="0" w:colLast="0"/>
      <w:bookmarkEnd w:id="121"/>
      <w:r>
        <w:t>1.3.2 Data and Analytics on AI Chatbots in Modern E-Commerce</w:t>
      </w:r>
    </w:p>
    <w:p w14:paraId="11A0DA68" w14:textId="1D6A2710" w:rsidR="007238A4" w:rsidRDefault="00F329C2">
      <w:pPr>
        <w:widowControl w:val="0"/>
        <w:pBdr>
          <w:top w:val="nil"/>
          <w:left w:val="nil"/>
          <w:bottom w:val="nil"/>
          <w:right w:val="nil"/>
          <w:between w:val="nil"/>
        </w:pBdr>
        <w:spacing w:before="511"/>
        <w:rPr>
          <w:color w:val="000000"/>
        </w:rPr>
      </w:pPr>
      <w:r>
        <w:rPr>
          <w:color w:val="000000"/>
        </w:rPr>
        <w:t>The adoption of AI chatbots in online retail has grown significantly over the past</w:t>
      </w:r>
      <w:del w:id="122" w:author="Lttd" w:date="2026-04-15T11:52:00Z" w16du:dateUtc="2026-04-15T09:52:00Z">
        <w:r w:rsidDel="00790EA8">
          <w:rPr>
            <w:color w:val="000000"/>
          </w:rPr>
          <w:delText xml:space="preserve">  </w:delText>
        </w:r>
      </w:del>
      <w:ins w:id="123" w:author="Lttd" w:date="2026-04-15T11:52:00Z" w16du:dateUtc="2026-04-15T09:52:00Z">
        <w:r w:rsidR="00790EA8">
          <w:rPr>
            <w:color w:val="000000"/>
          </w:rPr>
          <w:t xml:space="preserve"> </w:t>
        </w:r>
      </w:ins>
      <w:r>
        <w:rPr>
          <w:color w:val="000000"/>
        </w:rPr>
        <w:t>five years. According to data from IBM and other market research organizations, nearly</w:t>
      </w:r>
      <w:del w:id="124" w:author="Lttd" w:date="2026-04-15T11:52:00Z" w16du:dateUtc="2026-04-15T09:52:00Z">
        <w:r w:rsidDel="00790EA8">
          <w:rPr>
            <w:color w:val="000000"/>
          </w:rPr>
          <w:delText xml:space="preserve">  </w:delText>
        </w:r>
      </w:del>
      <w:ins w:id="125" w:author="Lttd" w:date="2026-04-15T11:52:00Z" w16du:dateUtc="2026-04-15T09:52:00Z">
        <w:r w:rsidR="00790EA8">
          <w:rPr>
            <w:color w:val="000000"/>
          </w:rPr>
          <w:t xml:space="preserve"> </w:t>
        </w:r>
      </w:ins>
      <w:r>
        <w:rPr>
          <w:color w:val="000000"/>
        </w:rPr>
        <w:lastRenderedPageBreak/>
        <w:t>70% of retail organizations have already implemented or are planning to implement</w:t>
      </w:r>
      <w:del w:id="126" w:author="Lttd" w:date="2026-04-15T11:52:00Z" w16du:dateUtc="2026-04-15T09:52:00Z">
        <w:r w:rsidDel="00790EA8">
          <w:rPr>
            <w:color w:val="000000"/>
          </w:rPr>
          <w:delText xml:space="preserve">  </w:delText>
        </w:r>
      </w:del>
      <w:ins w:id="127" w:author="Lttd" w:date="2026-04-15T11:52:00Z" w16du:dateUtc="2026-04-15T09:52:00Z">
        <w:r w:rsidR="00790EA8">
          <w:rPr>
            <w:color w:val="000000"/>
          </w:rPr>
          <w:t xml:space="preserve"> </w:t>
        </w:r>
      </w:ins>
      <w:r>
        <w:rPr>
          <w:color w:val="000000"/>
        </w:rPr>
        <w:t>chatbots for customer service by the end of 2025. The efficiency and scalability offered</w:t>
      </w:r>
      <w:del w:id="128" w:author="Lttd" w:date="2026-04-15T11:52:00Z" w16du:dateUtc="2026-04-15T09:52:00Z">
        <w:r w:rsidDel="00790EA8">
          <w:rPr>
            <w:color w:val="000000"/>
          </w:rPr>
          <w:delText xml:space="preserve">  </w:delText>
        </w:r>
      </w:del>
      <w:ins w:id="129" w:author="Lttd" w:date="2026-04-15T11:52:00Z" w16du:dateUtc="2026-04-15T09:52:00Z">
        <w:r w:rsidR="00790EA8">
          <w:rPr>
            <w:color w:val="000000"/>
          </w:rPr>
          <w:t xml:space="preserve"> </w:t>
        </w:r>
      </w:ins>
      <w:r>
        <w:rPr>
          <w:color w:val="000000"/>
        </w:rPr>
        <w:t>by these systems make them particularly attractive for businesses facing high volumes of</w:t>
      </w:r>
      <w:del w:id="130" w:author="Lttd" w:date="2026-04-15T11:52:00Z" w16du:dateUtc="2026-04-15T09:52:00Z">
        <w:r w:rsidDel="00790EA8">
          <w:rPr>
            <w:color w:val="000000"/>
          </w:rPr>
          <w:delText xml:space="preserve">  </w:delText>
        </w:r>
      </w:del>
      <w:ins w:id="131" w:author="Lttd" w:date="2026-04-15T11:52:00Z" w16du:dateUtc="2026-04-15T09:52:00Z">
        <w:r w:rsidR="00790EA8">
          <w:rPr>
            <w:color w:val="000000"/>
          </w:rPr>
          <w:t xml:space="preserve"> </w:t>
        </w:r>
      </w:ins>
      <w:r>
        <w:rPr>
          <w:color w:val="000000"/>
        </w:rPr>
        <w:t xml:space="preserve">customer inquiries. Additionally, the capability to collect and </w:t>
      </w:r>
      <w:proofErr w:type="spellStart"/>
      <w:r>
        <w:rPr>
          <w:color w:val="000000"/>
        </w:rPr>
        <w:t>analyze</w:t>
      </w:r>
      <w:proofErr w:type="spellEnd"/>
      <w:r>
        <w:rPr>
          <w:color w:val="000000"/>
        </w:rPr>
        <w:t xml:space="preserve"> interaction data has allowed companies to continuously refine their service strategies based on real-world</w:t>
      </w:r>
      <w:del w:id="132" w:author="Lttd" w:date="2026-04-15T11:52:00Z" w16du:dateUtc="2026-04-15T09:52:00Z">
        <w:r w:rsidDel="00790EA8">
          <w:rPr>
            <w:color w:val="000000"/>
          </w:rPr>
          <w:delText xml:space="preserve">  </w:delText>
        </w:r>
      </w:del>
      <w:ins w:id="133" w:author="Lttd" w:date="2026-04-15T11:52:00Z" w16du:dateUtc="2026-04-15T09:52:00Z">
        <w:r w:rsidR="00790EA8">
          <w:rPr>
            <w:color w:val="000000"/>
          </w:rPr>
          <w:t xml:space="preserve"> </w:t>
        </w:r>
      </w:ins>
      <w:r>
        <w:rPr>
          <w:color w:val="000000"/>
        </w:rPr>
        <w:t xml:space="preserve">feedback. </w:t>
      </w:r>
    </w:p>
    <w:p w14:paraId="11A0DA69" w14:textId="62D01D10" w:rsidR="007238A4" w:rsidRDefault="00F329C2">
      <w:pPr>
        <w:widowControl w:val="0"/>
        <w:pBdr>
          <w:top w:val="nil"/>
          <w:left w:val="nil"/>
          <w:bottom w:val="nil"/>
          <w:right w:val="nil"/>
          <w:between w:val="nil"/>
        </w:pBdr>
        <w:rPr>
          <w:color w:val="000000"/>
        </w:rPr>
      </w:pPr>
      <w:r>
        <w:rPr>
          <w:color w:val="000000"/>
        </w:rPr>
        <w:t>Performance metrics consistently show that AI chatbots improve average</w:t>
      </w:r>
      <w:del w:id="134" w:author="Lttd" w:date="2026-04-15T11:52:00Z" w16du:dateUtc="2026-04-15T09:52:00Z">
        <w:r w:rsidDel="00790EA8">
          <w:rPr>
            <w:color w:val="000000"/>
          </w:rPr>
          <w:delText xml:space="preserve">  </w:delText>
        </w:r>
      </w:del>
      <w:ins w:id="135" w:author="Lttd" w:date="2026-04-15T11:52:00Z" w16du:dateUtc="2026-04-15T09:52:00Z">
        <w:r w:rsidR="00790EA8">
          <w:rPr>
            <w:color w:val="000000"/>
          </w:rPr>
          <w:t xml:space="preserve"> </w:t>
        </w:r>
      </w:ins>
      <w:r>
        <w:rPr>
          <w:color w:val="000000"/>
        </w:rPr>
        <w:t>response times, reduce wait periods, and increase first-contact resolution rates. Studies</w:t>
      </w:r>
      <w:del w:id="136" w:author="Lttd" w:date="2026-04-15T11:52:00Z" w16du:dateUtc="2026-04-15T09:52:00Z">
        <w:r w:rsidDel="00790EA8">
          <w:rPr>
            <w:color w:val="000000"/>
          </w:rPr>
          <w:delText xml:space="preserve">  </w:delText>
        </w:r>
      </w:del>
      <w:ins w:id="137" w:author="Lttd" w:date="2026-04-15T11:52:00Z" w16du:dateUtc="2026-04-15T09:52:00Z">
        <w:r w:rsidR="00790EA8">
          <w:rPr>
            <w:color w:val="000000"/>
          </w:rPr>
          <w:t xml:space="preserve"> </w:t>
        </w:r>
      </w:ins>
      <w:r>
        <w:rPr>
          <w:color w:val="000000"/>
        </w:rPr>
        <w:t>have shown that AI-enabled customer support can resolve 80% of routine questions</w:t>
      </w:r>
      <w:del w:id="138" w:author="Lttd" w:date="2026-04-15T11:52:00Z" w16du:dateUtc="2026-04-15T09:52:00Z">
        <w:r w:rsidDel="00790EA8">
          <w:rPr>
            <w:color w:val="000000"/>
          </w:rPr>
          <w:delText xml:space="preserve">  </w:delText>
        </w:r>
      </w:del>
      <w:ins w:id="139" w:author="Lttd" w:date="2026-04-15T11:52:00Z" w16du:dateUtc="2026-04-15T09:52:00Z">
        <w:r w:rsidR="00790EA8">
          <w:rPr>
            <w:color w:val="000000"/>
          </w:rPr>
          <w:t xml:space="preserve"> </w:t>
        </w:r>
      </w:ins>
      <w:r>
        <w:rPr>
          <w:color w:val="000000"/>
        </w:rPr>
        <w:t>without human intervention, leading to significant operational savings (</w:t>
      </w:r>
      <w:proofErr w:type="spellStart"/>
      <w:r>
        <w:rPr>
          <w:color w:val="000000"/>
        </w:rPr>
        <w:t>Invesp</w:t>
      </w:r>
      <w:proofErr w:type="spellEnd"/>
      <w:r>
        <w:rPr>
          <w:color w:val="000000"/>
        </w:rPr>
        <w:t>, 2024).</w:t>
      </w:r>
      <w:del w:id="140" w:author="Lttd" w:date="2026-04-15T11:52:00Z" w16du:dateUtc="2026-04-15T09:52:00Z">
        <w:r w:rsidDel="00790EA8">
          <w:rPr>
            <w:color w:val="000000"/>
          </w:rPr>
          <w:delText xml:space="preserve">  </w:delText>
        </w:r>
      </w:del>
      <w:ins w:id="141" w:author="Lttd" w:date="2026-04-15T11:52:00Z" w16du:dateUtc="2026-04-15T09:52:00Z">
        <w:r w:rsidR="00790EA8">
          <w:rPr>
            <w:color w:val="000000"/>
          </w:rPr>
          <w:t xml:space="preserve"> </w:t>
        </w:r>
      </w:ins>
      <w:r>
        <w:rPr>
          <w:color w:val="000000"/>
        </w:rPr>
        <w:t xml:space="preserve">Furthermore, companies using chatbots report increased user satisfaction and longer </w:t>
      </w:r>
    </w:p>
    <w:p w14:paraId="11A0DA6A" w14:textId="137FE1D2" w:rsidR="007238A4" w:rsidRDefault="00F329C2">
      <w:pPr>
        <w:widowControl w:val="0"/>
        <w:pBdr>
          <w:top w:val="nil"/>
          <w:left w:val="nil"/>
          <w:bottom w:val="nil"/>
          <w:right w:val="nil"/>
          <w:between w:val="nil"/>
        </w:pBdr>
        <w:spacing w:before="0"/>
        <w:rPr>
          <w:color w:val="000000"/>
        </w:rPr>
      </w:pPr>
      <w:r>
        <w:rPr>
          <w:color w:val="000000"/>
        </w:rPr>
        <w:t xml:space="preserve">session durations; both indicators of successful engagement. The ability to </w:t>
      </w:r>
      <w:proofErr w:type="spellStart"/>
      <w:r>
        <w:rPr>
          <w:color w:val="000000"/>
        </w:rPr>
        <w:t>analyze</w:t>
      </w:r>
      <w:proofErr w:type="spellEnd"/>
      <w:r>
        <w:rPr>
          <w:color w:val="000000"/>
        </w:rPr>
        <w:t xml:space="preserve"> chat</w:t>
      </w:r>
      <w:del w:id="142" w:author="Lttd" w:date="2026-04-15T11:52:00Z" w16du:dateUtc="2026-04-15T09:52:00Z">
        <w:r w:rsidDel="00790EA8">
          <w:rPr>
            <w:color w:val="000000"/>
          </w:rPr>
          <w:delText xml:space="preserve">  </w:delText>
        </w:r>
      </w:del>
      <w:ins w:id="143" w:author="Lttd" w:date="2026-04-15T11:52:00Z" w16du:dateUtc="2026-04-15T09:52:00Z">
        <w:r w:rsidR="00790EA8">
          <w:rPr>
            <w:color w:val="000000"/>
          </w:rPr>
          <w:t xml:space="preserve"> </w:t>
        </w:r>
      </w:ins>
      <w:r>
        <w:rPr>
          <w:color w:val="000000"/>
        </w:rPr>
        <w:t>transcripts also allows businesses to identify common points of struggle for customers,</w:t>
      </w:r>
      <w:del w:id="144" w:author="Lttd" w:date="2026-04-15T11:52:00Z" w16du:dateUtc="2026-04-15T09:52:00Z">
        <w:r w:rsidDel="00790EA8">
          <w:rPr>
            <w:color w:val="000000"/>
          </w:rPr>
          <w:delText xml:space="preserve">  </w:delText>
        </w:r>
      </w:del>
      <w:ins w:id="145" w:author="Lttd" w:date="2026-04-15T11:52:00Z" w16du:dateUtc="2026-04-15T09:52:00Z">
        <w:r w:rsidR="00790EA8">
          <w:rPr>
            <w:color w:val="000000"/>
          </w:rPr>
          <w:t xml:space="preserve"> </w:t>
        </w:r>
      </w:ins>
      <w:r>
        <w:rPr>
          <w:color w:val="000000"/>
        </w:rPr>
        <w:t xml:space="preserve">improve product documentation, and identify marketing strategies. </w:t>
      </w:r>
    </w:p>
    <w:p w14:paraId="11A0DA6B" w14:textId="77777777" w:rsidR="007238A4" w:rsidRDefault="00F329C2">
      <w:pPr>
        <w:pStyle w:val="Cmsor3"/>
        <w:widowControl w:val="0"/>
        <w:spacing w:before="292"/>
        <w:ind w:firstLine="0"/>
      </w:pPr>
      <w:bookmarkStart w:id="146" w:name="_4sezgn9ws1n9" w:colFirst="0" w:colLast="0"/>
      <w:bookmarkEnd w:id="146"/>
      <w:r>
        <w:t xml:space="preserve">1.3.3 Impact on Customer Experience and Satisfaction </w:t>
      </w:r>
    </w:p>
    <w:p w14:paraId="11A0DA6C" w14:textId="5E2855B3" w:rsidR="007238A4" w:rsidRDefault="00F329C2">
      <w:pPr>
        <w:widowControl w:val="0"/>
        <w:pBdr>
          <w:top w:val="nil"/>
          <w:left w:val="nil"/>
          <w:bottom w:val="nil"/>
          <w:right w:val="nil"/>
          <w:between w:val="nil"/>
        </w:pBdr>
        <w:spacing w:before="511"/>
        <w:rPr>
          <w:color w:val="000000"/>
        </w:rPr>
      </w:pPr>
      <w:r>
        <w:rPr>
          <w:color w:val="000000"/>
        </w:rPr>
        <w:t xml:space="preserve">The primary benefit of AI chatbots like </w:t>
      </w:r>
      <w:proofErr w:type="spellStart"/>
      <w:r>
        <w:rPr>
          <w:color w:val="000000"/>
        </w:rPr>
        <w:t>QuickAssist</w:t>
      </w:r>
      <w:proofErr w:type="spellEnd"/>
      <w:r>
        <w:rPr>
          <w:color w:val="000000"/>
        </w:rPr>
        <w:t xml:space="preserve"> lies in their ability to provide</w:t>
      </w:r>
      <w:del w:id="147" w:author="Lttd" w:date="2026-04-15T11:52:00Z" w16du:dateUtc="2026-04-15T09:52:00Z">
        <w:r w:rsidDel="00790EA8">
          <w:rPr>
            <w:color w:val="000000"/>
          </w:rPr>
          <w:delText xml:space="preserve">  </w:delText>
        </w:r>
      </w:del>
      <w:ins w:id="148" w:author="Lttd" w:date="2026-04-15T11:52:00Z" w16du:dateUtc="2026-04-15T09:52:00Z">
        <w:r w:rsidR="00790EA8">
          <w:rPr>
            <w:color w:val="000000"/>
          </w:rPr>
          <w:t xml:space="preserve"> </w:t>
        </w:r>
      </w:ins>
      <w:r>
        <w:rPr>
          <w:color w:val="000000"/>
        </w:rPr>
        <w:t>immediate, personalized assistance. Users can receive real-time responses without</w:t>
      </w:r>
      <w:del w:id="149" w:author="Lttd" w:date="2026-04-15T11:52:00Z" w16du:dateUtc="2026-04-15T09:52:00Z">
        <w:r w:rsidDel="00790EA8">
          <w:rPr>
            <w:color w:val="000000"/>
          </w:rPr>
          <w:delText xml:space="preserve">  </w:delText>
        </w:r>
      </w:del>
      <w:ins w:id="150" w:author="Lttd" w:date="2026-04-15T11:52:00Z" w16du:dateUtc="2026-04-15T09:52:00Z">
        <w:r w:rsidR="00790EA8">
          <w:rPr>
            <w:color w:val="000000"/>
          </w:rPr>
          <w:t xml:space="preserve"> </w:t>
        </w:r>
      </w:ins>
      <w:r>
        <w:rPr>
          <w:color w:val="000000"/>
        </w:rPr>
        <w:t>waiting for a support agent, which greatly improves satisfaction, particularly in urgent</w:t>
      </w:r>
      <w:del w:id="151" w:author="Lttd" w:date="2026-04-15T11:52:00Z" w16du:dateUtc="2026-04-15T09:52:00Z">
        <w:r w:rsidDel="00790EA8">
          <w:rPr>
            <w:color w:val="000000"/>
          </w:rPr>
          <w:delText xml:space="preserve">  </w:delText>
        </w:r>
      </w:del>
      <w:ins w:id="152" w:author="Lttd" w:date="2026-04-15T11:52:00Z" w16du:dateUtc="2026-04-15T09:52:00Z">
        <w:r w:rsidR="00790EA8">
          <w:rPr>
            <w:color w:val="000000"/>
          </w:rPr>
          <w:t xml:space="preserve"> </w:t>
        </w:r>
      </w:ins>
      <w:r>
        <w:rPr>
          <w:color w:val="000000"/>
        </w:rPr>
        <w:t>situations like order issues or payment failures. Quick and accurate responses make for</w:t>
      </w:r>
      <w:del w:id="153" w:author="Lttd" w:date="2026-04-15T11:52:00Z" w16du:dateUtc="2026-04-15T09:52:00Z">
        <w:r w:rsidDel="00790EA8">
          <w:rPr>
            <w:color w:val="000000"/>
          </w:rPr>
          <w:delText xml:space="preserve">  </w:delText>
        </w:r>
      </w:del>
      <w:ins w:id="154" w:author="Lttd" w:date="2026-04-15T11:52:00Z" w16du:dateUtc="2026-04-15T09:52:00Z">
        <w:r w:rsidR="00790EA8">
          <w:rPr>
            <w:color w:val="000000"/>
          </w:rPr>
          <w:t xml:space="preserve"> </w:t>
        </w:r>
      </w:ins>
      <w:r>
        <w:rPr>
          <w:color w:val="000000"/>
        </w:rPr>
        <w:t>less time spent waiting for issues to be resolved, further improving the customer</w:t>
      </w:r>
      <w:del w:id="155" w:author="Lttd" w:date="2026-04-15T11:52:00Z" w16du:dateUtc="2026-04-15T09:52:00Z">
        <w:r w:rsidDel="00790EA8">
          <w:rPr>
            <w:color w:val="000000"/>
          </w:rPr>
          <w:delText xml:space="preserve">  </w:delText>
        </w:r>
      </w:del>
      <w:ins w:id="156" w:author="Lttd" w:date="2026-04-15T11:52:00Z" w16du:dateUtc="2026-04-15T09:52:00Z">
        <w:r w:rsidR="00790EA8">
          <w:rPr>
            <w:color w:val="000000"/>
          </w:rPr>
          <w:t xml:space="preserve"> </w:t>
        </w:r>
      </w:ins>
      <w:r>
        <w:rPr>
          <w:color w:val="000000"/>
        </w:rPr>
        <w:t>experience; customers can quickly handle their own matters with the assistance of</w:t>
      </w:r>
      <w:del w:id="157" w:author="Lttd" w:date="2026-04-15T11:52:00Z" w16du:dateUtc="2026-04-15T09:52:00Z">
        <w:r w:rsidDel="00790EA8">
          <w:rPr>
            <w:color w:val="000000"/>
          </w:rPr>
          <w:delText xml:space="preserve">  </w:delText>
        </w:r>
      </w:del>
      <w:ins w:id="158" w:author="Lttd" w:date="2026-04-15T11:52:00Z" w16du:dateUtc="2026-04-15T09:52:00Z">
        <w:r w:rsidR="00790EA8">
          <w:rPr>
            <w:color w:val="000000"/>
          </w:rPr>
          <w:t xml:space="preserve"> </w:t>
        </w:r>
      </w:ins>
      <w:proofErr w:type="spellStart"/>
      <w:r>
        <w:rPr>
          <w:color w:val="000000"/>
        </w:rPr>
        <w:t>QuickAssist</w:t>
      </w:r>
      <w:proofErr w:type="spellEnd"/>
      <w:r>
        <w:rPr>
          <w:color w:val="000000"/>
        </w:rPr>
        <w:t xml:space="preserve">. </w:t>
      </w:r>
    </w:p>
    <w:p w14:paraId="11A0DA6D" w14:textId="7AE496D1" w:rsidR="007238A4" w:rsidRDefault="00F329C2">
      <w:pPr>
        <w:widowControl w:val="0"/>
        <w:pBdr>
          <w:top w:val="nil"/>
          <w:left w:val="nil"/>
          <w:bottom w:val="nil"/>
          <w:right w:val="nil"/>
          <w:between w:val="nil"/>
        </w:pBdr>
        <w:rPr>
          <w:color w:val="000000"/>
        </w:rPr>
      </w:pPr>
      <w:r>
        <w:rPr>
          <w:color w:val="000000"/>
        </w:rPr>
        <w:t>AI chatbots also enhance inclusivity and accessibility. With support for multiple</w:t>
      </w:r>
      <w:del w:id="159" w:author="Lttd" w:date="2026-04-15T11:52:00Z" w16du:dateUtc="2026-04-15T09:52:00Z">
        <w:r w:rsidDel="00790EA8">
          <w:rPr>
            <w:color w:val="000000"/>
          </w:rPr>
          <w:delText xml:space="preserve">  </w:delText>
        </w:r>
      </w:del>
      <w:ins w:id="160" w:author="Lttd" w:date="2026-04-15T11:52:00Z" w16du:dateUtc="2026-04-15T09:52:00Z">
        <w:r w:rsidR="00790EA8">
          <w:rPr>
            <w:color w:val="000000"/>
          </w:rPr>
          <w:t xml:space="preserve"> </w:t>
        </w:r>
      </w:ins>
      <w:r>
        <w:rPr>
          <w:color w:val="000000"/>
        </w:rPr>
        <w:t xml:space="preserve">languages and flexible input methods (text, voice, visual selections), they accommodate a wider range of users than traditional support systems. In the case of </w:t>
      </w:r>
      <w:proofErr w:type="spellStart"/>
      <w:r>
        <w:rPr>
          <w:color w:val="000000"/>
        </w:rPr>
        <w:t>QuickAssist</w:t>
      </w:r>
      <w:proofErr w:type="spellEnd"/>
      <w:r>
        <w:rPr>
          <w:color w:val="000000"/>
        </w:rPr>
        <w:t>,</w:t>
      </w:r>
      <w:del w:id="161" w:author="Lttd" w:date="2026-04-15T11:52:00Z" w16du:dateUtc="2026-04-15T09:52:00Z">
        <w:r w:rsidDel="00790EA8">
          <w:rPr>
            <w:color w:val="000000"/>
          </w:rPr>
          <w:delText xml:space="preserve">  </w:delText>
        </w:r>
      </w:del>
      <w:ins w:id="162" w:author="Lttd" w:date="2026-04-15T11:52:00Z" w16du:dateUtc="2026-04-15T09:52:00Z">
        <w:r w:rsidR="00790EA8">
          <w:rPr>
            <w:color w:val="000000"/>
          </w:rPr>
          <w:t xml:space="preserve"> </w:t>
        </w:r>
      </w:ins>
      <w:r>
        <w:rPr>
          <w:color w:val="000000"/>
        </w:rPr>
        <w:lastRenderedPageBreak/>
        <w:t xml:space="preserve">personalized recommendations based on browsing </w:t>
      </w:r>
      <w:proofErr w:type="spellStart"/>
      <w:r>
        <w:rPr>
          <w:color w:val="000000"/>
        </w:rPr>
        <w:t>behavior</w:t>
      </w:r>
      <w:proofErr w:type="spellEnd"/>
      <w:r>
        <w:rPr>
          <w:color w:val="000000"/>
        </w:rPr>
        <w:t xml:space="preserve"> and purchase history create a sense of individualized service that can build loyalty and trust. </w:t>
      </w:r>
    </w:p>
    <w:p w14:paraId="11A0DA6E" w14:textId="77777777" w:rsidR="007238A4" w:rsidRDefault="00F329C2">
      <w:pPr>
        <w:pStyle w:val="Cmsor3"/>
        <w:widowControl w:val="0"/>
        <w:spacing w:before="292"/>
        <w:ind w:firstLine="0"/>
      </w:pPr>
      <w:bookmarkStart w:id="163" w:name="_6538cacogrdb" w:colFirst="0" w:colLast="0"/>
      <w:bookmarkEnd w:id="163"/>
      <w:r>
        <w:t xml:space="preserve">1.3.4 Cost-Benefit Analysis for Businesses </w:t>
      </w:r>
    </w:p>
    <w:p w14:paraId="11A0DA6F" w14:textId="1710B776" w:rsidR="007238A4" w:rsidRDefault="00F329C2">
      <w:pPr>
        <w:widowControl w:val="0"/>
        <w:pBdr>
          <w:top w:val="nil"/>
          <w:left w:val="nil"/>
          <w:bottom w:val="nil"/>
          <w:right w:val="nil"/>
          <w:between w:val="nil"/>
        </w:pBdr>
        <w:spacing w:before="511"/>
        <w:rPr>
          <w:color w:val="000000"/>
        </w:rPr>
      </w:pPr>
      <w:r>
        <w:rPr>
          <w:color w:val="000000"/>
        </w:rPr>
        <w:t xml:space="preserve">Deploying an AI chatbot like </w:t>
      </w:r>
      <w:proofErr w:type="spellStart"/>
      <w:r>
        <w:rPr>
          <w:color w:val="000000"/>
        </w:rPr>
        <w:t>QuickAssist</w:t>
      </w:r>
      <w:proofErr w:type="spellEnd"/>
      <w:r>
        <w:rPr>
          <w:color w:val="000000"/>
        </w:rPr>
        <w:t xml:space="preserve"> may involve upfront development and</w:t>
      </w:r>
      <w:del w:id="164" w:author="Lttd" w:date="2026-04-15T11:52:00Z" w16du:dateUtc="2026-04-15T09:52:00Z">
        <w:r w:rsidDel="00790EA8">
          <w:rPr>
            <w:color w:val="000000"/>
          </w:rPr>
          <w:delText xml:space="preserve">  </w:delText>
        </w:r>
      </w:del>
      <w:ins w:id="165" w:author="Lttd" w:date="2026-04-15T11:52:00Z" w16du:dateUtc="2026-04-15T09:52:00Z">
        <w:r w:rsidR="00790EA8">
          <w:rPr>
            <w:color w:val="000000"/>
          </w:rPr>
          <w:t xml:space="preserve"> </w:t>
        </w:r>
      </w:ins>
      <w:r>
        <w:rPr>
          <w:color w:val="000000"/>
        </w:rPr>
        <w:t>integration costs, but these costs can typically be mitigated through various means. Data</w:t>
      </w:r>
      <w:del w:id="166" w:author="Lttd" w:date="2026-04-15T11:52:00Z" w16du:dateUtc="2026-04-15T09:52:00Z">
        <w:r w:rsidDel="00790EA8">
          <w:rPr>
            <w:color w:val="000000"/>
          </w:rPr>
          <w:delText xml:space="preserve">  </w:delText>
        </w:r>
      </w:del>
      <w:ins w:id="167" w:author="Lttd" w:date="2026-04-15T11:52:00Z" w16du:dateUtc="2026-04-15T09:52:00Z">
        <w:r w:rsidR="00790EA8">
          <w:rPr>
            <w:color w:val="000000"/>
          </w:rPr>
          <w:t xml:space="preserve"> </w:t>
        </w:r>
      </w:ins>
      <w:r>
        <w:rPr>
          <w:color w:val="000000"/>
        </w:rPr>
        <w:t>or cloud storage usually infers the highest costs, but paying for storage space tends to cost less than employing full or part-time assistants. By extension, automating a majority of customer inquiries, businesses can also reduce the size of their support teams or reassign</w:t>
      </w:r>
      <w:del w:id="168" w:author="Lttd" w:date="2026-04-15T11:52:00Z" w16du:dateUtc="2026-04-15T09:52:00Z">
        <w:r w:rsidDel="00790EA8">
          <w:rPr>
            <w:color w:val="000000"/>
          </w:rPr>
          <w:delText xml:space="preserve">  </w:delText>
        </w:r>
      </w:del>
      <w:ins w:id="169" w:author="Lttd" w:date="2026-04-15T11:52:00Z" w16du:dateUtc="2026-04-15T09:52:00Z">
        <w:r w:rsidR="00790EA8">
          <w:rPr>
            <w:color w:val="000000"/>
          </w:rPr>
          <w:t xml:space="preserve"> </w:t>
        </w:r>
      </w:ins>
      <w:r>
        <w:rPr>
          <w:color w:val="000000"/>
        </w:rPr>
        <w:t xml:space="preserve">staff to more strategic roles. This not only reduces </w:t>
      </w:r>
      <w:proofErr w:type="spellStart"/>
      <w:r>
        <w:rPr>
          <w:color w:val="000000"/>
        </w:rPr>
        <w:t>labor</w:t>
      </w:r>
      <w:proofErr w:type="spellEnd"/>
      <w:r>
        <w:rPr>
          <w:color w:val="000000"/>
        </w:rPr>
        <w:t xml:space="preserve"> costs but also improves the</w:t>
      </w:r>
      <w:del w:id="170" w:author="Lttd" w:date="2026-04-15T11:52:00Z" w16du:dateUtc="2026-04-15T09:52:00Z">
        <w:r w:rsidDel="00790EA8">
          <w:rPr>
            <w:color w:val="000000"/>
          </w:rPr>
          <w:delText xml:space="preserve">  </w:delText>
        </w:r>
      </w:del>
      <w:ins w:id="171" w:author="Lttd" w:date="2026-04-15T11:52:00Z" w16du:dateUtc="2026-04-15T09:52:00Z">
        <w:r w:rsidR="00790EA8">
          <w:rPr>
            <w:color w:val="000000"/>
          </w:rPr>
          <w:t xml:space="preserve"> </w:t>
        </w:r>
      </w:ins>
      <w:r>
        <w:rPr>
          <w:color w:val="000000"/>
        </w:rPr>
        <w:t xml:space="preserve">consistency and availability of service. The scalability of AI systems allows businesses to handle thousands of simultaneous queries with no degradation in service quality. However, businesses must also account for ongoing maintenance costs, model updates, and occasional human oversight. While </w:t>
      </w:r>
      <w:proofErr w:type="spellStart"/>
      <w:r>
        <w:rPr>
          <w:color w:val="000000"/>
        </w:rPr>
        <w:t>QuickAssist</w:t>
      </w:r>
      <w:proofErr w:type="spellEnd"/>
      <w:r>
        <w:rPr>
          <w:color w:val="000000"/>
        </w:rPr>
        <w:t xml:space="preserve"> reduces operational costs</w:t>
      </w:r>
      <w:del w:id="172" w:author="Lttd" w:date="2026-04-15T11:52:00Z" w16du:dateUtc="2026-04-15T09:52:00Z">
        <w:r w:rsidDel="00790EA8">
          <w:rPr>
            <w:color w:val="000000"/>
          </w:rPr>
          <w:delText xml:space="preserve">  </w:delText>
        </w:r>
      </w:del>
      <w:ins w:id="173" w:author="Lttd" w:date="2026-04-15T11:52:00Z" w16du:dateUtc="2026-04-15T09:52:00Z">
        <w:r w:rsidR="00790EA8">
          <w:rPr>
            <w:color w:val="000000"/>
          </w:rPr>
          <w:t xml:space="preserve"> </w:t>
        </w:r>
      </w:ins>
      <w:r>
        <w:rPr>
          <w:color w:val="000000"/>
        </w:rPr>
        <w:t>significantly, its deployment does require initial investment in training data, system</w:t>
      </w:r>
      <w:del w:id="174" w:author="Lttd" w:date="2026-04-15T11:52:00Z" w16du:dateUtc="2026-04-15T09:52:00Z">
        <w:r w:rsidDel="00790EA8">
          <w:rPr>
            <w:color w:val="000000"/>
          </w:rPr>
          <w:delText xml:space="preserve">  </w:delText>
        </w:r>
      </w:del>
      <w:ins w:id="175" w:author="Lttd" w:date="2026-04-15T11:52:00Z" w16du:dateUtc="2026-04-15T09:52:00Z">
        <w:r w:rsidR="00790EA8">
          <w:rPr>
            <w:color w:val="000000"/>
          </w:rPr>
          <w:t xml:space="preserve"> </w:t>
        </w:r>
      </w:ins>
      <w:r>
        <w:rPr>
          <w:color w:val="000000"/>
        </w:rPr>
        <w:t>integration, and platform subscription services (such as Google Cloud or OpenAI API</w:t>
      </w:r>
      <w:del w:id="176" w:author="Lttd" w:date="2026-04-15T11:52:00Z" w16du:dateUtc="2026-04-15T09:52:00Z">
        <w:r w:rsidDel="00790EA8">
          <w:rPr>
            <w:color w:val="000000"/>
          </w:rPr>
          <w:delText xml:space="preserve">  </w:delText>
        </w:r>
      </w:del>
      <w:ins w:id="177" w:author="Lttd" w:date="2026-04-15T11:52:00Z" w16du:dateUtc="2026-04-15T09:52:00Z">
        <w:r w:rsidR="00790EA8">
          <w:rPr>
            <w:color w:val="000000"/>
          </w:rPr>
          <w:t xml:space="preserve"> </w:t>
        </w:r>
      </w:ins>
      <w:r>
        <w:rPr>
          <w:color w:val="000000"/>
        </w:rPr>
        <w:t xml:space="preserve">usage). These costs all vary on the size or amount of data, as well as the platform version, so an exact range cannot be gauged until everything is set up. In the case of </w:t>
      </w:r>
      <w:proofErr w:type="spellStart"/>
      <w:r>
        <w:rPr>
          <w:color w:val="000000"/>
        </w:rPr>
        <w:t>QuickAssist</w:t>
      </w:r>
      <w:proofErr w:type="spellEnd"/>
      <w:del w:id="178" w:author="Lttd" w:date="2026-04-15T11:52:00Z" w16du:dateUtc="2026-04-15T09:52:00Z">
        <w:r w:rsidDel="00790EA8">
          <w:rPr>
            <w:color w:val="000000"/>
          </w:rPr>
          <w:delText xml:space="preserve">  </w:delText>
        </w:r>
      </w:del>
      <w:ins w:id="179" w:author="Lttd" w:date="2026-04-15T11:52:00Z" w16du:dateUtc="2026-04-15T09:52:00Z">
        <w:r w:rsidR="00790EA8">
          <w:rPr>
            <w:color w:val="000000"/>
          </w:rPr>
          <w:t xml:space="preserve"> </w:t>
        </w:r>
      </w:ins>
      <w:r>
        <w:rPr>
          <w:color w:val="000000"/>
        </w:rPr>
        <w:t xml:space="preserve">on the </w:t>
      </w:r>
      <w:proofErr w:type="spellStart"/>
      <w:r>
        <w:rPr>
          <w:color w:val="000000"/>
        </w:rPr>
        <w:t>ClassicMedallics</w:t>
      </w:r>
      <w:proofErr w:type="spellEnd"/>
      <w:r>
        <w:rPr>
          <w:color w:val="000000"/>
        </w:rPr>
        <w:t xml:space="preserve"> website, it is expected that in total the monthly cost for the</w:t>
      </w:r>
      <w:del w:id="180" w:author="Lttd" w:date="2026-04-15T11:52:00Z" w16du:dateUtc="2026-04-15T09:52:00Z">
        <w:r w:rsidDel="00790EA8">
          <w:rPr>
            <w:color w:val="000000"/>
          </w:rPr>
          <w:delText xml:space="preserve">  </w:delText>
        </w:r>
      </w:del>
      <w:ins w:id="181" w:author="Lttd" w:date="2026-04-15T11:52:00Z" w16du:dateUtc="2026-04-15T09:52:00Z">
        <w:r w:rsidR="00790EA8">
          <w:rPr>
            <w:color w:val="000000"/>
          </w:rPr>
          <w:t xml:space="preserve"> </w:t>
        </w:r>
      </w:ins>
      <w:r>
        <w:rPr>
          <w:color w:val="000000"/>
        </w:rPr>
        <w:t xml:space="preserve">chatbot and all its linked fees would likely be in the $50-100 USD range. </w:t>
      </w:r>
    </w:p>
    <w:p w14:paraId="11A0DA70" w14:textId="77777777" w:rsidR="007238A4" w:rsidRDefault="00F329C2">
      <w:pPr>
        <w:pStyle w:val="Cmsor3"/>
        <w:widowControl w:val="0"/>
        <w:spacing w:before="292"/>
        <w:ind w:firstLine="0"/>
      </w:pPr>
      <w:bookmarkStart w:id="182" w:name="_bq6y6thnng05" w:colFirst="0" w:colLast="0"/>
      <w:bookmarkEnd w:id="182"/>
      <w:r>
        <w:t xml:space="preserve">1.3.5 Ethical Considerations and Limitations of AI Chatbots </w:t>
      </w:r>
    </w:p>
    <w:p w14:paraId="11A0DA71" w14:textId="0529EA87" w:rsidR="007238A4" w:rsidRDefault="00F329C2">
      <w:pPr>
        <w:widowControl w:val="0"/>
        <w:pBdr>
          <w:top w:val="nil"/>
          <w:left w:val="nil"/>
          <w:bottom w:val="nil"/>
          <w:right w:val="nil"/>
          <w:between w:val="nil"/>
        </w:pBdr>
        <w:spacing w:before="511"/>
        <w:rPr>
          <w:color w:val="000000"/>
        </w:rPr>
      </w:pPr>
      <w:r>
        <w:rPr>
          <w:color w:val="000000"/>
        </w:rPr>
        <w:t>Despite their capabilities, AI chatbots are not without ethical concerns. One major issue involves the potential for algorithmic bias. If the training data contains unbalanced</w:t>
      </w:r>
      <w:del w:id="183" w:author="Lttd" w:date="2026-04-15T11:52:00Z" w16du:dateUtc="2026-04-15T09:52:00Z">
        <w:r w:rsidDel="00790EA8">
          <w:rPr>
            <w:color w:val="000000"/>
          </w:rPr>
          <w:delText xml:space="preserve">  </w:delText>
        </w:r>
      </w:del>
      <w:ins w:id="184" w:author="Lttd" w:date="2026-04-15T11:52:00Z" w16du:dateUtc="2026-04-15T09:52:00Z">
        <w:r w:rsidR="00790EA8">
          <w:rPr>
            <w:color w:val="000000"/>
          </w:rPr>
          <w:t xml:space="preserve"> </w:t>
        </w:r>
      </w:ins>
      <w:r>
        <w:rPr>
          <w:color w:val="000000"/>
        </w:rPr>
        <w:lastRenderedPageBreak/>
        <w:t>language patterns or reflects human prejudices, the chatbot could unknowingly replicate</w:t>
      </w:r>
      <w:del w:id="185" w:author="Lttd" w:date="2026-04-15T11:52:00Z" w16du:dateUtc="2026-04-15T09:52:00Z">
        <w:r w:rsidDel="00790EA8">
          <w:rPr>
            <w:color w:val="000000"/>
          </w:rPr>
          <w:delText xml:space="preserve">  </w:delText>
        </w:r>
      </w:del>
      <w:ins w:id="186" w:author="Lttd" w:date="2026-04-15T11:52:00Z" w16du:dateUtc="2026-04-15T09:52:00Z">
        <w:r w:rsidR="00790EA8">
          <w:rPr>
            <w:color w:val="000000"/>
          </w:rPr>
          <w:t xml:space="preserve"> </w:t>
        </w:r>
      </w:ins>
      <w:r>
        <w:rPr>
          <w:color w:val="000000"/>
        </w:rPr>
        <w:t>or even amplify those biases. For example, it might make assumptions based on gendered language or provide inconsistent support to users from different regions or language</w:t>
      </w:r>
      <w:del w:id="187" w:author="Lttd" w:date="2026-04-15T11:52:00Z" w16du:dateUtc="2026-04-15T09:52:00Z">
        <w:r w:rsidDel="00790EA8">
          <w:rPr>
            <w:color w:val="000000"/>
          </w:rPr>
          <w:delText xml:space="preserve">  </w:delText>
        </w:r>
      </w:del>
      <w:ins w:id="188" w:author="Lttd" w:date="2026-04-15T11:52:00Z" w16du:dateUtc="2026-04-15T09:52:00Z">
        <w:r w:rsidR="00790EA8">
          <w:rPr>
            <w:color w:val="000000"/>
          </w:rPr>
          <w:t xml:space="preserve"> </w:t>
        </w:r>
      </w:ins>
      <w:r>
        <w:rPr>
          <w:color w:val="000000"/>
        </w:rPr>
        <w:t xml:space="preserve">backgrounds. To counter this, chatbots like </w:t>
      </w:r>
      <w:proofErr w:type="spellStart"/>
      <w:r>
        <w:rPr>
          <w:color w:val="000000"/>
        </w:rPr>
        <w:t>QuickAssist</w:t>
      </w:r>
      <w:proofErr w:type="spellEnd"/>
      <w:r>
        <w:rPr>
          <w:color w:val="000000"/>
        </w:rPr>
        <w:t xml:space="preserve"> can be trained using a diverse</w:t>
      </w:r>
      <w:del w:id="189" w:author="Lttd" w:date="2026-04-15T11:52:00Z" w16du:dateUtc="2026-04-15T09:52:00Z">
        <w:r w:rsidDel="00790EA8">
          <w:rPr>
            <w:color w:val="000000"/>
          </w:rPr>
          <w:delText xml:space="preserve">  </w:delText>
        </w:r>
      </w:del>
      <w:ins w:id="190" w:author="Lttd" w:date="2026-04-15T11:52:00Z" w16du:dateUtc="2026-04-15T09:52:00Z">
        <w:r w:rsidR="00790EA8">
          <w:rPr>
            <w:color w:val="000000"/>
          </w:rPr>
          <w:t xml:space="preserve"> </w:t>
        </w:r>
      </w:ins>
      <w:r>
        <w:rPr>
          <w:color w:val="000000"/>
        </w:rPr>
        <w:t xml:space="preserve">dataset that is regularly audited using fairness analysis tools. </w:t>
      </w:r>
    </w:p>
    <w:p w14:paraId="11A0DA72" w14:textId="3416E6DB" w:rsidR="007238A4" w:rsidRDefault="00F329C2">
      <w:pPr>
        <w:widowControl w:val="0"/>
        <w:pBdr>
          <w:top w:val="nil"/>
          <w:left w:val="nil"/>
          <w:bottom w:val="nil"/>
          <w:right w:val="nil"/>
          <w:between w:val="nil"/>
        </w:pBdr>
        <w:rPr>
          <w:color w:val="000000"/>
        </w:rPr>
      </w:pPr>
      <w:r>
        <w:rPr>
          <w:color w:val="000000"/>
        </w:rPr>
        <w:t>Another area of concern is data privacy. AI chatbots often collect and process</w:t>
      </w:r>
      <w:del w:id="191" w:author="Lttd" w:date="2026-04-15T11:52:00Z" w16du:dateUtc="2026-04-15T09:52:00Z">
        <w:r w:rsidDel="00790EA8">
          <w:rPr>
            <w:color w:val="000000"/>
          </w:rPr>
          <w:delText xml:space="preserve">  </w:delText>
        </w:r>
      </w:del>
      <w:ins w:id="192" w:author="Lttd" w:date="2026-04-15T11:52:00Z" w16du:dateUtc="2026-04-15T09:52:00Z">
        <w:r w:rsidR="00790EA8">
          <w:rPr>
            <w:color w:val="000000"/>
          </w:rPr>
          <w:t xml:space="preserve"> </w:t>
        </w:r>
      </w:ins>
      <w:r>
        <w:rPr>
          <w:color w:val="000000"/>
        </w:rPr>
        <w:t xml:space="preserve">sensitive customer information, such as addresses, order details, and payment </w:t>
      </w:r>
    </w:p>
    <w:p w14:paraId="11A0DA73" w14:textId="33189534" w:rsidR="007238A4" w:rsidRDefault="00F329C2">
      <w:pPr>
        <w:widowControl w:val="0"/>
        <w:pBdr>
          <w:top w:val="nil"/>
          <w:left w:val="nil"/>
          <w:bottom w:val="nil"/>
          <w:right w:val="nil"/>
          <w:between w:val="nil"/>
        </w:pBdr>
        <w:spacing w:before="0"/>
        <w:rPr>
          <w:color w:val="000000"/>
        </w:rPr>
      </w:pPr>
      <w:r>
        <w:rPr>
          <w:color w:val="000000"/>
        </w:rPr>
        <w:t>preferences. Ensuring this data is encrypted, stored securely, and not used beyond its</w:t>
      </w:r>
      <w:del w:id="193" w:author="Lttd" w:date="2026-04-15T11:52:00Z" w16du:dateUtc="2026-04-15T09:52:00Z">
        <w:r w:rsidDel="00790EA8">
          <w:rPr>
            <w:color w:val="000000"/>
          </w:rPr>
          <w:delText xml:space="preserve">  </w:delText>
        </w:r>
      </w:del>
      <w:ins w:id="194" w:author="Lttd" w:date="2026-04-15T11:52:00Z" w16du:dateUtc="2026-04-15T09:52:00Z">
        <w:r w:rsidR="00790EA8">
          <w:rPr>
            <w:color w:val="000000"/>
          </w:rPr>
          <w:t xml:space="preserve"> </w:t>
        </w:r>
      </w:ins>
      <w:r>
        <w:rPr>
          <w:color w:val="000000"/>
        </w:rPr>
        <w:t>intended scope is critical to maintaining customer trust. Additionally, there are regulatory requirements such as GDPR and CCPA that must be adhered to. Transparency and user</w:t>
      </w:r>
      <w:del w:id="195" w:author="Lttd" w:date="2026-04-15T11:52:00Z" w16du:dateUtc="2026-04-15T09:52:00Z">
        <w:r w:rsidDel="00790EA8">
          <w:rPr>
            <w:color w:val="000000"/>
          </w:rPr>
          <w:delText xml:space="preserve">  </w:delText>
        </w:r>
      </w:del>
      <w:ins w:id="196" w:author="Lttd" w:date="2026-04-15T11:52:00Z" w16du:dateUtc="2026-04-15T09:52:00Z">
        <w:r w:rsidR="00790EA8">
          <w:rPr>
            <w:color w:val="000000"/>
          </w:rPr>
          <w:t xml:space="preserve"> </w:t>
        </w:r>
      </w:ins>
      <w:r>
        <w:rPr>
          <w:color w:val="000000"/>
        </w:rPr>
        <w:t>control such as the ability to opt out of data tracking are integral to ethical AI</w:t>
      </w:r>
      <w:del w:id="197" w:author="Lttd" w:date="2026-04-15T11:52:00Z" w16du:dateUtc="2026-04-15T09:52:00Z">
        <w:r w:rsidDel="00790EA8">
          <w:rPr>
            <w:color w:val="000000"/>
          </w:rPr>
          <w:delText xml:space="preserve">  </w:delText>
        </w:r>
      </w:del>
      <w:ins w:id="198" w:author="Lttd" w:date="2026-04-15T11:52:00Z" w16du:dateUtc="2026-04-15T09:52:00Z">
        <w:r w:rsidR="00790EA8">
          <w:rPr>
            <w:color w:val="000000"/>
          </w:rPr>
          <w:t xml:space="preserve"> </w:t>
        </w:r>
      </w:ins>
      <w:r>
        <w:rPr>
          <w:color w:val="000000"/>
        </w:rPr>
        <w:t>deployment. Lastly, while automation can resolve many issues, human oversight remains</w:t>
      </w:r>
      <w:del w:id="199" w:author="Lttd" w:date="2026-04-15T11:52:00Z" w16du:dateUtc="2026-04-15T09:52:00Z">
        <w:r w:rsidDel="00790EA8">
          <w:rPr>
            <w:color w:val="000000"/>
          </w:rPr>
          <w:delText xml:space="preserve">  </w:delText>
        </w:r>
      </w:del>
      <w:ins w:id="200" w:author="Lttd" w:date="2026-04-15T11:52:00Z" w16du:dateUtc="2026-04-15T09:52:00Z">
        <w:r w:rsidR="00790EA8">
          <w:rPr>
            <w:color w:val="000000"/>
          </w:rPr>
          <w:t xml:space="preserve"> </w:t>
        </w:r>
      </w:ins>
      <w:r>
        <w:rPr>
          <w:color w:val="000000"/>
        </w:rPr>
        <w:t>essential for handling edge cases, escalations, and ensuring that AI does not act beyond</w:t>
      </w:r>
      <w:del w:id="201" w:author="Lttd" w:date="2026-04-15T11:52:00Z" w16du:dateUtc="2026-04-15T09:52:00Z">
        <w:r w:rsidDel="00790EA8">
          <w:rPr>
            <w:color w:val="000000"/>
          </w:rPr>
          <w:delText xml:space="preserve">  </w:delText>
        </w:r>
      </w:del>
      <w:ins w:id="202" w:author="Lttd" w:date="2026-04-15T11:52:00Z" w16du:dateUtc="2026-04-15T09:52:00Z">
        <w:r w:rsidR="00790EA8">
          <w:rPr>
            <w:color w:val="000000"/>
          </w:rPr>
          <w:t xml:space="preserve"> </w:t>
        </w:r>
      </w:ins>
      <w:r>
        <w:rPr>
          <w:color w:val="000000"/>
        </w:rPr>
        <w:t xml:space="preserve">its intended boundaries. </w:t>
      </w:r>
    </w:p>
    <w:p w14:paraId="11A0DA74" w14:textId="77777777" w:rsidR="007238A4" w:rsidRDefault="00F329C2">
      <w:pPr>
        <w:pStyle w:val="Cmsor1"/>
        <w:widowControl w:val="0"/>
        <w:spacing w:before="292"/>
        <w:ind w:firstLine="0"/>
        <w:rPr>
          <w:ins w:id="203" w:author="Lttd" w:date="2026-04-15T11:50:00Z" w16du:dateUtc="2026-04-15T09:50:00Z"/>
        </w:rPr>
      </w:pPr>
      <w:bookmarkStart w:id="204" w:name="_66mccqg4ljw" w:colFirst="0" w:colLast="0"/>
      <w:bookmarkEnd w:id="204"/>
      <w:r>
        <w:t xml:space="preserve">2. Literary Review </w:t>
      </w:r>
    </w:p>
    <w:p w14:paraId="7EA8DD7A" w14:textId="56EE6D3A" w:rsidR="00790EA8" w:rsidRPr="00790EA8" w:rsidRDefault="00790EA8" w:rsidP="00790EA8">
      <w:pPr>
        <w:pPrChange w:id="205" w:author="Lttd" w:date="2026-04-15T11:50:00Z" w16du:dateUtc="2026-04-15T09:50:00Z">
          <w:pPr>
            <w:pStyle w:val="Cmsor1"/>
            <w:widowControl w:val="0"/>
            <w:spacing w:before="292"/>
            <w:ind w:firstLine="0"/>
          </w:pPr>
        </w:pPrChange>
      </w:pPr>
      <w:ins w:id="206" w:author="Lttd" w:date="2026-04-15T11:50:00Z" w16du:dateUtc="2026-04-15T09:50:00Z">
        <w:r>
          <w:t>It is forbidden to use 2 title-rows without any text between them… (rule[k)])</w:t>
        </w:r>
      </w:ins>
    </w:p>
    <w:p w14:paraId="11A0DA75" w14:textId="77777777" w:rsidR="007238A4" w:rsidRDefault="00F329C2">
      <w:pPr>
        <w:pStyle w:val="Cmsor2"/>
        <w:widowControl w:val="0"/>
        <w:spacing w:before="551"/>
        <w:ind w:firstLine="0"/>
        <w:rPr>
          <w:ins w:id="207" w:author="Lttd" w:date="2026-04-15T11:50:00Z" w16du:dateUtc="2026-04-15T09:50:00Z"/>
        </w:rPr>
      </w:pPr>
      <w:bookmarkStart w:id="208" w:name="_ji6j4ypm0ny7" w:colFirst="0" w:colLast="0"/>
      <w:bookmarkEnd w:id="208"/>
      <w:r>
        <w:t xml:space="preserve">2.1 Overview of Existing E-commerce Chatbots </w:t>
      </w:r>
    </w:p>
    <w:p w14:paraId="51271638" w14:textId="45312613" w:rsidR="00790EA8" w:rsidRPr="00790EA8" w:rsidRDefault="00790EA8" w:rsidP="00790EA8">
      <w:pPr>
        <w:pPrChange w:id="209" w:author="Lttd" w:date="2026-04-15T11:50:00Z" w16du:dateUtc="2026-04-15T09:50:00Z">
          <w:pPr>
            <w:pStyle w:val="Cmsor2"/>
            <w:widowControl w:val="0"/>
            <w:spacing w:before="551"/>
            <w:ind w:firstLine="0"/>
          </w:pPr>
        </w:pPrChange>
      </w:pPr>
      <w:ins w:id="210" w:author="Lttd" w:date="2026-04-15T11:51:00Z" w16du:dateUtc="2026-04-15T09:51:00Z">
        <w:r>
          <w:t>(rule[k)])</w:t>
        </w:r>
      </w:ins>
    </w:p>
    <w:p w14:paraId="11A0DA76" w14:textId="77777777" w:rsidR="007238A4" w:rsidRDefault="00F329C2">
      <w:pPr>
        <w:pStyle w:val="Cmsor3"/>
        <w:widowControl w:val="0"/>
        <w:ind w:firstLine="0"/>
      </w:pPr>
      <w:bookmarkStart w:id="211" w:name="_yqzgk1ceih1j" w:colFirst="0" w:colLast="0"/>
      <w:bookmarkEnd w:id="211"/>
      <w:r>
        <w:t xml:space="preserve">2.1.1 Types of Existing Chatbots </w:t>
      </w:r>
    </w:p>
    <w:p w14:paraId="11A0DA77" w14:textId="673B0E76" w:rsidR="007238A4" w:rsidRDefault="00F329C2">
      <w:pPr>
        <w:widowControl w:val="0"/>
        <w:pBdr>
          <w:top w:val="nil"/>
          <w:left w:val="nil"/>
          <w:bottom w:val="nil"/>
          <w:right w:val="nil"/>
          <w:between w:val="nil"/>
        </w:pBdr>
        <w:spacing w:before="511"/>
        <w:rPr>
          <w:color w:val="000000"/>
        </w:rPr>
      </w:pPr>
      <w:r>
        <w:rPr>
          <w:color w:val="000000"/>
        </w:rPr>
        <w:t>Chatbots currently used in e-commerce can be broadly categorized into three</w:t>
      </w:r>
      <w:del w:id="212" w:author="Lttd" w:date="2026-04-15T11:52:00Z" w16du:dateUtc="2026-04-15T09:52:00Z">
        <w:r w:rsidDel="00790EA8">
          <w:rPr>
            <w:color w:val="000000"/>
          </w:rPr>
          <w:delText xml:space="preserve"> </w:delText>
        </w:r>
      </w:del>
      <w:del w:id="213" w:author="Lttd" w:date="2026-04-15T11:51:00Z" w16du:dateUtc="2026-04-15T09:51:00Z">
        <w:r w:rsidDel="00790EA8">
          <w:rPr>
            <w:color w:val="000000"/>
          </w:rPr>
          <w:delText xml:space="preserve"> </w:delText>
        </w:r>
      </w:del>
      <w:ins w:id="214" w:author="Lttd" w:date="2026-04-15T11:52:00Z" w16du:dateUtc="2026-04-15T09:52:00Z">
        <w:r w:rsidR="00790EA8">
          <w:rPr>
            <w:color w:val="000000"/>
          </w:rPr>
          <w:t xml:space="preserve"> </w:t>
        </w:r>
      </w:ins>
      <w:ins w:id="215" w:author="Lttd" w:date="2026-04-15T11:51:00Z" w16du:dateUtc="2026-04-15T09:51:00Z">
        <w:r w:rsidR="00790EA8" w:rsidRPr="00790EA8">
          <w:rPr>
            <w:color w:val="000000"/>
          </w:rPr>
          <w:sym w:font="Wingdings" w:char="F0DF"/>
        </w:r>
        <w:r w:rsidR="00790EA8">
          <w:rPr>
            <w:color w:val="000000"/>
          </w:rPr>
          <w:t xml:space="preserve">each </w:t>
        </w:r>
        <w:r w:rsidR="00790EA8">
          <w:rPr>
            <w:color w:val="000000"/>
          </w:rPr>
          <w:lastRenderedPageBreak/>
          <w:t>anomaly must immediately be handled!</w:t>
        </w:r>
      </w:ins>
      <w:ins w:id="216" w:author="Lttd" w:date="2026-04-15T11:52:00Z" w16du:dateUtc="2026-04-15T09:52:00Z">
        <w:r w:rsidR="00790EA8">
          <w:rPr>
            <w:color w:val="000000"/>
          </w:rPr>
          <w:t xml:space="preserve"> (rule[…])</w:t>
        </w:r>
      </w:ins>
      <w:ins w:id="217" w:author="Lttd" w:date="2026-04-15T11:51:00Z" w16du:dateUtc="2026-04-15T09:51:00Z">
        <w:r w:rsidR="00790EA8">
          <w:rPr>
            <w:color w:val="000000"/>
          </w:rPr>
          <w:t xml:space="preserve"> </w:t>
        </w:r>
      </w:ins>
      <w:r>
        <w:rPr>
          <w:color w:val="000000"/>
        </w:rPr>
        <w:t>main types: rule-based bots, AI-powered bots, and hybrid models. Rule-based bots are</w:t>
      </w:r>
      <w:del w:id="218" w:author="Lttd" w:date="2026-04-15T11:52:00Z" w16du:dateUtc="2026-04-15T09:52:00Z">
        <w:r w:rsidDel="00790EA8">
          <w:rPr>
            <w:color w:val="000000"/>
          </w:rPr>
          <w:delText xml:space="preserve">  </w:delText>
        </w:r>
      </w:del>
      <w:ins w:id="219" w:author="Lttd" w:date="2026-04-15T11:52:00Z" w16du:dateUtc="2026-04-15T09:52:00Z">
        <w:r w:rsidR="00790EA8">
          <w:rPr>
            <w:color w:val="000000"/>
          </w:rPr>
          <w:t xml:space="preserve"> </w:t>
        </w:r>
      </w:ins>
      <w:r>
        <w:rPr>
          <w:color w:val="000000"/>
        </w:rPr>
        <w:t>designed to operate on a fixed script and can respond to specific keywords or pre-set</w:t>
      </w:r>
      <w:del w:id="220" w:author="Lttd" w:date="2026-04-15T11:52:00Z" w16du:dateUtc="2026-04-15T09:52:00Z">
        <w:r w:rsidDel="00790EA8">
          <w:rPr>
            <w:color w:val="000000"/>
          </w:rPr>
          <w:delText xml:space="preserve">  </w:delText>
        </w:r>
      </w:del>
      <w:ins w:id="221" w:author="Lttd" w:date="2026-04-15T11:52:00Z" w16du:dateUtc="2026-04-15T09:52:00Z">
        <w:r w:rsidR="00790EA8">
          <w:rPr>
            <w:color w:val="000000"/>
          </w:rPr>
          <w:t xml:space="preserve"> </w:t>
        </w:r>
      </w:ins>
      <w:r>
        <w:rPr>
          <w:color w:val="000000"/>
        </w:rPr>
        <w:t>commands. They are easy to implement and highly predictable but lack flexibility when</w:t>
      </w:r>
      <w:del w:id="222" w:author="Lttd" w:date="2026-04-15T11:52:00Z" w16du:dateUtc="2026-04-15T09:52:00Z">
        <w:r w:rsidDel="00790EA8">
          <w:rPr>
            <w:color w:val="000000"/>
          </w:rPr>
          <w:delText xml:space="preserve">  </w:delText>
        </w:r>
      </w:del>
      <w:ins w:id="223" w:author="Lttd" w:date="2026-04-15T11:52:00Z" w16du:dateUtc="2026-04-15T09:52:00Z">
        <w:r w:rsidR="00790EA8">
          <w:rPr>
            <w:color w:val="000000"/>
          </w:rPr>
          <w:t xml:space="preserve"> </w:t>
        </w:r>
      </w:ins>
      <w:r>
        <w:rPr>
          <w:color w:val="000000"/>
        </w:rPr>
        <w:t>dealing with complex or nuanced queries. AI-powered bots, on the other hand, leverage</w:t>
      </w:r>
      <w:del w:id="224" w:author="Lttd" w:date="2026-04-15T11:52:00Z" w16du:dateUtc="2026-04-15T09:52:00Z">
        <w:r w:rsidDel="00790EA8">
          <w:rPr>
            <w:color w:val="000000"/>
          </w:rPr>
          <w:delText xml:space="preserve">  </w:delText>
        </w:r>
      </w:del>
      <w:ins w:id="225" w:author="Lttd" w:date="2026-04-15T11:52:00Z" w16du:dateUtc="2026-04-15T09:52:00Z">
        <w:r w:rsidR="00790EA8">
          <w:rPr>
            <w:color w:val="000000"/>
          </w:rPr>
          <w:t xml:space="preserve"> </w:t>
        </w:r>
      </w:ins>
      <w:r>
        <w:rPr>
          <w:color w:val="000000"/>
        </w:rPr>
        <w:t>machine learning and NLP to understand context and intent, allowing them to engage in</w:t>
      </w:r>
      <w:del w:id="226" w:author="Lttd" w:date="2026-04-15T11:52:00Z" w16du:dateUtc="2026-04-15T09:52:00Z">
        <w:r w:rsidDel="00790EA8">
          <w:rPr>
            <w:color w:val="000000"/>
          </w:rPr>
          <w:delText xml:space="preserve">  </w:delText>
        </w:r>
      </w:del>
      <w:ins w:id="227" w:author="Lttd" w:date="2026-04-15T11:52:00Z" w16du:dateUtc="2026-04-15T09:52:00Z">
        <w:r w:rsidR="00790EA8">
          <w:rPr>
            <w:color w:val="000000"/>
          </w:rPr>
          <w:t xml:space="preserve"> </w:t>
        </w:r>
      </w:ins>
      <w:r>
        <w:rPr>
          <w:color w:val="000000"/>
        </w:rPr>
        <w:t xml:space="preserve">more dynamic and personalized conversations. </w:t>
      </w:r>
    </w:p>
    <w:p w14:paraId="11A0DA78" w14:textId="08383A15" w:rsidR="007238A4" w:rsidRDefault="00F329C2">
      <w:pPr>
        <w:widowControl w:val="0"/>
        <w:pBdr>
          <w:top w:val="nil"/>
          <w:left w:val="nil"/>
          <w:bottom w:val="nil"/>
          <w:right w:val="nil"/>
          <w:between w:val="nil"/>
        </w:pBdr>
        <w:rPr>
          <w:ins w:id="228" w:author="Lttd" w:date="2026-04-15T11:52:00Z" w16du:dateUtc="2026-04-15T09:52:00Z"/>
          <w:color w:val="000000"/>
        </w:rPr>
      </w:pPr>
      <w:r>
        <w:rPr>
          <w:color w:val="000000"/>
        </w:rPr>
        <w:t>Hybrid chatbots combine elements of both rule-based systems and AI. These bots use rules for handling known scenarios and defer to machine learning for more complex</w:t>
      </w:r>
      <w:del w:id="229" w:author="Lttd" w:date="2026-04-15T11:52:00Z" w16du:dateUtc="2026-04-15T09:52:00Z">
        <w:r w:rsidDel="00790EA8">
          <w:rPr>
            <w:color w:val="000000"/>
          </w:rPr>
          <w:delText xml:space="preserve">  </w:delText>
        </w:r>
      </w:del>
      <w:ins w:id="230" w:author="Lttd" w:date="2026-04-15T11:52:00Z" w16du:dateUtc="2026-04-15T09:52:00Z">
        <w:r w:rsidR="00790EA8">
          <w:rPr>
            <w:color w:val="000000"/>
          </w:rPr>
          <w:t xml:space="preserve"> </w:t>
        </w:r>
      </w:ins>
      <w:r>
        <w:rPr>
          <w:color w:val="000000"/>
        </w:rPr>
        <w:t xml:space="preserve">interactions. This design is particularly useful for businesses that need reliability for basic queries but also want the adaptability of AI for broader support coverage. While each type has its strengths, the current trend is shifting toward AI-dominant systems due to their scalability, learning capacity, and improved conversational quality. </w:t>
      </w:r>
      <w:proofErr w:type="spellStart"/>
      <w:r>
        <w:rPr>
          <w:color w:val="000000"/>
        </w:rPr>
        <w:t>QuickAssist</w:t>
      </w:r>
      <w:proofErr w:type="spellEnd"/>
      <w:r>
        <w:rPr>
          <w:color w:val="000000"/>
        </w:rPr>
        <w:t xml:space="preserve"> is in the Hybrid category, as it is primarily built in the Vertex Agent</w:t>
      </w:r>
      <w:del w:id="231" w:author="Lttd" w:date="2026-04-15T11:52:00Z" w16du:dateUtc="2026-04-15T09:52:00Z">
        <w:r w:rsidDel="00790EA8">
          <w:rPr>
            <w:color w:val="000000"/>
          </w:rPr>
          <w:delText xml:space="preserve">  </w:delText>
        </w:r>
      </w:del>
      <w:ins w:id="232" w:author="Lttd" w:date="2026-04-15T11:52:00Z" w16du:dateUtc="2026-04-15T09:52:00Z">
        <w:r w:rsidR="00790EA8">
          <w:rPr>
            <w:color w:val="000000"/>
          </w:rPr>
          <w:t xml:space="preserve"> </w:t>
        </w:r>
      </w:ins>
      <w:r>
        <w:rPr>
          <w:color w:val="000000"/>
        </w:rPr>
        <w:t>builder which uses elements of both other variants. While it adheres to its primary ruleset</w:t>
      </w:r>
      <w:del w:id="233" w:author="Lttd" w:date="2026-04-15T11:52:00Z" w16du:dateUtc="2026-04-15T09:52:00Z">
        <w:r w:rsidDel="00790EA8">
          <w:rPr>
            <w:color w:val="000000"/>
          </w:rPr>
          <w:delText xml:space="preserve">  </w:delText>
        </w:r>
      </w:del>
      <w:ins w:id="234" w:author="Lttd" w:date="2026-04-15T11:52:00Z" w16du:dateUtc="2026-04-15T09:52:00Z">
        <w:r w:rsidR="00790EA8">
          <w:rPr>
            <w:color w:val="000000"/>
          </w:rPr>
          <w:t xml:space="preserve"> </w:t>
        </w:r>
      </w:ins>
      <w:r>
        <w:rPr>
          <w:color w:val="000000"/>
        </w:rPr>
        <w:t>and conversation flow, it also has the ability to give adaptive feedback based on its</w:t>
      </w:r>
      <w:del w:id="235" w:author="Lttd" w:date="2026-04-15T11:52:00Z" w16du:dateUtc="2026-04-15T09:52:00Z">
        <w:r w:rsidDel="00790EA8">
          <w:rPr>
            <w:color w:val="000000"/>
          </w:rPr>
          <w:delText xml:space="preserve">  </w:delText>
        </w:r>
      </w:del>
      <w:ins w:id="236" w:author="Lttd" w:date="2026-04-15T11:52:00Z" w16du:dateUtc="2026-04-15T09:52:00Z">
        <w:r w:rsidR="00790EA8">
          <w:rPr>
            <w:color w:val="000000"/>
          </w:rPr>
          <w:t xml:space="preserve"> </w:t>
        </w:r>
      </w:ins>
      <w:r>
        <w:rPr>
          <w:color w:val="000000"/>
        </w:rPr>
        <w:t xml:space="preserve">attached databases and prior knowledge. </w:t>
      </w:r>
    </w:p>
    <w:p w14:paraId="26F7D342" w14:textId="09701666" w:rsidR="00790EA8" w:rsidRDefault="00790EA8">
      <w:pPr>
        <w:widowControl w:val="0"/>
        <w:pBdr>
          <w:top w:val="nil"/>
          <w:left w:val="nil"/>
          <w:bottom w:val="nil"/>
          <w:right w:val="nil"/>
          <w:between w:val="nil"/>
        </w:pBdr>
        <w:rPr>
          <w:color w:val="000000"/>
        </w:rPr>
      </w:pPr>
      <w:ins w:id="237" w:author="Lttd" w:date="2026-04-15T11:52:00Z" w16du:dateUtc="2026-04-15T09:52:00Z">
        <w:r>
          <w:rPr>
            <w:color w:val="000000"/>
          </w:rPr>
          <w:t>(rule[…])</w:t>
        </w:r>
        <w:r>
          <w:rPr>
            <w:color w:val="000000"/>
          </w:rPr>
          <w:t xml:space="preserve"> It is forbidden to create subchapters (even paragraphs) in</w:t>
        </w:r>
      </w:ins>
      <w:ins w:id="238" w:author="Lttd" w:date="2026-04-15T11:53:00Z" w16du:dateUtc="2026-04-15T09:53:00Z">
        <w:r>
          <w:rPr>
            <w:color w:val="000000"/>
          </w:rPr>
          <w:t xml:space="preserve"> the main chapter#2 (literature) without any </w:t>
        </w:r>
        <w:r w:rsidRPr="00790EA8">
          <w:rPr>
            <w:i/>
            <w:iCs/>
            <w:color w:val="000000"/>
            <w:rPrChange w:id="239" w:author="Lttd" w:date="2026-04-15T11:53:00Z" w16du:dateUtc="2026-04-15T09:53:00Z">
              <w:rPr>
                <w:color w:val="000000"/>
              </w:rPr>
            </w:rPrChange>
          </w:rPr>
          <w:t>“cited text”</w:t>
        </w:r>
        <w:r>
          <w:rPr>
            <w:color w:val="000000"/>
          </w:rPr>
          <w:t xml:space="preserve"> and source/reference</w:t>
        </w:r>
      </w:ins>
    </w:p>
    <w:p w14:paraId="11A0DA79" w14:textId="77777777" w:rsidR="007238A4" w:rsidRDefault="00F329C2">
      <w:pPr>
        <w:pStyle w:val="Cmsor3"/>
        <w:widowControl w:val="0"/>
        <w:spacing w:before="292"/>
        <w:ind w:firstLine="0"/>
      </w:pPr>
      <w:bookmarkStart w:id="240" w:name="_svs0xjkpa40t" w:colFirst="0" w:colLast="0"/>
      <w:bookmarkEnd w:id="240"/>
      <w:r>
        <w:t xml:space="preserve">2.1.2 Strengths and Weaknesses of Traditional Chatbots </w:t>
      </w:r>
    </w:p>
    <w:p w14:paraId="11A0DA7A" w14:textId="77777777" w:rsidR="007238A4" w:rsidRDefault="00F329C2">
      <w:pPr>
        <w:widowControl w:val="0"/>
        <w:pBdr>
          <w:top w:val="nil"/>
          <w:left w:val="nil"/>
          <w:bottom w:val="nil"/>
          <w:right w:val="nil"/>
          <w:between w:val="nil"/>
        </w:pBdr>
        <w:spacing w:before="511"/>
        <w:rPr>
          <w:color w:val="000000"/>
        </w:rPr>
      </w:pPr>
      <w:r>
        <w:rPr>
          <w:color w:val="000000"/>
        </w:rPr>
        <w:t>Traditional rule-based chatbots are efficient at handling FAQs and repetitive tasks. They offer fast response times and are typically inexpensive to develop. Their logic-driven architecture ensures that responses remain consistent, and they work well in environments where user queries are predictable. However, their simplicity is also their greatest limitation. When faced with unstructured queries, ambiguous language, or multi part questions, rule-</w:t>
      </w:r>
      <w:r>
        <w:rPr>
          <w:color w:val="000000"/>
        </w:rPr>
        <w:lastRenderedPageBreak/>
        <w:t xml:space="preserve">based bots often fail to deliver helpful responses, leading to customer frustration. </w:t>
      </w:r>
    </w:p>
    <w:p w14:paraId="11A0DA7B" w14:textId="09562196" w:rsidR="007238A4" w:rsidRDefault="00F329C2">
      <w:pPr>
        <w:widowControl w:val="0"/>
        <w:pBdr>
          <w:top w:val="nil"/>
          <w:left w:val="nil"/>
          <w:bottom w:val="nil"/>
          <w:right w:val="nil"/>
          <w:between w:val="nil"/>
        </w:pBdr>
        <w:rPr>
          <w:color w:val="000000"/>
        </w:rPr>
      </w:pPr>
      <w:r>
        <w:t>These types of chatbots</w:t>
      </w:r>
      <w:r>
        <w:rPr>
          <w:color w:val="000000"/>
        </w:rPr>
        <w:t xml:space="preserve"> lack personalization and adaptability and cannot learn from</w:t>
      </w:r>
      <w:del w:id="241" w:author="Lttd" w:date="2026-04-15T11:52:00Z" w16du:dateUtc="2026-04-15T09:52:00Z">
        <w:r w:rsidDel="00790EA8">
          <w:rPr>
            <w:color w:val="000000"/>
          </w:rPr>
          <w:delText xml:space="preserve">  </w:delText>
        </w:r>
      </w:del>
      <w:ins w:id="242" w:author="Lttd" w:date="2026-04-15T11:52:00Z" w16du:dateUtc="2026-04-15T09:52:00Z">
        <w:r w:rsidR="00790EA8">
          <w:rPr>
            <w:color w:val="000000"/>
          </w:rPr>
          <w:t xml:space="preserve"> </w:t>
        </w:r>
      </w:ins>
      <w:r>
        <w:rPr>
          <w:color w:val="000000"/>
        </w:rPr>
        <w:t xml:space="preserve">interactions, nor can they adjust their </w:t>
      </w:r>
      <w:proofErr w:type="spellStart"/>
      <w:r>
        <w:rPr>
          <w:color w:val="000000"/>
        </w:rPr>
        <w:t>behavior</w:t>
      </w:r>
      <w:proofErr w:type="spellEnd"/>
      <w:r>
        <w:rPr>
          <w:color w:val="000000"/>
        </w:rPr>
        <w:t xml:space="preserve"> based on customer history or preferences.</w:t>
      </w:r>
      <w:del w:id="243" w:author="Lttd" w:date="2026-04-15T11:52:00Z" w16du:dateUtc="2026-04-15T09:52:00Z">
        <w:r w:rsidDel="00790EA8">
          <w:rPr>
            <w:color w:val="000000"/>
          </w:rPr>
          <w:delText xml:space="preserve">  </w:delText>
        </w:r>
      </w:del>
      <w:ins w:id="244" w:author="Lttd" w:date="2026-04-15T11:52:00Z" w16du:dateUtc="2026-04-15T09:52:00Z">
        <w:r w:rsidR="00790EA8">
          <w:rPr>
            <w:color w:val="000000"/>
          </w:rPr>
          <w:t xml:space="preserve"> </w:t>
        </w:r>
      </w:ins>
      <w:r>
        <w:rPr>
          <w:color w:val="000000"/>
        </w:rPr>
        <w:t xml:space="preserve">This rigidity limits their usefulness in modern e-commerce, where consumers expect tailored experiences. Their inability to evolve makes them less suitable for businesses aiming to provide long-term value through automated support. </w:t>
      </w:r>
    </w:p>
    <w:p w14:paraId="11A0DA7C" w14:textId="77777777" w:rsidR="007238A4" w:rsidRDefault="00F329C2">
      <w:pPr>
        <w:pStyle w:val="Cmsor2"/>
        <w:widowControl w:val="0"/>
        <w:spacing w:before="332"/>
        <w:ind w:firstLine="0"/>
      </w:pPr>
      <w:bookmarkStart w:id="245" w:name="_jr1p2hfe5y6c" w:colFirst="0" w:colLast="0"/>
      <w:bookmarkEnd w:id="245"/>
      <w:r>
        <w:t xml:space="preserve">2.2 Challenges in Current Systems </w:t>
      </w:r>
    </w:p>
    <w:p w14:paraId="11A0DA7D" w14:textId="77777777" w:rsidR="007238A4" w:rsidRDefault="00F329C2">
      <w:pPr>
        <w:pStyle w:val="Cmsor3"/>
        <w:widowControl w:val="0"/>
        <w:ind w:firstLine="0"/>
      </w:pPr>
      <w:bookmarkStart w:id="246" w:name="_1jufpc7oed5o" w:colFirst="0" w:colLast="0"/>
      <w:bookmarkEnd w:id="246"/>
      <w:r>
        <w:t>2.2.1 Limitations in Understanding and Context Awareness</w:t>
      </w:r>
    </w:p>
    <w:p w14:paraId="11A0DA7E" w14:textId="77777777" w:rsidR="007238A4" w:rsidRDefault="007238A4">
      <w:pPr>
        <w:widowControl w:val="0"/>
        <w:pBdr>
          <w:top w:val="nil"/>
          <w:left w:val="nil"/>
          <w:bottom w:val="nil"/>
          <w:right w:val="nil"/>
          <w:between w:val="nil"/>
        </w:pBdr>
        <w:spacing w:before="0"/>
        <w:ind w:firstLine="0"/>
      </w:pPr>
    </w:p>
    <w:p w14:paraId="11A0DA7F" w14:textId="77777777" w:rsidR="007238A4" w:rsidRDefault="00F329C2">
      <w:pPr>
        <w:widowControl w:val="0"/>
        <w:pBdr>
          <w:top w:val="nil"/>
          <w:left w:val="nil"/>
          <w:bottom w:val="nil"/>
          <w:right w:val="nil"/>
          <w:between w:val="nil"/>
        </w:pBdr>
        <w:spacing w:before="0"/>
        <w:rPr>
          <w:color w:val="000000"/>
        </w:rPr>
      </w:pPr>
      <w:r>
        <w:rPr>
          <w:color w:val="000000"/>
        </w:rPr>
        <w:t xml:space="preserve">One of the core weaknesses of older chatbot systems is their poor understanding of user intent, especially during multi-turn conversations. These systems typically treat each query in isolation, without retaining context from earlier messages. As a result, they may offer redundant or contradictory responses, forcing users to repeat themselves and degrading the overall experience. </w:t>
      </w:r>
    </w:p>
    <w:p w14:paraId="11A0DA80" w14:textId="48531D7B" w:rsidR="007238A4" w:rsidRDefault="00F329C2">
      <w:pPr>
        <w:widowControl w:val="0"/>
        <w:pBdr>
          <w:top w:val="nil"/>
          <w:left w:val="nil"/>
          <w:bottom w:val="nil"/>
          <w:right w:val="nil"/>
          <w:between w:val="nil"/>
        </w:pBdr>
        <w:rPr>
          <w:color w:val="000000"/>
        </w:rPr>
      </w:pPr>
      <w:r>
        <w:t>Older chatbot</w:t>
      </w:r>
      <w:r>
        <w:rPr>
          <w:color w:val="000000"/>
        </w:rPr>
        <w:t xml:space="preserve"> systems often struggle to interpret vague, emotional, or slang-based</w:t>
      </w:r>
      <w:del w:id="247" w:author="Lttd" w:date="2026-04-15T11:52:00Z" w16du:dateUtc="2026-04-15T09:52:00Z">
        <w:r w:rsidDel="00790EA8">
          <w:rPr>
            <w:color w:val="000000"/>
          </w:rPr>
          <w:delText xml:space="preserve">  </w:delText>
        </w:r>
      </w:del>
      <w:ins w:id="248" w:author="Lttd" w:date="2026-04-15T11:52:00Z" w16du:dateUtc="2026-04-15T09:52:00Z">
        <w:r w:rsidR="00790EA8">
          <w:rPr>
            <w:color w:val="000000"/>
          </w:rPr>
          <w:t xml:space="preserve"> </w:t>
        </w:r>
      </w:ins>
      <w:r>
        <w:rPr>
          <w:color w:val="000000"/>
        </w:rPr>
        <w:t xml:space="preserve">language. This leads to incorrect or incomplete responses, which </w:t>
      </w:r>
      <w:r>
        <w:t>may</w:t>
      </w:r>
      <w:r>
        <w:rPr>
          <w:color w:val="000000"/>
        </w:rPr>
        <w:t xml:space="preserve"> result in lost sales or increased support tickets. In contrast, advanced GPT-based systems like </w:t>
      </w:r>
      <w:proofErr w:type="spellStart"/>
      <w:r>
        <w:rPr>
          <w:color w:val="000000"/>
        </w:rPr>
        <w:t>QuickAssist</w:t>
      </w:r>
      <w:proofErr w:type="spellEnd"/>
      <w:r>
        <w:rPr>
          <w:color w:val="000000"/>
        </w:rPr>
        <w:t xml:space="preserve"> can use memory and context retention to understand the flow of conversation, making them </w:t>
      </w:r>
      <w:r>
        <w:t>more</w:t>
      </w:r>
      <w:r>
        <w:rPr>
          <w:color w:val="000000"/>
        </w:rPr>
        <w:t xml:space="preserve"> suited </w:t>
      </w:r>
      <w:r>
        <w:t xml:space="preserve">towards </w:t>
      </w:r>
      <w:r>
        <w:rPr>
          <w:color w:val="000000"/>
        </w:rPr>
        <w:t xml:space="preserve">dynamic customer engagement. </w:t>
      </w:r>
    </w:p>
    <w:p w14:paraId="11A0DA81" w14:textId="77777777" w:rsidR="007238A4" w:rsidRDefault="00F329C2">
      <w:pPr>
        <w:pStyle w:val="Cmsor3"/>
        <w:widowControl w:val="0"/>
        <w:spacing w:before="292"/>
        <w:ind w:firstLine="0"/>
      </w:pPr>
      <w:bookmarkStart w:id="249" w:name="_a4b12il1j5a" w:colFirst="0" w:colLast="0"/>
      <w:bookmarkEnd w:id="249"/>
      <w:r>
        <w:t xml:space="preserve">2.2.2 Scalability and Adaptability Issues </w:t>
      </w:r>
    </w:p>
    <w:p w14:paraId="11A0DA82" w14:textId="379ED50C" w:rsidR="007238A4" w:rsidRDefault="00F329C2">
      <w:pPr>
        <w:widowControl w:val="0"/>
        <w:pBdr>
          <w:top w:val="nil"/>
          <w:left w:val="nil"/>
          <w:bottom w:val="nil"/>
          <w:right w:val="nil"/>
          <w:between w:val="nil"/>
        </w:pBdr>
        <w:spacing w:before="511"/>
        <w:rPr>
          <w:color w:val="000000"/>
        </w:rPr>
      </w:pPr>
      <w:r>
        <w:rPr>
          <w:color w:val="000000"/>
        </w:rPr>
        <w:t>As the volume of customer queries increases, so does the strain on the underlying</w:t>
      </w:r>
      <w:del w:id="250" w:author="Lttd" w:date="2026-04-15T11:52:00Z" w16du:dateUtc="2026-04-15T09:52:00Z">
        <w:r w:rsidDel="00790EA8">
          <w:rPr>
            <w:color w:val="000000"/>
          </w:rPr>
          <w:delText xml:space="preserve">  </w:delText>
        </w:r>
      </w:del>
      <w:ins w:id="251" w:author="Lttd" w:date="2026-04-15T11:52:00Z" w16du:dateUtc="2026-04-15T09:52:00Z">
        <w:r w:rsidR="00790EA8">
          <w:rPr>
            <w:color w:val="000000"/>
          </w:rPr>
          <w:t xml:space="preserve"> </w:t>
        </w:r>
      </w:ins>
      <w:r>
        <w:rPr>
          <w:color w:val="000000"/>
        </w:rPr>
        <w:lastRenderedPageBreak/>
        <w:t xml:space="preserve">system. Without proper architecture or optimization, this can lead to slower response times and even service outages. Additionally, some platforms lack modularity, making it difficult to add new capabilities or update existing ones without a complete overhaul. </w:t>
      </w:r>
    </w:p>
    <w:p w14:paraId="11A0DA83" w14:textId="371F7E89" w:rsidR="007238A4" w:rsidRDefault="00F329C2">
      <w:pPr>
        <w:widowControl w:val="0"/>
        <w:pBdr>
          <w:top w:val="nil"/>
          <w:left w:val="nil"/>
          <w:bottom w:val="nil"/>
          <w:right w:val="nil"/>
          <w:between w:val="nil"/>
        </w:pBdr>
        <w:rPr>
          <w:color w:val="000000"/>
        </w:rPr>
      </w:pPr>
      <w:r>
        <w:rPr>
          <w:color w:val="000000"/>
        </w:rPr>
        <w:t>Adaptability is also limited in most traditional chatbot systems. Once deployed, their</w:t>
      </w:r>
      <w:del w:id="252" w:author="Lttd" w:date="2026-04-15T11:52:00Z" w16du:dateUtc="2026-04-15T09:52:00Z">
        <w:r w:rsidDel="00790EA8">
          <w:rPr>
            <w:color w:val="000000"/>
          </w:rPr>
          <w:delText xml:space="preserve">  </w:delText>
        </w:r>
      </w:del>
      <w:ins w:id="253" w:author="Lttd" w:date="2026-04-15T11:52:00Z" w16du:dateUtc="2026-04-15T09:52:00Z">
        <w:r w:rsidR="00790EA8">
          <w:rPr>
            <w:color w:val="000000"/>
          </w:rPr>
          <w:t xml:space="preserve"> </w:t>
        </w:r>
      </w:ins>
      <w:proofErr w:type="spellStart"/>
      <w:r>
        <w:rPr>
          <w:color w:val="000000"/>
        </w:rPr>
        <w:t>behavior</w:t>
      </w:r>
      <w:proofErr w:type="spellEnd"/>
      <w:r>
        <w:rPr>
          <w:color w:val="000000"/>
        </w:rPr>
        <w:t xml:space="preserve"> is static unless reprogrammed manually. They cannot autonomously learn from</w:t>
      </w:r>
      <w:del w:id="254" w:author="Lttd" w:date="2026-04-15T11:52:00Z" w16du:dateUtc="2026-04-15T09:52:00Z">
        <w:r w:rsidDel="00790EA8">
          <w:rPr>
            <w:color w:val="000000"/>
          </w:rPr>
          <w:delText xml:space="preserve">  </w:delText>
        </w:r>
      </w:del>
      <w:ins w:id="255" w:author="Lttd" w:date="2026-04-15T11:52:00Z" w16du:dateUtc="2026-04-15T09:52:00Z">
        <w:r w:rsidR="00790EA8">
          <w:rPr>
            <w:color w:val="000000"/>
          </w:rPr>
          <w:t xml:space="preserve"> </w:t>
        </w:r>
      </w:ins>
      <w:r>
        <w:rPr>
          <w:color w:val="000000"/>
        </w:rPr>
        <w:t>interactions or incorporate real-time feedback. This inflexibility may become a significant</w:t>
      </w:r>
      <w:del w:id="256" w:author="Lttd" w:date="2026-04-15T11:52:00Z" w16du:dateUtc="2026-04-15T09:52:00Z">
        <w:r w:rsidDel="00790EA8">
          <w:rPr>
            <w:color w:val="000000"/>
          </w:rPr>
          <w:delText xml:space="preserve">  </w:delText>
        </w:r>
      </w:del>
      <w:ins w:id="257" w:author="Lttd" w:date="2026-04-15T11:52:00Z" w16du:dateUtc="2026-04-15T09:52:00Z">
        <w:r w:rsidR="00790EA8">
          <w:rPr>
            <w:color w:val="000000"/>
          </w:rPr>
          <w:t xml:space="preserve"> </w:t>
        </w:r>
      </w:ins>
      <w:r>
        <w:rPr>
          <w:color w:val="000000"/>
        </w:rPr>
        <w:t>drawback in fast-paced e-commerce environments, where product lines, promotions, and</w:t>
      </w:r>
      <w:del w:id="258" w:author="Lttd" w:date="2026-04-15T11:52:00Z" w16du:dateUtc="2026-04-15T09:52:00Z">
        <w:r w:rsidDel="00790EA8">
          <w:rPr>
            <w:color w:val="000000"/>
          </w:rPr>
          <w:delText xml:space="preserve">  </w:delText>
        </w:r>
      </w:del>
      <w:ins w:id="259" w:author="Lttd" w:date="2026-04-15T11:52:00Z" w16du:dateUtc="2026-04-15T09:52:00Z">
        <w:r w:rsidR="00790EA8">
          <w:rPr>
            <w:color w:val="000000"/>
          </w:rPr>
          <w:t xml:space="preserve"> </w:t>
        </w:r>
      </w:ins>
      <w:r>
        <w:rPr>
          <w:color w:val="000000"/>
        </w:rPr>
        <w:t xml:space="preserve">customer </w:t>
      </w:r>
      <w:proofErr w:type="spellStart"/>
      <w:r>
        <w:rPr>
          <w:color w:val="000000"/>
        </w:rPr>
        <w:t>behaviors</w:t>
      </w:r>
      <w:proofErr w:type="spellEnd"/>
      <w:r>
        <w:rPr>
          <w:color w:val="000000"/>
        </w:rPr>
        <w:t xml:space="preserve"> change rapidly. AI-driven solutions like </w:t>
      </w:r>
      <w:proofErr w:type="spellStart"/>
      <w:r>
        <w:rPr>
          <w:color w:val="000000"/>
        </w:rPr>
        <w:t>QuickAssist</w:t>
      </w:r>
      <w:proofErr w:type="spellEnd"/>
      <w:r>
        <w:rPr>
          <w:color w:val="000000"/>
        </w:rPr>
        <w:t xml:space="preserve"> overcome this</w:t>
      </w:r>
      <w:del w:id="260" w:author="Lttd" w:date="2026-04-15T11:52:00Z" w16du:dateUtc="2026-04-15T09:52:00Z">
        <w:r w:rsidDel="00790EA8">
          <w:rPr>
            <w:color w:val="000000"/>
          </w:rPr>
          <w:delText xml:space="preserve">  </w:delText>
        </w:r>
      </w:del>
      <w:ins w:id="261" w:author="Lttd" w:date="2026-04-15T11:52:00Z" w16du:dateUtc="2026-04-15T09:52:00Z">
        <w:r w:rsidR="00790EA8">
          <w:rPr>
            <w:color w:val="000000"/>
          </w:rPr>
          <w:t xml:space="preserve"> </w:t>
        </w:r>
      </w:ins>
      <w:r>
        <w:rPr>
          <w:color w:val="000000"/>
        </w:rPr>
        <w:t>limitation by continuously learning and evolving</w:t>
      </w:r>
      <w:r>
        <w:t xml:space="preserve"> based on usage.</w:t>
      </w:r>
    </w:p>
    <w:p w14:paraId="11A0DA84" w14:textId="77777777" w:rsidR="007238A4" w:rsidRDefault="00F329C2">
      <w:pPr>
        <w:pStyle w:val="Cmsor3"/>
        <w:widowControl w:val="0"/>
        <w:ind w:firstLine="0"/>
      </w:pPr>
      <w:bookmarkStart w:id="262" w:name="_r1s7tab2denf" w:colFirst="0" w:colLast="0"/>
      <w:bookmarkEnd w:id="262"/>
      <w:r>
        <w:t xml:space="preserve">2.2.3 Dependency on Human Intervention </w:t>
      </w:r>
    </w:p>
    <w:p w14:paraId="11A0DA85" w14:textId="77777777" w:rsidR="007238A4" w:rsidRDefault="00F329C2">
      <w:pPr>
        <w:widowControl w:val="0"/>
        <w:pBdr>
          <w:top w:val="nil"/>
          <w:left w:val="nil"/>
          <w:bottom w:val="nil"/>
          <w:right w:val="nil"/>
          <w:between w:val="nil"/>
        </w:pBdr>
        <w:spacing w:before="511"/>
        <w:rPr>
          <w:color w:val="000000"/>
        </w:rPr>
      </w:pPr>
      <w:r>
        <w:rPr>
          <w:color w:val="000000"/>
        </w:rPr>
        <w:t xml:space="preserve">Traditional chatbots have a high dependency on human oversight. They are generally programmed to escalate any query they cannot resolve to a human agent, which reduces their automation effectiveness. This fallback mechanism, while necessary in some contexts, undermines the scalability and cost-saving benefits that chatbots are supposed to provide. It also delays resolution and may frustrate users expecting instant answers. </w:t>
      </w:r>
    </w:p>
    <w:p w14:paraId="11A0DA86" w14:textId="70CCC6FC" w:rsidR="007238A4" w:rsidRDefault="00F329C2">
      <w:pPr>
        <w:widowControl w:val="0"/>
        <w:pBdr>
          <w:top w:val="nil"/>
          <w:left w:val="nil"/>
          <w:bottom w:val="nil"/>
          <w:right w:val="nil"/>
          <w:between w:val="nil"/>
        </w:pBdr>
        <w:rPr>
          <w:color w:val="000000"/>
        </w:rPr>
      </w:pPr>
      <w:r>
        <w:rPr>
          <w:color w:val="000000"/>
        </w:rPr>
        <w:t>Managing these escalations requires constant human availability, which increases</w:t>
      </w:r>
      <w:del w:id="263" w:author="Lttd" w:date="2026-04-15T11:52:00Z" w16du:dateUtc="2026-04-15T09:52:00Z">
        <w:r w:rsidDel="00790EA8">
          <w:rPr>
            <w:color w:val="000000"/>
          </w:rPr>
          <w:delText xml:space="preserve">  </w:delText>
        </w:r>
      </w:del>
      <w:ins w:id="264" w:author="Lttd" w:date="2026-04-15T11:52:00Z" w16du:dateUtc="2026-04-15T09:52:00Z">
        <w:r w:rsidR="00790EA8">
          <w:rPr>
            <w:color w:val="000000"/>
          </w:rPr>
          <w:t xml:space="preserve"> </w:t>
        </w:r>
      </w:ins>
      <w:r>
        <w:rPr>
          <w:color w:val="000000"/>
        </w:rPr>
        <w:t xml:space="preserve">operational costs. </w:t>
      </w:r>
      <w:r>
        <w:t>S</w:t>
      </w:r>
      <w:r>
        <w:rPr>
          <w:color w:val="000000"/>
        </w:rPr>
        <w:t xml:space="preserve">ystems like </w:t>
      </w:r>
      <w:proofErr w:type="spellStart"/>
      <w:r>
        <w:rPr>
          <w:color w:val="000000"/>
        </w:rPr>
        <w:t>QuickAssist</w:t>
      </w:r>
      <w:proofErr w:type="spellEnd"/>
      <w:r>
        <w:rPr>
          <w:color w:val="000000"/>
        </w:rPr>
        <w:t xml:space="preserve"> are designed to handle a broader range of queries and resolve them autonomously, significantly reducing the frequency of escalations and</w:t>
      </w:r>
      <w:del w:id="265" w:author="Lttd" w:date="2026-04-15T11:52:00Z" w16du:dateUtc="2026-04-15T09:52:00Z">
        <w:r w:rsidDel="00790EA8">
          <w:rPr>
            <w:color w:val="000000"/>
          </w:rPr>
          <w:delText xml:space="preserve">  </w:delText>
        </w:r>
      </w:del>
      <w:ins w:id="266" w:author="Lttd" w:date="2026-04-15T11:52:00Z" w16du:dateUtc="2026-04-15T09:52:00Z">
        <w:r w:rsidR="00790EA8">
          <w:rPr>
            <w:color w:val="000000"/>
          </w:rPr>
          <w:t xml:space="preserve"> </w:t>
        </w:r>
      </w:ins>
      <w:r>
        <w:rPr>
          <w:color w:val="000000"/>
        </w:rPr>
        <w:t xml:space="preserve">optimizing the human-AI collaboration. </w:t>
      </w:r>
    </w:p>
    <w:p w14:paraId="11A0DA87" w14:textId="77777777" w:rsidR="007238A4" w:rsidRDefault="00F329C2">
      <w:pPr>
        <w:widowControl w:val="0"/>
        <w:pBdr>
          <w:top w:val="nil"/>
          <w:left w:val="nil"/>
          <w:bottom w:val="nil"/>
          <w:right w:val="nil"/>
          <w:between w:val="nil"/>
        </w:pBdr>
        <w:rPr>
          <w:color w:val="000000"/>
        </w:rPr>
      </w:pPr>
      <w:r>
        <w:rPr>
          <w:color w:val="000000"/>
        </w:rPr>
        <w:t xml:space="preserve">Hybrid agents and chatbots are less likely to rely on or refer to human intervention due to their adaptive nature that increases in effectiveness the more information is given to it. In the case of </w:t>
      </w:r>
      <w:proofErr w:type="spellStart"/>
      <w:r>
        <w:rPr>
          <w:color w:val="000000"/>
        </w:rPr>
        <w:t>QuickAssist</w:t>
      </w:r>
      <w:proofErr w:type="spellEnd"/>
      <w:r>
        <w:rPr>
          <w:color w:val="000000"/>
        </w:rPr>
        <w:t xml:space="preserve">, among the rules and limits provided to its databases is a </w:t>
      </w:r>
      <w:r>
        <w:rPr>
          <w:color w:val="000000"/>
        </w:rPr>
        <w:lastRenderedPageBreak/>
        <w:t xml:space="preserve">connection to a frequently asked questions section on the host website, as well as the companies policies, both of which aid in giving </w:t>
      </w:r>
      <w:proofErr w:type="spellStart"/>
      <w:r>
        <w:rPr>
          <w:color w:val="000000"/>
        </w:rPr>
        <w:t>QuickAssist</w:t>
      </w:r>
      <w:proofErr w:type="spellEnd"/>
      <w:r>
        <w:rPr>
          <w:color w:val="000000"/>
        </w:rPr>
        <w:t xml:space="preserve"> the tools it needs to provide users with accurate information without the need of human intervention. </w:t>
      </w:r>
    </w:p>
    <w:p w14:paraId="11A0DA88" w14:textId="77777777" w:rsidR="007238A4" w:rsidRDefault="00F329C2">
      <w:pPr>
        <w:pStyle w:val="Cmsor2"/>
        <w:widowControl w:val="0"/>
        <w:spacing w:before="332"/>
        <w:ind w:firstLine="0"/>
      </w:pPr>
      <w:bookmarkStart w:id="267" w:name="_pyc0pom91ec" w:colFirst="0" w:colLast="0"/>
      <w:bookmarkEnd w:id="267"/>
      <w:r>
        <w:t xml:space="preserve">2.3 Opportunities with GPT-Based Systems </w:t>
      </w:r>
    </w:p>
    <w:p w14:paraId="11A0DA89" w14:textId="77777777" w:rsidR="007238A4" w:rsidRDefault="00F329C2">
      <w:pPr>
        <w:pStyle w:val="Cmsor3"/>
        <w:widowControl w:val="0"/>
        <w:ind w:firstLine="0"/>
      </w:pPr>
      <w:bookmarkStart w:id="268" w:name="_m3suu9xl81pv" w:colFirst="0" w:colLast="0"/>
      <w:bookmarkEnd w:id="268"/>
      <w:r>
        <w:t>2.3.1 Advanced Contextual Understanding</w:t>
      </w:r>
    </w:p>
    <w:p w14:paraId="11A0DA8A" w14:textId="4CBE6430" w:rsidR="007238A4" w:rsidRDefault="00F329C2">
      <w:pPr>
        <w:widowControl w:val="0"/>
        <w:pBdr>
          <w:top w:val="nil"/>
          <w:left w:val="nil"/>
          <w:bottom w:val="nil"/>
          <w:right w:val="nil"/>
          <w:between w:val="nil"/>
        </w:pBdr>
        <w:spacing w:before="0"/>
        <w:rPr>
          <w:color w:val="000000"/>
        </w:rPr>
      </w:pPr>
      <w:r>
        <w:rPr>
          <w:color w:val="000000"/>
        </w:rPr>
        <w:t>GPT-based systems bring a new level of intelligence to chatbot interactions.</w:t>
      </w:r>
      <w:del w:id="269" w:author="Lttd" w:date="2026-04-15T11:52:00Z" w16du:dateUtc="2026-04-15T09:52:00Z">
        <w:r w:rsidDel="00790EA8">
          <w:rPr>
            <w:color w:val="000000"/>
          </w:rPr>
          <w:delText xml:space="preserve">  </w:delText>
        </w:r>
      </w:del>
      <w:ins w:id="270" w:author="Lttd" w:date="2026-04-15T11:52:00Z" w16du:dateUtc="2026-04-15T09:52:00Z">
        <w:r w:rsidR="00790EA8">
          <w:rPr>
            <w:color w:val="000000"/>
          </w:rPr>
          <w:t xml:space="preserve"> </w:t>
        </w:r>
      </w:ins>
      <w:r>
        <w:rPr>
          <w:color w:val="000000"/>
        </w:rPr>
        <w:t>Unlike their predecessors, they can interpret queries with greater nuance and handle</w:t>
      </w:r>
      <w:del w:id="271" w:author="Lttd" w:date="2026-04-15T11:52:00Z" w16du:dateUtc="2026-04-15T09:52:00Z">
        <w:r w:rsidDel="00790EA8">
          <w:rPr>
            <w:color w:val="000000"/>
          </w:rPr>
          <w:delText xml:space="preserve">  </w:delText>
        </w:r>
      </w:del>
      <w:ins w:id="272" w:author="Lttd" w:date="2026-04-15T11:52:00Z" w16du:dateUtc="2026-04-15T09:52:00Z">
        <w:r w:rsidR="00790EA8">
          <w:rPr>
            <w:color w:val="000000"/>
          </w:rPr>
          <w:t xml:space="preserve"> </w:t>
        </w:r>
      </w:ins>
      <w:r>
        <w:rPr>
          <w:color w:val="000000"/>
        </w:rPr>
        <w:t>context across multiple exchanges. This capability allows them to follow up on prior user messages, answer in a logically consistent manner, and deliver more relevant support. For example, if a customer asks about return policies and then follows up with a specific</w:t>
      </w:r>
      <w:del w:id="273" w:author="Lttd" w:date="2026-04-15T11:52:00Z" w16du:dateUtc="2026-04-15T09:52:00Z">
        <w:r w:rsidDel="00790EA8">
          <w:rPr>
            <w:color w:val="000000"/>
          </w:rPr>
          <w:delText xml:space="preserve">  </w:delText>
        </w:r>
      </w:del>
      <w:ins w:id="274" w:author="Lttd" w:date="2026-04-15T11:52:00Z" w16du:dateUtc="2026-04-15T09:52:00Z">
        <w:r w:rsidR="00790EA8">
          <w:rPr>
            <w:color w:val="000000"/>
          </w:rPr>
          <w:t xml:space="preserve"> </w:t>
        </w:r>
      </w:ins>
      <w:r>
        <w:rPr>
          <w:color w:val="000000"/>
        </w:rPr>
        <w:t xml:space="preserve">product, the chatbot can retain that context and apply it directly. </w:t>
      </w:r>
    </w:p>
    <w:p w14:paraId="11A0DA8B" w14:textId="56638EB5" w:rsidR="007238A4" w:rsidRDefault="00F329C2">
      <w:pPr>
        <w:widowControl w:val="0"/>
        <w:pBdr>
          <w:top w:val="nil"/>
          <w:left w:val="nil"/>
          <w:bottom w:val="nil"/>
          <w:right w:val="nil"/>
          <w:between w:val="nil"/>
        </w:pBdr>
        <w:rPr>
          <w:color w:val="000000"/>
        </w:rPr>
      </w:pPr>
      <w:r>
        <w:rPr>
          <w:color w:val="000000"/>
        </w:rPr>
        <w:t>These models also excel at dealing with open-ended, vague, or even sarcastic</w:t>
      </w:r>
      <w:del w:id="275" w:author="Lttd" w:date="2026-04-15T11:52:00Z" w16du:dateUtc="2026-04-15T09:52:00Z">
        <w:r w:rsidDel="00790EA8">
          <w:rPr>
            <w:color w:val="000000"/>
          </w:rPr>
          <w:delText xml:space="preserve">  </w:delText>
        </w:r>
      </w:del>
      <w:ins w:id="276" w:author="Lttd" w:date="2026-04-15T11:52:00Z" w16du:dateUtc="2026-04-15T09:52:00Z">
        <w:r w:rsidR="00790EA8">
          <w:rPr>
            <w:color w:val="000000"/>
          </w:rPr>
          <w:t xml:space="preserve"> </w:t>
        </w:r>
      </w:ins>
      <w:r>
        <w:rPr>
          <w:color w:val="000000"/>
        </w:rPr>
        <w:t>language, thanks to their extensive training on diverse internet text. This makes GPT powered bots particularly effective in managing customer frustration or uncertainty, where tone and subtlety play a crucial role in communication. As a result, the overall</w:t>
      </w:r>
      <w:del w:id="277" w:author="Lttd" w:date="2026-04-15T11:52:00Z" w16du:dateUtc="2026-04-15T09:52:00Z">
        <w:r w:rsidDel="00790EA8">
          <w:rPr>
            <w:color w:val="000000"/>
          </w:rPr>
          <w:delText xml:space="preserve">  </w:delText>
        </w:r>
      </w:del>
      <w:ins w:id="278" w:author="Lttd" w:date="2026-04-15T11:52:00Z" w16du:dateUtc="2026-04-15T09:52:00Z">
        <w:r w:rsidR="00790EA8">
          <w:rPr>
            <w:color w:val="000000"/>
          </w:rPr>
          <w:t xml:space="preserve"> </w:t>
        </w:r>
      </w:ins>
      <w:r>
        <w:rPr>
          <w:color w:val="000000"/>
        </w:rPr>
        <w:t xml:space="preserve">quality of the interaction is significantly enhanced. </w:t>
      </w:r>
    </w:p>
    <w:p w14:paraId="11A0DA8C" w14:textId="77777777" w:rsidR="007238A4" w:rsidRDefault="00F329C2">
      <w:pPr>
        <w:pStyle w:val="Cmsor3"/>
        <w:widowControl w:val="0"/>
        <w:spacing w:before="292"/>
        <w:ind w:firstLine="0"/>
      </w:pPr>
      <w:bookmarkStart w:id="279" w:name="_n0kexc76hrty" w:colFirst="0" w:colLast="0"/>
      <w:bookmarkEnd w:id="279"/>
      <w:r>
        <w:t xml:space="preserve">2.3.2 Adaptive Learning and Continuous Improvement </w:t>
      </w:r>
    </w:p>
    <w:p w14:paraId="11A0DA8D" w14:textId="77777777" w:rsidR="007238A4" w:rsidRDefault="00F329C2">
      <w:pPr>
        <w:widowControl w:val="0"/>
        <w:pBdr>
          <w:top w:val="nil"/>
          <w:left w:val="nil"/>
          <w:bottom w:val="nil"/>
          <w:right w:val="nil"/>
          <w:between w:val="nil"/>
        </w:pBdr>
        <w:spacing w:before="511"/>
        <w:rPr>
          <w:color w:val="000000"/>
        </w:rPr>
      </w:pPr>
      <w:r>
        <w:rPr>
          <w:color w:val="000000"/>
        </w:rPr>
        <w:t>A core strength of GPT-based chatbots is their ability to learn and evolve from their wo</w:t>
      </w:r>
      <w:r>
        <w:t>rk</w:t>
      </w:r>
      <w:r>
        <w:rPr>
          <w:color w:val="000000"/>
        </w:rPr>
        <w:t xml:space="preserve">. By </w:t>
      </w:r>
      <w:proofErr w:type="spellStart"/>
      <w:r>
        <w:t>analyzing</w:t>
      </w:r>
      <w:proofErr w:type="spellEnd"/>
      <w:r>
        <w:rPr>
          <w:color w:val="000000"/>
        </w:rPr>
        <w:t xml:space="preserve"> feedback from customer interactions, these models can be fine-tuned to address recurring issues, improve </w:t>
      </w:r>
      <w:r>
        <w:t>predictive suggestion capabilities</w:t>
      </w:r>
      <w:r>
        <w:rPr>
          <w:color w:val="000000"/>
        </w:rPr>
        <w:t xml:space="preserve">, and expand their knowledge base. This creates a self-improving system that becomes more accurate and helpful over time. </w:t>
      </w:r>
    </w:p>
    <w:p w14:paraId="11A0DA8E" w14:textId="304BAD1D" w:rsidR="007238A4" w:rsidRDefault="00F329C2">
      <w:pPr>
        <w:widowControl w:val="0"/>
        <w:pBdr>
          <w:top w:val="nil"/>
          <w:left w:val="nil"/>
          <w:bottom w:val="nil"/>
          <w:right w:val="nil"/>
          <w:between w:val="nil"/>
        </w:pBdr>
        <w:rPr>
          <w:color w:val="000000"/>
        </w:rPr>
      </w:pPr>
      <w:r>
        <w:rPr>
          <w:color w:val="000000"/>
        </w:rPr>
        <w:lastRenderedPageBreak/>
        <w:t>Additionally, businesses can periodically retrain their models using new data</w:t>
      </w:r>
      <w:r>
        <w:t xml:space="preserve"> which</w:t>
      </w:r>
      <w:del w:id="280" w:author="Lttd" w:date="2026-04-15T11:52:00Z" w16du:dateUtc="2026-04-15T09:52:00Z">
        <w:r w:rsidDel="00790EA8">
          <w:rPr>
            <w:color w:val="000000"/>
          </w:rPr>
          <w:delText xml:space="preserve">  </w:delText>
        </w:r>
      </w:del>
      <w:ins w:id="281" w:author="Lttd" w:date="2026-04-15T11:52:00Z" w16du:dateUtc="2026-04-15T09:52:00Z">
        <w:r w:rsidR="00790EA8">
          <w:rPr>
            <w:color w:val="000000"/>
          </w:rPr>
          <w:t xml:space="preserve"> </w:t>
        </w:r>
      </w:ins>
      <w:r>
        <w:rPr>
          <w:color w:val="000000"/>
        </w:rPr>
        <w:t>ensur</w:t>
      </w:r>
      <w:r>
        <w:t>es</w:t>
      </w:r>
      <w:r>
        <w:rPr>
          <w:color w:val="000000"/>
        </w:rPr>
        <w:t xml:space="preserve"> that the chatbot remains </w:t>
      </w:r>
      <w:r>
        <w:t>healthy</w:t>
      </w:r>
      <w:r>
        <w:rPr>
          <w:color w:val="000000"/>
        </w:rPr>
        <w:t xml:space="preserve"> with updates to products, policies, or support</w:t>
      </w:r>
      <w:del w:id="282" w:author="Lttd" w:date="2026-04-15T11:52:00Z" w16du:dateUtc="2026-04-15T09:52:00Z">
        <w:r w:rsidDel="00790EA8">
          <w:rPr>
            <w:color w:val="000000"/>
          </w:rPr>
          <w:delText xml:space="preserve">  </w:delText>
        </w:r>
      </w:del>
      <w:ins w:id="283" w:author="Lttd" w:date="2026-04-15T11:52:00Z" w16du:dateUtc="2026-04-15T09:52:00Z">
        <w:r w:rsidR="00790EA8">
          <w:rPr>
            <w:color w:val="000000"/>
          </w:rPr>
          <w:t xml:space="preserve"> </w:t>
        </w:r>
      </w:ins>
      <w:r>
        <w:rPr>
          <w:color w:val="000000"/>
        </w:rPr>
        <w:t>procedures. This adaptive learning process can be automated or augmented by human input depending on the complexity of the deployment. Over time, this results in a more intelligent and responsive assistant that offers tangible business value.</w:t>
      </w:r>
    </w:p>
    <w:p w14:paraId="11A0DA8F" w14:textId="77777777" w:rsidR="007238A4" w:rsidRDefault="00F329C2">
      <w:pPr>
        <w:pStyle w:val="Cmsor3"/>
        <w:widowControl w:val="0"/>
        <w:ind w:firstLine="0"/>
      </w:pPr>
      <w:bookmarkStart w:id="284" w:name="_gjsw3i5o8fzv" w:colFirst="0" w:colLast="0"/>
      <w:bookmarkEnd w:id="284"/>
      <w:r>
        <w:t xml:space="preserve">2.3.3 Enhancing Personalization and User Experience </w:t>
      </w:r>
    </w:p>
    <w:p w14:paraId="11A0DA90" w14:textId="623CF532" w:rsidR="007238A4" w:rsidRDefault="00F329C2">
      <w:pPr>
        <w:widowControl w:val="0"/>
        <w:pBdr>
          <w:top w:val="nil"/>
          <w:left w:val="nil"/>
          <w:bottom w:val="nil"/>
          <w:right w:val="nil"/>
          <w:between w:val="nil"/>
        </w:pBdr>
        <w:spacing w:before="511"/>
        <w:rPr>
          <w:color w:val="000000"/>
        </w:rPr>
      </w:pPr>
      <w:r>
        <w:rPr>
          <w:color w:val="000000"/>
        </w:rPr>
        <w:t xml:space="preserve">Personalization is a hallmark of successful e-commerce, and GPT-based systems </w:t>
      </w:r>
      <w:r>
        <w:t>have become</w:t>
      </w:r>
      <w:r>
        <w:rPr>
          <w:color w:val="000000"/>
        </w:rPr>
        <w:t xml:space="preserve"> uniquely suited to deliver it. These models can </w:t>
      </w:r>
      <w:proofErr w:type="spellStart"/>
      <w:r>
        <w:rPr>
          <w:color w:val="000000"/>
        </w:rPr>
        <w:t>analyze</w:t>
      </w:r>
      <w:proofErr w:type="spellEnd"/>
      <w:r>
        <w:rPr>
          <w:color w:val="000000"/>
        </w:rPr>
        <w:t xml:space="preserve"> past purchases, browsing</w:t>
      </w:r>
      <w:del w:id="285" w:author="Lttd" w:date="2026-04-15T11:52:00Z" w16du:dateUtc="2026-04-15T09:52:00Z">
        <w:r w:rsidDel="00790EA8">
          <w:rPr>
            <w:color w:val="000000"/>
          </w:rPr>
          <w:delText xml:space="preserve">  </w:delText>
        </w:r>
      </w:del>
      <w:ins w:id="286" w:author="Lttd" w:date="2026-04-15T11:52:00Z" w16du:dateUtc="2026-04-15T09:52:00Z">
        <w:r w:rsidR="00790EA8">
          <w:rPr>
            <w:color w:val="000000"/>
          </w:rPr>
          <w:t xml:space="preserve"> </w:t>
        </w:r>
      </w:ins>
      <w:r>
        <w:rPr>
          <w:color w:val="000000"/>
        </w:rPr>
        <w:t>history, and user preferences to recommend products that are both relevant and timely. This can not only improve the shopping experience but also guid</w:t>
      </w:r>
      <w:r>
        <w:t>e</w:t>
      </w:r>
      <w:r>
        <w:rPr>
          <w:color w:val="000000"/>
        </w:rPr>
        <w:t xml:space="preserve"> customers toward products they are more likely to purchase. </w:t>
      </w:r>
    </w:p>
    <w:p w14:paraId="11A0DA91" w14:textId="77777777" w:rsidR="007238A4" w:rsidRDefault="00F329C2">
      <w:pPr>
        <w:widowControl w:val="0"/>
        <w:pBdr>
          <w:top w:val="nil"/>
          <w:left w:val="nil"/>
          <w:bottom w:val="nil"/>
          <w:right w:val="nil"/>
          <w:between w:val="nil"/>
        </w:pBdr>
        <w:rPr>
          <w:color w:val="000000"/>
        </w:rPr>
      </w:pPr>
      <w:r>
        <w:rPr>
          <w:color w:val="000000"/>
        </w:rPr>
        <w:t xml:space="preserve">Multi-language support, tone modulation, and sentiment analysis also enhance the user experience. GPT models can be adjusted to be more formal, casual, or empathetic based on the user’s language and </w:t>
      </w:r>
      <w:proofErr w:type="spellStart"/>
      <w:r>
        <w:rPr>
          <w:color w:val="000000"/>
        </w:rPr>
        <w:t>demeanor</w:t>
      </w:r>
      <w:proofErr w:type="spellEnd"/>
      <w:r>
        <w:rPr>
          <w:color w:val="000000"/>
        </w:rPr>
        <w:t xml:space="preserve">. This creates a conversation that feels natural and tailored, rather than robotic and </w:t>
      </w:r>
      <w:r>
        <w:t>unfriendly.</w:t>
      </w:r>
    </w:p>
    <w:p w14:paraId="11A0DA92" w14:textId="77777777" w:rsidR="007238A4" w:rsidRDefault="00F329C2">
      <w:pPr>
        <w:pStyle w:val="Cmsor3"/>
        <w:widowControl w:val="0"/>
        <w:spacing w:before="292"/>
        <w:ind w:firstLine="0"/>
        <w:rPr>
          <w:color w:val="000000"/>
        </w:rPr>
      </w:pPr>
      <w:bookmarkStart w:id="287" w:name="_6atpyhv6pwn6" w:colFirst="0" w:colLast="0"/>
      <w:bookmarkEnd w:id="287"/>
      <w:r>
        <w:t xml:space="preserve">2.3.4 Reducing Operational Costs and Improving Efficiency </w:t>
      </w:r>
    </w:p>
    <w:p w14:paraId="11A0DA93" w14:textId="645DEB9C" w:rsidR="007238A4" w:rsidRDefault="00F329C2">
      <w:pPr>
        <w:widowControl w:val="0"/>
        <w:pBdr>
          <w:top w:val="nil"/>
          <w:left w:val="nil"/>
          <w:bottom w:val="nil"/>
          <w:right w:val="nil"/>
          <w:between w:val="nil"/>
        </w:pBdr>
        <w:rPr>
          <w:color w:val="000000"/>
        </w:rPr>
      </w:pPr>
      <w:r>
        <w:rPr>
          <w:color w:val="000000"/>
        </w:rPr>
        <w:t>AI systems improve efficiency by automating back-end tasks like order lookups,</w:t>
      </w:r>
      <w:del w:id="288" w:author="Lttd" w:date="2026-04-15T11:52:00Z" w16du:dateUtc="2026-04-15T09:52:00Z">
        <w:r w:rsidDel="00790EA8">
          <w:rPr>
            <w:color w:val="000000"/>
          </w:rPr>
          <w:delText xml:space="preserve">  </w:delText>
        </w:r>
      </w:del>
      <w:ins w:id="289" w:author="Lttd" w:date="2026-04-15T11:52:00Z" w16du:dateUtc="2026-04-15T09:52:00Z">
        <w:r w:rsidR="00790EA8">
          <w:rPr>
            <w:color w:val="000000"/>
          </w:rPr>
          <w:t xml:space="preserve"> </w:t>
        </w:r>
      </w:ins>
      <w:r>
        <w:rPr>
          <w:color w:val="000000"/>
        </w:rPr>
        <w:t>refund initiation, and troubleshooting. They can pull data from integrated systems in real</w:t>
      </w:r>
      <w:del w:id="290" w:author="Lttd" w:date="2026-04-15T11:52:00Z" w16du:dateUtc="2026-04-15T09:52:00Z">
        <w:r w:rsidDel="00790EA8">
          <w:rPr>
            <w:color w:val="000000"/>
          </w:rPr>
          <w:delText xml:space="preserve">  </w:delText>
        </w:r>
      </w:del>
      <w:ins w:id="291" w:author="Lttd" w:date="2026-04-15T11:52:00Z" w16du:dateUtc="2026-04-15T09:52:00Z">
        <w:r w:rsidR="00790EA8">
          <w:rPr>
            <w:color w:val="000000"/>
          </w:rPr>
          <w:t xml:space="preserve"> </w:t>
        </w:r>
      </w:ins>
      <w:r>
        <w:rPr>
          <w:color w:val="000000"/>
        </w:rPr>
        <w:t>time, removing the need for manual retrieval by support staff. This speeds up the entire</w:t>
      </w:r>
      <w:r>
        <w:t xml:space="preserve"> </w:t>
      </w:r>
      <w:r>
        <w:rPr>
          <w:color w:val="000000"/>
        </w:rPr>
        <w:t xml:space="preserve">support workflow, leading to shorter response times and higher customer satisfaction all while reducing the human workload. </w:t>
      </w:r>
    </w:p>
    <w:p w14:paraId="11A0DA94" w14:textId="77777777" w:rsidR="007238A4" w:rsidRDefault="00F329C2">
      <w:pPr>
        <w:widowControl w:val="0"/>
        <w:pBdr>
          <w:top w:val="nil"/>
          <w:left w:val="nil"/>
          <w:bottom w:val="nil"/>
          <w:right w:val="nil"/>
          <w:between w:val="nil"/>
        </w:pBdr>
      </w:pPr>
      <w:r>
        <w:lastRenderedPageBreak/>
        <w:t>Operational spending can be diverted from hiring more employees to handle customer service and reallocated to other parts of the budget without putting more strain on the general workflow. Companies can enhance their customer service capabilities at the same time as downsizing or consolidating resources with the benefits of including AI agents in their customer support roster.</w:t>
      </w:r>
    </w:p>
    <w:p w14:paraId="11A0DA95" w14:textId="77777777" w:rsidR="007238A4" w:rsidRDefault="00F329C2">
      <w:pPr>
        <w:pStyle w:val="Cmsor1"/>
        <w:widowControl w:val="0"/>
        <w:spacing w:before="292"/>
        <w:ind w:firstLine="0"/>
      </w:pPr>
      <w:bookmarkStart w:id="292" w:name="_ik0msr632fwr" w:colFirst="0" w:colLast="0"/>
      <w:bookmarkEnd w:id="292"/>
      <w:r>
        <w:t xml:space="preserve">3. Proposed Solution </w:t>
      </w:r>
    </w:p>
    <w:p w14:paraId="11A0DA96" w14:textId="77777777" w:rsidR="007238A4" w:rsidRDefault="00F329C2">
      <w:pPr>
        <w:pStyle w:val="Cmsor2"/>
        <w:widowControl w:val="0"/>
        <w:spacing w:before="511"/>
        <w:ind w:firstLine="0"/>
      </w:pPr>
      <w:bookmarkStart w:id="293" w:name="_lbgy73emkg1y" w:colFirst="0" w:colLast="0"/>
      <w:bookmarkEnd w:id="293"/>
      <w:r>
        <w:t xml:space="preserve">3.1 Key Functionalities of the GPT-Driven Chatbot </w:t>
      </w:r>
    </w:p>
    <w:p w14:paraId="11A0DA97" w14:textId="0224B876" w:rsidR="007238A4" w:rsidRDefault="00F329C2">
      <w:pPr>
        <w:widowControl w:val="0"/>
        <w:pBdr>
          <w:top w:val="nil"/>
          <w:left w:val="nil"/>
          <w:bottom w:val="nil"/>
          <w:right w:val="nil"/>
          <w:between w:val="nil"/>
        </w:pBdr>
        <w:spacing w:before="511"/>
        <w:rPr>
          <w:color w:val="000000"/>
        </w:rPr>
      </w:pPr>
      <w:proofErr w:type="spellStart"/>
      <w:r>
        <w:rPr>
          <w:color w:val="000000"/>
        </w:rPr>
        <w:t>QuickAssist</w:t>
      </w:r>
      <w:proofErr w:type="spellEnd"/>
      <w:r>
        <w:rPr>
          <w:color w:val="000000"/>
        </w:rPr>
        <w:t xml:space="preserve"> is designed with functionality at its core, ensuring that user interactions are both meaningful and productive. Real-time updates form a critical part of</w:t>
      </w:r>
      <w:del w:id="294" w:author="Lttd" w:date="2026-04-15T11:52:00Z" w16du:dateUtc="2026-04-15T09:52:00Z">
        <w:r w:rsidDel="00790EA8">
          <w:rPr>
            <w:color w:val="000000"/>
          </w:rPr>
          <w:delText xml:space="preserve">  </w:delText>
        </w:r>
      </w:del>
      <w:ins w:id="295" w:author="Lttd" w:date="2026-04-15T11:52:00Z" w16du:dateUtc="2026-04-15T09:52:00Z">
        <w:r w:rsidR="00790EA8">
          <w:rPr>
            <w:color w:val="000000"/>
          </w:rPr>
          <w:t xml:space="preserve"> </w:t>
        </w:r>
      </w:ins>
      <w:r>
        <w:rPr>
          <w:color w:val="000000"/>
        </w:rPr>
        <w:t xml:space="preserve">the chatbot’s offering. Through integration with backend logistics systems, </w:t>
      </w:r>
      <w:proofErr w:type="spellStart"/>
      <w:r>
        <w:rPr>
          <w:color w:val="000000"/>
        </w:rPr>
        <w:t>QuickAssist</w:t>
      </w:r>
      <w:proofErr w:type="spellEnd"/>
      <w:r>
        <w:rPr>
          <w:color w:val="000000"/>
        </w:rPr>
        <w:t xml:space="preserve"> can provide immediate status updates regarding order tracking, estimated delivery times, and inventory levels. This eliminates the need for customers to navigate through multiple pages or reach out to support manually. Additionally, the chatbot can push real-time promotional alerts and discount offers based on user preferences and </w:t>
      </w:r>
      <w:proofErr w:type="spellStart"/>
      <w:r>
        <w:rPr>
          <w:color w:val="000000"/>
        </w:rPr>
        <w:t>behavior</w:t>
      </w:r>
      <w:proofErr w:type="spellEnd"/>
      <w:r>
        <w:rPr>
          <w:color w:val="000000"/>
        </w:rPr>
        <w:t xml:space="preserve">, increasing customer engagement and boosting conversion rates. </w:t>
      </w:r>
    </w:p>
    <w:p w14:paraId="11A0DA98" w14:textId="55C532D9" w:rsidR="007238A4" w:rsidRDefault="00F329C2">
      <w:pPr>
        <w:widowControl w:val="0"/>
        <w:pBdr>
          <w:top w:val="nil"/>
          <w:left w:val="nil"/>
          <w:bottom w:val="nil"/>
          <w:right w:val="nil"/>
          <w:between w:val="nil"/>
        </w:pBdr>
        <w:rPr>
          <w:color w:val="000000"/>
        </w:rPr>
      </w:pPr>
      <w:r>
        <w:rPr>
          <w:color w:val="000000"/>
        </w:rPr>
        <w:t xml:space="preserve">Equally important is the chatbot’s ability to offer intelligent suggestions. Utilizing browsing history, purchase patterns, and real-time session analysis, </w:t>
      </w:r>
      <w:proofErr w:type="spellStart"/>
      <w:r>
        <w:rPr>
          <w:color w:val="000000"/>
        </w:rPr>
        <w:t>QuickAssist</w:t>
      </w:r>
      <w:proofErr w:type="spellEnd"/>
      <w:r>
        <w:rPr>
          <w:color w:val="000000"/>
        </w:rPr>
        <w:t xml:space="preserve"> delivers</w:t>
      </w:r>
      <w:del w:id="296" w:author="Lttd" w:date="2026-04-15T11:52:00Z" w16du:dateUtc="2026-04-15T09:52:00Z">
        <w:r w:rsidDel="00790EA8">
          <w:rPr>
            <w:color w:val="000000"/>
          </w:rPr>
          <w:delText xml:space="preserve">  </w:delText>
        </w:r>
      </w:del>
      <w:ins w:id="297" w:author="Lttd" w:date="2026-04-15T11:52:00Z" w16du:dateUtc="2026-04-15T09:52:00Z">
        <w:r w:rsidR="00790EA8">
          <w:rPr>
            <w:color w:val="000000"/>
          </w:rPr>
          <w:t xml:space="preserve"> </w:t>
        </w:r>
      </w:ins>
      <w:r>
        <w:rPr>
          <w:color w:val="000000"/>
        </w:rPr>
        <w:t xml:space="preserve">tailored product recommendations that encourage </w:t>
      </w:r>
      <w:r>
        <w:t>increased spending and</w:t>
      </w:r>
      <w:r>
        <w:rPr>
          <w:color w:val="000000"/>
        </w:rPr>
        <w:t xml:space="preserve"> repeat purchases.</w:t>
      </w:r>
      <w:r>
        <w:t xml:space="preserve"> I</w:t>
      </w:r>
      <w:r>
        <w:rPr>
          <w:color w:val="000000"/>
        </w:rPr>
        <w:t xml:space="preserve">ts robust navigation assistance guides users seamlessly through the website, providing support for account login issues, returns, payment problems, and even step-by-step walkthroughs for common troubleshooting tasks. </w:t>
      </w:r>
    </w:p>
    <w:p w14:paraId="11A0DA99" w14:textId="77777777" w:rsidR="007238A4" w:rsidRDefault="00F329C2">
      <w:pPr>
        <w:pStyle w:val="Cmsor2"/>
        <w:widowControl w:val="0"/>
        <w:spacing w:before="292"/>
        <w:ind w:firstLine="0"/>
      </w:pPr>
      <w:bookmarkStart w:id="298" w:name="_2qaeigm6o4k0" w:colFirst="0" w:colLast="0"/>
      <w:bookmarkEnd w:id="298"/>
      <w:r>
        <w:lastRenderedPageBreak/>
        <w:t>3.2 User Interaction and Experience</w:t>
      </w:r>
    </w:p>
    <w:p w14:paraId="11A0DA9A" w14:textId="75E90DE7" w:rsidR="007238A4" w:rsidRDefault="00F329C2">
      <w:pPr>
        <w:widowControl w:val="0"/>
        <w:pBdr>
          <w:top w:val="nil"/>
          <w:left w:val="nil"/>
          <w:bottom w:val="nil"/>
          <w:right w:val="nil"/>
          <w:between w:val="nil"/>
        </w:pBdr>
        <w:spacing w:before="0"/>
        <w:rPr>
          <w:color w:val="000000"/>
        </w:rPr>
      </w:pPr>
      <w:proofErr w:type="spellStart"/>
      <w:r>
        <w:rPr>
          <w:color w:val="000000"/>
        </w:rPr>
        <w:t>QuickAssist</w:t>
      </w:r>
      <w:proofErr w:type="spellEnd"/>
      <w:r>
        <w:rPr>
          <w:color w:val="000000"/>
        </w:rPr>
        <w:t xml:space="preserve"> is designed to emulate a natural, human-like conversational flow that</w:t>
      </w:r>
      <w:del w:id="299" w:author="Lttd" w:date="2026-04-15T11:52:00Z" w16du:dateUtc="2026-04-15T09:52:00Z">
        <w:r w:rsidDel="00790EA8">
          <w:rPr>
            <w:color w:val="000000"/>
          </w:rPr>
          <w:delText xml:space="preserve">  </w:delText>
        </w:r>
      </w:del>
      <w:ins w:id="300" w:author="Lttd" w:date="2026-04-15T11:52:00Z" w16du:dateUtc="2026-04-15T09:52:00Z">
        <w:r w:rsidR="00790EA8">
          <w:rPr>
            <w:color w:val="000000"/>
          </w:rPr>
          <w:t xml:space="preserve"> </w:t>
        </w:r>
      </w:ins>
      <w:r>
        <w:rPr>
          <w:color w:val="000000"/>
        </w:rPr>
        <w:t xml:space="preserve">keeps users engaged while efficiently directing them toward a resolution. The conversational user interface </w:t>
      </w:r>
      <w:r>
        <w:t>uses</w:t>
      </w:r>
      <w:r>
        <w:rPr>
          <w:color w:val="000000"/>
        </w:rPr>
        <w:t xml:space="preserve"> simple language and visual cues to provide an intuitive experience. For users who may not be</w:t>
      </w:r>
      <w:r>
        <w:t xml:space="preserve"> familiar with technology</w:t>
      </w:r>
      <w:r>
        <w:rPr>
          <w:color w:val="000000"/>
        </w:rPr>
        <w:t>, this greatly improves accessibility and</w:t>
      </w:r>
      <w:del w:id="301" w:author="Lttd" w:date="2026-04-15T11:52:00Z" w16du:dateUtc="2026-04-15T09:52:00Z">
        <w:r w:rsidDel="00790EA8">
          <w:rPr>
            <w:color w:val="000000"/>
          </w:rPr>
          <w:delText xml:space="preserve">  </w:delText>
        </w:r>
      </w:del>
      <w:ins w:id="302" w:author="Lttd" w:date="2026-04-15T11:52:00Z" w16du:dateUtc="2026-04-15T09:52:00Z">
        <w:r w:rsidR="00790EA8">
          <w:rPr>
            <w:color w:val="000000"/>
          </w:rPr>
          <w:t xml:space="preserve"> </w:t>
        </w:r>
      </w:ins>
      <w:r>
        <w:rPr>
          <w:color w:val="000000"/>
        </w:rPr>
        <w:t xml:space="preserve">reduces frustration during problem resolution. </w:t>
      </w:r>
    </w:p>
    <w:p w14:paraId="11A0DA9B" w14:textId="08C74358" w:rsidR="007238A4" w:rsidRDefault="00F329C2">
      <w:pPr>
        <w:widowControl w:val="0"/>
        <w:pBdr>
          <w:top w:val="nil"/>
          <w:left w:val="nil"/>
          <w:bottom w:val="nil"/>
          <w:right w:val="nil"/>
          <w:between w:val="nil"/>
        </w:pBdr>
        <w:rPr>
          <w:color w:val="000000"/>
        </w:rPr>
      </w:pPr>
      <w:proofErr w:type="spellStart"/>
      <w:r>
        <w:rPr>
          <w:color w:val="000000"/>
        </w:rPr>
        <w:t>QuickAssist</w:t>
      </w:r>
      <w:proofErr w:type="spellEnd"/>
      <w:r>
        <w:rPr>
          <w:color w:val="000000"/>
        </w:rPr>
        <w:t xml:space="preserve"> supports integration with user accounts, enabling a higher degree of</w:t>
      </w:r>
      <w:del w:id="303" w:author="Lttd" w:date="2026-04-15T11:52:00Z" w16du:dateUtc="2026-04-15T09:52:00Z">
        <w:r w:rsidDel="00790EA8">
          <w:rPr>
            <w:color w:val="000000"/>
          </w:rPr>
          <w:delText xml:space="preserve">  </w:delText>
        </w:r>
      </w:del>
      <w:ins w:id="304" w:author="Lttd" w:date="2026-04-15T11:52:00Z" w16du:dateUtc="2026-04-15T09:52:00Z">
        <w:r w:rsidR="00790EA8">
          <w:rPr>
            <w:color w:val="000000"/>
          </w:rPr>
          <w:t xml:space="preserve"> </w:t>
        </w:r>
      </w:ins>
      <w:r>
        <w:rPr>
          <w:color w:val="000000"/>
        </w:rPr>
        <w:t xml:space="preserve">personalization. By securely accessing stored user data such as order history, saved items, and </w:t>
      </w:r>
      <w:r>
        <w:t>with certain configurations</w:t>
      </w:r>
      <w:r>
        <w:rPr>
          <w:color w:val="000000"/>
        </w:rPr>
        <w:t xml:space="preserve"> the chatbot can recall past issues and provide continuity in support sessions. This personalized approach builds customer trust and satisfaction, positioning the chatbot as a digital assistant that understands and adapts to each user's unique</w:t>
      </w:r>
      <w:r>
        <w:t xml:space="preserve"> queries</w:t>
      </w:r>
      <w:r>
        <w:rPr>
          <w:color w:val="000000"/>
        </w:rPr>
        <w:t xml:space="preserve">. </w:t>
      </w:r>
    </w:p>
    <w:p w14:paraId="11A0DA9C" w14:textId="77777777" w:rsidR="007238A4" w:rsidRDefault="00F329C2">
      <w:pPr>
        <w:pStyle w:val="Cmsor2"/>
        <w:widowControl w:val="0"/>
        <w:spacing w:before="332"/>
        <w:ind w:firstLine="0"/>
      </w:pPr>
      <w:bookmarkStart w:id="305" w:name="_z8ocqciir8tb" w:colFirst="0" w:colLast="0"/>
      <w:bookmarkEnd w:id="305"/>
      <w:r>
        <w:t xml:space="preserve">3.3 Integration with E-commerce Platforms </w:t>
      </w:r>
    </w:p>
    <w:p w14:paraId="11A0DA9D" w14:textId="77777777" w:rsidR="007238A4" w:rsidRDefault="00F329C2">
      <w:pPr>
        <w:pStyle w:val="Cmsor3"/>
        <w:widowControl w:val="0"/>
        <w:ind w:firstLine="0"/>
      </w:pPr>
      <w:bookmarkStart w:id="306" w:name="_ybxjv7menkaj" w:colFirst="0" w:colLast="0"/>
      <w:bookmarkEnd w:id="306"/>
      <w:r>
        <w:t xml:space="preserve">3.3.1 API-Based Integration for Seamless Operation </w:t>
      </w:r>
    </w:p>
    <w:p w14:paraId="11A0DA9E" w14:textId="5F6F3426" w:rsidR="007238A4" w:rsidRDefault="00F329C2">
      <w:pPr>
        <w:widowControl w:val="0"/>
        <w:pBdr>
          <w:top w:val="nil"/>
          <w:left w:val="nil"/>
          <w:bottom w:val="nil"/>
          <w:right w:val="nil"/>
          <w:between w:val="nil"/>
        </w:pBdr>
        <w:spacing w:before="511"/>
        <w:rPr>
          <w:color w:val="000000"/>
        </w:rPr>
      </w:pPr>
      <w:r>
        <w:rPr>
          <w:color w:val="000000"/>
        </w:rPr>
        <w:t xml:space="preserve">The backbone of </w:t>
      </w:r>
      <w:proofErr w:type="spellStart"/>
      <w:r>
        <w:rPr>
          <w:color w:val="000000"/>
        </w:rPr>
        <w:t>QuickAssist's</w:t>
      </w:r>
      <w:proofErr w:type="spellEnd"/>
      <w:r>
        <w:rPr>
          <w:color w:val="000000"/>
        </w:rPr>
        <w:t xml:space="preserve"> real-time capabilities is its robust API-based</w:t>
      </w:r>
      <w:del w:id="307" w:author="Lttd" w:date="2026-04-15T11:52:00Z" w16du:dateUtc="2026-04-15T09:52:00Z">
        <w:r w:rsidDel="00790EA8">
          <w:rPr>
            <w:color w:val="000000"/>
          </w:rPr>
          <w:delText xml:space="preserve">  </w:delText>
        </w:r>
      </w:del>
      <w:ins w:id="308" w:author="Lttd" w:date="2026-04-15T11:52:00Z" w16du:dateUtc="2026-04-15T09:52:00Z">
        <w:r w:rsidR="00790EA8">
          <w:rPr>
            <w:color w:val="000000"/>
          </w:rPr>
          <w:t xml:space="preserve"> </w:t>
        </w:r>
      </w:ins>
      <w:r>
        <w:rPr>
          <w:color w:val="000000"/>
        </w:rPr>
        <w:t xml:space="preserve">integration model. </w:t>
      </w:r>
      <w:r>
        <w:t>T</w:t>
      </w:r>
      <w:r>
        <w:rPr>
          <w:color w:val="000000"/>
        </w:rPr>
        <w:t>he chatbot connects directly with uploade</w:t>
      </w:r>
      <w:r>
        <w:t xml:space="preserve">d </w:t>
      </w:r>
      <w:r>
        <w:rPr>
          <w:color w:val="000000"/>
        </w:rPr>
        <w:t>inventory databases, order management systems, and user accounts, allowing it to</w:t>
      </w:r>
      <w:r>
        <w:t xml:space="preserve"> gather and browse</w:t>
      </w:r>
      <w:r>
        <w:rPr>
          <w:color w:val="000000"/>
        </w:rPr>
        <w:t xml:space="preserve"> data dynamically. This level of integration ensures that users receive the most accurate and up-to-date information about their orders, product availability, and account settings. </w:t>
      </w:r>
      <w:proofErr w:type="spellStart"/>
      <w:r>
        <w:rPr>
          <w:color w:val="000000"/>
        </w:rPr>
        <w:t>QuickAssist</w:t>
      </w:r>
      <w:proofErr w:type="spellEnd"/>
      <w:r>
        <w:rPr>
          <w:color w:val="000000"/>
        </w:rPr>
        <w:t xml:space="preserve"> is compatible with major e-commerce platforms such as Shopify, WooCommerce, Magento, and custom CMS systems like </w:t>
      </w:r>
      <w:proofErr w:type="spellStart"/>
      <w:r>
        <w:rPr>
          <w:color w:val="000000"/>
        </w:rPr>
        <w:t>Turbify</w:t>
      </w:r>
      <w:proofErr w:type="spellEnd"/>
      <w:r>
        <w:rPr>
          <w:color w:val="000000"/>
        </w:rPr>
        <w:t xml:space="preserve"> in the case of </w:t>
      </w:r>
      <w:proofErr w:type="spellStart"/>
      <w:r>
        <w:rPr>
          <w:color w:val="000000"/>
        </w:rPr>
        <w:t>QuickAssists</w:t>
      </w:r>
      <w:proofErr w:type="spellEnd"/>
      <w:r>
        <w:rPr>
          <w:color w:val="000000"/>
        </w:rPr>
        <w:t xml:space="preserve"> main testing environment</w:t>
      </w:r>
      <w:r>
        <w:t>.</w:t>
      </w:r>
    </w:p>
    <w:p w14:paraId="11A0DA9F" w14:textId="77777777" w:rsidR="007238A4" w:rsidRDefault="00F329C2">
      <w:pPr>
        <w:widowControl w:val="0"/>
        <w:pBdr>
          <w:top w:val="nil"/>
          <w:left w:val="nil"/>
          <w:bottom w:val="nil"/>
          <w:right w:val="nil"/>
          <w:between w:val="nil"/>
        </w:pBdr>
        <w:rPr>
          <w:color w:val="000000"/>
        </w:rPr>
      </w:pPr>
      <w:r>
        <w:rPr>
          <w:color w:val="000000"/>
        </w:rPr>
        <w:t xml:space="preserve">Authentication and access control are crucial aspects of secure API communication. </w:t>
      </w:r>
      <w:proofErr w:type="spellStart"/>
      <w:r>
        <w:rPr>
          <w:color w:val="000000"/>
        </w:rPr>
        <w:lastRenderedPageBreak/>
        <w:t>QuickAssist</w:t>
      </w:r>
      <w:proofErr w:type="spellEnd"/>
      <w:r>
        <w:rPr>
          <w:color w:val="000000"/>
        </w:rPr>
        <w:t xml:space="preserve"> uses token-based authentication (e.g., OAuth 2.0) to ensure that only authorized agents can access sensitive user data. Furthermore, APIs are rate limited to prevent abuse and optimized for low-latency performance, enabling quick response times even during high-traffic periods. This approach ensures data reliability and responsiveness, which are key to maintaining customer satisfaction in a digital shopping environment. </w:t>
      </w:r>
    </w:p>
    <w:p w14:paraId="11A0DAA0" w14:textId="77777777" w:rsidR="007238A4" w:rsidRDefault="00F329C2">
      <w:pPr>
        <w:pStyle w:val="Cmsor3"/>
        <w:widowControl w:val="0"/>
        <w:spacing w:before="292"/>
        <w:ind w:firstLine="0"/>
      </w:pPr>
      <w:bookmarkStart w:id="309" w:name="_wf4wy7v9mzqp" w:colFirst="0" w:colLast="0"/>
      <w:bookmarkEnd w:id="309"/>
      <w:r>
        <w:t xml:space="preserve">3.3.2 Data Security and Compliance </w:t>
      </w:r>
    </w:p>
    <w:p w14:paraId="11A0DAA1" w14:textId="0842DB92" w:rsidR="007238A4" w:rsidRDefault="00F329C2">
      <w:pPr>
        <w:widowControl w:val="0"/>
        <w:pBdr>
          <w:top w:val="nil"/>
          <w:left w:val="nil"/>
          <w:bottom w:val="nil"/>
          <w:right w:val="nil"/>
          <w:between w:val="nil"/>
        </w:pBdr>
        <w:spacing w:before="511"/>
        <w:rPr>
          <w:color w:val="000000"/>
        </w:rPr>
      </w:pPr>
      <w:r>
        <w:rPr>
          <w:color w:val="000000"/>
        </w:rPr>
        <w:t>Handling sensitive customer data comes with serious responsibilities, and</w:t>
      </w:r>
      <w:del w:id="310" w:author="Lttd" w:date="2026-04-15T11:52:00Z" w16du:dateUtc="2026-04-15T09:52:00Z">
        <w:r w:rsidDel="00790EA8">
          <w:rPr>
            <w:color w:val="000000"/>
          </w:rPr>
          <w:delText xml:space="preserve">  </w:delText>
        </w:r>
      </w:del>
      <w:ins w:id="311" w:author="Lttd" w:date="2026-04-15T11:52:00Z" w16du:dateUtc="2026-04-15T09:52:00Z">
        <w:r w:rsidR="00790EA8">
          <w:rPr>
            <w:color w:val="000000"/>
          </w:rPr>
          <w:t xml:space="preserve"> </w:t>
        </w:r>
      </w:ins>
      <w:proofErr w:type="spellStart"/>
      <w:r>
        <w:rPr>
          <w:color w:val="000000"/>
        </w:rPr>
        <w:t>QuickAssist</w:t>
      </w:r>
      <w:proofErr w:type="spellEnd"/>
      <w:r>
        <w:rPr>
          <w:color w:val="000000"/>
        </w:rPr>
        <w:t xml:space="preserve"> is built with security and privacy</w:t>
      </w:r>
      <w:r>
        <w:t xml:space="preserve"> in its forefront</w:t>
      </w:r>
      <w:r>
        <w:rPr>
          <w:color w:val="000000"/>
        </w:rPr>
        <w:t>. All data transmitted between the chatbot and backend systems is encrypted using industry-standard protocols such as TLS</w:t>
      </w:r>
      <w:del w:id="312" w:author="Lttd" w:date="2026-04-15T11:52:00Z" w16du:dateUtc="2026-04-15T09:52:00Z">
        <w:r w:rsidDel="00790EA8">
          <w:rPr>
            <w:color w:val="000000"/>
          </w:rPr>
          <w:delText xml:space="preserve">  </w:delText>
        </w:r>
      </w:del>
      <w:ins w:id="313" w:author="Lttd" w:date="2026-04-15T11:52:00Z" w16du:dateUtc="2026-04-15T09:52:00Z">
        <w:r w:rsidR="00790EA8">
          <w:rPr>
            <w:color w:val="000000"/>
          </w:rPr>
          <w:t xml:space="preserve"> </w:t>
        </w:r>
      </w:ins>
      <w:r>
        <w:rPr>
          <w:color w:val="000000"/>
        </w:rPr>
        <w:t xml:space="preserve">1.3. Stored data is also protected using AES-256 encryption, and access to sensitive fields is restricted by user roles and privileges. Furthermore, the system supports periodic data audits and anomaly detection to prevent breaches and unauthorized data access. </w:t>
      </w:r>
    </w:p>
    <w:p w14:paraId="11A0DAA2" w14:textId="07EE1ECC" w:rsidR="007238A4" w:rsidRDefault="00F329C2">
      <w:pPr>
        <w:widowControl w:val="0"/>
        <w:pBdr>
          <w:top w:val="nil"/>
          <w:left w:val="nil"/>
          <w:bottom w:val="nil"/>
          <w:right w:val="nil"/>
          <w:between w:val="nil"/>
        </w:pBdr>
        <w:rPr>
          <w:color w:val="000000"/>
        </w:rPr>
      </w:pPr>
      <w:r>
        <w:rPr>
          <w:color w:val="000000"/>
        </w:rPr>
        <w:t xml:space="preserve">From a compliance standpoint, </w:t>
      </w:r>
      <w:proofErr w:type="spellStart"/>
      <w:r>
        <w:rPr>
          <w:color w:val="000000"/>
        </w:rPr>
        <w:t>QuickAssist</w:t>
      </w:r>
      <w:proofErr w:type="spellEnd"/>
      <w:r>
        <w:rPr>
          <w:color w:val="000000"/>
        </w:rPr>
        <w:t xml:space="preserve"> aligns with international regulations</w:t>
      </w:r>
      <w:del w:id="314" w:author="Lttd" w:date="2026-04-15T11:52:00Z" w16du:dateUtc="2026-04-15T09:52:00Z">
        <w:r w:rsidDel="00790EA8">
          <w:rPr>
            <w:color w:val="000000"/>
          </w:rPr>
          <w:delText xml:space="preserve">  </w:delText>
        </w:r>
      </w:del>
      <w:ins w:id="315" w:author="Lttd" w:date="2026-04-15T11:52:00Z" w16du:dateUtc="2026-04-15T09:52:00Z">
        <w:r w:rsidR="00790EA8">
          <w:rPr>
            <w:color w:val="000000"/>
          </w:rPr>
          <w:t xml:space="preserve"> </w:t>
        </w:r>
      </w:ins>
      <w:r>
        <w:rPr>
          <w:color w:val="000000"/>
        </w:rPr>
        <w:t xml:space="preserve">including the General Data Protection Regulation (GDPR), the California Consumer Privacy Act (CCPA), and PCI DSS for payment-related interactions. Customers are notified when interacting with the AI, and </w:t>
      </w:r>
      <w:r>
        <w:t xml:space="preserve">they can </w:t>
      </w:r>
      <w:r>
        <w:rPr>
          <w:color w:val="000000"/>
        </w:rPr>
        <w:t>request data deletion or opt out of trackin</w:t>
      </w:r>
      <w:r>
        <w:t>g to maintain transparency and user trust.</w:t>
      </w:r>
    </w:p>
    <w:p w14:paraId="11A0DAA3" w14:textId="77777777" w:rsidR="007238A4" w:rsidRDefault="00F329C2">
      <w:pPr>
        <w:pStyle w:val="Cmsor3"/>
        <w:widowControl w:val="0"/>
        <w:ind w:firstLine="0"/>
      </w:pPr>
      <w:bookmarkStart w:id="316" w:name="_w0dqkc40nquh" w:colFirst="0" w:colLast="0"/>
      <w:bookmarkEnd w:id="316"/>
      <w:r>
        <w:t xml:space="preserve">3.3.3 Scalability and Customization </w:t>
      </w:r>
    </w:p>
    <w:p w14:paraId="11A0DAA4" w14:textId="2F975068" w:rsidR="007238A4" w:rsidRDefault="00F329C2">
      <w:pPr>
        <w:widowControl w:val="0"/>
        <w:pBdr>
          <w:top w:val="nil"/>
          <w:left w:val="nil"/>
          <w:bottom w:val="nil"/>
          <w:right w:val="nil"/>
          <w:between w:val="nil"/>
        </w:pBdr>
        <w:spacing w:before="511"/>
        <w:rPr>
          <w:color w:val="000000"/>
        </w:rPr>
      </w:pPr>
      <w:proofErr w:type="spellStart"/>
      <w:r>
        <w:rPr>
          <w:color w:val="000000"/>
        </w:rPr>
        <w:t>QuickAssist's</w:t>
      </w:r>
      <w:proofErr w:type="spellEnd"/>
      <w:r>
        <w:rPr>
          <w:color w:val="000000"/>
        </w:rPr>
        <w:t xml:space="preserve"> internal architecture is modular and scalable, designed to grow with the</w:t>
      </w:r>
      <w:del w:id="317" w:author="Lttd" w:date="2026-04-15T11:52:00Z" w16du:dateUtc="2026-04-15T09:52:00Z">
        <w:r w:rsidDel="00790EA8">
          <w:rPr>
            <w:color w:val="000000"/>
          </w:rPr>
          <w:delText xml:space="preserve">  </w:delText>
        </w:r>
      </w:del>
      <w:ins w:id="318" w:author="Lttd" w:date="2026-04-15T11:52:00Z" w16du:dateUtc="2026-04-15T09:52:00Z">
        <w:r w:rsidR="00790EA8">
          <w:rPr>
            <w:color w:val="000000"/>
          </w:rPr>
          <w:t xml:space="preserve"> </w:t>
        </w:r>
      </w:ins>
      <w:r>
        <w:rPr>
          <w:color w:val="000000"/>
        </w:rPr>
        <w:t xml:space="preserve">business. </w:t>
      </w:r>
      <w:r>
        <w:t>The</w:t>
      </w:r>
      <w:r>
        <w:rPr>
          <w:color w:val="000000"/>
        </w:rPr>
        <w:t xml:space="preserve"> design of both it</w:t>
      </w:r>
      <w:r>
        <w:t xml:space="preserve">s general instructions as well as the Vertex AI system </w:t>
      </w:r>
      <w:r>
        <w:rPr>
          <w:color w:val="000000"/>
        </w:rPr>
        <w:t>allows various components (e.g., NLP,</w:t>
      </w:r>
      <w:del w:id="319" w:author="Lttd" w:date="2026-04-15T11:52:00Z" w16du:dateUtc="2026-04-15T09:52:00Z">
        <w:r w:rsidDel="00790EA8">
          <w:rPr>
            <w:color w:val="000000"/>
          </w:rPr>
          <w:delText xml:space="preserve">  </w:delText>
        </w:r>
      </w:del>
      <w:ins w:id="320" w:author="Lttd" w:date="2026-04-15T11:52:00Z" w16du:dateUtc="2026-04-15T09:52:00Z">
        <w:r w:rsidR="00790EA8">
          <w:rPr>
            <w:color w:val="000000"/>
          </w:rPr>
          <w:t xml:space="preserve"> </w:t>
        </w:r>
      </w:ins>
      <w:r>
        <w:rPr>
          <w:color w:val="000000"/>
        </w:rPr>
        <w:t xml:space="preserve">analytics, API layer) to scale independently based on load. </w:t>
      </w:r>
      <w:r>
        <w:rPr>
          <w:color w:val="000000"/>
        </w:rPr>
        <w:lastRenderedPageBreak/>
        <w:t>This ensures that spikes in traffic such as holiday sales or promotional events do not impact system performance. Cloud-native deployment options using platforms like Google Cloud or</w:t>
      </w:r>
      <w:del w:id="321" w:author="Lttd" w:date="2026-04-15T11:52:00Z" w16du:dateUtc="2026-04-15T09:52:00Z">
        <w:r w:rsidDel="00790EA8">
          <w:rPr>
            <w:color w:val="000000"/>
          </w:rPr>
          <w:delText xml:space="preserve">  </w:delText>
        </w:r>
      </w:del>
      <w:ins w:id="322" w:author="Lttd" w:date="2026-04-15T11:52:00Z" w16du:dateUtc="2026-04-15T09:52:00Z">
        <w:r w:rsidR="00790EA8">
          <w:rPr>
            <w:color w:val="000000"/>
          </w:rPr>
          <w:t xml:space="preserve"> </w:t>
        </w:r>
      </w:ins>
      <w:r>
        <w:rPr>
          <w:color w:val="000000"/>
        </w:rPr>
        <w:t xml:space="preserve">AWS further enhance its scalability by offering </w:t>
      </w:r>
      <w:r>
        <w:t>further integrational</w:t>
      </w:r>
      <w:r>
        <w:rPr>
          <w:color w:val="000000"/>
        </w:rPr>
        <w:t xml:space="preserve"> resources. </w:t>
      </w:r>
    </w:p>
    <w:p w14:paraId="11A0DAA5" w14:textId="5AF46937" w:rsidR="007238A4" w:rsidRDefault="00F329C2">
      <w:pPr>
        <w:widowControl w:val="0"/>
        <w:pBdr>
          <w:top w:val="nil"/>
          <w:left w:val="nil"/>
          <w:bottom w:val="nil"/>
          <w:right w:val="nil"/>
          <w:between w:val="nil"/>
        </w:pBdr>
        <w:rPr>
          <w:color w:val="000000"/>
        </w:rPr>
      </w:pPr>
      <w:r>
        <w:rPr>
          <w:color w:val="000000"/>
        </w:rPr>
        <w:t xml:space="preserve">Customization </w:t>
      </w:r>
      <w:r>
        <w:t>can extend to</w:t>
      </w:r>
      <w:r>
        <w:rPr>
          <w:color w:val="000000"/>
        </w:rPr>
        <w:t xml:space="preserve"> the ability to tailor the chatbot’s branding, tone,</w:t>
      </w:r>
      <w:del w:id="323" w:author="Lttd" w:date="2026-04-15T11:52:00Z" w16du:dateUtc="2026-04-15T09:52:00Z">
        <w:r w:rsidDel="00790EA8">
          <w:rPr>
            <w:color w:val="000000"/>
          </w:rPr>
          <w:delText xml:space="preserve">  </w:delText>
        </w:r>
      </w:del>
      <w:ins w:id="324" w:author="Lttd" w:date="2026-04-15T11:52:00Z" w16du:dateUtc="2026-04-15T09:52:00Z">
        <w:r w:rsidR="00790EA8">
          <w:rPr>
            <w:color w:val="000000"/>
          </w:rPr>
          <w:t xml:space="preserve"> </w:t>
        </w:r>
      </w:ins>
      <w:r>
        <w:rPr>
          <w:color w:val="000000"/>
        </w:rPr>
        <w:t xml:space="preserve">language, and functionality to fit the business's unique needs. Vertex </w:t>
      </w:r>
      <w:r>
        <w:t xml:space="preserve">grants the ability to </w:t>
      </w:r>
      <w:r>
        <w:rPr>
          <w:color w:val="000000"/>
        </w:rPr>
        <w:t>choose predefined templates or build custom conversational flows</w:t>
      </w:r>
      <w:r>
        <w:t xml:space="preserve"> to tailor the agent's precise </w:t>
      </w:r>
      <w:proofErr w:type="spellStart"/>
      <w:r>
        <w:t>behavior</w:t>
      </w:r>
      <w:proofErr w:type="spellEnd"/>
      <w:r>
        <w:t>.</w:t>
      </w:r>
      <w:r>
        <w:rPr>
          <w:color w:val="000000"/>
        </w:rPr>
        <w:t xml:space="preserve"> Furthermore, domain-specific training allows apps like </w:t>
      </w:r>
      <w:proofErr w:type="spellStart"/>
      <w:r>
        <w:rPr>
          <w:color w:val="000000"/>
        </w:rPr>
        <w:t>QuickAssist</w:t>
      </w:r>
      <w:proofErr w:type="spellEnd"/>
      <w:r>
        <w:rPr>
          <w:color w:val="000000"/>
        </w:rPr>
        <w:t xml:space="preserve"> to learn unique product terminology or industry jargon, enabling it to offer more context-aware responses. These features make </w:t>
      </w:r>
      <w:proofErr w:type="spellStart"/>
      <w:r>
        <w:rPr>
          <w:color w:val="000000"/>
        </w:rPr>
        <w:t>QuickAssist</w:t>
      </w:r>
      <w:proofErr w:type="spellEnd"/>
      <w:r>
        <w:rPr>
          <w:color w:val="000000"/>
        </w:rPr>
        <w:t xml:space="preserve"> not just a plug-and-play tool, but a highly adaptable solution for modern commerce. </w:t>
      </w:r>
    </w:p>
    <w:p w14:paraId="11A0DAA6" w14:textId="77777777" w:rsidR="007238A4" w:rsidRDefault="00F329C2">
      <w:pPr>
        <w:pStyle w:val="Cmsor1"/>
        <w:widowControl w:val="0"/>
        <w:spacing w:before="292"/>
        <w:ind w:firstLine="0"/>
      </w:pPr>
      <w:bookmarkStart w:id="325" w:name="_5psi2jnk17b9" w:colFirst="0" w:colLast="0"/>
      <w:bookmarkEnd w:id="325"/>
      <w:r>
        <w:t xml:space="preserve">4. Design and Development </w:t>
      </w:r>
    </w:p>
    <w:p w14:paraId="11A0DAA7" w14:textId="77777777" w:rsidR="007238A4" w:rsidRDefault="00F329C2">
      <w:pPr>
        <w:pStyle w:val="Cmsor2"/>
        <w:widowControl w:val="0"/>
        <w:spacing w:before="551"/>
        <w:ind w:firstLine="0"/>
      </w:pPr>
      <w:bookmarkStart w:id="326" w:name="_g924f8ocl43c" w:colFirst="0" w:colLast="0"/>
      <w:bookmarkEnd w:id="326"/>
      <w:r>
        <w:t xml:space="preserve">4.1 Custom GPT Configuration </w:t>
      </w:r>
    </w:p>
    <w:p w14:paraId="11A0DAA8" w14:textId="77777777" w:rsidR="007238A4" w:rsidRDefault="00F329C2">
      <w:pPr>
        <w:pStyle w:val="Cmsor3"/>
        <w:widowControl w:val="0"/>
        <w:ind w:firstLine="0"/>
      </w:pPr>
      <w:bookmarkStart w:id="327" w:name="_49jgjxwc9unp" w:colFirst="0" w:colLast="0"/>
      <w:bookmarkEnd w:id="327"/>
      <w:r>
        <w:t xml:space="preserve">4.1.1 GPT Model Customization and Training </w:t>
      </w:r>
    </w:p>
    <w:p w14:paraId="11A0DAA9" w14:textId="6D754F19" w:rsidR="007238A4" w:rsidRDefault="00F329C2">
      <w:pPr>
        <w:widowControl w:val="0"/>
        <w:pBdr>
          <w:top w:val="nil"/>
          <w:left w:val="nil"/>
          <w:bottom w:val="nil"/>
          <w:right w:val="nil"/>
          <w:between w:val="nil"/>
        </w:pBdr>
        <w:spacing w:before="511"/>
      </w:pPr>
      <w:r>
        <w:rPr>
          <w:color w:val="000000"/>
        </w:rPr>
        <w:t>Training the GPT model to respond accurately within an e-commerce context</w:t>
      </w:r>
      <w:del w:id="328" w:author="Lttd" w:date="2026-04-15T11:52:00Z" w16du:dateUtc="2026-04-15T09:52:00Z">
        <w:r w:rsidDel="00790EA8">
          <w:rPr>
            <w:color w:val="000000"/>
          </w:rPr>
          <w:delText xml:space="preserve">  </w:delText>
        </w:r>
      </w:del>
      <w:ins w:id="329" w:author="Lttd" w:date="2026-04-15T11:52:00Z" w16du:dateUtc="2026-04-15T09:52:00Z">
        <w:r w:rsidR="00790EA8">
          <w:rPr>
            <w:color w:val="000000"/>
          </w:rPr>
          <w:t xml:space="preserve"> </w:t>
        </w:r>
      </w:ins>
      <w:r>
        <w:rPr>
          <w:color w:val="000000"/>
        </w:rPr>
        <w:t xml:space="preserve">involves fine-tuning it using proprietary datasets. This includes customer queries, support logs, product descriptions, and common FAQs. By focusing on domain-specific terminology and response styles, the model can become attuned to the </w:t>
      </w:r>
      <w:r>
        <w:t>specifics</w:t>
      </w:r>
      <w:r>
        <w:rPr>
          <w:color w:val="000000"/>
        </w:rPr>
        <w:t xml:space="preserve"> of the </w:t>
      </w:r>
      <w:r>
        <w:t>company and its environment</w:t>
      </w:r>
      <w:r>
        <w:rPr>
          <w:color w:val="000000"/>
        </w:rPr>
        <w:t xml:space="preserve">. Unlike general-purpose chatbots, </w:t>
      </w:r>
      <w:proofErr w:type="spellStart"/>
      <w:r>
        <w:rPr>
          <w:color w:val="000000"/>
        </w:rPr>
        <w:t>QuickAssist</w:t>
      </w:r>
      <w:proofErr w:type="spellEnd"/>
      <w:r>
        <w:rPr>
          <w:color w:val="000000"/>
        </w:rPr>
        <w:t xml:space="preserve"> is</w:t>
      </w:r>
      <w:r>
        <w:t xml:space="preserve"> built on a platform designed around customization and flexibility. Vertex AI has a broad range of tools that aids in the development of adaptable and personalized systems. </w:t>
      </w:r>
    </w:p>
    <w:p w14:paraId="11A0DAAA" w14:textId="48687668" w:rsidR="007238A4" w:rsidRDefault="00F329C2">
      <w:pPr>
        <w:widowControl w:val="0"/>
        <w:pBdr>
          <w:top w:val="nil"/>
          <w:left w:val="nil"/>
          <w:bottom w:val="nil"/>
          <w:right w:val="nil"/>
          <w:between w:val="nil"/>
        </w:pBdr>
        <w:spacing w:before="511"/>
        <w:rPr>
          <w:color w:val="000000"/>
        </w:rPr>
      </w:pPr>
      <w:r>
        <w:lastRenderedPageBreak/>
        <w:t>Agents built on platforms like these</w:t>
      </w:r>
      <w:r>
        <w:rPr>
          <w:color w:val="000000"/>
        </w:rPr>
        <w:t xml:space="preserve"> </w:t>
      </w:r>
      <w:r>
        <w:t>are</w:t>
      </w:r>
      <w:r>
        <w:rPr>
          <w:color w:val="000000"/>
        </w:rPr>
        <w:t xml:space="preserve"> optimized for handling multi-turn conversations </w:t>
      </w:r>
      <w:r>
        <w:t>and</w:t>
      </w:r>
      <w:r>
        <w:rPr>
          <w:color w:val="000000"/>
        </w:rPr>
        <w:t xml:space="preserve"> queries that involve back-and-forth interaction over multiple steps. Context retention</w:t>
      </w:r>
      <w:del w:id="330" w:author="Lttd" w:date="2026-04-15T11:52:00Z" w16du:dateUtc="2026-04-15T09:52:00Z">
        <w:r w:rsidDel="00790EA8">
          <w:rPr>
            <w:color w:val="000000"/>
          </w:rPr>
          <w:delText xml:space="preserve">  </w:delText>
        </w:r>
      </w:del>
      <w:ins w:id="331" w:author="Lttd" w:date="2026-04-15T11:52:00Z" w16du:dateUtc="2026-04-15T09:52:00Z">
        <w:r w:rsidR="00790EA8">
          <w:rPr>
            <w:color w:val="000000"/>
          </w:rPr>
          <w:t xml:space="preserve"> </w:t>
        </w:r>
      </w:ins>
      <w:r>
        <w:rPr>
          <w:color w:val="000000"/>
        </w:rPr>
        <w:t xml:space="preserve">mechanisms allow </w:t>
      </w:r>
      <w:proofErr w:type="spellStart"/>
      <w:r>
        <w:rPr>
          <w:color w:val="000000"/>
        </w:rPr>
        <w:t>QuickAssist</w:t>
      </w:r>
      <w:proofErr w:type="spellEnd"/>
      <w:r>
        <w:rPr>
          <w:color w:val="000000"/>
        </w:rPr>
        <w:t xml:space="preserve"> to </w:t>
      </w:r>
      <w:r>
        <w:t>keep track of</w:t>
      </w:r>
      <w:r>
        <w:rPr>
          <w:color w:val="000000"/>
        </w:rPr>
        <w:t xml:space="preserve"> the user's intent across turns without losing </w:t>
      </w:r>
      <w:r>
        <w:t>focus of the main topic</w:t>
      </w:r>
      <w:r>
        <w:rPr>
          <w:color w:val="000000"/>
        </w:rPr>
        <w:t xml:space="preserve">. Reinforcement learning from human feedback (RLHF) may also be applied to further improve accuracy and naturalness over time. </w:t>
      </w:r>
    </w:p>
    <w:p w14:paraId="11A0DAAB" w14:textId="77777777" w:rsidR="007238A4" w:rsidRDefault="00F329C2">
      <w:pPr>
        <w:pStyle w:val="Cmsor3"/>
        <w:widowControl w:val="0"/>
        <w:spacing w:before="292"/>
        <w:ind w:firstLine="0"/>
      </w:pPr>
      <w:bookmarkStart w:id="332" w:name="_i297yhxtrzkc" w:colFirst="0" w:colLast="0"/>
      <w:bookmarkEnd w:id="332"/>
      <w:r>
        <w:t xml:space="preserve">4.1.2 Defining Relevant Data Fields </w:t>
      </w:r>
    </w:p>
    <w:p w14:paraId="11A0DAAC" w14:textId="77777777" w:rsidR="007238A4" w:rsidRDefault="00F329C2">
      <w:pPr>
        <w:widowControl w:val="0"/>
        <w:pBdr>
          <w:top w:val="nil"/>
          <w:left w:val="nil"/>
          <w:bottom w:val="nil"/>
          <w:right w:val="nil"/>
          <w:between w:val="nil"/>
        </w:pBdr>
        <w:spacing w:before="511"/>
        <w:rPr>
          <w:color w:val="000000"/>
        </w:rPr>
      </w:pPr>
      <w:r>
        <w:rPr>
          <w:color w:val="000000"/>
        </w:rPr>
        <w:t xml:space="preserve">To function effectively, the GPT model relies on structured and semi-structured data fields. These include product categories, stock levels, pricing, and shipping timelines. For customer service, key data points such as user order history, payment status, and support ticket logs are crucial. Mapping this information correctly ensures the chatbot can retrieve and present it in natural conversation. </w:t>
      </w:r>
    </w:p>
    <w:p w14:paraId="11A0DAAD" w14:textId="77777777" w:rsidR="007238A4" w:rsidRDefault="00F329C2">
      <w:pPr>
        <w:widowControl w:val="0"/>
        <w:pBdr>
          <w:top w:val="nil"/>
          <w:left w:val="nil"/>
          <w:bottom w:val="nil"/>
          <w:right w:val="nil"/>
          <w:between w:val="nil"/>
        </w:pBdr>
        <w:rPr>
          <w:color w:val="000000"/>
        </w:rPr>
      </w:pPr>
      <w:r>
        <w:rPr>
          <w:color w:val="000000"/>
        </w:rPr>
        <w:t xml:space="preserve">These data fields are </w:t>
      </w:r>
      <w:r>
        <w:t xml:space="preserve">generally </w:t>
      </w:r>
      <w:r>
        <w:rPr>
          <w:color w:val="000000"/>
        </w:rPr>
        <w:t>stored in structured formats such as JSON or SQL tables</w:t>
      </w:r>
      <w:r>
        <w:t xml:space="preserve"> where</w:t>
      </w:r>
      <w:r>
        <w:rPr>
          <w:color w:val="000000"/>
        </w:rPr>
        <w:t xml:space="preserve"> </w:t>
      </w:r>
      <w:proofErr w:type="spellStart"/>
      <w:r>
        <w:rPr>
          <w:color w:val="000000"/>
        </w:rPr>
        <w:t>QuickAssist</w:t>
      </w:r>
      <w:proofErr w:type="spellEnd"/>
      <w:r>
        <w:rPr>
          <w:color w:val="000000"/>
        </w:rPr>
        <w:t xml:space="preserve"> can quickly </w:t>
      </w:r>
      <w:r>
        <w:t>evaluate the user query</w:t>
      </w:r>
      <w:r>
        <w:rPr>
          <w:color w:val="000000"/>
        </w:rPr>
        <w:t>, match it to the correct product field or focus, and respond accordingly. This s</w:t>
      </w:r>
      <w:r>
        <w:t>tructured</w:t>
      </w:r>
      <w:r>
        <w:rPr>
          <w:color w:val="000000"/>
        </w:rPr>
        <w:t xml:space="preserve"> data flow is critical to delivering fast and accurate responses.</w:t>
      </w:r>
    </w:p>
    <w:p w14:paraId="11A0DAAE" w14:textId="77777777" w:rsidR="007238A4" w:rsidRDefault="00F329C2">
      <w:pPr>
        <w:pStyle w:val="Cmsor3"/>
        <w:widowControl w:val="0"/>
        <w:spacing w:before="292"/>
        <w:ind w:firstLine="0"/>
      </w:pPr>
      <w:bookmarkStart w:id="333" w:name="_d56ld1vlmcis" w:colFirst="0" w:colLast="0"/>
      <w:bookmarkEnd w:id="333"/>
      <w:r>
        <w:t>4.1.3 Prioritization of User Needs</w:t>
      </w:r>
    </w:p>
    <w:p w14:paraId="11A0DAAF" w14:textId="77777777" w:rsidR="007238A4" w:rsidRDefault="00F329C2">
      <w:pPr>
        <w:widowControl w:val="0"/>
        <w:pBdr>
          <w:top w:val="nil"/>
          <w:left w:val="nil"/>
          <w:bottom w:val="nil"/>
          <w:right w:val="nil"/>
          <w:between w:val="nil"/>
        </w:pBdr>
        <w:spacing w:before="0"/>
      </w:pPr>
      <w:proofErr w:type="spellStart"/>
      <w:r>
        <w:rPr>
          <w:color w:val="000000"/>
        </w:rPr>
        <w:t>QuickAssist</w:t>
      </w:r>
      <w:proofErr w:type="spellEnd"/>
      <w:r>
        <w:rPr>
          <w:color w:val="000000"/>
        </w:rPr>
        <w:t xml:space="preserve"> is designed to respond intelligently to diverse user intents, prioritizing them based on urgency, frequency, and complexity.</w:t>
      </w:r>
      <w:r>
        <w:t xml:space="preserve"> I</w:t>
      </w:r>
      <w:r>
        <w:rPr>
          <w:color w:val="000000"/>
        </w:rPr>
        <w:t>ssues related to payment failures or undelivered orders are considered high-priority and handled with greater urgency</w:t>
      </w:r>
      <w:r>
        <w:t xml:space="preserve"> over simpler matters such as navigational questions. This urgency marginally affects the functionality of the chatbot, however, the ability to determine the severity of requests improves the agent's ability to determine where human intervention may be needed.</w:t>
      </w:r>
      <w:r>
        <w:rPr>
          <w:color w:val="000000"/>
        </w:rPr>
        <w:t xml:space="preserve"> </w:t>
      </w:r>
    </w:p>
    <w:p w14:paraId="11A0DAB0" w14:textId="77777777" w:rsidR="007238A4" w:rsidRDefault="00F329C2">
      <w:pPr>
        <w:pStyle w:val="Cmsor2"/>
        <w:widowControl w:val="0"/>
        <w:spacing w:before="332"/>
        <w:ind w:firstLine="0"/>
      </w:pPr>
      <w:bookmarkStart w:id="334" w:name="_baxqhx1fbk5f" w:colFirst="0" w:colLast="0"/>
      <w:bookmarkEnd w:id="334"/>
      <w:r>
        <w:lastRenderedPageBreak/>
        <w:t xml:space="preserve">4.2 Database and Knowledge Base Development </w:t>
      </w:r>
    </w:p>
    <w:p w14:paraId="11A0DAB1" w14:textId="77777777" w:rsidR="007238A4" w:rsidRDefault="00F329C2">
      <w:pPr>
        <w:pStyle w:val="Cmsor3"/>
        <w:widowControl w:val="0"/>
        <w:ind w:firstLine="0"/>
      </w:pPr>
      <w:bookmarkStart w:id="335" w:name="_fhtmbrins1ok" w:colFirst="0" w:colLast="0"/>
      <w:bookmarkEnd w:id="335"/>
      <w:r>
        <w:t xml:space="preserve">4.2.1 Structuring the Knowledge Base </w:t>
      </w:r>
    </w:p>
    <w:p w14:paraId="11A0DAB2" w14:textId="77777777" w:rsidR="007238A4" w:rsidRDefault="00F329C2">
      <w:pPr>
        <w:widowControl w:val="0"/>
        <w:pBdr>
          <w:top w:val="nil"/>
          <w:left w:val="nil"/>
          <w:bottom w:val="nil"/>
          <w:right w:val="nil"/>
          <w:between w:val="nil"/>
        </w:pBdr>
        <w:spacing w:before="511"/>
        <w:rPr>
          <w:color w:val="000000"/>
        </w:rPr>
      </w:pPr>
      <w:r>
        <w:rPr>
          <w:color w:val="000000"/>
        </w:rPr>
        <w:t xml:space="preserve">A well-structured knowledge base forms the </w:t>
      </w:r>
      <w:r>
        <w:t xml:space="preserve">foundation </w:t>
      </w:r>
      <w:r>
        <w:rPr>
          <w:color w:val="000000"/>
        </w:rPr>
        <w:t xml:space="preserve">of </w:t>
      </w:r>
      <w:r>
        <w:t>any</w:t>
      </w:r>
      <w:r>
        <w:rPr>
          <w:color w:val="000000"/>
        </w:rPr>
        <w:t xml:space="preserve"> intelligent response system. This database should include product information, FAQ entries, return policies, troubleshooting guides, and other commonly referenced support materials. Using relational databases</w:t>
      </w:r>
      <w:r>
        <w:t xml:space="preserve"> also</w:t>
      </w:r>
      <w:r>
        <w:rPr>
          <w:color w:val="000000"/>
        </w:rPr>
        <w:t xml:space="preserve"> allows for efficient organization of this information, making it easy for the chatbot to retrieve specific answers in real-time. </w:t>
      </w:r>
      <w:r>
        <w:t>To achieve quick responses, it is critical that the agent has a streamlined path for finding and selecting relevant data</w:t>
      </w:r>
      <w:r>
        <w:rPr>
          <w:color w:val="000000"/>
        </w:rPr>
        <w:t>.</w:t>
      </w:r>
    </w:p>
    <w:p w14:paraId="11A0DAB3" w14:textId="77777777" w:rsidR="007238A4" w:rsidRDefault="00F329C2">
      <w:pPr>
        <w:widowControl w:val="0"/>
        <w:pBdr>
          <w:top w:val="nil"/>
          <w:left w:val="nil"/>
          <w:bottom w:val="nil"/>
          <w:right w:val="nil"/>
          <w:between w:val="nil"/>
        </w:pBdr>
        <w:spacing w:before="0"/>
        <w:rPr>
          <w:color w:val="000000"/>
        </w:rPr>
      </w:pPr>
      <w:r>
        <w:rPr>
          <w:color w:val="000000"/>
        </w:rPr>
        <w:t xml:space="preserve">Additionally, a semantic search engine can be implemented within the knowledge base to enhance the chatbot’s ability to find </w:t>
      </w:r>
      <w:r>
        <w:t xml:space="preserve">information </w:t>
      </w:r>
      <w:r>
        <w:rPr>
          <w:color w:val="000000"/>
        </w:rPr>
        <w:t xml:space="preserve">even if user queries don’t match keywords exactly. This capability is critical in understanding paraphrased or </w:t>
      </w:r>
      <w:proofErr w:type="spellStart"/>
      <w:r>
        <w:rPr>
          <w:color w:val="000000"/>
        </w:rPr>
        <w:t>non standard</w:t>
      </w:r>
      <w:proofErr w:type="spellEnd"/>
      <w:r>
        <w:rPr>
          <w:color w:val="000000"/>
        </w:rPr>
        <w:t xml:space="preserve"> questions, a common challenge in natural language interfaces. Metadata tagging, indexing, and NLP-preprocessing are also applied to optimize the retrieval process. </w:t>
      </w:r>
    </w:p>
    <w:p w14:paraId="11A0DAB4" w14:textId="77777777" w:rsidR="007238A4" w:rsidRDefault="00F329C2">
      <w:pPr>
        <w:widowControl w:val="0"/>
        <w:pBdr>
          <w:top w:val="nil"/>
          <w:left w:val="nil"/>
          <w:bottom w:val="nil"/>
          <w:right w:val="nil"/>
          <w:between w:val="nil"/>
        </w:pBdr>
        <w:spacing w:before="0"/>
      </w:pPr>
      <w:r>
        <w:t xml:space="preserve">In Vertex AI, and by extension </w:t>
      </w:r>
      <w:proofErr w:type="spellStart"/>
      <w:r>
        <w:t>QuickAssist</w:t>
      </w:r>
      <w:proofErr w:type="spellEnd"/>
      <w:r>
        <w:t>, knowledge is stored in three different manners; buckets, databases, and data stores. Buckets store large, unstructured, unprocessed data in addition to databases and datastores. In essence, buckets are the broadest form of storage that act as an umbrella ‘folder’ to store all subsequent data inside. Large files like backups, images, videos, PDFs, audio files, and emails all go directly into the bucket for the databases and datastores to draw from.</w:t>
      </w:r>
    </w:p>
    <w:p w14:paraId="11A0DAB5" w14:textId="77777777" w:rsidR="007238A4" w:rsidRDefault="00F329C2">
      <w:pPr>
        <w:widowControl w:val="0"/>
        <w:pBdr>
          <w:top w:val="nil"/>
          <w:left w:val="nil"/>
          <w:bottom w:val="nil"/>
          <w:right w:val="nil"/>
          <w:between w:val="nil"/>
        </w:pBdr>
        <w:spacing w:before="0"/>
      </w:pPr>
      <w:r>
        <w:t xml:space="preserve">Databases store structured information that can be queried and quickly searched through to access data. Databases behave as a link between the AI Agent and the information relating to the website/application that it is attached to. Google cloud offers three database variants: </w:t>
      </w:r>
    </w:p>
    <w:p w14:paraId="11A0DAB6" w14:textId="77777777" w:rsidR="007238A4" w:rsidRDefault="00F329C2">
      <w:pPr>
        <w:widowControl w:val="0"/>
        <w:pBdr>
          <w:top w:val="nil"/>
          <w:left w:val="nil"/>
          <w:bottom w:val="nil"/>
          <w:right w:val="nil"/>
          <w:between w:val="nil"/>
        </w:pBdr>
        <w:spacing w:before="0"/>
      </w:pPr>
      <w:r>
        <w:rPr>
          <w:rFonts w:ascii="Cardo" w:eastAsia="Cardo" w:hAnsi="Cardo" w:cs="Cardo"/>
        </w:rPr>
        <w:lastRenderedPageBreak/>
        <w:t>Cloud SQL (Relational Database) → Uses MySQL, PostgreSQL, or SQL Server.</w:t>
      </w:r>
    </w:p>
    <w:p w14:paraId="11A0DAB7" w14:textId="77777777" w:rsidR="007238A4" w:rsidRDefault="00F329C2">
      <w:pPr>
        <w:widowControl w:val="0"/>
        <w:pBdr>
          <w:top w:val="nil"/>
          <w:left w:val="nil"/>
          <w:bottom w:val="nil"/>
          <w:right w:val="nil"/>
          <w:between w:val="nil"/>
        </w:pBdr>
        <w:spacing w:before="0"/>
      </w:pPr>
      <w:proofErr w:type="spellStart"/>
      <w:r>
        <w:rPr>
          <w:rFonts w:ascii="Cardo" w:eastAsia="Cardo" w:hAnsi="Cardo" w:cs="Cardo"/>
        </w:rPr>
        <w:t>BigQuery</w:t>
      </w:r>
      <w:proofErr w:type="spellEnd"/>
      <w:r>
        <w:rPr>
          <w:rFonts w:ascii="Cardo" w:eastAsia="Cardo" w:hAnsi="Cardo" w:cs="Cardo"/>
        </w:rPr>
        <w:t xml:space="preserve"> (Analytical Database) → Handles massive datasets for analytics.</w:t>
      </w:r>
    </w:p>
    <w:p w14:paraId="11A0DAB8" w14:textId="77777777" w:rsidR="007238A4" w:rsidRDefault="00F329C2">
      <w:pPr>
        <w:widowControl w:val="0"/>
        <w:pBdr>
          <w:top w:val="nil"/>
          <w:left w:val="nil"/>
          <w:bottom w:val="nil"/>
          <w:right w:val="nil"/>
          <w:between w:val="nil"/>
        </w:pBdr>
        <w:spacing w:before="0"/>
      </w:pPr>
      <w:proofErr w:type="spellStart"/>
      <w:r>
        <w:rPr>
          <w:rFonts w:ascii="Cardo" w:eastAsia="Cardo" w:hAnsi="Cardo" w:cs="Cardo"/>
        </w:rPr>
        <w:t>Firestore</w:t>
      </w:r>
      <w:proofErr w:type="spellEnd"/>
      <w:r>
        <w:rPr>
          <w:rFonts w:ascii="Cardo" w:eastAsia="Cardo" w:hAnsi="Cardo" w:cs="Cardo"/>
        </w:rPr>
        <w:t xml:space="preserve"> (NoSQL Database) → Best for real-time applications.</w:t>
      </w:r>
    </w:p>
    <w:p w14:paraId="11A0DAB9" w14:textId="77777777" w:rsidR="007238A4" w:rsidRDefault="00F329C2">
      <w:pPr>
        <w:widowControl w:val="0"/>
        <w:pBdr>
          <w:top w:val="nil"/>
          <w:left w:val="nil"/>
          <w:bottom w:val="nil"/>
          <w:right w:val="nil"/>
          <w:between w:val="nil"/>
        </w:pBdr>
        <w:spacing w:before="0"/>
      </w:pPr>
      <w:r>
        <w:t xml:space="preserve">Lastly, data stores are similar to databases, differing primarily in that they store structured data that is also more flexible like product </w:t>
      </w:r>
      <w:proofErr w:type="spellStart"/>
      <w:r>
        <w:t>catalogs</w:t>
      </w:r>
      <w:proofErr w:type="spellEnd"/>
      <w:r>
        <w:t>, user profiles, or chatbot memory. Data stores will typically contain entities like JSON objects, and use indexes for fast searching.</w:t>
      </w:r>
    </w:p>
    <w:p w14:paraId="11A0DABA" w14:textId="77777777" w:rsidR="007238A4" w:rsidRDefault="00F329C2">
      <w:pPr>
        <w:pStyle w:val="Cmsor3"/>
        <w:widowControl w:val="0"/>
        <w:spacing w:before="292"/>
        <w:ind w:firstLine="0"/>
      </w:pPr>
      <w:bookmarkStart w:id="336" w:name="_1nn5z6twigsb" w:colFirst="0" w:colLast="0"/>
      <w:bookmarkEnd w:id="336"/>
      <w:r>
        <w:t xml:space="preserve">4.2.2 Data Sources and Integration </w:t>
      </w:r>
    </w:p>
    <w:p w14:paraId="11A0DABB" w14:textId="6A93453A" w:rsidR="007238A4" w:rsidRDefault="00F329C2">
      <w:pPr>
        <w:widowControl w:val="0"/>
        <w:pBdr>
          <w:top w:val="nil"/>
          <w:left w:val="nil"/>
          <w:bottom w:val="nil"/>
          <w:right w:val="nil"/>
          <w:between w:val="nil"/>
        </w:pBdr>
        <w:spacing w:before="511"/>
        <w:rPr>
          <w:color w:val="000000"/>
        </w:rPr>
      </w:pPr>
      <w:proofErr w:type="spellStart"/>
      <w:r>
        <w:rPr>
          <w:color w:val="000000"/>
        </w:rPr>
        <w:t>QuickAssist</w:t>
      </w:r>
      <w:proofErr w:type="spellEnd"/>
      <w:r>
        <w:rPr>
          <w:color w:val="000000"/>
        </w:rPr>
        <w:t xml:space="preserve"> draws from multiple data sources to provide contextually rich and</w:t>
      </w:r>
      <w:del w:id="337" w:author="Lttd" w:date="2026-04-15T11:52:00Z" w16du:dateUtc="2026-04-15T09:52:00Z">
        <w:r w:rsidDel="00790EA8">
          <w:rPr>
            <w:color w:val="000000"/>
          </w:rPr>
          <w:delText xml:space="preserve">  </w:delText>
        </w:r>
      </w:del>
      <w:ins w:id="338" w:author="Lttd" w:date="2026-04-15T11:52:00Z" w16du:dateUtc="2026-04-15T09:52:00Z">
        <w:r w:rsidR="00790EA8">
          <w:rPr>
            <w:color w:val="000000"/>
          </w:rPr>
          <w:t xml:space="preserve"> </w:t>
        </w:r>
      </w:ins>
      <w:r>
        <w:rPr>
          <w:color w:val="000000"/>
        </w:rPr>
        <w:t xml:space="preserve">accurate responses. These sources include inventory databases, customer accounts, shipment tracking systems, payment gateways, and analytics dashboards. APIs facilitate seamless integration with platforms like </w:t>
      </w:r>
      <w:proofErr w:type="spellStart"/>
      <w:r>
        <w:rPr>
          <w:color w:val="000000"/>
        </w:rPr>
        <w:t>Turbify</w:t>
      </w:r>
      <w:proofErr w:type="spellEnd"/>
      <w:r>
        <w:rPr>
          <w:color w:val="000000"/>
        </w:rPr>
        <w:t>, Google Cloud, and other third-party services, ensuring the chatbot can pull relevant information in real time.</w:t>
      </w:r>
    </w:p>
    <w:p w14:paraId="11A0DABC" w14:textId="099D8DF7" w:rsidR="007238A4" w:rsidRDefault="00F329C2">
      <w:pPr>
        <w:widowControl w:val="0"/>
        <w:pBdr>
          <w:top w:val="nil"/>
          <w:left w:val="nil"/>
          <w:bottom w:val="nil"/>
          <w:right w:val="nil"/>
          <w:between w:val="nil"/>
        </w:pBdr>
        <w:rPr>
          <w:color w:val="000000"/>
        </w:rPr>
      </w:pPr>
      <w:proofErr w:type="spellStart"/>
      <w:r>
        <w:rPr>
          <w:color w:val="000000"/>
        </w:rPr>
        <w:t>Behavioral</w:t>
      </w:r>
      <w:proofErr w:type="spellEnd"/>
      <w:r>
        <w:rPr>
          <w:color w:val="000000"/>
        </w:rPr>
        <w:t xml:space="preserve"> data such as page visits, abandoned carts, click patterns, and past</w:t>
      </w:r>
      <w:del w:id="339" w:author="Lttd" w:date="2026-04-15T11:52:00Z" w16du:dateUtc="2026-04-15T09:52:00Z">
        <w:r w:rsidDel="00790EA8">
          <w:rPr>
            <w:color w:val="000000"/>
          </w:rPr>
          <w:delText xml:space="preserve">  </w:delText>
        </w:r>
      </w:del>
      <w:ins w:id="340" w:author="Lttd" w:date="2026-04-15T11:52:00Z" w16du:dateUtc="2026-04-15T09:52:00Z">
        <w:r w:rsidR="00790EA8">
          <w:rPr>
            <w:color w:val="000000"/>
          </w:rPr>
          <w:t xml:space="preserve"> </w:t>
        </w:r>
      </w:ins>
      <w:r>
        <w:rPr>
          <w:color w:val="000000"/>
        </w:rPr>
        <w:t xml:space="preserve">purchases </w:t>
      </w:r>
      <w:r>
        <w:t>can all be</w:t>
      </w:r>
      <w:r>
        <w:rPr>
          <w:color w:val="000000"/>
        </w:rPr>
        <w:t xml:space="preserve"> incorporated into the knowledge base to support adaptive learning and</w:t>
      </w:r>
      <w:del w:id="341" w:author="Lttd" w:date="2026-04-15T11:52:00Z" w16du:dateUtc="2026-04-15T09:52:00Z">
        <w:r w:rsidDel="00790EA8">
          <w:rPr>
            <w:color w:val="000000"/>
          </w:rPr>
          <w:delText xml:space="preserve">  </w:delText>
        </w:r>
      </w:del>
      <w:ins w:id="342" w:author="Lttd" w:date="2026-04-15T11:52:00Z" w16du:dateUtc="2026-04-15T09:52:00Z">
        <w:r w:rsidR="00790EA8">
          <w:rPr>
            <w:color w:val="000000"/>
          </w:rPr>
          <w:t xml:space="preserve"> </w:t>
        </w:r>
      </w:ins>
      <w:r>
        <w:rPr>
          <w:color w:val="000000"/>
        </w:rPr>
        <w:t>personalization. This integration empowers the chatbot to offer more tailored responses, such as recommending a product that a user viewed but didn’t purchase, or following up on a previous support interaction.</w:t>
      </w:r>
    </w:p>
    <w:p w14:paraId="11A0DABD" w14:textId="77777777" w:rsidR="007238A4" w:rsidRDefault="00F329C2">
      <w:pPr>
        <w:pStyle w:val="Cmsor3"/>
        <w:widowControl w:val="0"/>
        <w:spacing w:before="292"/>
        <w:ind w:firstLine="0"/>
      </w:pPr>
      <w:bookmarkStart w:id="343" w:name="_sty6xeabrhy7" w:colFirst="0" w:colLast="0"/>
      <w:bookmarkEnd w:id="343"/>
      <w:r>
        <w:t xml:space="preserve">4.2.3 Data Storage and Optimization </w:t>
      </w:r>
    </w:p>
    <w:p w14:paraId="11A0DABE" w14:textId="7C5BE0FE" w:rsidR="007238A4" w:rsidRDefault="00F329C2">
      <w:pPr>
        <w:widowControl w:val="0"/>
        <w:pBdr>
          <w:top w:val="nil"/>
          <w:left w:val="nil"/>
          <w:bottom w:val="nil"/>
          <w:right w:val="nil"/>
          <w:between w:val="nil"/>
        </w:pBdr>
        <w:spacing w:before="511"/>
        <w:rPr>
          <w:color w:val="000000"/>
        </w:rPr>
      </w:pPr>
      <w:r>
        <w:rPr>
          <w:color w:val="000000"/>
        </w:rPr>
        <w:t xml:space="preserve">Efficiency and scalability are essential when handling dynamic customer data and high query volumes. </w:t>
      </w:r>
      <w:proofErr w:type="spellStart"/>
      <w:r>
        <w:rPr>
          <w:color w:val="000000"/>
        </w:rPr>
        <w:t>QuickAssist</w:t>
      </w:r>
      <w:proofErr w:type="spellEnd"/>
      <w:r>
        <w:rPr>
          <w:color w:val="000000"/>
        </w:rPr>
        <w:t xml:space="preserve"> uses caching mechanisms like Redis or Memcached to</w:t>
      </w:r>
      <w:del w:id="344" w:author="Lttd" w:date="2026-04-15T11:52:00Z" w16du:dateUtc="2026-04-15T09:52:00Z">
        <w:r w:rsidDel="00790EA8">
          <w:rPr>
            <w:color w:val="000000"/>
          </w:rPr>
          <w:delText xml:space="preserve">  </w:delText>
        </w:r>
      </w:del>
      <w:ins w:id="345" w:author="Lttd" w:date="2026-04-15T11:52:00Z" w16du:dateUtc="2026-04-15T09:52:00Z">
        <w:r w:rsidR="00790EA8">
          <w:rPr>
            <w:color w:val="000000"/>
          </w:rPr>
          <w:t xml:space="preserve"> </w:t>
        </w:r>
      </w:ins>
      <w:r>
        <w:rPr>
          <w:color w:val="000000"/>
        </w:rPr>
        <w:lastRenderedPageBreak/>
        <w:t xml:space="preserve">store frequently accessed data, reducing response times and server load. For example, if </w:t>
      </w:r>
    </w:p>
    <w:p w14:paraId="11A0DABF" w14:textId="6BD36D2D" w:rsidR="007238A4" w:rsidRDefault="00F329C2">
      <w:pPr>
        <w:widowControl w:val="0"/>
        <w:pBdr>
          <w:top w:val="nil"/>
          <w:left w:val="nil"/>
          <w:bottom w:val="nil"/>
          <w:right w:val="nil"/>
          <w:between w:val="nil"/>
        </w:pBdr>
        <w:spacing w:before="0"/>
        <w:rPr>
          <w:color w:val="000000"/>
        </w:rPr>
      </w:pPr>
      <w:r>
        <w:rPr>
          <w:color w:val="000000"/>
        </w:rPr>
        <w:t>multiple users are asking about a popular product during a promotion, caching the</w:t>
      </w:r>
      <w:del w:id="346" w:author="Lttd" w:date="2026-04-15T11:52:00Z" w16du:dateUtc="2026-04-15T09:52:00Z">
        <w:r w:rsidDel="00790EA8">
          <w:rPr>
            <w:color w:val="000000"/>
          </w:rPr>
          <w:delText xml:space="preserve">  </w:delText>
        </w:r>
      </w:del>
      <w:ins w:id="347" w:author="Lttd" w:date="2026-04-15T11:52:00Z" w16du:dateUtc="2026-04-15T09:52:00Z">
        <w:r w:rsidR="00790EA8">
          <w:rPr>
            <w:color w:val="000000"/>
          </w:rPr>
          <w:t xml:space="preserve"> </w:t>
        </w:r>
      </w:ins>
      <w:r>
        <w:rPr>
          <w:color w:val="000000"/>
        </w:rPr>
        <w:t xml:space="preserve">response ensures faster delivery without hitting the database repeatedly. </w:t>
      </w:r>
    </w:p>
    <w:p w14:paraId="11A0DAC0" w14:textId="4461EE4F" w:rsidR="007238A4" w:rsidRDefault="00F329C2">
      <w:pPr>
        <w:widowControl w:val="0"/>
        <w:pBdr>
          <w:top w:val="nil"/>
          <w:left w:val="nil"/>
          <w:bottom w:val="nil"/>
          <w:right w:val="nil"/>
          <w:between w:val="nil"/>
        </w:pBdr>
        <w:rPr>
          <w:color w:val="000000"/>
        </w:rPr>
      </w:pPr>
      <w:r>
        <w:rPr>
          <w:color w:val="000000"/>
        </w:rPr>
        <w:t>Data consistency is maintained through scheduled synchronization with source</w:t>
      </w:r>
      <w:del w:id="348" w:author="Lttd" w:date="2026-04-15T11:52:00Z" w16du:dateUtc="2026-04-15T09:52:00Z">
        <w:r w:rsidDel="00790EA8">
          <w:rPr>
            <w:color w:val="000000"/>
          </w:rPr>
          <w:delText xml:space="preserve">  </w:delText>
        </w:r>
      </w:del>
      <w:ins w:id="349" w:author="Lttd" w:date="2026-04-15T11:52:00Z" w16du:dateUtc="2026-04-15T09:52:00Z">
        <w:r w:rsidR="00790EA8">
          <w:rPr>
            <w:color w:val="000000"/>
          </w:rPr>
          <w:t xml:space="preserve"> </w:t>
        </w:r>
      </w:ins>
      <w:r>
        <w:rPr>
          <w:color w:val="000000"/>
        </w:rPr>
        <w:t>systems. Cloud-based storage ensures durability and accessibility, while sharding and</w:t>
      </w:r>
      <w:del w:id="350" w:author="Lttd" w:date="2026-04-15T11:52:00Z" w16du:dateUtc="2026-04-15T09:52:00Z">
        <w:r w:rsidDel="00790EA8">
          <w:rPr>
            <w:color w:val="000000"/>
          </w:rPr>
          <w:delText xml:space="preserve">  </w:delText>
        </w:r>
      </w:del>
      <w:ins w:id="351" w:author="Lttd" w:date="2026-04-15T11:52:00Z" w16du:dateUtc="2026-04-15T09:52:00Z">
        <w:r w:rsidR="00790EA8">
          <w:rPr>
            <w:color w:val="000000"/>
          </w:rPr>
          <w:t xml:space="preserve"> </w:t>
        </w:r>
      </w:ins>
      <w:r>
        <w:rPr>
          <w:color w:val="000000"/>
        </w:rPr>
        <w:t xml:space="preserve">replication enhance read/write performance. These strategies ensure that </w:t>
      </w:r>
      <w:proofErr w:type="spellStart"/>
      <w:r>
        <w:rPr>
          <w:color w:val="000000"/>
        </w:rPr>
        <w:t>QuickAssist</w:t>
      </w:r>
      <w:proofErr w:type="spellEnd"/>
      <w:del w:id="352" w:author="Lttd" w:date="2026-04-15T11:52:00Z" w16du:dateUtc="2026-04-15T09:52:00Z">
        <w:r w:rsidDel="00790EA8">
          <w:rPr>
            <w:color w:val="000000"/>
          </w:rPr>
          <w:delText xml:space="preserve">  </w:delText>
        </w:r>
      </w:del>
      <w:ins w:id="353" w:author="Lttd" w:date="2026-04-15T11:52:00Z" w16du:dateUtc="2026-04-15T09:52:00Z">
        <w:r w:rsidR="00790EA8">
          <w:rPr>
            <w:color w:val="000000"/>
          </w:rPr>
          <w:t xml:space="preserve"> </w:t>
        </w:r>
      </w:ins>
      <w:r>
        <w:rPr>
          <w:color w:val="000000"/>
        </w:rPr>
        <w:t>remains highly available and responsive, even during traffic spikes or peak shopping</w:t>
      </w:r>
      <w:del w:id="354" w:author="Lttd" w:date="2026-04-15T11:52:00Z" w16du:dateUtc="2026-04-15T09:52:00Z">
        <w:r w:rsidDel="00790EA8">
          <w:rPr>
            <w:color w:val="000000"/>
          </w:rPr>
          <w:delText xml:space="preserve">  </w:delText>
        </w:r>
      </w:del>
      <w:ins w:id="355" w:author="Lttd" w:date="2026-04-15T11:52:00Z" w16du:dateUtc="2026-04-15T09:52:00Z">
        <w:r w:rsidR="00790EA8">
          <w:rPr>
            <w:color w:val="000000"/>
          </w:rPr>
          <w:t xml:space="preserve"> </w:t>
        </w:r>
      </w:ins>
      <w:r>
        <w:rPr>
          <w:color w:val="000000"/>
        </w:rPr>
        <w:t xml:space="preserve">hours. </w:t>
      </w:r>
    </w:p>
    <w:p w14:paraId="11A0DAC1" w14:textId="77777777" w:rsidR="007238A4" w:rsidRDefault="00F329C2">
      <w:pPr>
        <w:pStyle w:val="Cmsor2"/>
        <w:widowControl w:val="0"/>
        <w:spacing w:before="332"/>
        <w:ind w:firstLine="0"/>
      </w:pPr>
      <w:bookmarkStart w:id="356" w:name="_105vblcrwyi1" w:colFirst="0" w:colLast="0"/>
      <w:bookmarkEnd w:id="356"/>
      <w:r>
        <w:t xml:space="preserve">4.3 API and Platform Integration </w:t>
      </w:r>
    </w:p>
    <w:p w14:paraId="11A0DAC2" w14:textId="77777777" w:rsidR="007238A4" w:rsidRDefault="00F329C2">
      <w:pPr>
        <w:pStyle w:val="Cmsor3"/>
        <w:widowControl w:val="0"/>
        <w:ind w:firstLine="0"/>
      </w:pPr>
      <w:bookmarkStart w:id="357" w:name="_j2s8e49kzsyz" w:colFirst="0" w:colLast="0"/>
      <w:bookmarkEnd w:id="357"/>
      <w:r>
        <w:t xml:space="preserve">4.3.1 Connecting with E-commerce APIs </w:t>
      </w:r>
    </w:p>
    <w:p w14:paraId="11A0DAC3" w14:textId="2A43EB4B" w:rsidR="007238A4" w:rsidRDefault="00F329C2">
      <w:pPr>
        <w:widowControl w:val="0"/>
        <w:pBdr>
          <w:top w:val="nil"/>
          <w:left w:val="nil"/>
          <w:bottom w:val="nil"/>
          <w:right w:val="nil"/>
          <w:between w:val="nil"/>
        </w:pBdr>
        <w:spacing w:before="511"/>
        <w:rPr>
          <w:color w:val="000000"/>
        </w:rPr>
      </w:pPr>
      <w:r>
        <w:rPr>
          <w:color w:val="000000"/>
        </w:rPr>
        <w:t xml:space="preserve">The integration of </w:t>
      </w:r>
      <w:proofErr w:type="spellStart"/>
      <w:r>
        <w:rPr>
          <w:color w:val="000000"/>
        </w:rPr>
        <w:t>QuickAssist</w:t>
      </w:r>
      <w:proofErr w:type="spellEnd"/>
      <w:r>
        <w:rPr>
          <w:color w:val="000000"/>
        </w:rPr>
        <w:t xml:space="preserve"> with various e-commerce APIs enables a unified</w:t>
      </w:r>
      <w:del w:id="358" w:author="Lttd" w:date="2026-04-15T11:52:00Z" w16du:dateUtc="2026-04-15T09:52:00Z">
        <w:r w:rsidDel="00790EA8">
          <w:rPr>
            <w:color w:val="000000"/>
          </w:rPr>
          <w:delText xml:space="preserve">  </w:delText>
        </w:r>
      </w:del>
      <w:ins w:id="359" w:author="Lttd" w:date="2026-04-15T11:52:00Z" w16du:dateUtc="2026-04-15T09:52:00Z">
        <w:r w:rsidR="00790EA8">
          <w:rPr>
            <w:color w:val="000000"/>
          </w:rPr>
          <w:t xml:space="preserve"> </w:t>
        </w:r>
      </w:ins>
      <w:r>
        <w:rPr>
          <w:color w:val="000000"/>
        </w:rPr>
        <w:t>customer support experience. APIs facilitate bi-directional communication, allowing the</w:t>
      </w:r>
      <w:del w:id="360" w:author="Lttd" w:date="2026-04-15T11:52:00Z" w16du:dateUtc="2026-04-15T09:52:00Z">
        <w:r w:rsidDel="00790EA8">
          <w:rPr>
            <w:color w:val="000000"/>
          </w:rPr>
          <w:delText xml:space="preserve">  </w:delText>
        </w:r>
      </w:del>
      <w:ins w:id="361" w:author="Lttd" w:date="2026-04-15T11:52:00Z" w16du:dateUtc="2026-04-15T09:52:00Z">
        <w:r w:rsidR="00790EA8">
          <w:rPr>
            <w:color w:val="000000"/>
          </w:rPr>
          <w:t xml:space="preserve"> </w:t>
        </w:r>
      </w:ins>
      <w:r>
        <w:rPr>
          <w:color w:val="000000"/>
        </w:rPr>
        <w:t>chatbot to both pull data</w:t>
      </w:r>
      <w:r>
        <w:t xml:space="preserve"> and</w:t>
      </w:r>
      <w:r>
        <w:rPr>
          <w:color w:val="000000"/>
        </w:rPr>
        <w:t xml:space="preserve"> perform actions. These connections are established through secure endpoints using JSON over HTTPS, and they comply with REST or </w:t>
      </w:r>
      <w:proofErr w:type="spellStart"/>
      <w:r>
        <w:rPr>
          <w:color w:val="000000"/>
        </w:rPr>
        <w:t>GraphQL</w:t>
      </w:r>
      <w:proofErr w:type="spellEnd"/>
      <w:r>
        <w:rPr>
          <w:color w:val="000000"/>
        </w:rPr>
        <w:t xml:space="preserve"> standards depending on platform compatibility. </w:t>
      </w:r>
    </w:p>
    <w:p w14:paraId="11A0DAC4" w14:textId="77777777" w:rsidR="007238A4" w:rsidRDefault="00F329C2">
      <w:pPr>
        <w:pStyle w:val="Cmsor3"/>
        <w:widowControl w:val="0"/>
        <w:spacing w:before="292"/>
        <w:ind w:firstLine="0"/>
      </w:pPr>
      <w:bookmarkStart w:id="362" w:name="_l9i75ldk3co" w:colFirst="0" w:colLast="0"/>
      <w:bookmarkEnd w:id="362"/>
      <w:r>
        <w:t>4.3.2 Security and Compliance Measures</w:t>
      </w:r>
    </w:p>
    <w:p w14:paraId="11A0DAC5" w14:textId="0AA6624F" w:rsidR="007238A4" w:rsidRDefault="00F329C2">
      <w:pPr>
        <w:widowControl w:val="0"/>
      </w:pPr>
      <w:r>
        <w:t>Security is paramount when interfacing with APIs that expose sensitive customer</w:t>
      </w:r>
      <w:del w:id="363" w:author="Lttd" w:date="2026-04-15T11:52:00Z" w16du:dateUtc="2026-04-15T09:52:00Z">
        <w:r w:rsidDel="00790EA8">
          <w:delText xml:space="preserve">  </w:delText>
        </w:r>
      </w:del>
      <w:ins w:id="364" w:author="Lttd" w:date="2026-04-15T11:52:00Z" w16du:dateUtc="2026-04-15T09:52:00Z">
        <w:r w:rsidR="00790EA8">
          <w:t xml:space="preserve"> </w:t>
        </w:r>
      </w:ins>
      <w:r>
        <w:t>data. Role-Based Access Control (RBAC) ensures that the chatbot can only access the data necessary for its functions. Token expiration, IP whitelisting, and encryption standards like HTTPS/TLS are employed to prevent unauthorized access and data leakage. These are typically already present in modern Agent Builders, and will avoid drawing from potentially sensitive information, even when explicitly instructed to.</w:t>
      </w:r>
    </w:p>
    <w:p w14:paraId="11A0DAC6" w14:textId="2C161DCF" w:rsidR="007238A4" w:rsidRDefault="00F329C2">
      <w:pPr>
        <w:widowControl w:val="0"/>
        <w:pBdr>
          <w:top w:val="nil"/>
          <w:left w:val="nil"/>
          <w:bottom w:val="nil"/>
          <w:right w:val="nil"/>
          <w:between w:val="nil"/>
        </w:pBdr>
        <w:rPr>
          <w:color w:val="000000"/>
        </w:rPr>
      </w:pPr>
      <w:proofErr w:type="spellStart"/>
      <w:r>
        <w:rPr>
          <w:color w:val="000000"/>
        </w:rPr>
        <w:lastRenderedPageBreak/>
        <w:t>QuickAssist</w:t>
      </w:r>
      <w:proofErr w:type="spellEnd"/>
      <w:r>
        <w:rPr>
          <w:color w:val="000000"/>
        </w:rPr>
        <w:t xml:space="preserve"> is also regularly tested for vulnerabilities using penetration testing and code audits. Security Information and Event Management (SIEM) tools help monitor and log suspicious activities. Compliance with GDPR, CCPA, and other regulations ensures ethical data handling, while clear privacy policies and user consent mechanisms</w:t>
      </w:r>
      <w:del w:id="365" w:author="Lttd" w:date="2026-04-15T11:52:00Z" w16du:dateUtc="2026-04-15T09:52:00Z">
        <w:r w:rsidDel="00790EA8">
          <w:rPr>
            <w:color w:val="000000"/>
          </w:rPr>
          <w:delText xml:space="preserve">  </w:delText>
        </w:r>
      </w:del>
      <w:ins w:id="366" w:author="Lttd" w:date="2026-04-15T11:52:00Z" w16du:dateUtc="2026-04-15T09:52:00Z">
        <w:r w:rsidR="00790EA8">
          <w:rPr>
            <w:color w:val="000000"/>
          </w:rPr>
          <w:t xml:space="preserve"> </w:t>
        </w:r>
      </w:ins>
      <w:r>
        <w:rPr>
          <w:color w:val="000000"/>
        </w:rPr>
        <w:t xml:space="preserve">reinforce trust in AI interactions. </w:t>
      </w:r>
    </w:p>
    <w:p w14:paraId="11A0DAC7" w14:textId="77777777" w:rsidR="007238A4" w:rsidRDefault="00F329C2">
      <w:pPr>
        <w:pStyle w:val="Cmsor2"/>
        <w:widowControl w:val="0"/>
        <w:spacing w:before="292"/>
        <w:ind w:firstLine="0"/>
      </w:pPr>
      <w:bookmarkStart w:id="367" w:name="_yzlr5pqkkd8t" w:colFirst="0" w:colLast="0"/>
      <w:bookmarkEnd w:id="367"/>
      <w:r>
        <w:t>4.4 Chatbot Workflow</w:t>
      </w:r>
    </w:p>
    <w:p w14:paraId="11A0DAC8" w14:textId="77777777" w:rsidR="007238A4" w:rsidRDefault="00F329C2">
      <w:r>
        <w:t xml:space="preserve">To illustrate the workflow and ‘thought-process’ of how the agents work, figure 3.0 depicts the OpenAI Agent workflow within the studio. Internally, the primary </w:t>
      </w:r>
      <w:proofErr w:type="spellStart"/>
      <w:r>
        <w:t>QuickAssist</w:t>
      </w:r>
      <w:proofErr w:type="spellEnd"/>
      <w:r>
        <w:t xml:space="preserve"> agent is composed of multiple smaller agents delegated to specific tasks, from simply identifying query types, to formatting the agent’s answers.</w:t>
      </w:r>
    </w:p>
    <w:p w14:paraId="11A0DAC9" w14:textId="77777777" w:rsidR="007238A4" w:rsidRDefault="00F329C2">
      <w:r>
        <w:t xml:space="preserve">The main process receives a query from the user, classifies it to either a customer service question or a product recommendation question, and is then fed into an if/then function which sends the classified query to its respective agent. If the </w:t>
      </w:r>
      <w:proofErr w:type="spellStart"/>
      <w:r>
        <w:t>costumer</w:t>
      </w:r>
      <w:proofErr w:type="spellEnd"/>
      <w:r>
        <w:t xml:space="preserve"> service agent receives the query, it will use its own predetermined parameters and constraints to answer the user; it is restrained to use only information from the respective website, including customer service information and policies.</w:t>
      </w:r>
    </w:p>
    <w:p w14:paraId="11A0DACA" w14:textId="77777777" w:rsidR="007238A4" w:rsidRDefault="00F329C2">
      <w:r>
        <w:t xml:space="preserve">When the classified query is sent to the product recommendation agent, the agent will browse a website-generated </w:t>
      </w:r>
      <w:proofErr w:type="spellStart"/>
      <w:r>
        <w:t>catalog</w:t>
      </w:r>
      <w:proofErr w:type="spellEnd"/>
      <w:r>
        <w:t xml:space="preserve"> of items in a JSON format to most accurately find all items and their information. It will pick out relevant information, items, or products, and send them to the recommendation agent. This agent will correctly format the JSON vector information based on a custom-made format for the convenience of the user. This agent uses what is called in the OpenAI Agent Builder as a ‘Widget’, which is used as a customizable script for the agents to use and refer to (figure 4.0).</w:t>
      </w:r>
      <w:r>
        <w:rPr>
          <w:noProof/>
        </w:rPr>
        <w:lastRenderedPageBreak/>
        <w:drawing>
          <wp:inline distT="114300" distB="114300" distL="114300" distR="114300" wp14:anchorId="11A0DC53" wp14:editId="11A0DC54">
            <wp:extent cx="5731200" cy="25400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731200" cy="2540000"/>
                    </a:xfrm>
                    <a:prstGeom prst="rect">
                      <a:avLst/>
                    </a:prstGeom>
                    <a:ln/>
                  </pic:spPr>
                </pic:pic>
              </a:graphicData>
            </a:graphic>
          </wp:inline>
        </w:drawing>
      </w:r>
      <w:r>
        <w:t>(figure 3.0)</w:t>
      </w:r>
    </w:p>
    <w:p w14:paraId="11A0DACB" w14:textId="77777777" w:rsidR="007238A4" w:rsidRDefault="00F329C2">
      <w:r>
        <w:rPr>
          <w:noProof/>
        </w:rPr>
        <w:lastRenderedPageBreak/>
        <w:drawing>
          <wp:inline distT="114300" distB="114300" distL="114300" distR="114300" wp14:anchorId="11A0DC55" wp14:editId="11A0DC56">
            <wp:extent cx="4000500" cy="77724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000500" cy="7772400"/>
                    </a:xfrm>
                    <a:prstGeom prst="rect">
                      <a:avLst/>
                    </a:prstGeom>
                    <a:ln/>
                  </pic:spPr>
                </pic:pic>
              </a:graphicData>
            </a:graphic>
          </wp:inline>
        </w:drawing>
      </w:r>
    </w:p>
    <w:p w14:paraId="11A0DACC" w14:textId="77777777" w:rsidR="007238A4" w:rsidRDefault="00F329C2">
      <w:r>
        <w:t>(figure 4.0)</w:t>
      </w:r>
    </w:p>
    <w:p w14:paraId="11A0DACD" w14:textId="77777777" w:rsidR="007238A4" w:rsidRDefault="00F329C2">
      <w:pPr>
        <w:pStyle w:val="Cmsor1"/>
        <w:widowControl w:val="0"/>
        <w:ind w:firstLine="0"/>
      </w:pPr>
      <w:bookmarkStart w:id="368" w:name="_206c4elmbyas" w:colFirst="0" w:colLast="0"/>
      <w:bookmarkEnd w:id="368"/>
      <w:r>
        <w:lastRenderedPageBreak/>
        <w:t xml:space="preserve">5. Implementation </w:t>
      </w:r>
    </w:p>
    <w:p w14:paraId="11A0DACE" w14:textId="77777777" w:rsidR="007238A4" w:rsidRDefault="00F329C2">
      <w:pPr>
        <w:pStyle w:val="Cmsor2"/>
        <w:widowControl w:val="0"/>
        <w:spacing w:before="551"/>
        <w:ind w:firstLine="0"/>
      </w:pPr>
      <w:bookmarkStart w:id="369" w:name="_cp73cy2shv7w" w:colFirst="0" w:colLast="0"/>
      <w:bookmarkEnd w:id="369"/>
      <w:r>
        <w:t>5.1 Front-End Experience</w:t>
      </w:r>
    </w:p>
    <w:p w14:paraId="11A0DACF" w14:textId="77777777" w:rsidR="007238A4" w:rsidRDefault="00F329C2">
      <w:pPr>
        <w:pStyle w:val="Cmsor3"/>
        <w:widowControl w:val="0"/>
        <w:ind w:firstLine="0"/>
      </w:pPr>
      <w:bookmarkStart w:id="370" w:name="_a4z7pdv63oy" w:colFirst="0" w:colLast="0"/>
      <w:bookmarkEnd w:id="370"/>
      <w:r>
        <w:t xml:space="preserve">5.1.1 UI/UX Design for Seamless User Experience </w:t>
      </w:r>
    </w:p>
    <w:p w14:paraId="11A0DAD0" w14:textId="77777777" w:rsidR="007238A4" w:rsidRDefault="00F329C2">
      <w:pPr>
        <w:widowControl w:val="0"/>
        <w:pBdr>
          <w:top w:val="nil"/>
          <w:left w:val="nil"/>
          <w:bottom w:val="nil"/>
          <w:right w:val="nil"/>
          <w:between w:val="nil"/>
        </w:pBdr>
        <w:spacing w:before="511"/>
      </w:pPr>
      <w:r>
        <w:rPr>
          <w:color w:val="000000"/>
        </w:rPr>
        <w:t xml:space="preserve">User experience is </w:t>
      </w:r>
      <w:r>
        <w:t xml:space="preserve">a primary focus </w:t>
      </w:r>
      <w:r>
        <w:rPr>
          <w:color w:val="000000"/>
        </w:rPr>
        <w:t xml:space="preserve">of </w:t>
      </w:r>
      <w:proofErr w:type="spellStart"/>
      <w:r>
        <w:rPr>
          <w:color w:val="000000"/>
        </w:rPr>
        <w:t>QuickAssist</w:t>
      </w:r>
      <w:proofErr w:type="spellEnd"/>
      <w:r>
        <w:rPr>
          <w:color w:val="000000"/>
        </w:rPr>
        <w:t xml:space="preserve">. The chatbot interface is designed to align with brand identity, capable of incorporating custom fonts, icons, and </w:t>
      </w:r>
      <w:proofErr w:type="spellStart"/>
      <w:r>
        <w:rPr>
          <w:color w:val="000000"/>
        </w:rPr>
        <w:t>colors</w:t>
      </w:r>
      <w:proofErr w:type="spellEnd"/>
      <w:r>
        <w:rPr>
          <w:color w:val="000000"/>
        </w:rPr>
        <w:t xml:space="preserve"> that reflect the business's visual style. A clean and conversational UI ensures ease of use, encouraging users to interact with the bot. </w:t>
      </w:r>
    </w:p>
    <w:p w14:paraId="11A0DAD1" w14:textId="27AE7013" w:rsidR="007238A4" w:rsidRDefault="00F329C2">
      <w:pPr>
        <w:widowControl w:val="0"/>
        <w:pBdr>
          <w:top w:val="nil"/>
          <w:left w:val="nil"/>
          <w:bottom w:val="nil"/>
          <w:right w:val="nil"/>
          <w:between w:val="nil"/>
        </w:pBdr>
        <w:spacing w:before="511"/>
        <w:rPr>
          <w:color w:val="000000"/>
        </w:rPr>
      </w:pPr>
      <w:proofErr w:type="spellStart"/>
      <w:r>
        <w:rPr>
          <w:color w:val="000000"/>
        </w:rPr>
        <w:t>QuickAssist</w:t>
      </w:r>
      <w:proofErr w:type="spellEnd"/>
      <w:r>
        <w:rPr>
          <w:color w:val="000000"/>
        </w:rPr>
        <w:t xml:space="preserve"> can employ dynamic elements like quick reply buttons, carousels for</w:t>
      </w:r>
      <w:del w:id="371" w:author="Lttd" w:date="2026-04-15T11:52:00Z" w16du:dateUtc="2026-04-15T09:52:00Z">
        <w:r w:rsidDel="00790EA8">
          <w:rPr>
            <w:color w:val="000000"/>
          </w:rPr>
          <w:delText xml:space="preserve">  </w:delText>
        </w:r>
      </w:del>
      <w:ins w:id="372" w:author="Lttd" w:date="2026-04-15T11:52:00Z" w16du:dateUtc="2026-04-15T09:52:00Z">
        <w:r w:rsidR="00790EA8">
          <w:rPr>
            <w:color w:val="000000"/>
          </w:rPr>
          <w:t xml:space="preserve"> </w:t>
        </w:r>
      </w:ins>
      <w:r>
        <w:rPr>
          <w:color w:val="000000"/>
        </w:rPr>
        <w:t>product suggestions, and embedded links to support articles. These features enhance</w:t>
      </w:r>
      <w:del w:id="373" w:author="Lttd" w:date="2026-04-15T11:52:00Z" w16du:dateUtc="2026-04-15T09:52:00Z">
        <w:r w:rsidDel="00790EA8">
          <w:rPr>
            <w:color w:val="000000"/>
          </w:rPr>
          <w:delText xml:space="preserve">  </w:delText>
        </w:r>
      </w:del>
      <w:ins w:id="374" w:author="Lttd" w:date="2026-04-15T11:52:00Z" w16du:dateUtc="2026-04-15T09:52:00Z">
        <w:r w:rsidR="00790EA8">
          <w:rPr>
            <w:color w:val="000000"/>
          </w:rPr>
          <w:t xml:space="preserve"> </w:t>
        </w:r>
      </w:ins>
      <w:r>
        <w:rPr>
          <w:color w:val="000000"/>
        </w:rPr>
        <w:t>engagement and reduce the effort required by users to find solutions. When implemented</w:t>
      </w:r>
      <w:del w:id="375" w:author="Lttd" w:date="2026-04-15T11:52:00Z" w16du:dateUtc="2026-04-15T09:52:00Z">
        <w:r w:rsidDel="00790EA8">
          <w:rPr>
            <w:color w:val="000000"/>
          </w:rPr>
          <w:delText xml:space="preserve">  </w:delText>
        </w:r>
      </w:del>
      <w:ins w:id="376" w:author="Lttd" w:date="2026-04-15T11:52:00Z" w16du:dateUtc="2026-04-15T09:52:00Z">
        <w:r w:rsidR="00790EA8">
          <w:rPr>
            <w:color w:val="000000"/>
          </w:rPr>
          <w:t xml:space="preserve"> </w:t>
        </w:r>
      </w:ins>
      <w:r>
        <w:rPr>
          <w:color w:val="000000"/>
        </w:rPr>
        <w:t>properly, the chatbot can become a natural extension of the e-commerce site, rather than a</w:t>
      </w:r>
      <w:del w:id="377" w:author="Lttd" w:date="2026-04-15T11:52:00Z" w16du:dateUtc="2026-04-15T09:52:00Z">
        <w:r w:rsidDel="00790EA8">
          <w:rPr>
            <w:color w:val="000000"/>
          </w:rPr>
          <w:delText xml:space="preserve">  </w:delText>
        </w:r>
      </w:del>
      <w:ins w:id="378" w:author="Lttd" w:date="2026-04-15T11:52:00Z" w16du:dateUtc="2026-04-15T09:52:00Z">
        <w:r w:rsidR="00790EA8">
          <w:rPr>
            <w:color w:val="000000"/>
          </w:rPr>
          <w:t xml:space="preserve"> </w:t>
        </w:r>
      </w:ins>
      <w:r>
        <w:rPr>
          <w:color w:val="000000"/>
        </w:rPr>
        <w:t xml:space="preserve">separate or jarring element. </w:t>
      </w:r>
    </w:p>
    <w:p w14:paraId="11A0DAD2" w14:textId="77777777" w:rsidR="007238A4" w:rsidRDefault="00F329C2">
      <w:pPr>
        <w:pStyle w:val="Cmsor3"/>
        <w:widowControl w:val="0"/>
        <w:spacing w:before="292"/>
        <w:ind w:firstLine="0"/>
      </w:pPr>
      <w:bookmarkStart w:id="379" w:name="_lrm6a6u3umou" w:colFirst="0" w:colLast="0"/>
      <w:bookmarkEnd w:id="379"/>
      <w:r>
        <w:t xml:space="preserve">5.1.2 Interactive and Dynamic Features </w:t>
      </w:r>
    </w:p>
    <w:p w14:paraId="11A0DAD3" w14:textId="6A0E479D" w:rsidR="007238A4" w:rsidRDefault="00F329C2">
      <w:pPr>
        <w:widowControl w:val="0"/>
        <w:pBdr>
          <w:top w:val="nil"/>
          <w:left w:val="nil"/>
          <w:bottom w:val="nil"/>
          <w:right w:val="nil"/>
          <w:between w:val="nil"/>
        </w:pBdr>
        <w:spacing w:before="511"/>
        <w:rPr>
          <w:color w:val="000000"/>
        </w:rPr>
      </w:pPr>
      <w:r>
        <w:t xml:space="preserve">Because </w:t>
      </w:r>
      <w:proofErr w:type="spellStart"/>
      <w:r>
        <w:rPr>
          <w:color w:val="000000"/>
        </w:rPr>
        <w:t>QuickAssist</w:t>
      </w:r>
      <w:proofErr w:type="spellEnd"/>
      <w:r>
        <w:rPr>
          <w:color w:val="000000"/>
        </w:rPr>
        <w:t xml:space="preserve"> </w:t>
      </w:r>
      <w:r>
        <w:t xml:space="preserve">is </w:t>
      </w:r>
      <w:proofErr w:type="spellStart"/>
      <w:r>
        <w:t>centered</w:t>
      </w:r>
      <w:proofErr w:type="spellEnd"/>
      <w:r>
        <w:t xml:space="preserve"> around</w:t>
      </w:r>
      <w:del w:id="380" w:author="Lttd" w:date="2026-04-15T11:52:00Z" w16du:dateUtc="2026-04-15T09:52:00Z">
        <w:r w:rsidDel="00790EA8">
          <w:delText xml:space="preserve">  </w:delText>
        </w:r>
      </w:del>
      <w:ins w:id="381" w:author="Lttd" w:date="2026-04-15T11:52:00Z" w16du:dateUtc="2026-04-15T09:52:00Z">
        <w:r w:rsidR="00790EA8">
          <w:t xml:space="preserve"> </w:t>
        </w:r>
      </w:ins>
      <w:r>
        <w:t xml:space="preserve">modular systems like </w:t>
      </w:r>
      <w:proofErr w:type="spellStart"/>
      <w:r>
        <w:t>VertexAI</w:t>
      </w:r>
      <w:proofErr w:type="spellEnd"/>
      <w:r>
        <w:t xml:space="preserve"> and OpenAI Agents,</w:t>
      </w:r>
      <w:r>
        <w:rPr>
          <w:color w:val="000000"/>
        </w:rPr>
        <w:t xml:space="preserve"> </w:t>
      </w:r>
      <w:r>
        <w:t>f</w:t>
      </w:r>
      <w:r>
        <w:rPr>
          <w:color w:val="000000"/>
        </w:rPr>
        <w:t xml:space="preserve">eatures such as live product previews, image galleries, and embedded videos </w:t>
      </w:r>
      <w:r>
        <w:t xml:space="preserve">can all be included in responses if needed. While </w:t>
      </w:r>
      <w:proofErr w:type="spellStart"/>
      <w:r>
        <w:t>QuickAssist’s</w:t>
      </w:r>
      <w:proofErr w:type="spellEnd"/>
      <w:r>
        <w:t xml:space="preserve"> current form trains primarily with images, it could be expanded to support more complex features</w:t>
      </w:r>
      <w:r>
        <w:rPr>
          <w:color w:val="000000"/>
        </w:rPr>
        <w:t xml:space="preserve">. </w:t>
      </w:r>
      <w:r>
        <w:t>In future editions, t</w:t>
      </w:r>
      <w:r>
        <w:rPr>
          <w:color w:val="000000"/>
        </w:rPr>
        <w:t>he chatbot c</w:t>
      </w:r>
      <w:r>
        <w:t xml:space="preserve">ould be improved to use features like an interactive </w:t>
      </w:r>
      <w:r>
        <w:rPr>
          <w:color w:val="000000"/>
        </w:rPr>
        <w:t>“Add to Cart” button directly within the chat.</w:t>
      </w:r>
    </w:p>
    <w:p w14:paraId="11A0DAD4" w14:textId="77777777" w:rsidR="007238A4" w:rsidRDefault="00F329C2">
      <w:pPr>
        <w:widowControl w:val="0"/>
        <w:pBdr>
          <w:top w:val="nil"/>
          <w:left w:val="nil"/>
          <w:bottom w:val="nil"/>
          <w:right w:val="nil"/>
          <w:between w:val="nil"/>
        </w:pBdr>
        <w:rPr>
          <w:color w:val="000000"/>
        </w:rPr>
      </w:pPr>
      <w:r>
        <w:rPr>
          <w:color w:val="000000"/>
        </w:rPr>
        <w:t>Additional support for voice input/output c</w:t>
      </w:r>
      <w:r>
        <w:t>ould</w:t>
      </w:r>
      <w:r>
        <w:rPr>
          <w:color w:val="000000"/>
        </w:rPr>
        <w:t xml:space="preserve"> make the chatbot more accessible and </w:t>
      </w:r>
      <w:r>
        <w:rPr>
          <w:color w:val="000000"/>
        </w:rPr>
        <w:lastRenderedPageBreak/>
        <w:t>engaging. This is particularly helpful for users with disabilities or those using hands free browsing modes</w:t>
      </w:r>
      <w:r>
        <w:t xml:space="preserve">. In addition, there is ample space for further development of advanced interactive features such as adding items to the shoppers cart using only voice commands, or providing the user with custom </w:t>
      </w:r>
      <w:proofErr w:type="spellStart"/>
      <w:r>
        <w:t>wishlists</w:t>
      </w:r>
      <w:proofErr w:type="spellEnd"/>
      <w:r>
        <w:t xml:space="preserve"> produced by the agent based on user preferences or habits.</w:t>
      </w:r>
    </w:p>
    <w:p w14:paraId="11A0DAD5" w14:textId="77777777" w:rsidR="007238A4" w:rsidRDefault="00F329C2">
      <w:pPr>
        <w:pStyle w:val="Cmsor2"/>
        <w:widowControl w:val="0"/>
        <w:spacing w:before="332"/>
        <w:ind w:firstLine="0"/>
      </w:pPr>
      <w:bookmarkStart w:id="382" w:name="_yu1o4f8u0oos" w:colFirst="0" w:colLast="0"/>
      <w:bookmarkEnd w:id="382"/>
      <w:r>
        <w:t xml:space="preserve">5.2 Back-End Support </w:t>
      </w:r>
    </w:p>
    <w:p w14:paraId="11A0DAD6" w14:textId="77777777" w:rsidR="007238A4" w:rsidRDefault="00F329C2">
      <w:pPr>
        <w:pStyle w:val="Cmsor3"/>
        <w:widowControl w:val="0"/>
        <w:ind w:firstLine="0"/>
      </w:pPr>
      <w:bookmarkStart w:id="383" w:name="_5bpidoj88g9i" w:colFirst="0" w:colLast="0"/>
      <w:bookmarkEnd w:id="383"/>
      <w:r>
        <w:t xml:space="preserve">5.2.1 Real-Time Data Processing </w:t>
      </w:r>
    </w:p>
    <w:p w14:paraId="11A0DAD7" w14:textId="40DE5383" w:rsidR="007238A4" w:rsidRDefault="00F329C2">
      <w:pPr>
        <w:widowControl w:val="0"/>
        <w:pBdr>
          <w:top w:val="nil"/>
          <w:left w:val="nil"/>
          <w:bottom w:val="nil"/>
          <w:right w:val="nil"/>
          <w:between w:val="nil"/>
        </w:pBdr>
        <w:spacing w:before="511"/>
      </w:pPr>
      <w:r>
        <w:rPr>
          <w:color w:val="000000"/>
        </w:rPr>
        <w:t>Real-time processing is fundamental to providing responsive and meaningful user</w:t>
      </w:r>
      <w:del w:id="384" w:author="Lttd" w:date="2026-04-15T11:52:00Z" w16du:dateUtc="2026-04-15T09:52:00Z">
        <w:r w:rsidDel="00790EA8">
          <w:rPr>
            <w:color w:val="000000"/>
          </w:rPr>
          <w:delText xml:space="preserve">  </w:delText>
        </w:r>
      </w:del>
      <w:ins w:id="385" w:author="Lttd" w:date="2026-04-15T11:52:00Z" w16du:dateUtc="2026-04-15T09:52:00Z">
        <w:r w:rsidR="00790EA8">
          <w:rPr>
            <w:color w:val="000000"/>
          </w:rPr>
          <w:t xml:space="preserve"> </w:t>
        </w:r>
      </w:ins>
      <w:r>
        <w:rPr>
          <w:color w:val="000000"/>
        </w:rPr>
        <w:t xml:space="preserve">interactions. </w:t>
      </w:r>
      <w:r>
        <w:t>Vertex AI’s agent builder allows developers to map out data storage for easy navigation,</w:t>
      </w:r>
      <w:r>
        <w:rPr>
          <w:color w:val="000000"/>
        </w:rPr>
        <w:t xml:space="preserve"> enabling the agent to respond to system triggers such as new orders, cancellations, or customer inquiries </w:t>
      </w:r>
      <w:r>
        <w:t xml:space="preserve">without having to deeply </w:t>
      </w:r>
      <w:proofErr w:type="spellStart"/>
      <w:r>
        <w:t>analyze</w:t>
      </w:r>
      <w:proofErr w:type="spellEnd"/>
      <w:r>
        <w:t xml:space="preserve"> and organize background information</w:t>
      </w:r>
      <w:r>
        <w:rPr>
          <w:color w:val="000000"/>
        </w:rPr>
        <w:t>. By removing excessive paths</w:t>
      </w:r>
      <w:r>
        <w:t xml:space="preserve"> and unorganized data, the search scope for when the agent needs to pull data can become more efficient and streamlined.</w:t>
      </w:r>
    </w:p>
    <w:p w14:paraId="11A0DAD8" w14:textId="271CD23E" w:rsidR="007238A4" w:rsidRDefault="00F329C2">
      <w:pPr>
        <w:widowControl w:val="0"/>
        <w:pBdr>
          <w:top w:val="nil"/>
          <w:left w:val="nil"/>
          <w:bottom w:val="nil"/>
          <w:right w:val="nil"/>
          <w:between w:val="nil"/>
        </w:pBdr>
        <w:spacing w:before="511"/>
        <w:rPr>
          <w:color w:val="000000"/>
        </w:rPr>
      </w:pPr>
      <w:r>
        <w:rPr>
          <w:color w:val="000000"/>
        </w:rPr>
        <w:t xml:space="preserve">The architecture of </w:t>
      </w:r>
      <w:r>
        <w:t>Vertex AI’s storage system</w:t>
      </w:r>
      <w:r>
        <w:rPr>
          <w:color w:val="000000"/>
        </w:rPr>
        <w:t xml:space="preserve"> also supports data streaming, where continuous flows of data </w:t>
      </w:r>
      <w:r>
        <w:t xml:space="preserve">such as </w:t>
      </w:r>
      <w:r>
        <w:rPr>
          <w:color w:val="000000"/>
        </w:rPr>
        <w:t>location updates from logistics providers are processed and reflected instantly in</w:t>
      </w:r>
      <w:del w:id="386" w:author="Lttd" w:date="2026-04-15T11:52:00Z" w16du:dateUtc="2026-04-15T09:52:00Z">
        <w:r w:rsidDel="00790EA8">
          <w:rPr>
            <w:color w:val="000000"/>
          </w:rPr>
          <w:delText xml:space="preserve">  </w:delText>
        </w:r>
      </w:del>
      <w:ins w:id="387" w:author="Lttd" w:date="2026-04-15T11:52:00Z" w16du:dateUtc="2026-04-15T09:52:00Z">
        <w:r w:rsidR="00790EA8">
          <w:rPr>
            <w:color w:val="000000"/>
          </w:rPr>
          <w:t xml:space="preserve"> </w:t>
        </w:r>
      </w:ins>
      <w:r>
        <w:rPr>
          <w:color w:val="000000"/>
        </w:rPr>
        <w:t>the chatbot’s responses. This is critical for keeping users informed with up-to-date</w:t>
      </w:r>
      <w:del w:id="388" w:author="Lttd" w:date="2026-04-15T11:52:00Z" w16du:dateUtc="2026-04-15T09:52:00Z">
        <w:r w:rsidDel="00790EA8">
          <w:rPr>
            <w:color w:val="000000"/>
          </w:rPr>
          <w:delText xml:space="preserve">  </w:delText>
        </w:r>
      </w:del>
      <w:ins w:id="389" w:author="Lttd" w:date="2026-04-15T11:52:00Z" w16du:dateUtc="2026-04-15T09:52:00Z">
        <w:r w:rsidR="00790EA8">
          <w:rPr>
            <w:color w:val="000000"/>
          </w:rPr>
          <w:t xml:space="preserve"> </w:t>
        </w:r>
      </w:ins>
      <w:r>
        <w:rPr>
          <w:color w:val="000000"/>
        </w:rPr>
        <w:t>tracking information or inventory changes. Together, these systems provide the backbone for a fluid, responsive experience that mirrors the real-time expectations of modern</w:t>
      </w:r>
      <w:del w:id="390" w:author="Lttd" w:date="2026-04-15T11:52:00Z" w16du:dateUtc="2026-04-15T09:52:00Z">
        <w:r w:rsidDel="00790EA8">
          <w:rPr>
            <w:color w:val="000000"/>
          </w:rPr>
          <w:delText xml:space="preserve">  </w:delText>
        </w:r>
      </w:del>
      <w:ins w:id="391" w:author="Lttd" w:date="2026-04-15T11:52:00Z" w16du:dateUtc="2026-04-15T09:52:00Z">
        <w:r w:rsidR="00790EA8">
          <w:rPr>
            <w:color w:val="000000"/>
          </w:rPr>
          <w:t xml:space="preserve"> </w:t>
        </w:r>
      </w:ins>
      <w:r>
        <w:rPr>
          <w:color w:val="000000"/>
        </w:rPr>
        <w:t xml:space="preserve">consumers. </w:t>
      </w:r>
    </w:p>
    <w:p w14:paraId="11A0DAD9" w14:textId="77777777" w:rsidR="007238A4" w:rsidRDefault="00F329C2">
      <w:pPr>
        <w:pStyle w:val="Cmsor3"/>
        <w:widowControl w:val="0"/>
        <w:spacing w:before="292"/>
        <w:ind w:firstLine="0"/>
      </w:pPr>
      <w:bookmarkStart w:id="392" w:name="_nb3c01o922ze" w:colFirst="0" w:colLast="0"/>
      <w:bookmarkEnd w:id="392"/>
      <w:r>
        <w:t>5.2.2 Adaptive Learning and Performance Refinement</w:t>
      </w:r>
    </w:p>
    <w:p w14:paraId="11A0DADA" w14:textId="77777777" w:rsidR="007238A4" w:rsidRDefault="00F329C2">
      <w:pPr>
        <w:widowControl w:val="0"/>
      </w:pPr>
      <w:proofErr w:type="spellStart"/>
      <w:r>
        <w:t>QuickAssist</w:t>
      </w:r>
      <w:proofErr w:type="spellEnd"/>
      <w:r>
        <w:t xml:space="preserve"> can learn from its interactions through adaptive machine learning models </w:t>
      </w:r>
      <w:r>
        <w:lastRenderedPageBreak/>
        <w:t xml:space="preserve">supported by Vertex AI and GPT+. By </w:t>
      </w:r>
      <w:proofErr w:type="spellStart"/>
      <w:r>
        <w:t>analyzing</w:t>
      </w:r>
      <w:proofErr w:type="spellEnd"/>
      <w:r>
        <w:t xml:space="preserve"> which responses led to successful resolutions and which required escalation, the chatbot can improve and adapt its strategies over time, while still following its predefined conversation flow. While </w:t>
      </w:r>
      <w:proofErr w:type="spellStart"/>
      <w:r>
        <w:t>QuickAssist</w:t>
      </w:r>
      <w:proofErr w:type="spellEnd"/>
      <w:r>
        <w:t xml:space="preserve"> was not trained on reinforcement learning, it is another variation of training that could be used to improve chatbot performance. Reinforcement learning encourages the agent to repeat certain </w:t>
      </w:r>
      <w:proofErr w:type="spellStart"/>
      <w:r>
        <w:t>behavior</w:t>
      </w:r>
      <w:proofErr w:type="spellEnd"/>
      <w:r>
        <w:t xml:space="preserve"> when it resolves issues on its own. While this would require a human operator to oversee, this method of continual refinement ensures the chatbot evolves more precisely towards its intended use. </w:t>
      </w:r>
    </w:p>
    <w:p w14:paraId="11A0DADB" w14:textId="77777777" w:rsidR="007238A4" w:rsidRDefault="00F329C2">
      <w:pPr>
        <w:widowControl w:val="0"/>
        <w:pBdr>
          <w:top w:val="nil"/>
          <w:left w:val="nil"/>
          <w:bottom w:val="nil"/>
          <w:right w:val="nil"/>
          <w:between w:val="nil"/>
        </w:pBdr>
      </w:pPr>
      <w:r>
        <w:rPr>
          <w:color w:val="000000"/>
        </w:rPr>
        <w:t xml:space="preserve">Performance refinement </w:t>
      </w:r>
      <w:r>
        <w:t xml:space="preserve">in the case of </w:t>
      </w:r>
      <w:proofErr w:type="spellStart"/>
      <w:r>
        <w:t>QuickAssist</w:t>
      </w:r>
      <w:proofErr w:type="spellEnd"/>
      <w:r>
        <w:rPr>
          <w:color w:val="000000"/>
        </w:rPr>
        <w:t xml:space="preserve"> involve</w:t>
      </w:r>
      <w:r>
        <w:t>d</w:t>
      </w:r>
      <w:r>
        <w:rPr>
          <w:color w:val="000000"/>
        </w:rPr>
        <w:t xml:space="preserve"> A/B testing of primarily different dialogue flows</w:t>
      </w:r>
      <w:r>
        <w:t xml:space="preserve"> and primary instructions</w:t>
      </w:r>
      <w:r>
        <w:rPr>
          <w:color w:val="000000"/>
        </w:rPr>
        <w:t xml:space="preserve">. </w:t>
      </w:r>
      <w:r>
        <w:t xml:space="preserve">Needing to continuously clarify new parameters, limits, and strategies could be realized in a simpler manner when concurrently testing two separate sets of instructions or dialogue flows. Much of </w:t>
      </w:r>
      <w:proofErr w:type="spellStart"/>
      <w:r>
        <w:t>QuickAssists</w:t>
      </w:r>
      <w:proofErr w:type="spellEnd"/>
      <w:r>
        <w:t xml:space="preserve"> performance refinement was done by simply altering its instruction set and re-testing common questions to measure its response, or more importantly, make corrections on the format of its responses.</w:t>
      </w:r>
    </w:p>
    <w:p w14:paraId="11A0DADC" w14:textId="77777777" w:rsidR="007238A4" w:rsidRDefault="00F329C2">
      <w:pPr>
        <w:widowControl w:val="0"/>
        <w:pBdr>
          <w:top w:val="nil"/>
          <w:left w:val="nil"/>
          <w:bottom w:val="nil"/>
          <w:right w:val="nil"/>
          <w:between w:val="nil"/>
        </w:pBdr>
        <w:rPr>
          <w:color w:val="000000"/>
        </w:rPr>
      </w:pPr>
      <w:r>
        <w:t>During testing, overcoming the issue of being unable to provide clickable hyperlinks in responses came down to a balance of detailed linguistics and direct programming to ensure the instructions were clear and detailed. On occasion, the agents would produce clickable links and images, but struggled to repeat this even after detailed clarification to essentially copy its previous response.</w:t>
      </w:r>
      <w:r>
        <w:rPr>
          <w:color w:val="000000"/>
        </w:rPr>
        <w:t xml:space="preserve"> This </w:t>
      </w:r>
      <w:r>
        <w:t>occurred</w:t>
      </w:r>
      <w:r>
        <w:rPr>
          <w:color w:val="000000"/>
        </w:rPr>
        <w:t xml:space="preserve"> in both the </w:t>
      </w:r>
      <w:proofErr w:type="spellStart"/>
      <w:r>
        <w:rPr>
          <w:color w:val="000000"/>
        </w:rPr>
        <w:t>Vertex</w:t>
      </w:r>
      <w:r>
        <w:t>AI</w:t>
      </w:r>
      <w:proofErr w:type="spellEnd"/>
      <w:r>
        <w:t xml:space="preserve"> chatbot as well as the OpenAI Agent chatbot.</w:t>
      </w:r>
    </w:p>
    <w:p w14:paraId="11A0DADD" w14:textId="77777777" w:rsidR="007238A4" w:rsidRDefault="00F329C2">
      <w:pPr>
        <w:widowControl w:val="0"/>
        <w:pBdr>
          <w:top w:val="nil"/>
          <w:left w:val="nil"/>
          <w:bottom w:val="nil"/>
          <w:right w:val="nil"/>
          <w:between w:val="nil"/>
        </w:pBdr>
      </w:pPr>
      <w:r>
        <w:t xml:space="preserve">In response to these cases, back-end changes were made to the way the chatbot handled JSON information, as well as OpenAI Widgets whenever it needs to give specific products as recommendations (Appendix C). The code depicted in Appendix C was the </w:t>
      </w:r>
      <w:r>
        <w:lastRenderedPageBreak/>
        <w:t>addition made to the chatbot logic that forced it to use a specific format when answering recommendation questions. While most chatbot logic was done directly through their respective build studios, these changes were made directly to the programming section.</w:t>
      </w:r>
    </w:p>
    <w:p w14:paraId="11A0DADE" w14:textId="77777777" w:rsidR="007238A4" w:rsidRDefault="00F329C2">
      <w:pPr>
        <w:pStyle w:val="Cmsor1"/>
        <w:widowControl w:val="0"/>
        <w:spacing w:before="292"/>
        <w:ind w:firstLine="0"/>
      </w:pPr>
      <w:bookmarkStart w:id="393" w:name="_bhm74lrcjoux" w:colFirst="0" w:colLast="0"/>
      <w:bookmarkEnd w:id="393"/>
      <w:r>
        <w:t xml:space="preserve">6. Testing and Optimization </w:t>
      </w:r>
    </w:p>
    <w:p w14:paraId="11A0DADF" w14:textId="77777777" w:rsidR="007238A4" w:rsidRDefault="00F329C2">
      <w:pPr>
        <w:pStyle w:val="Cmsor2"/>
        <w:widowControl w:val="0"/>
        <w:spacing w:before="551"/>
        <w:ind w:firstLine="0"/>
      </w:pPr>
      <w:bookmarkStart w:id="394" w:name="_jwgucweyaccs" w:colFirst="0" w:colLast="0"/>
      <w:bookmarkEnd w:id="394"/>
      <w:r>
        <w:t xml:space="preserve">6.1 Usability Testing Approaches </w:t>
      </w:r>
    </w:p>
    <w:p w14:paraId="11A0DAE0" w14:textId="77777777" w:rsidR="007238A4" w:rsidRDefault="00F329C2">
      <w:pPr>
        <w:pStyle w:val="Cmsor3"/>
        <w:widowControl w:val="0"/>
        <w:ind w:firstLine="0"/>
      </w:pPr>
      <w:bookmarkStart w:id="395" w:name="_7uwwhee9ng7w" w:colFirst="0" w:colLast="0"/>
      <w:bookmarkEnd w:id="395"/>
      <w:r>
        <w:t xml:space="preserve">6.1.1 Simulated Scenario Testing </w:t>
      </w:r>
    </w:p>
    <w:p w14:paraId="11A0DAE1" w14:textId="77777777" w:rsidR="007238A4" w:rsidRDefault="00F329C2">
      <w:pPr>
        <w:widowControl w:val="0"/>
        <w:pBdr>
          <w:top w:val="nil"/>
          <w:left w:val="nil"/>
          <w:bottom w:val="nil"/>
          <w:right w:val="nil"/>
          <w:between w:val="nil"/>
        </w:pBdr>
        <w:spacing w:before="511"/>
        <w:rPr>
          <w:color w:val="000000"/>
        </w:rPr>
      </w:pPr>
      <w:r>
        <w:rPr>
          <w:color w:val="000000"/>
        </w:rPr>
        <w:t xml:space="preserve">Before live deployment, </w:t>
      </w:r>
      <w:proofErr w:type="spellStart"/>
      <w:r>
        <w:rPr>
          <w:color w:val="000000"/>
        </w:rPr>
        <w:t>QuickAssist</w:t>
      </w:r>
      <w:proofErr w:type="spellEnd"/>
      <w:r>
        <w:rPr>
          <w:color w:val="000000"/>
        </w:rPr>
        <w:t xml:space="preserve"> undergoes scenario testing. </w:t>
      </w:r>
      <w:r>
        <w:t>C</w:t>
      </w:r>
      <w:r>
        <w:rPr>
          <w:color w:val="000000"/>
        </w:rPr>
        <w:t>ommon requests like order tracking to complex edge cases involving product disputes or returns</w:t>
      </w:r>
      <w:r>
        <w:t xml:space="preserve"> are tested inside the Vertex Agent Builder</w:t>
      </w:r>
      <w:r>
        <w:rPr>
          <w:color w:val="000000"/>
        </w:rPr>
        <w:t>. This helps validate the chatbot’s intent recognition, context retention, and natural language understanding capabilities. This testing environment is identical to using the</w:t>
      </w:r>
      <w:r>
        <w:t xml:space="preserve"> intended website as it uses all of the same data and information, however, it varies in that it can be altered and modified in real-time rather than needing to wait for maintenance.</w:t>
      </w:r>
    </w:p>
    <w:p w14:paraId="11A0DAE2" w14:textId="17BA4AC6" w:rsidR="007238A4" w:rsidRDefault="00F329C2">
      <w:pPr>
        <w:widowControl w:val="0"/>
        <w:pBdr>
          <w:top w:val="nil"/>
          <w:left w:val="nil"/>
          <w:bottom w:val="nil"/>
          <w:right w:val="nil"/>
          <w:between w:val="nil"/>
        </w:pBdr>
        <w:rPr>
          <w:color w:val="000000"/>
        </w:rPr>
      </w:pPr>
      <w:r>
        <w:rPr>
          <w:color w:val="000000"/>
        </w:rPr>
        <w:t>Scenario testing also reveals areas where the chatbot may misunderstand user intent or fail to retrieve the right information. These insights are fed back into the training</w:t>
      </w:r>
      <w:r>
        <w:t xml:space="preserve"> </w:t>
      </w:r>
      <w:r>
        <w:rPr>
          <w:color w:val="000000"/>
        </w:rPr>
        <w:t>cycle to enhance the model. Furthermore, intentionally introduc</w:t>
      </w:r>
      <w:r>
        <w:t>ing</w:t>
      </w:r>
      <w:r>
        <w:rPr>
          <w:color w:val="000000"/>
        </w:rPr>
        <w:t xml:space="preserve"> misspellings,</w:t>
      </w:r>
      <w:del w:id="396" w:author="Lttd" w:date="2026-04-15T11:52:00Z" w16du:dateUtc="2026-04-15T09:52:00Z">
        <w:r w:rsidDel="00790EA8">
          <w:rPr>
            <w:color w:val="000000"/>
          </w:rPr>
          <w:delText xml:space="preserve">  </w:delText>
        </w:r>
      </w:del>
      <w:ins w:id="397" w:author="Lttd" w:date="2026-04-15T11:52:00Z" w16du:dateUtc="2026-04-15T09:52:00Z">
        <w:r w:rsidR="00790EA8">
          <w:rPr>
            <w:color w:val="000000"/>
          </w:rPr>
          <w:t xml:space="preserve"> </w:t>
        </w:r>
      </w:ins>
      <w:r>
        <w:rPr>
          <w:color w:val="000000"/>
        </w:rPr>
        <w:t xml:space="preserve">slang, and mixed languages </w:t>
      </w:r>
      <w:r>
        <w:t>can further</w:t>
      </w:r>
      <w:r>
        <w:rPr>
          <w:color w:val="000000"/>
        </w:rPr>
        <w:t xml:space="preserve"> test the bot’s linguistic robustness</w:t>
      </w:r>
      <w:r>
        <w:t>. Ensuring that the agent can understand and deduce topics or issues regardless of customer grammar or clarity is important to focus on when training a customer service agent.</w:t>
      </w:r>
    </w:p>
    <w:p w14:paraId="11A0DAE3" w14:textId="77777777" w:rsidR="007238A4" w:rsidRDefault="00F329C2">
      <w:pPr>
        <w:pStyle w:val="Cmsor3"/>
        <w:widowControl w:val="0"/>
        <w:spacing w:before="292"/>
        <w:ind w:firstLine="0"/>
      </w:pPr>
      <w:bookmarkStart w:id="398" w:name="_6b3ek5q9crig" w:colFirst="0" w:colLast="0"/>
      <w:bookmarkEnd w:id="398"/>
      <w:r>
        <w:lastRenderedPageBreak/>
        <w:t xml:space="preserve">6.1.2 Cross-Platform and Device Compatibility </w:t>
      </w:r>
    </w:p>
    <w:p w14:paraId="11A0DAE4" w14:textId="77777777" w:rsidR="007238A4" w:rsidRDefault="00F329C2">
      <w:pPr>
        <w:widowControl w:val="0"/>
        <w:pBdr>
          <w:top w:val="nil"/>
          <w:left w:val="nil"/>
          <w:bottom w:val="nil"/>
          <w:right w:val="nil"/>
          <w:between w:val="nil"/>
        </w:pBdr>
        <w:spacing w:before="511"/>
      </w:pPr>
      <w:proofErr w:type="spellStart"/>
      <w:r>
        <w:rPr>
          <w:color w:val="000000"/>
        </w:rPr>
        <w:t>QuickAssist</w:t>
      </w:r>
      <w:proofErr w:type="spellEnd"/>
      <w:r>
        <w:rPr>
          <w:color w:val="000000"/>
        </w:rPr>
        <w:t xml:space="preserve"> must function smoothly across all user platforms. Cross-platform testing ensures that mobile, desktop, and tablet users have equal access to chatbot features and that UI elements render correctly regardless of browser or device. This testing </w:t>
      </w:r>
      <w:r>
        <w:t>can be</w:t>
      </w:r>
      <w:r>
        <w:rPr>
          <w:color w:val="000000"/>
        </w:rPr>
        <w:t xml:space="preserve"> conducted using emulators and real devices to uncover layout inconsistencies, broken flows, or latency issues on lower-end devices.</w:t>
      </w:r>
    </w:p>
    <w:p w14:paraId="11A0DAE5" w14:textId="77777777" w:rsidR="007238A4" w:rsidRDefault="00F329C2">
      <w:pPr>
        <w:pStyle w:val="Cmsor2"/>
        <w:widowControl w:val="0"/>
        <w:spacing w:before="332"/>
        <w:ind w:firstLine="0"/>
      </w:pPr>
      <w:bookmarkStart w:id="399" w:name="_mzfo68tziyck" w:colFirst="0" w:colLast="0"/>
      <w:bookmarkEnd w:id="399"/>
      <w:r>
        <w:t xml:space="preserve">6.2 Performance Metrics </w:t>
      </w:r>
    </w:p>
    <w:p w14:paraId="11A0DAE6" w14:textId="77777777" w:rsidR="007238A4" w:rsidRDefault="00F329C2">
      <w:pPr>
        <w:pStyle w:val="Cmsor3"/>
        <w:widowControl w:val="0"/>
        <w:ind w:firstLine="0"/>
      </w:pPr>
      <w:bookmarkStart w:id="400" w:name="_p2lzjc9tmus0" w:colFirst="0" w:colLast="0"/>
      <w:bookmarkEnd w:id="400"/>
      <w:r>
        <w:t xml:space="preserve">6.2.1 Measuring Customer Satisfaction </w:t>
      </w:r>
    </w:p>
    <w:p w14:paraId="11A0DAE7" w14:textId="266C62D5" w:rsidR="007238A4" w:rsidRDefault="00F329C2">
      <w:pPr>
        <w:widowControl w:val="0"/>
        <w:pBdr>
          <w:top w:val="nil"/>
          <w:left w:val="nil"/>
          <w:bottom w:val="nil"/>
          <w:right w:val="nil"/>
          <w:between w:val="nil"/>
        </w:pBdr>
        <w:spacing w:before="511"/>
        <w:rPr>
          <w:color w:val="000000"/>
        </w:rPr>
      </w:pPr>
      <w:r>
        <w:rPr>
          <w:color w:val="000000"/>
        </w:rPr>
        <w:t xml:space="preserve">To quantify user satisfaction, </w:t>
      </w:r>
      <w:proofErr w:type="spellStart"/>
      <w:r>
        <w:rPr>
          <w:color w:val="000000"/>
        </w:rPr>
        <w:t>QuickAssist</w:t>
      </w:r>
      <w:proofErr w:type="spellEnd"/>
      <w:r>
        <w:rPr>
          <w:color w:val="000000"/>
        </w:rPr>
        <w:t xml:space="preserve"> can incorporate immediate feedback</w:t>
      </w:r>
      <w:del w:id="401" w:author="Lttd" w:date="2026-04-15T11:52:00Z" w16du:dateUtc="2026-04-15T09:52:00Z">
        <w:r w:rsidDel="00790EA8">
          <w:rPr>
            <w:color w:val="000000"/>
          </w:rPr>
          <w:delText xml:space="preserve">  </w:delText>
        </w:r>
      </w:del>
      <w:ins w:id="402" w:author="Lttd" w:date="2026-04-15T11:52:00Z" w16du:dateUtc="2026-04-15T09:52:00Z">
        <w:r w:rsidR="00790EA8">
          <w:rPr>
            <w:color w:val="000000"/>
          </w:rPr>
          <w:t xml:space="preserve"> </w:t>
        </w:r>
      </w:ins>
      <w:r>
        <w:rPr>
          <w:color w:val="000000"/>
        </w:rPr>
        <w:t xml:space="preserve">mechanisms within the chat. Users </w:t>
      </w:r>
      <w:r>
        <w:t>can b</w:t>
      </w:r>
      <w:r>
        <w:rPr>
          <w:color w:val="000000"/>
        </w:rPr>
        <w:t>e prompted to rate their interaction using emojis,</w:t>
      </w:r>
      <w:del w:id="403" w:author="Lttd" w:date="2026-04-15T11:52:00Z" w16du:dateUtc="2026-04-15T09:52:00Z">
        <w:r w:rsidDel="00790EA8">
          <w:rPr>
            <w:color w:val="000000"/>
          </w:rPr>
          <w:delText xml:space="preserve">  </w:delText>
        </w:r>
      </w:del>
      <w:ins w:id="404" w:author="Lttd" w:date="2026-04-15T11:52:00Z" w16du:dateUtc="2026-04-15T09:52:00Z">
        <w:r w:rsidR="00790EA8">
          <w:rPr>
            <w:color w:val="000000"/>
          </w:rPr>
          <w:t xml:space="preserve"> </w:t>
        </w:r>
      </w:ins>
      <w:r>
        <w:rPr>
          <w:color w:val="000000"/>
        </w:rPr>
        <w:t xml:space="preserve">stars, or thumbs up/down buttons. This real-time feedback would provide valuable insight into how well the chatbot performs in delivering helpful and courteous support. </w:t>
      </w:r>
    </w:p>
    <w:p w14:paraId="11A0DAE8" w14:textId="0878488C" w:rsidR="007238A4" w:rsidRDefault="00F329C2">
      <w:pPr>
        <w:widowControl w:val="0"/>
        <w:pBdr>
          <w:top w:val="nil"/>
          <w:left w:val="nil"/>
          <w:bottom w:val="nil"/>
          <w:right w:val="nil"/>
          <w:between w:val="nil"/>
        </w:pBdr>
        <w:rPr>
          <w:color w:val="000000"/>
        </w:rPr>
      </w:pPr>
      <w:r>
        <w:rPr>
          <w:color w:val="000000"/>
        </w:rPr>
        <w:t>Additionally, post-interaction surveys can measure broader satisfaction metrics like</w:t>
      </w:r>
      <w:del w:id="405" w:author="Lttd" w:date="2026-04-15T11:52:00Z" w16du:dateUtc="2026-04-15T09:52:00Z">
        <w:r w:rsidDel="00790EA8">
          <w:rPr>
            <w:color w:val="000000"/>
          </w:rPr>
          <w:delText xml:space="preserve">  </w:delText>
        </w:r>
      </w:del>
      <w:ins w:id="406" w:author="Lttd" w:date="2026-04-15T11:52:00Z" w16du:dateUtc="2026-04-15T09:52:00Z">
        <w:r w:rsidR="00790EA8">
          <w:rPr>
            <w:color w:val="000000"/>
          </w:rPr>
          <w:t xml:space="preserve"> </w:t>
        </w:r>
      </w:ins>
      <w:r>
        <w:rPr>
          <w:color w:val="000000"/>
        </w:rPr>
        <w:t>CSAT (Customer Satisfaction Score) and NPS (Net Promoter Score). These surveys would ask users about their likelihood of recommending the chatbot, its helpfulness, and their</w:t>
      </w:r>
      <w:del w:id="407" w:author="Lttd" w:date="2026-04-15T11:52:00Z" w16du:dateUtc="2026-04-15T09:52:00Z">
        <w:r w:rsidDel="00790EA8">
          <w:rPr>
            <w:color w:val="000000"/>
          </w:rPr>
          <w:delText xml:space="preserve">  </w:delText>
        </w:r>
      </w:del>
      <w:ins w:id="408" w:author="Lttd" w:date="2026-04-15T11:52:00Z" w16du:dateUtc="2026-04-15T09:52:00Z">
        <w:r w:rsidR="00790EA8">
          <w:rPr>
            <w:color w:val="000000"/>
          </w:rPr>
          <w:t xml:space="preserve"> </w:t>
        </w:r>
      </w:ins>
      <w:r>
        <w:rPr>
          <w:color w:val="000000"/>
        </w:rPr>
        <w:t>overall impression of the service. By combining real-time data with survey results,</w:t>
      </w:r>
      <w:del w:id="409" w:author="Lttd" w:date="2026-04-15T11:52:00Z" w16du:dateUtc="2026-04-15T09:52:00Z">
        <w:r w:rsidDel="00790EA8">
          <w:rPr>
            <w:color w:val="000000"/>
          </w:rPr>
          <w:delText xml:space="preserve">  </w:delText>
        </w:r>
      </w:del>
      <w:ins w:id="410" w:author="Lttd" w:date="2026-04-15T11:52:00Z" w16du:dateUtc="2026-04-15T09:52:00Z">
        <w:r w:rsidR="00790EA8">
          <w:rPr>
            <w:color w:val="000000"/>
          </w:rPr>
          <w:t xml:space="preserve"> </w:t>
        </w:r>
      </w:ins>
      <w:r>
        <w:rPr>
          <w:color w:val="000000"/>
        </w:rPr>
        <w:t xml:space="preserve">businesses gain a </w:t>
      </w:r>
      <w:r>
        <w:t>closer</w:t>
      </w:r>
      <w:r>
        <w:rPr>
          <w:color w:val="000000"/>
        </w:rPr>
        <w:t xml:space="preserve"> understanding of the user experience when communicating with the virtual agent. </w:t>
      </w:r>
    </w:p>
    <w:p w14:paraId="11A0DAE9" w14:textId="77777777" w:rsidR="007238A4" w:rsidRDefault="00F329C2">
      <w:pPr>
        <w:pStyle w:val="Cmsor3"/>
        <w:widowControl w:val="0"/>
        <w:ind w:firstLine="0"/>
      </w:pPr>
      <w:bookmarkStart w:id="411" w:name="_fnbck9h50iqa" w:colFirst="0" w:colLast="0"/>
      <w:bookmarkEnd w:id="411"/>
      <w:r>
        <w:t xml:space="preserve">6.2.2 Query Resolution Effectiveness </w:t>
      </w:r>
    </w:p>
    <w:p w14:paraId="11A0DAEA" w14:textId="77777777" w:rsidR="007238A4" w:rsidRDefault="00F329C2">
      <w:pPr>
        <w:widowControl w:val="0"/>
        <w:pBdr>
          <w:top w:val="nil"/>
          <w:left w:val="nil"/>
          <w:bottom w:val="nil"/>
          <w:right w:val="nil"/>
          <w:between w:val="nil"/>
        </w:pBdr>
        <w:spacing w:before="511"/>
        <w:rPr>
          <w:color w:val="000000"/>
        </w:rPr>
      </w:pPr>
      <w:r>
        <w:t>One method to determine the r</w:t>
      </w:r>
      <w:r>
        <w:rPr>
          <w:color w:val="000000"/>
        </w:rPr>
        <w:t xml:space="preserve">esolution effectiveness </w:t>
      </w:r>
      <w:r>
        <w:t>would be via the</w:t>
      </w:r>
      <w:r>
        <w:rPr>
          <w:color w:val="000000"/>
        </w:rPr>
        <w:t xml:space="preserve"> measured </w:t>
      </w:r>
      <w:r>
        <w:rPr>
          <w:color w:val="000000"/>
        </w:rPr>
        <w:lastRenderedPageBreak/>
        <w:t>tracking of First Contact Resolution (FCR) rates which would reflect how often the chatbot resolves queries without escalation. High FCR rates would likely indicate stronger</w:t>
      </w:r>
      <w:r>
        <w:t xml:space="preserve"> </w:t>
      </w:r>
      <w:r>
        <w:rPr>
          <w:color w:val="000000"/>
        </w:rPr>
        <w:t>performance and useful knowledge base integration</w:t>
      </w:r>
      <w:r>
        <w:t>, while a</w:t>
      </w:r>
      <w:r>
        <w:rPr>
          <w:color w:val="000000"/>
        </w:rPr>
        <w:t xml:space="preserve"> </w:t>
      </w:r>
      <w:r>
        <w:t>drop in</w:t>
      </w:r>
      <w:r>
        <w:rPr>
          <w:color w:val="000000"/>
        </w:rPr>
        <w:t xml:space="preserve"> rates</w:t>
      </w:r>
      <w:r>
        <w:t xml:space="preserve"> would</w:t>
      </w:r>
      <w:r>
        <w:rPr>
          <w:color w:val="000000"/>
        </w:rPr>
        <w:t xml:space="preserve"> highlight areas where the bot needs improvement or training.</w:t>
      </w:r>
    </w:p>
    <w:p w14:paraId="11A0DAEB" w14:textId="0983D5F7" w:rsidR="007238A4" w:rsidRDefault="00F329C2">
      <w:pPr>
        <w:widowControl w:val="0"/>
        <w:pBdr>
          <w:top w:val="nil"/>
          <w:left w:val="nil"/>
          <w:bottom w:val="nil"/>
          <w:right w:val="nil"/>
          <w:between w:val="nil"/>
        </w:pBdr>
        <w:spacing w:before="0"/>
      </w:pPr>
      <w:r>
        <w:rPr>
          <w:color w:val="000000"/>
        </w:rPr>
        <w:t xml:space="preserve">To further ensure quality, a random sample of chatbot sessions </w:t>
      </w:r>
      <w:r>
        <w:t>can be</w:t>
      </w:r>
      <w:r>
        <w:rPr>
          <w:color w:val="000000"/>
        </w:rPr>
        <w:t xml:space="preserve"> manually</w:t>
      </w:r>
      <w:del w:id="412" w:author="Lttd" w:date="2026-04-15T11:52:00Z" w16du:dateUtc="2026-04-15T09:52:00Z">
        <w:r w:rsidDel="00790EA8">
          <w:rPr>
            <w:color w:val="000000"/>
          </w:rPr>
          <w:delText xml:space="preserve">  </w:delText>
        </w:r>
      </w:del>
      <w:ins w:id="413" w:author="Lttd" w:date="2026-04-15T11:52:00Z" w16du:dateUtc="2026-04-15T09:52:00Z">
        <w:r w:rsidR="00790EA8">
          <w:rPr>
            <w:color w:val="000000"/>
          </w:rPr>
          <w:t xml:space="preserve"> </w:t>
        </w:r>
      </w:ins>
      <w:r>
        <w:rPr>
          <w:color w:val="000000"/>
        </w:rPr>
        <w:t>reviewed by human evaluators. These sessions</w:t>
      </w:r>
      <w:r>
        <w:t xml:space="preserve"> would then be</w:t>
      </w:r>
      <w:r>
        <w:rPr>
          <w:color w:val="000000"/>
        </w:rPr>
        <w:t xml:space="preserve"> </w:t>
      </w:r>
      <w:proofErr w:type="spellStart"/>
      <w:r>
        <w:rPr>
          <w:color w:val="000000"/>
        </w:rPr>
        <w:t>analyzed</w:t>
      </w:r>
      <w:proofErr w:type="spellEnd"/>
      <w:r>
        <w:rPr>
          <w:color w:val="000000"/>
        </w:rPr>
        <w:t xml:space="preserve"> for response relevance, tone, and accuracy. </w:t>
      </w:r>
      <w:r>
        <w:t>By employing these two methods, a comprehensive performance review</w:t>
      </w:r>
      <w:r>
        <w:rPr>
          <w:color w:val="000000"/>
        </w:rPr>
        <w:t xml:space="preserve"> </w:t>
      </w:r>
      <w:r>
        <w:t>can be achieved that takes an equally quantitative and qualitative angle.</w:t>
      </w:r>
    </w:p>
    <w:p w14:paraId="11A0DAEC" w14:textId="77777777" w:rsidR="007238A4" w:rsidRDefault="00F329C2">
      <w:pPr>
        <w:widowControl w:val="0"/>
        <w:pBdr>
          <w:top w:val="nil"/>
          <w:left w:val="nil"/>
          <w:bottom w:val="nil"/>
          <w:right w:val="nil"/>
          <w:between w:val="nil"/>
        </w:pBdr>
        <w:spacing w:before="0"/>
      </w:pPr>
      <w:r>
        <w:t xml:space="preserve">During the testing phase of </w:t>
      </w:r>
      <w:proofErr w:type="spellStart"/>
      <w:r>
        <w:t>QuickAssist</w:t>
      </w:r>
      <w:proofErr w:type="spellEnd"/>
      <w:r>
        <w:t xml:space="preserve">, a set of 41 questions was fed through the closed-test chatbot on the inactive website page, ranging in complexity and detail. These queries were designed to reflect common e-commerce interactions, including product searches, order tracking, returns, account issues, and more complex user requests. Each query was submitted to the chatbot, and performance metrics such as response time, accuracy, and escalation rate were recorded. </w:t>
      </w:r>
    </w:p>
    <w:p w14:paraId="11A0DAED" w14:textId="77777777" w:rsidR="007238A4" w:rsidRDefault="00F329C2">
      <w:pPr>
        <w:widowControl w:val="0"/>
        <w:pBdr>
          <w:top w:val="nil"/>
          <w:left w:val="nil"/>
          <w:bottom w:val="nil"/>
          <w:right w:val="nil"/>
          <w:between w:val="nil"/>
        </w:pBdr>
        <w:spacing w:before="0"/>
      </w:pPr>
      <w:r>
        <w:t>Chatbot effectiveness was based on two key factors: accuracy and escalation. Accuracy was a simple metric on whether the chatbot answered the question correctly or not, while escalation was the percentage of questions in which the chatbot would advise the user to contact customer support directly. The rate of escalation can be visualized in figure 1.0.</w:t>
      </w:r>
      <w:r>
        <w:rPr>
          <w:noProof/>
        </w:rPr>
        <w:lastRenderedPageBreak/>
        <w:drawing>
          <wp:inline distT="114300" distB="114300" distL="114300" distR="114300" wp14:anchorId="11A0DC57" wp14:editId="11A0DC58">
            <wp:extent cx="5731200" cy="42926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731200" cy="4292600"/>
                    </a:xfrm>
                    <a:prstGeom prst="rect">
                      <a:avLst/>
                    </a:prstGeom>
                    <a:ln/>
                  </pic:spPr>
                </pic:pic>
              </a:graphicData>
            </a:graphic>
          </wp:inline>
        </w:drawing>
      </w:r>
      <w:r>
        <w:t>(Figure 1.0)</w:t>
      </w:r>
    </w:p>
    <w:p w14:paraId="11A0DAEE" w14:textId="77777777" w:rsidR="007238A4" w:rsidRDefault="00F329C2">
      <w:pPr>
        <w:widowControl w:val="0"/>
        <w:pBdr>
          <w:top w:val="nil"/>
          <w:left w:val="nil"/>
          <w:bottom w:val="nil"/>
          <w:right w:val="nil"/>
          <w:between w:val="nil"/>
        </w:pBdr>
        <w:spacing w:before="0"/>
      </w:pPr>
      <w:r>
        <w:t xml:space="preserve">In addition to the accuracy and escalation, the response time was also documented to illustrate how quickly </w:t>
      </w:r>
      <w:proofErr w:type="spellStart"/>
      <w:r>
        <w:t>QuickAssist</w:t>
      </w:r>
      <w:proofErr w:type="spellEnd"/>
      <w:r>
        <w:t xml:space="preserve"> is able to handle queries. The data collected on </w:t>
      </w:r>
      <w:proofErr w:type="spellStart"/>
      <w:r>
        <w:t>QuickAssist</w:t>
      </w:r>
      <w:proofErr w:type="spellEnd"/>
      <w:r>
        <w:t xml:space="preserve"> during this stage illustrates a relatively consistent handling speed, with most queries being answered in and around 10 seconds.</w:t>
      </w:r>
      <w:r>
        <w:rPr>
          <w:noProof/>
        </w:rPr>
        <w:lastRenderedPageBreak/>
        <w:drawing>
          <wp:inline distT="114300" distB="114300" distL="114300" distR="114300" wp14:anchorId="11A0DC59" wp14:editId="11A0DC5A">
            <wp:extent cx="5731200" cy="42926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731200" cy="4292600"/>
                    </a:xfrm>
                    <a:prstGeom prst="rect">
                      <a:avLst/>
                    </a:prstGeom>
                    <a:ln/>
                  </pic:spPr>
                </pic:pic>
              </a:graphicData>
            </a:graphic>
          </wp:inline>
        </w:drawing>
      </w:r>
    </w:p>
    <w:p w14:paraId="11A0DAEF" w14:textId="77777777" w:rsidR="007238A4" w:rsidRDefault="00F329C2">
      <w:pPr>
        <w:pStyle w:val="Cmsor3"/>
        <w:widowControl w:val="0"/>
        <w:spacing w:before="292"/>
        <w:ind w:firstLine="0"/>
      </w:pPr>
      <w:bookmarkStart w:id="414" w:name="_rvj3w2t7707l" w:colFirst="0" w:colLast="0"/>
      <w:bookmarkEnd w:id="414"/>
      <w:r>
        <w:t xml:space="preserve">6.2.3 Operational Efficiency Gains </w:t>
      </w:r>
    </w:p>
    <w:p w14:paraId="11A0DAF0" w14:textId="77777777" w:rsidR="007238A4" w:rsidRDefault="00F329C2">
      <w:pPr>
        <w:widowControl w:val="0"/>
        <w:pBdr>
          <w:top w:val="nil"/>
          <w:left w:val="nil"/>
          <w:bottom w:val="nil"/>
          <w:right w:val="nil"/>
          <w:between w:val="nil"/>
        </w:pBdr>
        <w:spacing w:before="511"/>
      </w:pPr>
      <w:r>
        <w:rPr>
          <w:color w:val="000000"/>
        </w:rPr>
        <w:t xml:space="preserve">Operational efficiency is demonstrated through reductions in average handling time, lower support ticket volumes, and decreased reliance on human agents. By automating repetitive tasks and common questions, </w:t>
      </w:r>
      <w:proofErr w:type="spellStart"/>
      <w:r>
        <w:rPr>
          <w:color w:val="000000"/>
        </w:rPr>
        <w:t>QuickAssist</w:t>
      </w:r>
      <w:proofErr w:type="spellEnd"/>
      <w:r>
        <w:rPr>
          <w:color w:val="000000"/>
        </w:rPr>
        <w:t xml:space="preserve"> would free up human agents to focus on complex support issues. This dynamic </w:t>
      </w:r>
      <w:r>
        <w:t>opens up the opportunity to delegate simple issues to the automated system, while letting experienced human technicians or representatives handle sensitive or otherwise complicated queries.</w:t>
      </w:r>
    </w:p>
    <w:p w14:paraId="11A0DAF1" w14:textId="77777777" w:rsidR="007238A4" w:rsidRDefault="00F329C2">
      <w:pPr>
        <w:widowControl w:val="0"/>
        <w:pBdr>
          <w:top w:val="nil"/>
          <w:left w:val="nil"/>
          <w:bottom w:val="nil"/>
          <w:right w:val="nil"/>
          <w:between w:val="nil"/>
        </w:pBdr>
        <w:spacing w:before="511"/>
      </w:pPr>
      <w:r>
        <w:t xml:space="preserve">The </w:t>
      </w:r>
      <w:proofErr w:type="spellStart"/>
      <w:r>
        <w:t>behavior</w:t>
      </w:r>
      <w:proofErr w:type="spellEnd"/>
      <w:r>
        <w:t xml:space="preserve"> documented in the testing phase reflects the nature of modern AI support systems in which chatbots may serve as a first-line support tool, supplemented by human agents when necessary. Reducing the escalation rate represents a key opportunity for </w:t>
      </w:r>
      <w:r>
        <w:lastRenderedPageBreak/>
        <w:t>improvement, potentially through enhanced training data, better intent recognition, or expanded knowledge base integration.</w:t>
      </w:r>
    </w:p>
    <w:p w14:paraId="11A0DAF2" w14:textId="77777777" w:rsidR="007238A4" w:rsidRDefault="00F329C2">
      <w:pPr>
        <w:widowControl w:val="0"/>
        <w:pBdr>
          <w:top w:val="nil"/>
          <w:left w:val="nil"/>
          <w:bottom w:val="nil"/>
          <w:right w:val="nil"/>
          <w:between w:val="nil"/>
        </w:pBdr>
        <w:spacing w:before="511"/>
      </w:pPr>
      <w:r>
        <w:t>The accuracy rate demonstrates that the chatbot is capable of handling a majority of standard queries, while also depicting the limitations of chatbots in interpreting more complex or nuanced requests. These findings align with the sentiment that AI-driven chatbots perform best in structured or predictable interaction scenarios, but may struggle with ambiguity or multi-step reasoning tasks where human operators may excel.</w:t>
      </w:r>
    </w:p>
    <w:p w14:paraId="11A0DAF3" w14:textId="77777777" w:rsidR="007238A4" w:rsidRDefault="00F329C2">
      <w:pPr>
        <w:pStyle w:val="Cmsor2"/>
        <w:widowControl w:val="0"/>
        <w:spacing w:before="332"/>
        <w:ind w:firstLine="0"/>
      </w:pPr>
      <w:bookmarkStart w:id="415" w:name="_v2bv80bc85au" w:colFirst="0" w:colLast="0"/>
      <w:bookmarkEnd w:id="415"/>
      <w:r>
        <w:t xml:space="preserve">6.3 Model Refinement </w:t>
      </w:r>
    </w:p>
    <w:p w14:paraId="11A0DAF4" w14:textId="77777777" w:rsidR="007238A4" w:rsidRDefault="00F329C2">
      <w:pPr>
        <w:pStyle w:val="Cmsor3"/>
        <w:widowControl w:val="0"/>
        <w:ind w:firstLine="0"/>
      </w:pPr>
      <w:bookmarkStart w:id="416" w:name="_hgpp068d1kwn" w:colFirst="0" w:colLast="0"/>
      <w:bookmarkEnd w:id="416"/>
      <w:r>
        <w:t xml:space="preserve">6.3.1 Continuous Improvement Through Customer Feedback </w:t>
      </w:r>
    </w:p>
    <w:p w14:paraId="11A0DAF5" w14:textId="77777777" w:rsidR="007238A4" w:rsidRDefault="00F329C2">
      <w:pPr>
        <w:widowControl w:val="0"/>
        <w:pBdr>
          <w:top w:val="nil"/>
          <w:left w:val="nil"/>
          <w:bottom w:val="nil"/>
          <w:right w:val="nil"/>
          <w:between w:val="nil"/>
        </w:pBdr>
        <w:spacing w:before="511"/>
        <w:rPr>
          <w:color w:val="000000"/>
        </w:rPr>
      </w:pPr>
      <w:r>
        <w:rPr>
          <w:color w:val="000000"/>
        </w:rPr>
        <w:t xml:space="preserve">User feedback </w:t>
      </w:r>
      <w:r>
        <w:t>is critical to ensuring the agent works as intended and important in determining if the use of a virtual agent is a viable or necessary investment</w:t>
      </w:r>
      <w:r>
        <w:rPr>
          <w:color w:val="000000"/>
        </w:rPr>
        <w:t xml:space="preserve">. </w:t>
      </w:r>
      <w:r>
        <w:t>By reviewing and considering user feedback, weak points, strengths, and areas where improvement is needed can be more easily identified and prioritized.</w:t>
      </w:r>
    </w:p>
    <w:p w14:paraId="11A0DAF6" w14:textId="77777777" w:rsidR="007238A4" w:rsidRDefault="00F329C2">
      <w:pPr>
        <w:widowControl w:val="0"/>
        <w:pBdr>
          <w:top w:val="nil"/>
          <w:left w:val="nil"/>
          <w:bottom w:val="nil"/>
          <w:right w:val="nil"/>
          <w:between w:val="nil"/>
        </w:pBdr>
        <w:spacing w:before="0"/>
      </w:pPr>
      <w:r>
        <w:rPr>
          <w:color w:val="000000"/>
        </w:rPr>
        <w:t xml:space="preserve">These insights </w:t>
      </w:r>
      <w:r>
        <w:t>can then be</w:t>
      </w:r>
      <w:r>
        <w:rPr>
          <w:color w:val="000000"/>
        </w:rPr>
        <w:t xml:space="preserve"> used to retrain the model</w:t>
      </w:r>
      <w:r>
        <w:t>, but will require human intervention to ensure the agent is adapting in the right direction. Due to the nature of machine learning, with each edition of the agent it should become more and more effective at not only achieving its purpose, but also eventually determining when and where improvements can be made within its system on its own.</w:t>
      </w:r>
    </w:p>
    <w:p w14:paraId="11A0DAF7" w14:textId="77777777" w:rsidR="007238A4" w:rsidRDefault="00F329C2">
      <w:pPr>
        <w:widowControl w:val="0"/>
        <w:pBdr>
          <w:top w:val="nil"/>
          <w:left w:val="nil"/>
          <w:bottom w:val="nil"/>
          <w:right w:val="nil"/>
          <w:between w:val="nil"/>
        </w:pBdr>
        <w:spacing w:before="0"/>
      </w:pPr>
      <w:r>
        <w:t xml:space="preserve">An extra program could be further developed for the chatbot to perform some level of self-diagnostics to better help developers determine weak points or strengths in the system. A custom rule-book or guide could be given to the virtual agent from which it would draw instructions and guidelines to potentially make small changes to itself. This guide could detail </w:t>
      </w:r>
      <w:r>
        <w:lastRenderedPageBreak/>
        <w:t xml:space="preserve">the limits and boundaries of the agent's </w:t>
      </w:r>
      <w:proofErr w:type="spellStart"/>
      <w:r>
        <w:t>self improvements</w:t>
      </w:r>
      <w:proofErr w:type="spellEnd"/>
      <w:r>
        <w:t>, as well as include a log to keep track of any changes made by the virtual agent itself.</w:t>
      </w:r>
    </w:p>
    <w:p w14:paraId="11A0DAF8" w14:textId="77777777" w:rsidR="007238A4" w:rsidRDefault="00F329C2">
      <w:pPr>
        <w:pStyle w:val="Cmsor3"/>
        <w:widowControl w:val="0"/>
        <w:spacing w:before="292"/>
        <w:ind w:firstLine="0"/>
      </w:pPr>
      <w:bookmarkStart w:id="417" w:name="_99sjox6ttzds" w:colFirst="0" w:colLast="0"/>
      <w:bookmarkEnd w:id="417"/>
      <w:r>
        <w:t xml:space="preserve">6.3.2 AI Model Updates and Adaptive Learning </w:t>
      </w:r>
    </w:p>
    <w:p w14:paraId="11A0DAF9" w14:textId="77777777" w:rsidR="007238A4" w:rsidRDefault="00F329C2">
      <w:pPr>
        <w:widowControl w:val="0"/>
        <w:pBdr>
          <w:top w:val="nil"/>
          <w:left w:val="nil"/>
          <w:bottom w:val="nil"/>
          <w:right w:val="nil"/>
          <w:between w:val="nil"/>
        </w:pBdr>
        <w:spacing w:before="511"/>
      </w:pPr>
      <w:r>
        <w:t>As discussed in previous sections, the continuous development and modification of the AI model is crucial for ensuring it stays relevant and efficient</w:t>
      </w:r>
      <w:r>
        <w:rPr>
          <w:color w:val="000000"/>
        </w:rPr>
        <w:t>. When considering how frequently the m</w:t>
      </w:r>
      <w:r>
        <w:t>odel should be updated, taking into account the time it would take to train the next edition properly, as well as what information is being used by the agent would be defining factors in determining the agent's update schedule.</w:t>
      </w:r>
    </w:p>
    <w:p w14:paraId="11A0DAFA" w14:textId="77777777" w:rsidR="007238A4" w:rsidRDefault="00F329C2">
      <w:pPr>
        <w:widowControl w:val="0"/>
        <w:pBdr>
          <w:top w:val="nil"/>
          <w:left w:val="nil"/>
          <w:bottom w:val="nil"/>
          <w:right w:val="nil"/>
          <w:between w:val="nil"/>
        </w:pBdr>
        <w:spacing w:before="511"/>
      </w:pPr>
      <w:r>
        <w:t xml:space="preserve">In the case of </w:t>
      </w:r>
      <w:proofErr w:type="spellStart"/>
      <w:r>
        <w:t>QuickAssist</w:t>
      </w:r>
      <w:proofErr w:type="spellEnd"/>
      <w:r>
        <w:t>, its instructions and files were manually updated weekly to ensure a consistent but steady improvement of its capabilities. By giving the bot more time to work with its given data and user feedback, it learns what sort of information will and won’t be necessary for any future responses. One characteristic of AI chatbots and agents is their ability to employ adaptive learning to further improve themselves.</w:t>
      </w:r>
    </w:p>
    <w:p w14:paraId="11A0DAFB" w14:textId="77777777" w:rsidR="007238A4" w:rsidRDefault="00F329C2">
      <w:pPr>
        <w:widowControl w:val="0"/>
        <w:pBdr>
          <w:top w:val="nil"/>
          <w:left w:val="nil"/>
          <w:bottom w:val="nil"/>
          <w:right w:val="nil"/>
          <w:between w:val="nil"/>
        </w:pBdr>
        <w:spacing w:before="511"/>
      </w:pPr>
      <w:r>
        <w:rPr>
          <w:color w:val="000000"/>
        </w:rPr>
        <w:t>Adaptive learning involves clustering similar queries to identify new intent types.</w:t>
      </w:r>
      <w:r>
        <w:t xml:space="preserve"> This method of learning aids in generating tailored responses that are built in the successes of prior conversations and training. Rather than providing the same static responses to every user, an adaptive AI chatbot can use data from past conversations to adjust its tone, content, or even the complexity of information. This creates a more personalized and efficient user experience, as well as alleviating some of the added workload of training the chatbot.</w:t>
      </w:r>
    </w:p>
    <w:p w14:paraId="11A0DAFC" w14:textId="77777777" w:rsidR="007238A4" w:rsidRDefault="00F329C2">
      <w:pPr>
        <w:pStyle w:val="Cmsor3"/>
        <w:widowControl w:val="0"/>
        <w:spacing w:before="292"/>
        <w:ind w:firstLine="0"/>
      </w:pPr>
      <w:bookmarkStart w:id="418" w:name="_cntvtg48oako" w:colFirst="0" w:colLast="0"/>
      <w:bookmarkEnd w:id="418"/>
      <w:r>
        <w:t xml:space="preserve">6.3.3 Error Handling and Issue Resolution </w:t>
      </w:r>
    </w:p>
    <w:p w14:paraId="11A0DAFD" w14:textId="77777777" w:rsidR="007238A4" w:rsidRDefault="00F329C2">
      <w:pPr>
        <w:widowControl w:val="0"/>
      </w:pPr>
      <w:r>
        <w:t xml:space="preserve">Failures are inevitable in any AI system, but how those failures are handled defines </w:t>
      </w:r>
      <w:r>
        <w:lastRenderedPageBreak/>
        <w:t xml:space="preserve">the user experience. </w:t>
      </w:r>
      <w:proofErr w:type="spellStart"/>
      <w:r>
        <w:t>QuickAssist</w:t>
      </w:r>
      <w:proofErr w:type="spellEnd"/>
      <w:r>
        <w:t xml:space="preserve"> uses various fallback mechanisms including redirecting users to human agents, displaying relevant help articles, or rephrasing the question to clarify intent. These responses prevent user frustration and may aid in retaining customers even if it is unable to come to a satisfactory conclusion or response.</w:t>
      </w:r>
    </w:p>
    <w:p w14:paraId="11A0DAFE" w14:textId="21B41390" w:rsidR="007238A4" w:rsidRDefault="00F329C2">
      <w:pPr>
        <w:widowControl w:val="0"/>
        <w:pBdr>
          <w:top w:val="nil"/>
          <w:left w:val="nil"/>
          <w:bottom w:val="nil"/>
          <w:right w:val="nil"/>
          <w:between w:val="nil"/>
        </w:pBdr>
        <w:spacing w:before="0"/>
        <w:rPr>
          <w:color w:val="000000"/>
        </w:rPr>
      </w:pPr>
      <w:r>
        <w:rPr>
          <w:color w:val="000000"/>
        </w:rPr>
        <w:t xml:space="preserve">Common failure points </w:t>
      </w:r>
      <w:r>
        <w:t>can be</w:t>
      </w:r>
      <w:r>
        <w:rPr>
          <w:color w:val="000000"/>
        </w:rPr>
        <w:t xml:space="preserve"> logged and categorized</w:t>
      </w:r>
      <w:r>
        <w:t xml:space="preserve"> into</w:t>
      </w:r>
      <w:r>
        <w:rPr>
          <w:color w:val="000000"/>
        </w:rPr>
        <w:t xml:space="preserve"> </w:t>
      </w:r>
      <w:r>
        <w:t>e</w:t>
      </w:r>
      <w:r>
        <w:rPr>
          <w:color w:val="000000"/>
        </w:rPr>
        <w:t>rror logs which are reviewed by developers to refine conversational flows and improve training data.</w:t>
      </w:r>
      <w:del w:id="419" w:author="Lttd" w:date="2026-04-15T11:52:00Z" w16du:dateUtc="2026-04-15T09:52:00Z">
        <w:r w:rsidDel="00790EA8">
          <w:rPr>
            <w:color w:val="000000"/>
          </w:rPr>
          <w:delText xml:space="preserve">  </w:delText>
        </w:r>
      </w:del>
      <w:ins w:id="420" w:author="Lttd" w:date="2026-04-15T11:52:00Z" w16du:dateUtc="2026-04-15T09:52:00Z">
        <w:r w:rsidR="00790EA8">
          <w:rPr>
            <w:color w:val="000000"/>
          </w:rPr>
          <w:t xml:space="preserve"> </w:t>
        </w:r>
      </w:ins>
      <w:r>
        <w:rPr>
          <w:color w:val="000000"/>
        </w:rPr>
        <w:t xml:space="preserve">Additionally, error-handling messages </w:t>
      </w:r>
      <w:r>
        <w:t>are encouraged</w:t>
      </w:r>
      <w:r>
        <w:rPr>
          <w:color w:val="000000"/>
        </w:rPr>
        <w:t xml:space="preserve"> to be polite, clear, and helpful</w:t>
      </w:r>
      <w:r>
        <w:t xml:space="preserve"> to </w:t>
      </w:r>
      <w:r>
        <w:rPr>
          <w:color w:val="000000"/>
        </w:rPr>
        <w:t>ensur</w:t>
      </w:r>
      <w:r>
        <w:t>e</w:t>
      </w:r>
      <w:r>
        <w:rPr>
          <w:color w:val="000000"/>
        </w:rPr>
        <w:t xml:space="preserve"> the user </w:t>
      </w:r>
      <w:r>
        <w:t>experience</w:t>
      </w:r>
      <w:r>
        <w:rPr>
          <w:color w:val="000000"/>
        </w:rPr>
        <w:t xml:space="preserve"> remains positive even when automation falls short. </w:t>
      </w:r>
    </w:p>
    <w:p w14:paraId="11A0DAFF" w14:textId="77777777" w:rsidR="007238A4" w:rsidRDefault="00F329C2">
      <w:pPr>
        <w:pStyle w:val="Cmsor1"/>
        <w:widowControl w:val="0"/>
        <w:spacing w:before="292"/>
        <w:ind w:firstLine="0"/>
      </w:pPr>
      <w:bookmarkStart w:id="421" w:name="_c2w3ekaljrqn" w:colFirst="0" w:colLast="0"/>
      <w:bookmarkEnd w:id="421"/>
      <w:r>
        <w:t xml:space="preserve">7. Deployment and Maintenance </w:t>
      </w:r>
    </w:p>
    <w:p w14:paraId="11A0DB00" w14:textId="77777777" w:rsidR="007238A4" w:rsidRDefault="00F329C2">
      <w:pPr>
        <w:pStyle w:val="Cmsor2"/>
        <w:widowControl w:val="0"/>
        <w:spacing w:before="551"/>
        <w:ind w:firstLine="0"/>
      </w:pPr>
      <w:bookmarkStart w:id="422" w:name="_5awnf3za8kzn" w:colFirst="0" w:colLast="0"/>
      <w:bookmarkEnd w:id="422"/>
      <w:r>
        <w:t xml:space="preserve">7.1 Launch Strategy </w:t>
      </w:r>
    </w:p>
    <w:p w14:paraId="11A0DB01" w14:textId="77777777" w:rsidR="007238A4" w:rsidRDefault="00F329C2">
      <w:pPr>
        <w:pStyle w:val="Cmsor3"/>
        <w:widowControl w:val="0"/>
        <w:ind w:firstLine="0"/>
      </w:pPr>
      <w:bookmarkStart w:id="423" w:name="_kizlqgcs5oo8" w:colFirst="0" w:colLast="0"/>
      <w:bookmarkEnd w:id="423"/>
      <w:r>
        <w:t xml:space="preserve">7.1.1 Staging Environment Testing </w:t>
      </w:r>
    </w:p>
    <w:p w14:paraId="11A0DB02" w14:textId="77777777" w:rsidR="007238A4" w:rsidRDefault="00F329C2">
      <w:pPr>
        <w:widowControl w:val="0"/>
        <w:pBdr>
          <w:top w:val="nil"/>
          <w:left w:val="nil"/>
          <w:bottom w:val="nil"/>
          <w:right w:val="nil"/>
          <w:between w:val="nil"/>
        </w:pBdr>
        <w:spacing w:before="511"/>
        <w:rPr>
          <w:color w:val="000000"/>
        </w:rPr>
      </w:pPr>
      <w:r>
        <w:rPr>
          <w:color w:val="000000"/>
        </w:rPr>
        <w:t xml:space="preserve">Before the public release, </w:t>
      </w:r>
      <w:proofErr w:type="spellStart"/>
      <w:r>
        <w:rPr>
          <w:color w:val="000000"/>
        </w:rPr>
        <w:t>QuickAssist</w:t>
      </w:r>
      <w:proofErr w:type="spellEnd"/>
      <w:r>
        <w:rPr>
          <w:color w:val="000000"/>
        </w:rPr>
        <w:t xml:space="preserve"> undergoes testing in a staging environment that mimics the live production setup. This testing environment </w:t>
      </w:r>
      <w:r>
        <w:t xml:space="preserve">can </w:t>
      </w:r>
      <w:r>
        <w:rPr>
          <w:color w:val="000000"/>
        </w:rPr>
        <w:t xml:space="preserve">allow developers to safely assess the chatbot's </w:t>
      </w:r>
      <w:proofErr w:type="spellStart"/>
      <w:r>
        <w:rPr>
          <w:color w:val="000000"/>
        </w:rPr>
        <w:t>behavior</w:t>
      </w:r>
      <w:proofErr w:type="spellEnd"/>
      <w:r>
        <w:rPr>
          <w:color w:val="000000"/>
        </w:rPr>
        <w:t xml:space="preserve"> under real-world conditions. Test data including sample orders, simulated customer accounts, and</w:t>
      </w:r>
      <w:r>
        <w:t xml:space="preserve"> real </w:t>
      </w:r>
      <w:r>
        <w:rPr>
          <w:color w:val="000000"/>
        </w:rPr>
        <w:t xml:space="preserve">product </w:t>
      </w:r>
      <w:proofErr w:type="spellStart"/>
      <w:r>
        <w:rPr>
          <w:color w:val="000000"/>
        </w:rPr>
        <w:t>catalogs</w:t>
      </w:r>
      <w:proofErr w:type="spellEnd"/>
      <w:r>
        <w:t xml:space="preserve"> </w:t>
      </w:r>
      <w:r>
        <w:rPr>
          <w:color w:val="000000"/>
        </w:rPr>
        <w:t xml:space="preserve">are used to identify any inconsistencies or malfunctions without compromising actual customer data. In </w:t>
      </w:r>
      <w:proofErr w:type="spellStart"/>
      <w:r>
        <w:rPr>
          <w:color w:val="000000"/>
        </w:rPr>
        <w:t>QuickAssist</w:t>
      </w:r>
      <w:r>
        <w:t>’s</w:t>
      </w:r>
      <w:proofErr w:type="spellEnd"/>
      <w:r>
        <w:t xml:space="preserve"> case, an inactive copy of the </w:t>
      </w:r>
      <w:proofErr w:type="spellStart"/>
      <w:r>
        <w:t>ClassicMedallics</w:t>
      </w:r>
      <w:proofErr w:type="spellEnd"/>
      <w:r>
        <w:t xml:space="preserve"> website was used as the basis for the testing environment. The chatbot used real and current </w:t>
      </w:r>
      <w:proofErr w:type="spellStart"/>
      <w:r>
        <w:t>catalog</w:t>
      </w:r>
      <w:proofErr w:type="spellEnd"/>
      <w:r>
        <w:t xml:space="preserve"> information in conjunction with a test account to determine overall </w:t>
      </w:r>
      <w:proofErr w:type="spellStart"/>
      <w:r>
        <w:t>behavior</w:t>
      </w:r>
      <w:proofErr w:type="spellEnd"/>
      <w:r>
        <w:t xml:space="preserve"> and accuracy.</w:t>
      </w:r>
    </w:p>
    <w:p w14:paraId="11A0DB03" w14:textId="77777777" w:rsidR="007238A4" w:rsidRDefault="00F329C2">
      <w:pPr>
        <w:pStyle w:val="Cmsor3"/>
        <w:widowControl w:val="0"/>
        <w:spacing w:before="292"/>
        <w:ind w:firstLine="0"/>
      </w:pPr>
      <w:bookmarkStart w:id="424" w:name="_jl5tqx7xxtes" w:colFirst="0" w:colLast="0"/>
      <w:bookmarkEnd w:id="424"/>
      <w:r>
        <w:lastRenderedPageBreak/>
        <w:t xml:space="preserve">7.1.2 Gradual Rollout Approach </w:t>
      </w:r>
    </w:p>
    <w:p w14:paraId="11A0DB04" w14:textId="145F42F2" w:rsidR="007238A4" w:rsidRDefault="00F329C2">
      <w:pPr>
        <w:widowControl w:val="0"/>
        <w:pBdr>
          <w:top w:val="nil"/>
          <w:left w:val="nil"/>
          <w:bottom w:val="nil"/>
          <w:right w:val="nil"/>
          <w:between w:val="nil"/>
        </w:pBdr>
        <w:spacing w:before="511"/>
        <w:rPr>
          <w:color w:val="000000"/>
        </w:rPr>
      </w:pPr>
      <w:r>
        <w:rPr>
          <w:color w:val="000000"/>
        </w:rPr>
        <w:t xml:space="preserve">A gradual rollout approach </w:t>
      </w:r>
      <w:r>
        <w:t>will be</w:t>
      </w:r>
      <w:r>
        <w:rPr>
          <w:color w:val="000000"/>
        </w:rPr>
        <w:t xml:space="preserve"> used to minimize risks and gather feedback during</w:t>
      </w:r>
      <w:del w:id="425" w:author="Lttd" w:date="2026-04-15T11:52:00Z" w16du:dateUtc="2026-04-15T09:52:00Z">
        <w:r w:rsidDel="00790EA8">
          <w:rPr>
            <w:color w:val="000000"/>
          </w:rPr>
          <w:delText xml:space="preserve">  </w:delText>
        </w:r>
      </w:del>
      <w:ins w:id="426" w:author="Lttd" w:date="2026-04-15T11:52:00Z" w16du:dateUtc="2026-04-15T09:52:00Z">
        <w:r w:rsidR="00790EA8">
          <w:rPr>
            <w:color w:val="000000"/>
          </w:rPr>
          <w:t xml:space="preserve"> </w:t>
        </w:r>
      </w:ins>
      <w:r>
        <w:rPr>
          <w:color w:val="000000"/>
        </w:rPr>
        <w:t xml:space="preserve">early deployment. </w:t>
      </w:r>
      <w:proofErr w:type="spellStart"/>
      <w:r>
        <w:rPr>
          <w:color w:val="000000"/>
        </w:rPr>
        <w:t>QuickAssist</w:t>
      </w:r>
      <w:proofErr w:type="spellEnd"/>
      <w:r>
        <w:rPr>
          <w:color w:val="000000"/>
        </w:rPr>
        <w:t xml:space="preserve"> </w:t>
      </w:r>
      <w:r>
        <w:t>will be</w:t>
      </w:r>
      <w:r>
        <w:rPr>
          <w:color w:val="000000"/>
        </w:rPr>
        <w:t xml:space="preserve"> first introduced to a limited user group</w:t>
      </w:r>
      <w:r>
        <w:t xml:space="preserve"> consisting of mostly</w:t>
      </w:r>
      <w:r>
        <w:rPr>
          <w:color w:val="000000"/>
        </w:rPr>
        <w:t xml:space="preserve"> returning users. This </w:t>
      </w:r>
      <w:r>
        <w:t>launch method</w:t>
      </w:r>
      <w:r>
        <w:rPr>
          <w:color w:val="000000"/>
        </w:rPr>
        <w:t xml:space="preserve"> helps detect usability issues, measure engagement, and collect early feedback</w:t>
      </w:r>
      <w:r>
        <w:t>, while</w:t>
      </w:r>
      <w:r>
        <w:rPr>
          <w:color w:val="000000"/>
        </w:rPr>
        <w:t xml:space="preserve"> </w:t>
      </w:r>
      <w:r>
        <w:t>a</w:t>
      </w:r>
      <w:r>
        <w:rPr>
          <w:color w:val="000000"/>
        </w:rPr>
        <w:t xml:space="preserve">ny </w:t>
      </w:r>
      <w:r>
        <w:t>issues or changes</w:t>
      </w:r>
      <w:r>
        <w:rPr>
          <w:color w:val="000000"/>
        </w:rPr>
        <w:t xml:space="preserve"> can be addressed without affecting the entire user base. </w:t>
      </w:r>
    </w:p>
    <w:p w14:paraId="11A0DB05" w14:textId="54CEB010" w:rsidR="007238A4" w:rsidRDefault="00F329C2">
      <w:pPr>
        <w:widowControl w:val="0"/>
        <w:pBdr>
          <w:top w:val="nil"/>
          <w:left w:val="nil"/>
          <w:bottom w:val="nil"/>
          <w:right w:val="nil"/>
          <w:between w:val="nil"/>
        </w:pBdr>
      </w:pPr>
      <w:r>
        <w:rPr>
          <w:color w:val="000000"/>
        </w:rPr>
        <w:t>As performance stabilizes and feedback becomes more positive, the rollout is</w:t>
      </w:r>
      <w:del w:id="427" w:author="Lttd" w:date="2026-04-15T11:52:00Z" w16du:dateUtc="2026-04-15T09:52:00Z">
        <w:r w:rsidDel="00790EA8">
          <w:rPr>
            <w:color w:val="000000"/>
          </w:rPr>
          <w:delText xml:space="preserve">  </w:delText>
        </w:r>
      </w:del>
      <w:ins w:id="428" w:author="Lttd" w:date="2026-04-15T11:52:00Z" w16du:dateUtc="2026-04-15T09:52:00Z">
        <w:r w:rsidR="00790EA8">
          <w:rPr>
            <w:color w:val="000000"/>
          </w:rPr>
          <w:t xml:space="preserve"> </w:t>
        </w:r>
      </w:ins>
      <w:r>
        <w:rPr>
          <w:color w:val="000000"/>
        </w:rPr>
        <w:t>then expanded incrementally. Throughout this phase, metrics such as user retention, chatbot</w:t>
      </w:r>
      <w:del w:id="429" w:author="Lttd" w:date="2026-04-15T11:52:00Z" w16du:dateUtc="2026-04-15T09:52:00Z">
        <w:r w:rsidDel="00790EA8">
          <w:rPr>
            <w:color w:val="000000"/>
          </w:rPr>
          <w:delText xml:space="preserve">  </w:delText>
        </w:r>
      </w:del>
      <w:ins w:id="430" w:author="Lttd" w:date="2026-04-15T11:52:00Z" w16du:dateUtc="2026-04-15T09:52:00Z">
        <w:r w:rsidR="00790EA8">
          <w:rPr>
            <w:color w:val="000000"/>
          </w:rPr>
          <w:t xml:space="preserve"> </w:t>
        </w:r>
      </w:ins>
      <w:r>
        <w:rPr>
          <w:color w:val="000000"/>
        </w:rPr>
        <w:t xml:space="preserve">satisfaction ratings, and fallback rates are </w:t>
      </w:r>
      <w:r>
        <w:t>more closely</w:t>
      </w:r>
      <w:r>
        <w:rPr>
          <w:color w:val="000000"/>
        </w:rPr>
        <w:t xml:space="preserve"> monitored</w:t>
      </w:r>
      <w:r>
        <w:t xml:space="preserve"> to ensure the agent’s path. On a similar note, using different editions of the chatbot concurrently in an A/B testing method could yield even more detailed feedback.</w:t>
      </w:r>
    </w:p>
    <w:p w14:paraId="11A0DB06" w14:textId="77777777" w:rsidR="007238A4" w:rsidRDefault="00F329C2">
      <w:pPr>
        <w:pStyle w:val="Cmsor2"/>
        <w:widowControl w:val="0"/>
        <w:spacing w:before="292"/>
        <w:ind w:firstLine="0"/>
      </w:pPr>
      <w:bookmarkStart w:id="431" w:name="_luscss9hkjpz" w:colFirst="0" w:colLast="0"/>
      <w:bookmarkEnd w:id="431"/>
      <w:r>
        <w:t xml:space="preserve">7.2 Monitoring and Updates </w:t>
      </w:r>
    </w:p>
    <w:p w14:paraId="11A0DB07" w14:textId="77777777" w:rsidR="007238A4" w:rsidRDefault="00F329C2">
      <w:pPr>
        <w:pStyle w:val="Cmsor3"/>
        <w:widowControl w:val="0"/>
        <w:ind w:firstLine="0"/>
      </w:pPr>
      <w:bookmarkStart w:id="432" w:name="_jiho6cbvoc1q" w:colFirst="0" w:colLast="0"/>
      <w:bookmarkEnd w:id="432"/>
      <w:r>
        <w:t xml:space="preserve">7.2.1 System Performance Tracking </w:t>
      </w:r>
    </w:p>
    <w:p w14:paraId="11A0DB08" w14:textId="77777777" w:rsidR="007238A4" w:rsidRDefault="00F329C2">
      <w:pPr>
        <w:widowControl w:val="0"/>
        <w:pBdr>
          <w:top w:val="nil"/>
          <w:left w:val="nil"/>
          <w:bottom w:val="nil"/>
          <w:right w:val="nil"/>
          <w:between w:val="nil"/>
        </w:pBdr>
        <w:spacing w:before="511"/>
        <w:rPr>
          <w:color w:val="000000"/>
        </w:rPr>
      </w:pPr>
      <w:r>
        <w:rPr>
          <w:color w:val="000000"/>
        </w:rPr>
        <w:t xml:space="preserve">Once deployed, system performance </w:t>
      </w:r>
      <w:r>
        <w:t>would be</w:t>
      </w:r>
      <w:r>
        <w:rPr>
          <w:color w:val="000000"/>
        </w:rPr>
        <w:t xml:space="preserve"> continuously monitored using observa</w:t>
      </w:r>
      <w:r>
        <w:t>tion</w:t>
      </w:r>
      <w:r>
        <w:rPr>
          <w:color w:val="000000"/>
        </w:rPr>
        <w:t xml:space="preserve"> tools like AWS CloudWatch, Datadog, and New Relic. These platforms track key metrics such as server uptime, API latency, memory usage, and error rates</w:t>
      </w:r>
      <w:r>
        <w:t>; all critical in determining the effectiveness and weaknesses of the system.</w:t>
      </w:r>
      <w:r>
        <w:rPr>
          <w:color w:val="000000"/>
        </w:rPr>
        <w:t xml:space="preserve"> With the addition of </w:t>
      </w:r>
      <w:r>
        <w:t>r</w:t>
      </w:r>
      <w:r>
        <w:rPr>
          <w:color w:val="000000"/>
        </w:rPr>
        <w:t>eal-time dashboards</w:t>
      </w:r>
      <w:r>
        <w:t xml:space="preserve"> developers could</w:t>
      </w:r>
      <w:r>
        <w:rPr>
          <w:color w:val="000000"/>
        </w:rPr>
        <w:t xml:space="preserve"> identify and resolve performance issues quickly, ensuring maximum uptime and reliability. </w:t>
      </w:r>
    </w:p>
    <w:p w14:paraId="11A0DB09" w14:textId="77777777" w:rsidR="007238A4" w:rsidRDefault="00F329C2">
      <w:pPr>
        <w:widowControl w:val="0"/>
        <w:pBdr>
          <w:top w:val="nil"/>
          <w:left w:val="nil"/>
          <w:bottom w:val="nil"/>
          <w:right w:val="nil"/>
          <w:between w:val="nil"/>
        </w:pBdr>
        <w:rPr>
          <w:color w:val="000000"/>
        </w:rPr>
      </w:pPr>
      <w:r>
        <w:rPr>
          <w:color w:val="000000"/>
        </w:rPr>
        <w:t xml:space="preserve">Additionally, alerts can be set up to notify the team of unexpected </w:t>
      </w:r>
      <w:proofErr w:type="spellStart"/>
      <w:r>
        <w:rPr>
          <w:color w:val="000000"/>
        </w:rPr>
        <w:t>behavior</w:t>
      </w:r>
      <w:proofErr w:type="spellEnd"/>
      <w:r>
        <w:rPr>
          <w:color w:val="000000"/>
        </w:rPr>
        <w:t xml:space="preserve"> such as spikes in failed API calls, abnormal traffic patterns, or slow response times. Automated </w:t>
      </w:r>
      <w:r>
        <w:rPr>
          <w:color w:val="000000"/>
        </w:rPr>
        <w:lastRenderedPageBreak/>
        <w:t>fa</w:t>
      </w:r>
      <w:r>
        <w:t>llback</w:t>
      </w:r>
      <w:r>
        <w:rPr>
          <w:color w:val="000000"/>
        </w:rPr>
        <w:t xml:space="preserve"> systems and backups could also ensure business continuity even in the event of system failure. These</w:t>
      </w:r>
      <w:r>
        <w:t xml:space="preserve"> sorts of additions would aid</w:t>
      </w:r>
      <w:r>
        <w:rPr>
          <w:color w:val="000000"/>
        </w:rPr>
        <w:t xml:space="preserve"> </w:t>
      </w:r>
      <w:r>
        <w:t>in</w:t>
      </w:r>
      <w:r>
        <w:rPr>
          <w:color w:val="000000"/>
        </w:rPr>
        <w:t xml:space="preserve"> maintaining the high availability standards expected in e-commerce environments. </w:t>
      </w:r>
    </w:p>
    <w:p w14:paraId="11A0DB0A" w14:textId="77777777" w:rsidR="007238A4" w:rsidRDefault="00F329C2">
      <w:pPr>
        <w:pStyle w:val="Cmsor3"/>
        <w:widowControl w:val="0"/>
        <w:spacing w:before="292"/>
        <w:ind w:firstLine="0"/>
      </w:pPr>
      <w:bookmarkStart w:id="433" w:name="_4nusgfizjlt6" w:colFirst="0" w:colLast="0"/>
      <w:bookmarkEnd w:id="433"/>
      <w:r>
        <w:t xml:space="preserve">7.2.2 User Engagement and </w:t>
      </w:r>
      <w:proofErr w:type="spellStart"/>
      <w:r>
        <w:t>Behavioral</w:t>
      </w:r>
      <w:proofErr w:type="spellEnd"/>
      <w:r>
        <w:t xml:space="preserve"> Analytics </w:t>
      </w:r>
    </w:p>
    <w:p w14:paraId="11A0DB0B" w14:textId="77777777" w:rsidR="007238A4" w:rsidRDefault="00F329C2">
      <w:pPr>
        <w:widowControl w:val="0"/>
        <w:pBdr>
          <w:top w:val="nil"/>
          <w:left w:val="nil"/>
          <w:bottom w:val="nil"/>
          <w:right w:val="nil"/>
          <w:between w:val="nil"/>
        </w:pBdr>
        <w:spacing w:before="511"/>
      </w:pPr>
      <w:r>
        <w:rPr>
          <w:color w:val="000000"/>
        </w:rPr>
        <w:t xml:space="preserve">User interaction data </w:t>
      </w:r>
      <w:r>
        <w:t>would be</w:t>
      </w:r>
      <w:r>
        <w:rPr>
          <w:color w:val="000000"/>
        </w:rPr>
        <w:t xml:space="preserve"> tracked using Google Analytics. </w:t>
      </w:r>
      <w:r>
        <w:t>Tools like this</w:t>
      </w:r>
      <w:r>
        <w:rPr>
          <w:color w:val="000000"/>
        </w:rPr>
        <w:t xml:space="preserve"> monitor how users engage with the chatbot, including conversation start and end points, common queries, and abandonment rates. Heatmaps and funnel analysis can provide deeper insight into where users tend to drop off or need clarification</w:t>
      </w:r>
      <w:r>
        <w:t xml:space="preserve"> which</w:t>
      </w:r>
      <w:r>
        <w:rPr>
          <w:color w:val="000000"/>
        </w:rPr>
        <w:t xml:space="preserve"> </w:t>
      </w:r>
      <w:r>
        <w:t>can pinpoint where design changes need to still be made</w:t>
      </w:r>
      <w:r>
        <w:rPr>
          <w:color w:val="000000"/>
        </w:rPr>
        <w:t>.</w:t>
      </w:r>
    </w:p>
    <w:p w14:paraId="11A0DB0C" w14:textId="331F15DF" w:rsidR="007238A4" w:rsidRDefault="00F329C2">
      <w:pPr>
        <w:widowControl w:val="0"/>
        <w:pBdr>
          <w:top w:val="nil"/>
          <w:left w:val="nil"/>
          <w:bottom w:val="nil"/>
          <w:right w:val="nil"/>
          <w:between w:val="nil"/>
        </w:pBdr>
        <w:spacing w:before="511"/>
        <w:rPr>
          <w:color w:val="000000"/>
        </w:rPr>
      </w:pPr>
      <w:proofErr w:type="spellStart"/>
      <w:r>
        <w:rPr>
          <w:color w:val="000000"/>
        </w:rPr>
        <w:t>Behavioral</w:t>
      </w:r>
      <w:proofErr w:type="spellEnd"/>
      <w:r>
        <w:rPr>
          <w:color w:val="000000"/>
        </w:rPr>
        <w:t xml:space="preserve"> analytics also allow businesses to identify trends over time, such as</w:t>
      </w:r>
      <w:del w:id="434" w:author="Lttd" w:date="2026-04-15T11:52:00Z" w16du:dateUtc="2026-04-15T09:52:00Z">
        <w:r w:rsidDel="00790EA8">
          <w:rPr>
            <w:color w:val="000000"/>
          </w:rPr>
          <w:delText xml:space="preserve">  </w:delText>
        </w:r>
      </w:del>
      <w:ins w:id="435" w:author="Lttd" w:date="2026-04-15T11:52:00Z" w16du:dateUtc="2026-04-15T09:52:00Z">
        <w:r w:rsidR="00790EA8">
          <w:rPr>
            <w:color w:val="000000"/>
          </w:rPr>
          <w:t xml:space="preserve"> </w:t>
        </w:r>
      </w:ins>
      <w:r>
        <w:rPr>
          <w:color w:val="000000"/>
        </w:rPr>
        <w:t>seasonal changes in query types or preferences for certain support topics. This data can be then used to pr</w:t>
      </w:r>
      <w:r>
        <w:t>epare</w:t>
      </w:r>
      <w:r>
        <w:rPr>
          <w:color w:val="000000"/>
        </w:rPr>
        <w:t xml:space="preserve"> the chatbot with relevant updates or initiate marketing campaigns</w:t>
      </w:r>
      <w:del w:id="436" w:author="Lttd" w:date="2026-04-15T11:52:00Z" w16du:dateUtc="2026-04-15T09:52:00Z">
        <w:r w:rsidDel="00790EA8">
          <w:rPr>
            <w:color w:val="000000"/>
          </w:rPr>
          <w:delText xml:space="preserve">  </w:delText>
        </w:r>
      </w:del>
      <w:ins w:id="437" w:author="Lttd" w:date="2026-04-15T11:52:00Z" w16du:dateUtc="2026-04-15T09:52:00Z">
        <w:r w:rsidR="00790EA8">
          <w:rPr>
            <w:color w:val="000000"/>
          </w:rPr>
          <w:t xml:space="preserve"> </w:t>
        </w:r>
      </w:ins>
      <w:r>
        <w:rPr>
          <w:color w:val="000000"/>
        </w:rPr>
        <w:t xml:space="preserve">triggered by customer </w:t>
      </w:r>
      <w:proofErr w:type="spellStart"/>
      <w:r>
        <w:rPr>
          <w:color w:val="000000"/>
        </w:rPr>
        <w:t>behavior</w:t>
      </w:r>
      <w:proofErr w:type="spellEnd"/>
      <w:r>
        <w:rPr>
          <w:color w:val="000000"/>
        </w:rPr>
        <w:t xml:space="preserve">. By </w:t>
      </w:r>
      <w:proofErr w:type="spellStart"/>
      <w:r>
        <w:rPr>
          <w:color w:val="000000"/>
        </w:rPr>
        <w:t>analyzing</w:t>
      </w:r>
      <w:proofErr w:type="spellEnd"/>
      <w:r>
        <w:rPr>
          <w:color w:val="000000"/>
        </w:rPr>
        <w:t xml:space="preserve"> seasona</w:t>
      </w:r>
      <w:r>
        <w:t>l patterns and website traffic times, the chatbot can be enhanced to dynamically shift its strategies to accommodate upcoming changes within the customer base.</w:t>
      </w:r>
    </w:p>
    <w:p w14:paraId="11A0DB0D" w14:textId="77777777" w:rsidR="007238A4" w:rsidRDefault="00F329C2">
      <w:pPr>
        <w:pStyle w:val="Cmsor3"/>
        <w:widowControl w:val="0"/>
        <w:spacing w:before="292"/>
        <w:ind w:firstLine="0"/>
        <w:rPr>
          <w:color w:val="000000"/>
        </w:rPr>
      </w:pPr>
      <w:bookmarkStart w:id="438" w:name="_2ooipwxbl64p" w:colFirst="0" w:colLast="0"/>
      <w:bookmarkEnd w:id="438"/>
      <w:r>
        <w:t xml:space="preserve">7.2.3 Issue Resolution and Continuous Improvement </w:t>
      </w:r>
    </w:p>
    <w:p w14:paraId="11A0DB0E" w14:textId="4A96EBD8" w:rsidR="007238A4" w:rsidRDefault="00F329C2">
      <w:pPr>
        <w:widowControl w:val="0"/>
        <w:pBdr>
          <w:top w:val="nil"/>
          <w:left w:val="nil"/>
          <w:bottom w:val="nil"/>
          <w:right w:val="nil"/>
          <w:between w:val="nil"/>
        </w:pBdr>
        <w:rPr>
          <w:color w:val="000000"/>
        </w:rPr>
      </w:pPr>
      <w:r>
        <w:t>S</w:t>
      </w:r>
      <w:r>
        <w:rPr>
          <w:color w:val="000000"/>
        </w:rPr>
        <w:t xml:space="preserve">cheduled maintenance windows </w:t>
      </w:r>
      <w:r>
        <w:t>would be</w:t>
      </w:r>
      <w:r>
        <w:rPr>
          <w:color w:val="000000"/>
        </w:rPr>
        <w:t xml:space="preserve"> planned for deploying updates, retraining the AI model, and rolling out new features. These updates</w:t>
      </w:r>
      <w:r>
        <w:t xml:space="preserve"> would likely be</w:t>
      </w:r>
      <w:r>
        <w:rPr>
          <w:color w:val="000000"/>
        </w:rPr>
        <w:t xml:space="preserve"> executed during low-traffic periods to minimize user disruption. By consistently refining its architecture,</w:t>
      </w:r>
      <w:del w:id="439" w:author="Lttd" w:date="2026-04-15T11:52:00Z" w16du:dateUtc="2026-04-15T09:52:00Z">
        <w:r w:rsidDel="00790EA8">
          <w:rPr>
            <w:color w:val="000000"/>
          </w:rPr>
          <w:delText xml:space="preserve">  </w:delText>
        </w:r>
      </w:del>
      <w:ins w:id="440" w:author="Lttd" w:date="2026-04-15T11:52:00Z" w16du:dateUtc="2026-04-15T09:52:00Z">
        <w:r w:rsidR="00790EA8">
          <w:rPr>
            <w:color w:val="000000"/>
          </w:rPr>
          <w:t xml:space="preserve"> </w:t>
        </w:r>
      </w:ins>
      <w:r>
        <w:rPr>
          <w:color w:val="000000"/>
        </w:rPr>
        <w:t xml:space="preserve">data, and dialogue logic, </w:t>
      </w:r>
      <w:proofErr w:type="spellStart"/>
      <w:r>
        <w:rPr>
          <w:color w:val="000000"/>
        </w:rPr>
        <w:t>QuickAssist</w:t>
      </w:r>
      <w:proofErr w:type="spellEnd"/>
      <w:r>
        <w:rPr>
          <w:color w:val="000000"/>
        </w:rPr>
        <w:t xml:space="preserve"> </w:t>
      </w:r>
      <w:r>
        <w:t>would stay</w:t>
      </w:r>
      <w:r>
        <w:rPr>
          <w:color w:val="000000"/>
        </w:rPr>
        <w:t xml:space="preserve"> up to date and aligned with both technological trends and business goals. </w:t>
      </w:r>
    </w:p>
    <w:p w14:paraId="11A0DB0F" w14:textId="77777777" w:rsidR="007238A4" w:rsidRDefault="00F329C2">
      <w:pPr>
        <w:widowControl w:val="0"/>
        <w:pBdr>
          <w:top w:val="nil"/>
          <w:left w:val="nil"/>
          <w:bottom w:val="nil"/>
          <w:right w:val="nil"/>
          <w:between w:val="nil"/>
        </w:pBdr>
      </w:pPr>
      <w:r>
        <w:lastRenderedPageBreak/>
        <w:t xml:space="preserve">Any and all resolutions would be recorded and </w:t>
      </w:r>
      <w:proofErr w:type="spellStart"/>
      <w:r>
        <w:t>cataloged</w:t>
      </w:r>
      <w:proofErr w:type="spellEnd"/>
      <w:r>
        <w:t xml:space="preserve"> for later review. Positive and successful results could be used for encouraging the agent to repeat similar </w:t>
      </w:r>
      <w:proofErr w:type="spellStart"/>
      <w:r>
        <w:t>behavior</w:t>
      </w:r>
      <w:proofErr w:type="spellEnd"/>
      <w:r>
        <w:t>, while any errors or negative results can be rectified and taught back to the bot to expand its understanding. By organizing the analytics of the agent’s progress and activity, development teams can easily pick out specific cases and scenarios to use for improvement and training purposes.</w:t>
      </w:r>
    </w:p>
    <w:p w14:paraId="11A0DB10" w14:textId="77777777" w:rsidR="007238A4" w:rsidRDefault="00F329C2">
      <w:pPr>
        <w:pStyle w:val="Cmsor1"/>
        <w:widowControl w:val="0"/>
        <w:spacing w:before="292"/>
        <w:ind w:firstLine="0"/>
      </w:pPr>
      <w:bookmarkStart w:id="441" w:name="_7dk8izrmtcvj" w:colFirst="0" w:colLast="0"/>
      <w:bookmarkEnd w:id="441"/>
      <w:r>
        <w:t xml:space="preserve">8. Discussion and Implications </w:t>
      </w:r>
    </w:p>
    <w:p w14:paraId="11A0DB11" w14:textId="77777777" w:rsidR="007238A4" w:rsidRDefault="00F329C2">
      <w:pPr>
        <w:pStyle w:val="Cmsor2"/>
        <w:widowControl w:val="0"/>
        <w:spacing w:before="551"/>
        <w:ind w:firstLine="0"/>
      </w:pPr>
      <w:bookmarkStart w:id="442" w:name="_fz2o9vaxlq5v" w:colFirst="0" w:colLast="0"/>
      <w:bookmarkEnd w:id="442"/>
      <w:r>
        <w:t xml:space="preserve">8.1 Benefits for Businesses and Customers </w:t>
      </w:r>
    </w:p>
    <w:p w14:paraId="11A0DB12" w14:textId="77777777" w:rsidR="007238A4" w:rsidRDefault="00F329C2">
      <w:pPr>
        <w:pStyle w:val="Cmsor3"/>
        <w:widowControl w:val="0"/>
        <w:ind w:firstLine="0"/>
      </w:pPr>
      <w:bookmarkStart w:id="443" w:name="_z9pespmrlj5i" w:colFirst="0" w:colLast="0"/>
      <w:bookmarkEnd w:id="443"/>
      <w:r>
        <w:t>8.1.1 Business Advantages</w:t>
      </w:r>
    </w:p>
    <w:p w14:paraId="11A0DB13" w14:textId="77777777" w:rsidR="007238A4" w:rsidRDefault="00F329C2">
      <w:pPr>
        <w:widowControl w:val="0"/>
        <w:spacing w:before="511"/>
      </w:pPr>
      <w:r>
        <w:t xml:space="preserve">Implementing AI chatbots have proven to lead to significant cost savings, with some businesses reporting up to a 60% reduction in operational costs due to automated customer service solutions (Kojo Consulting, 2023). The implementation of </w:t>
      </w:r>
      <w:proofErr w:type="spellStart"/>
      <w:r>
        <w:t>QuickAssist</w:t>
      </w:r>
      <w:proofErr w:type="spellEnd"/>
      <w:r>
        <w:t xml:space="preserve"> and agents like it could yield similar benefits for businesses, particularly in terms of cost reduction and operational efficiency. By automating routine support queries, businesses can reallocate human resources to more strategic roles, thereby improving productivity and reducing </w:t>
      </w:r>
      <w:proofErr w:type="spellStart"/>
      <w:r>
        <w:t>labor</w:t>
      </w:r>
      <w:proofErr w:type="spellEnd"/>
      <w:r>
        <w:t xml:space="preserve"> costs. This is especially impactful during high-traffic periods when the chatbot can help human agents handle more queries simultaneously.</w:t>
      </w:r>
    </w:p>
    <w:p w14:paraId="11A0DB14" w14:textId="1AE2A386" w:rsidR="007238A4" w:rsidRDefault="00F329C2">
      <w:pPr>
        <w:widowControl w:val="0"/>
        <w:pBdr>
          <w:top w:val="nil"/>
          <w:left w:val="nil"/>
          <w:bottom w:val="nil"/>
          <w:right w:val="nil"/>
          <w:between w:val="nil"/>
        </w:pBdr>
        <w:rPr>
          <w:color w:val="000000"/>
        </w:rPr>
      </w:pPr>
      <w:r>
        <w:t xml:space="preserve">AI agents like </w:t>
      </w:r>
      <w:proofErr w:type="spellStart"/>
      <w:r>
        <w:rPr>
          <w:color w:val="000000"/>
        </w:rPr>
        <w:t>QuickAssist</w:t>
      </w:r>
      <w:proofErr w:type="spellEnd"/>
      <w:r>
        <w:rPr>
          <w:color w:val="000000"/>
        </w:rPr>
        <w:t xml:space="preserve"> </w:t>
      </w:r>
      <w:r>
        <w:t>contribute</w:t>
      </w:r>
      <w:r>
        <w:rPr>
          <w:color w:val="000000"/>
        </w:rPr>
        <w:t xml:space="preserve"> to strategic business growth through improved customer retention and data-driven insights. Every chatbot interaction provides valuable </w:t>
      </w:r>
      <w:proofErr w:type="spellStart"/>
      <w:r>
        <w:rPr>
          <w:color w:val="000000"/>
        </w:rPr>
        <w:t>behavioral</w:t>
      </w:r>
      <w:proofErr w:type="spellEnd"/>
      <w:r>
        <w:rPr>
          <w:color w:val="000000"/>
        </w:rPr>
        <w:t xml:space="preserve"> data that can be used to refine marketing campaigns or launch targeted</w:t>
      </w:r>
      <w:r>
        <w:t xml:space="preserve"> sale </w:t>
      </w:r>
      <w:r>
        <w:rPr>
          <w:color w:val="000000"/>
        </w:rPr>
        <w:t>promotions. Businesses also gain a 24/7 virtual assistant that not only supports customers but</w:t>
      </w:r>
      <w:del w:id="444" w:author="Lttd" w:date="2026-04-15T11:52:00Z" w16du:dateUtc="2026-04-15T09:52:00Z">
        <w:r w:rsidDel="00790EA8">
          <w:rPr>
            <w:color w:val="000000"/>
          </w:rPr>
          <w:delText xml:space="preserve">  </w:delText>
        </w:r>
      </w:del>
      <w:ins w:id="445" w:author="Lttd" w:date="2026-04-15T11:52:00Z" w16du:dateUtc="2026-04-15T09:52:00Z">
        <w:r w:rsidR="00790EA8">
          <w:rPr>
            <w:color w:val="000000"/>
          </w:rPr>
          <w:t xml:space="preserve"> </w:t>
        </w:r>
      </w:ins>
      <w:r>
        <w:rPr>
          <w:color w:val="000000"/>
        </w:rPr>
        <w:lastRenderedPageBreak/>
        <w:t>also contributes to growth by potentially converting support interactions into revenue-generating</w:t>
      </w:r>
      <w:r>
        <w:t xml:space="preserve"> </w:t>
      </w:r>
      <w:r>
        <w:rPr>
          <w:color w:val="000000"/>
        </w:rPr>
        <w:t xml:space="preserve">opportunities. </w:t>
      </w:r>
    </w:p>
    <w:p w14:paraId="11A0DB15" w14:textId="77777777" w:rsidR="007238A4" w:rsidRDefault="00F329C2">
      <w:pPr>
        <w:pStyle w:val="Cmsor3"/>
        <w:widowControl w:val="0"/>
        <w:ind w:firstLine="0"/>
      </w:pPr>
      <w:bookmarkStart w:id="446" w:name="_xf0hati4o0m" w:colFirst="0" w:colLast="0"/>
      <w:bookmarkEnd w:id="446"/>
      <w:r>
        <w:t xml:space="preserve">8.1.2 Customer Experience Enhancements </w:t>
      </w:r>
    </w:p>
    <w:p w14:paraId="11A0DB16" w14:textId="03A80E4C" w:rsidR="007238A4" w:rsidRDefault="00F329C2">
      <w:pPr>
        <w:widowControl w:val="0"/>
        <w:pBdr>
          <w:top w:val="nil"/>
          <w:left w:val="nil"/>
          <w:bottom w:val="nil"/>
          <w:right w:val="nil"/>
          <w:between w:val="nil"/>
        </w:pBdr>
        <w:spacing w:before="511"/>
        <w:rPr>
          <w:color w:val="000000"/>
        </w:rPr>
      </w:pPr>
      <w:r>
        <w:rPr>
          <w:color w:val="000000"/>
        </w:rPr>
        <w:t xml:space="preserve">From the perspective of the customers, one of the </w:t>
      </w:r>
      <w:r>
        <w:t>primary</w:t>
      </w:r>
      <w:r>
        <w:rPr>
          <w:color w:val="000000"/>
        </w:rPr>
        <w:t xml:space="preserve"> </w:t>
      </w:r>
      <w:r>
        <w:t>benefits</w:t>
      </w:r>
      <w:r>
        <w:rPr>
          <w:color w:val="000000"/>
        </w:rPr>
        <w:t xml:space="preserve"> of AI-driven support is immediacy. Unlike human agents who may have limited hours or availability,</w:t>
      </w:r>
      <w:del w:id="447" w:author="Lttd" w:date="2026-04-15T11:52:00Z" w16du:dateUtc="2026-04-15T09:52:00Z">
        <w:r w:rsidDel="00790EA8">
          <w:rPr>
            <w:color w:val="000000"/>
          </w:rPr>
          <w:delText xml:space="preserve">  </w:delText>
        </w:r>
      </w:del>
      <w:ins w:id="448" w:author="Lttd" w:date="2026-04-15T11:52:00Z" w16du:dateUtc="2026-04-15T09:52:00Z">
        <w:r w:rsidR="00790EA8">
          <w:rPr>
            <w:color w:val="000000"/>
          </w:rPr>
          <w:t xml:space="preserve"> </w:t>
        </w:r>
      </w:ins>
      <w:r>
        <w:rPr>
          <w:color w:val="000000"/>
        </w:rPr>
        <w:t xml:space="preserve">bots like </w:t>
      </w:r>
      <w:proofErr w:type="spellStart"/>
      <w:r>
        <w:rPr>
          <w:color w:val="000000"/>
        </w:rPr>
        <w:t>QuickAssist</w:t>
      </w:r>
      <w:proofErr w:type="spellEnd"/>
      <w:r>
        <w:rPr>
          <w:color w:val="000000"/>
        </w:rPr>
        <w:t xml:space="preserve"> can provide consistent</w:t>
      </w:r>
      <w:r>
        <w:t xml:space="preserve"> and</w:t>
      </w:r>
      <w:r>
        <w:rPr>
          <w:color w:val="000000"/>
        </w:rPr>
        <w:t xml:space="preserve"> </w:t>
      </w:r>
      <w:r>
        <w:t>instantaneous</w:t>
      </w:r>
      <w:r>
        <w:rPr>
          <w:color w:val="000000"/>
        </w:rPr>
        <w:t xml:space="preserve"> help. This means fewer abandoned carts, quicker resolutions to order issues, and increased user satisfaction especially for users in different time zones or those who shop outside normal business hours. </w:t>
      </w:r>
      <w:r>
        <w:t xml:space="preserve">According to the </w:t>
      </w:r>
      <w:proofErr w:type="spellStart"/>
      <w:r>
        <w:t>Tidio</w:t>
      </w:r>
      <w:proofErr w:type="spellEnd"/>
      <w:r>
        <w:t xml:space="preserve"> website, a</w:t>
      </w:r>
      <w:r>
        <w:rPr>
          <w:color w:val="000000"/>
        </w:rPr>
        <w:t>pproximately 80% of customers who have interacted with AI software for customer service reported a positive experience, highlighting the effectiveness of AI in enhancing customer satisfaction (</w:t>
      </w:r>
      <w:proofErr w:type="spellStart"/>
      <w:r>
        <w:rPr>
          <w:color w:val="000000"/>
        </w:rPr>
        <w:t>Tidio</w:t>
      </w:r>
      <w:proofErr w:type="spellEnd"/>
      <w:r>
        <w:rPr>
          <w:color w:val="000000"/>
        </w:rPr>
        <w:t>, 2024).</w:t>
      </w:r>
    </w:p>
    <w:p w14:paraId="11A0DB17" w14:textId="61391914" w:rsidR="007238A4" w:rsidRDefault="00F329C2">
      <w:pPr>
        <w:widowControl w:val="0"/>
        <w:pBdr>
          <w:top w:val="nil"/>
          <w:left w:val="nil"/>
          <w:bottom w:val="nil"/>
          <w:right w:val="nil"/>
          <w:between w:val="nil"/>
        </w:pBdr>
        <w:rPr>
          <w:color w:val="000000"/>
        </w:rPr>
      </w:pPr>
      <w:r>
        <w:rPr>
          <w:color w:val="000000"/>
        </w:rPr>
        <w:t>Personalization is another critical enhancement. With additional tuning and</w:t>
      </w:r>
      <w:del w:id="449" w:author="Lttd" w:date="2026-04-15T11:52:00Z" w16du:dateUtc="2026-04-15T09:52:00Z">
        <w:r w:rsidDel="00790EA8">
          <w:rPr>
            <w:color w:val="000000"/>
          </w:rPr>
          <w:delText xml:space="preserve">  </w:delText>
        </w:r>
      </w:del>
      <w:ins w:id="450" w:author="Lttd" w:date="2026-04-15T11:52:00Z" w16du:dateUtc="2026-04-15T09:52:00Z">
        <w:r w:rsidR="00790EA8">
          <w:rPr>
            <w:color w:val="000000"/>
          </w:rPr>
          <w:t xml:space="preserve"> </w:t>
        </w:r>
      </w:ins>
      <w:r>
        <w:rPr>
          <w:color w:val="000000"/>
        </w:rPr>
        <w:t xml:space="preserve">customization, </w:t>
      </w:r>
      <w:proofErr w:type="spellStart"/>
      <w:r>
        <w:rPr>
          <w:color w:val="000000"/>
        </w:rPr>
        <w:t>QuickAssist</w:t>
      </w:r>
      <w:proofErr w:type="spellEnd"/>
      <w:r>
        <w:rPr>
          <w:color w:val="000000"/>
        </w:rPr>
        <w:t xml:space="preserve"> can be taught how to recognize certain user account</w:t>
      </w:r>
      <w:r>
        <w:t xml:space="preserve"> details</w:t>
      </w:r>
      <w:r>
        <w:rPr>
          <w:color w:val="000000"/>
        </w:rPr>
        <w:t xml:space="preserve"> to further </w:t>
      </w:r>
      <w:r>
        <w:t xml:space="preserve">aid </w:t>
      </w:r>
      <w:r>
        <w:rPr>
          <w:color w:val="000000"/>
        </w:rPr>
        <w:t xml:space="preserve">it in </w:t>
      </w:r>
      <w:r>
        <w:t>making</w:t>
      </w:r>
      <w:r>
        <w:rPr>
          <w:color w:val="000000"/>
        </w:rPr>
        <w:t xml:space="preserve"> product suggestions and tailored responses. Having a connection to the </w:t>
      </w:r>
      <w:r>
        <w:t>user's</w:t>
      </w:r>
      <w:r>
        <w:rPr>
          <w:color w:val="000000"/>
        </w:rPr>
        <w:t xml:space="preserve"> accounts can improve the </w:t>
      </w:r>
      <w:r>
        <w:t>agent's</w:t>
      </w:r>
      <w:r>
        <w:rPr>
          <w:color w:val="000000"/>
        </w:rPr>
        <w:t xml:space="preserve"> capability to provide accurate and relevant data and responses. </w:t>
      </w:r>
      <w:r>
        <w:t>With more data and training, and each updated edition, these AI agents can deliver a higher degree of customization to benefit customer satisfaction and loyalty.</w:t>
      </w:r>
    </w:p>
    <w:p w14:paraId="11A0DB18" w14:textId="77777777" w:rsidR="007238A4" w:rsidRDefault="00F329C2">
      <w:pPr>
        <w:pStyle w:val="Cmsor2"/>
        <w:widowControl w:val="0"/>
        <w:spacing w:before="332"/>
        <w:ind w:firstLine="0"/>
      </w:pPr>
      <w:bookmarkStart w:id="451" w:name="_jjv1l4qunw4l" w:colFirst="0" w:colLast="0"/>
      <w:bookmarkEnd w:id="451"/>
      <w:r>
        <w:t xml:space="preserve">8.2 Ethical and Privacy Considerations </w:t>
      </w:r>
    </w:p>
    <w:p w14:paraId="11A0DB19" w14:textId="77777777" w:rsidR="007238A4" w:rsidRDefault="00F329C2">
      <w:pPr>
        <w:pStyle w:val="Cmsor3"/>
        <w:widowControl w:val="0"/>
        <w:ind w:firstLine="0"/>
      </w:pPr>
      <w:bookmarkStart w:id="452" w:name="_unkmg25z8o3j" w:colFirst="0" w:colLast="0"/>
      <w:bookmarkEnd w:id="452"/>
      <w:r>
        <w:t xml:space="preserve">8.2.1 Transparency and Trust in AI Interactions </w:t>
      </w:r>
    </w:p>
    <w:p w14:paraId="11A0DB1A" w14:textId="77777777" w:rsidR="007238A4" w:rsidRDefault="00F329C2">
      <w:pPr>
        <w:widowControl w:val="0"/>
        <w:pBdr>
          <w:top w:val="nil"/>
          <w:left w:val="nil"/>
          <w:bottom w:val="nil"/>
          <w:right w:val="nil"/>
          <w:between w:val="nil"/>
        </w:pBdr>
        <w:spacing w:before="511"/>
        <w:rPr>
          <w:color w:val="000000"/>
        </w:rPr>
      </w:pPr>
      <w:r>
        <w:t xml:space="preserve">Maintaining customer trust and transparency is a key concern of </w:t>
      </w:r>
      <w:proofErr w:type="spellStart"/>
      <w:r>
        <w:t>QuickAssist</w:t>
      </w:r>
      <w:proofErr w:type="spellEnd"/>
      <w:r>
        <w:rPr>
          <w:color w:val="000000"/>
        </w:rPr>
        <w:t xml:space="preserve">, so </w:t>
      </w:r>
      <w:r>
        <w:t xml:space="preserve">it </w:t>
      </w:r>
      <w:r>
        <w:rPr>
          <w:color w:val="000000"/>
        </w:rPr>
        <w:lastRenderedPageBreak/>
        <w:t xml:space="preserve">can be </w:t>
      </w:r>
      <w:r>
        <w:t>customized to</w:t>
      </w:r>
      <w:r>
        <w:rPr>
          <w:color w:val="000000"/>
        </w:rPr>
        <w:t xml:space="preserve"> prevent deception and build credibility while informing users when data is collected, how it's used, and what rights they have to reinforce ethical standards. While any data used by the virtual agent is encrypted and safe, users will still have the option to opt out of certain data collection, or if they so desire, </w:t>
      </w:r>
      <w:r>
        <w:t>turning off the AI assistant entirely.</w:t>
      </w:r>
    </w:p>
    <w:p w14:paraId="11A0DB1B" w14:textId="77777777" w:rsidR="007238A4" w:rsidRDefault="00F329C2">
      <w:pPr>
        <w:widowControl w:val="0"/>
        <w:pBdr>
          <w:top w:val="nil"/>
          <w:left w:val="nil"/>
          <w:bottom w:val="nil"/>
          <w:right w:val="nil"/>
          <w:between w:val="nil"/>
        </w:pBdr>
        <w:rPr>
          <w:color w:val="000000"/>
        </w:rPr>
      </w:pPr>
      <w:r>
        <w:t>This t</w:t>
      </w:r>
      <w:r>
        <w:rPr>
          <w:color w:val="000000"/>
        </w:rPr>
        <w:t xml:space="preserve">ransparency extends to how decisions are made by the chatbot. </w:t>
      </w:r>
      <w:proofErr w:type="spellStart"/>
      <w:r>
        <w:t>QuickAssist</w:t>
      </w:r>
      <w:proofErr w:type="spellEnd"/>
      <w:r>
        <w:t xml:space="preserve"> is taught to</w:t>
      </w:r>
      <w:r>
        <w:rPr>
          <w:color w:val="000000"/>
        </w:rPr>
        <w:t xml:space="preserve"> explain </w:t>
      </w:r>
      <w:r>
        <w:t>its responses, or give detailed but relevant background information on the response it provides</w:t>
      </w:r>
      <w:r>
        <w:rPr>
          <w:color w:val="000000"/>
        </w:rPr>
        <w:t>. This level of clarity reduces user frustration and sets proper expectations, ensuring the AI supports customer trust, as well as reliability. The virtual agent can be asked to</w:t>
      </w:r>
      <w:r>
        <w:t xml:space="preserve"> make its responses less or more detailed by customers, and it will always use all available data to enhance these responses.</w:t>
      </w:r>
    </w:p>
    <w:p w14:paraId="11A0DB1C" w14:textId="77777777" w:rsidR="007238A4" w:rsidRDefault="00F329C2">
      <w:pPr>
        <w:pStyle w:val="Cmsor3"/>
        <w:widowControl w:val="0"/>
        <w:spacing w:before="292"/>
        <w:ind w:firstLine="0"/>
      </w:pPr>
      <w:bookmarkStart w:id="453" w:name="_9y6szwix0es" w:colFirst="0" w:colLast="0"/>
      <w:bookmarkEnd w:id="453"/>
      <w:r>
        <w:t xml:space="preserve">8.2.2 Data Privacy and Compliance </w:t>
      </w:r>
    </w:p>
    <w:p w14:paraId="11A0DB1D" w14:textId="77777777" w:rsidR="007238A4" w:rsidRDefault="00F329C2">
      <w:pPr>
        <w:widowControl w:val="0"/>
        <w:pBdr>
          <w:top w:val="nil"/>
          <w:left w:val="nil"/>
          <w:bottom w:val="nil"/>
          <w:right w:val="nil"/>
          <w:between w:val="nil"/>
        </w:pBdr>
        <w:spacing w:before="511"/>
        <w:rPr>
          <w:color w:val="000000"/>
        </w:rPr>
      </w:pPr>
      <w:proofErr w:type="spellStart"/>
      <w:r>
        <w:rPr>
          <w:color w:val="000000"/>
        </w:rPr>
        <w:t>QuickAssist</w:t>
      </w:r>
      <w:proofErr w:type="spellEnd"/>
      <w:r>
        <w:rPr>
          <w:color w:val="000000"/>
        </w:rPr>
        <w:t xml:space="preserve"> is built on a platform in accordance with global data privacy standards</w:t>
      </w:r>
      <w:r>
        <w:t xml:space="preserve"> such as </w:t>
      </w:r>
      <w:r>
        <w:rPr>
          <w:color w:val="000000"/>
        </w:rPr>
        <w:t>GDPR and CCPA</w:t>
      </w:r>
      <w:r>
        <w:t xml:space="preserve"> regulations</w:t>
      </w:r>
      <w:r>
        <w:rPr>
          <w:color w:val="000000"/>
        </w:rPr>
        <w:t xml:space="preserve">. Users are provided with opt-in options for personalization features, and cookie policies are clearly displayed (Google Cloud, n.d.). Ensuring that the chatbot adheres to these standards further strengthens the </w:t>
      </w:r>
      <w:r>
        <w:t>safety and trust between the company and the customers.</w:t>
      </w:r>
    </w:p>
    <w:p w14:paraId="11A0DB1E" w14:textId="6683F931" w:rsidR="007238A4" w:rsidRDefault="00F329C2">
      <w:pPr>
        <w:widowControl w:val="0"/>
        <w:pBdr>
          <w:top w:val="nil"/>
          <w:left w:val="nil"/>
          <w:bottom w:val="nil"/>
          <w:right w:val="nil"/>
          <w:between w:val="nil"/>
        </w:pBdr>
        <w:rPr>
          <w:color w:val="000000"/>
        </w:rPr>
      </w:pPr>
      <w:r>
        <w:rPr>
          <w:color w:val="000000"/>
        </w:rPr>
        <w:t xml:space="preserve">Encryption, tokenization, and data minimization are core architectural principles. For example, sensitive fields like credit card numbers are never stored by the chatbot, however, </w:t>
      </w:r>
      <w:proofErr w:type="spellStart"/>
      <w:r>
        <w:rPr>
          <w:color w:val="000000"/>
        </w:rPr>
        <w:t>QuickAssist</w:t>
      </w:r>
      <w:proofErr w:type="spellEnd"/>
      <w:r>
        <w:rPr>
          <w:color w:val="000000"/>
        </w:rPr>
        <w:t xml:space="preserve"> would not use credit card information regardless. </w:t>
      </w:r>
      <w:proofErr w:type="spellStart"/>
      <w:r>
        <w:rPr>
          <w:color w:val="000000"/>
        </w:rPr>
        <w:t>QuickAssist's</w:t>
      </w:r>
      <w:proofErr w:type="spellEnd"/>
      <w:r>
        <w:rPr>
          <w:color w:val="000000"/>
        </w:rPr>
        <w:t xml:space="preserve"> core, Vertex AI, uses its own method of encryption as well, so data that passes through it always remains safe.</w:t>
      </w:r>
      <w:del w:id="454" w:author="Lttd" w:date="2026-04-15T11:52:00Z" w16du:dateUtc="2026-04-15T09:52:00Z">
        <w:r w:rsidDel="00790EA8">
          <w:rPr>
            <w:color w:val="000000"/>
          </w:rPr>
          <w:delText xml:space="preserve">  </w:delText>
        </w:r>
      </w:del>
      <w:ins w:id="455" w:author="Lttd" w:date="2026-04-15T11:52:00Z" w16du:dateUtc="2026-04-15T09:52:00Z">
        <w:r w:rsidR="00790EA8">
          <w:rPr>
            <w:color w:val="000000"/>
          </w:rPr>
          <w:t xml:space="preserve"> </w:t>
        </w:r>
      </w:ins>
    </w:p>
    <w:p w14:paraId="11A0DB1F" w14:textId="77777777" w:rsidR="007238A4" w:rsidRDefault="00F329C2">
      <w:pPr>
        <w:pStyle w:val="Cmsor3"/>
        <w:widowControl w:val="0"/>
        <w:spacing w:before="292"/>
        <w:ind w:firstLine="0"/>
      </w:pPr>
      <w:bookmarkStart w:id="456" w:name="_cx9cr33xqihb" w:colFirst="0" w:colLast="0"/>
      <w:bookmarkEnd w:id="456"/>
      <w:r>
        <w:lastRenderedPageBreak/>
        <w:t xml:space="preserve">8.2.3 Bias Mitigation and Ethical AI Usage </w:t>
      </w:r>
    </w:p>
    <w:p w14:paraId="11A0DB20" w14:textId="55255836" w:rsidR="007238A4" w:rsidRDefault="00F329C2">
      <w:pPr>
        <w:widowControl w:val="0"/>
        <w:pBdr>
          <w:top w:val="nil"/>
          <w:left w:val="nil"/>
          <w:bottom w:val="nil"/>
          <w:right w:val="nil"/>
          <w:between w:val="nil"/>
        </w:pBdr>
        <w:spacing w:before="511"/>
        <w:rPr>
          <w:color w:val="000000"/>
        </w:rPr>
      </w:pPr>
      <w:r>
        <w:rPr>
          <w:color w:val="000000"/>
        </w:rPr>
        <w:t>AI models, including those based on GPT, can inadvertently exhibit bias if not</w:t>
      </w:r>
      <w:del w:id="457" w:author="Lttd" w:date="2026-04-15T11:52:00Z" w16du:dateUtc="2026-04-15T09:52:00Z">
        <w:r w:rsidDel="00790EA8">
          <w:rPr>
            <w:color w:val="000000"/>
          </w:rPr>
          <w:delText xml:space="preserve">  </w:delText>
        </w:r>
      </w:del>
      <w:ins w:id="458" w:author="Lttd" w:date="2026-04-15T11:52:00Z" w16du:dateUtc="2026-04-15T09:52:00Z">
        <w:r w:rsidR="00790EA8">
          <w:rPr>
            <w:color w:val="000000"/>
          </w:rPr>
          <w:t xml:space="preserve"> </w:t>
        </w:r>
      </w:ins>
      <w:r>
        <w:rPr>
          <w:color w:val="000000"/>
        </w:rPr>
        <w:t xml:space="preserve">trained on diverse and inclusive datasets. </w:t>
      </w:r>
      <w:r>
        <w:t>Chatb</w:t>
      </w:r>
      <w:r>
        <w:rPr>
          <w:color w:val="000000"/>
        </w:rPr>
        <w:t xml:space="preserve">ots like </w:t>
      </w:r>
      <w:proofErr w:type="spellStart"/>
      <w:r>
        <w:rPr>
          <w:color w:val="000000"/>
        </w:rPr>
        <w:t>QuickAssist</w:t>
      </w:r>
      <w:proofErr w:type="spellEnd"/>
      <w:r>
        <w:rPr>
          <w:color w:val="000000"/>
        </w:rPr>
        <w:t xml:space="preserve"> can be trained using a curated, demographically balanced </w:t>
      </w:r>
      <w:r>
        <w:t>dataset</w:t>
      </w:r>
      <w:r>
        <w:rPr>
          <w:color w:val="000000"/>
        </w:rPr>
        <w:t xml:space="preserve"> </w:t>
      </w:r>
      <w:r>
        <w:t>while</w:t>
      </w:r>
      <w:r>
        <w:rPr>
          <w:color w:val="000000"/>
        </w:rPr>
        <w:t xml:space="preserve"> implementing bias detection tools like IBM</w:t>
      </w:r>
      <w:del w:id="459" w:author="Lttd" w:date="2026-04-15T11:52:00Z" w16du:dateUtc="2026-04-15T09:52:00Z">
        <w:r w:rsidDel="00790EA8">
          <w:rPr>
            <w:color w:val="000000"/>
          </w:rPr>
          <w:delText xml:space="preserve">  </w:delText>
        </w:r>
      </w:del>
      <w:ins w:id="460" w:author="Lttd" w:date="2026-04-15T11:52:00Z" w16du:dateUtc="2026-04-15T09:52:00Z">
        <w:r w:rsidR="00790EA8">
          <w:rPr>
            <w:color w:val="000000"/>
          </w:rPr>
          <w:t xml:space="preserve"> </w:t>
        </w:r>
      </w:ins>
      <w:r>
        <w:rPr>
          <w:color w:val="000000"/>
        </w:rPr>
        <w:t>Fairness 360 or Google’s What-If Tool to combat this. Regular audits of chatbot</w:t>
      </w:r>
      <w:del w:id="461" w:author="Lttd" w:date="2026-04-15T11:52:00Z" w16du:dateUtc="2026-04-15T09:52:00Z">
        <w:r w:rsidDel="00790EA8">
          <w:rPr>
            <w:color w:val="000000"/>
          </w:rPr>
          <w:delText xml:space="preserve">  </w:delText>
        </w:r>
      </w:del>
      <w:ins w:id="462" w:author="Lttd" w:date="2026-04-15T11:52:00Z" w16du:dateUtc="2026-04-15T09:52:00Z">
        <w:r w:rsidR="00790EA8">
          <w:rPr>
            <w:color w:val="000000"/>
          </w:rPr>
          <w:t xml:space="preserve"> </w:t>
        </w:r>
      </w:ins>
      <w:r>
        <w:rPr>
          <w:color w:val="000000"/>
        </w:rPr>
        <w:t xml:space="preserve">conversations ensure that harmful stereotypes, offensive language, or unbalanced responses are corrected promptly. </w:t>
      </w:r>
    </w:p>
    <w:p w14:paraId="11A0DB21" w14:textId="14B5F23A" w:rsidR="007238A4" w:rsidRDefault="00F329C2">
      <w:pPr>
        <w:widowControl w:val="0"/>
        <w:pBdr>
          <w:top w:val="nil"/>
          <w:left w:val="nil"/>
          <w:bottom w:val="nil"/>
          <w:right w:val="nil"/>
          <w:between w:val="nil"/>
        </w:pBdr>
        <w:rPr>
          <w:color w:val="000000"/>
        </w:rPr>
      </w:pPr>
      <w:r>
        <w:rPr>
          <w:color w:val="000000"/>
        </w:rPr>
        <w:t>Manual override capabilities allow human agents to step in during sensitive</w:t>
      </w:r>
      <w:del w:id="463" w:author="Lttd" w:date="2026-04-15T11:52:00Z" w16du:dateUtc="2026-04-15T09:52:00Z">
        <w:r w:rsidDel="00790EA8">
          <w:rPr>
            <w:color w:val="000000"/>
          </w:rPr>
          <w:delText xml:space="preserve">  </w:delText>
        </w:r>
      </w:del>
      <w:ins w:id="464" w:author="Lttd" w:date="2026-04-15T11:52:00Z" w16du:dateUtc="2026-04-15T09:52:00Z">
        <w:r w:rsidR="00790EA8">
          <w:rPr>
            <w:color w:val="000000"/>
          </w:rPr>
          <w:t xml:space="preserve"> </w:t>
        </w:r>
      </w:ins>
      <w:r>
        <w:rPr>
          <w:color w:val="000000"/>
        </w:rPr>
        <w:t xml:space="preserve">interactions, such as complaints involving discrimination or accessibility issues. This hybrid model ensures that while AI handles the majority of interactions, high-risk scenarios still receive human judgment and empathy, thus preserving ethical standards in all user interactions. </w:t>
      </w:r>
    </w:p>
    <w:p w14:paraId="11A0DB22" w14:textId="77777777" w:rsidR="007238A4" w:rsidRDefault="00F329C2">
      <w:pPr>
        <w:pStyle w:val="Cmsor2"/>
        <w:widowControl w:val="0"/>
        <w:spacing w:before="332"/>
        <w:ind w:firstLine="0"/>
      </w:pPr>
      <w:bookmarkStart w:id="465" w:name="_5hos0jayelds" w:colFirst="0" w:colLast="0"/>
      <w:bookmarkEnd w:id="465"/>
      <w:r>
        <w:t xml:space="preserve">8.3 Long-Term Industry Impact </w:t>
      </w:r>
    </w:p>
    <w:p w14:paraId="11A0DB23" w14:textId="77777777" w:rsidR="007238A4" w:rsidRDefault="00F329C2">
      <w:pPr>
        <w:pStyle w:val="Cmsor3"/>
        <w:widowControl w:val="0"/>
        <w:ind w:firstLine="0"/>
      </w:pPr>
      <w:bookmarkStart w:id="466" w:name="_x4ms1hwqft32" w:colFirst="0" w:colLast="0"/>
      <w:bookmarkEnd w:id="466"/>
      <w:r>
        <w:t xml:space="preserve">8.3.1 Evolution of AI in E-commerce </w:t>
      </w:r>
    </w:p>
    <w:p w14:paraId="11A0DB24" w14:textId="231A500C" w:rsidR="007238A4" w:rsidRDefault="00F329C2">
      <w:pPr>
        <w:widowControl w:val="0"/>
        <w:pBdr>
          <w:top w:val="nil"/>
          <w:left w:val="nil"/>
          <w:bottom w:val="nil"/>
          <w:right w:val="nil"/>
          <w:between w:val="nil"/>
        </w:pBdr>
        <w:spacing w:before="511"/>
        <w:rPr>
          <w:color w:val="000000"/>
        </w:rPr>
      </w:pPr>
      <w:r>
        <w:rPr>
          <w:color w:val="000000"/>
        </w:rPr>
        <w:t>AI’s role in e-commerce is expanding rapidly, moving past support and into</w:t>
      </w:r>
      <w:del w:id="467" w:author="Lttd" w:date="2026-04-15T11:52:00Z" w16du:dateUtc="2026-04-15T09:52:00Z">
        <w:r w:rsidDel="00790EA8">
          <w:rPr>
            <w:color w:val="000000"/>
          </w:rPr>
          <w:delText xml:space="preserve">  </w:delText>
        </w:r>
      </w:del>
      <w:ins w:id="468" w:author="Lttd" w:date="2026-04-15T11:52:00Z" w16du:dateUtc="2026-04-15T09:52:00Z">
        <w:r w:rsidR="00790EA8">
          <w:rPr>
            <w:color w:val="000000"/>
          </w:rPr>
          <w:t xml:space="preserve"> </w:t>
        </w:r>
      </w:ins>
      <w:r>
        <w:rPr>
          <w:color w:val="000000"/>
        </w:rPr>
        <w:t>marketing, product development, and fraud detection. The integration of AI in e-commerce is already leading to innovative features such as visual search, voice commerce, dynamic pricing, and augmented reality shopping experiences, creating more intuitive and personalized shopping journeys for consumers (Glance, n.d.).</w:t>
      </w:r>
    </w:p>
    <w:p w14:paraId="11A0DB25" w14:textId="437D9FF2" w:rsidR="007238A4" w:rsidRDefault="00F329C2">
      <w:pPr>
        <w:widowControl w:val="0"/>
        <w:pBdr>
          <w:top w:val="nil"/>
          <w:left w:val="nil"/>
          <w:bottom w:val="nil"/>
          <w:right w:val="nil"/>
          <w:between w:val="nil"/>
        </w:pBdr>
        <w:rPr>
          <w:color w:val="000000"/>
        </w:rPr>
      </w:pPr>
      <w:r>
        <w:rPr>
          <w:color w:val="000000"/>
        </w:rPr>
        <w:t xml:space="preserve">Multimodal AI that combines text, voice, and vision will further transform the </w:t>
      </w:r>
      <w:r>
        <w:t>e-commerce</w:t>
      </w:r>
      <w:r>
        <w:rPr>
          <w:color w:val="000000"/>
        </w:rPr>
        <w:t xml:space="preserve"> landscape. Virtual assistants may evolve to help users browse </w:t>
      </w:r>
      <w:proofErr w:type="spellStart"/>
      <w:r>
        <w:rPr>
          <w:color w:val="000000"/>
        </w:rPr>
        <w:t>catalogs</w:t>
      </w:r>
      <w:proofErr w:type="spellEnd"/>
      <w:r>
        <w:rPr>
          <w:color w:val="000000"/>
        </w:rPr>
        <w:t xml:space="preserve"> by</w:t>
      </w:r>
      <w:del w:id="469" w:author="Lttd" w:date="2026-04-15T11:52:00Z" w16du:dateUtc="2026-04-15T09:52:00Z">
        <w:r w:rsidDel="00790EA8">
          <w:rPr>
            <w:color w:val="000000"/>
          </w:rPr>
          <w:delText xml:space="preserve">  </w:delText>
        </w:r>
      </w:del>
      <w:ins w:id="470" w:author="Lttd" w:date="2026-04-15T11:52:00Z" w16du:dateUtc="2026-04-15T09:52:00Z">
        <w:r w:rsidR="00790EA8">
          <w:rPr>
            <w:color w:val="000000"/>
          </w:rPr>
          <w:t xml:space="preserve"> </w:t>
        </w:r>
      </w:ins>
      <w:r>
        <w:rPr>
          <w:color w:val="000000"/>
        </w:rPr>
        <w:lastRenderedPageBreak/>
        <w:t>describing preferences out loud or scanning QR codes</w:t>
      </w:r>
      <w:r>
        <w:t>, and</w:t>
      </w:r>
      <w:r>
        <w:rPr>
          <w:color w:val="000000"/>
        </w:rPr>
        <w:t xml:space="preserve"> </w:t>
      </w:r>
      <w:r>
        <w:t>i</w:t>
      </w:r>
      <w:r>
        <w:rPr>
          <w:color w:val="000000"/>
        </w:rPr>
        <w:t xml:space="preserve">ntegration with AR/VR tools will allow customers to </w:t>
      </w:r>
      <w:r>
        <w:t>preview products</w:t>
      </w:r>
      <w:r>
        <w:rPr>
          <w:color w:val="000000"/>
        </w:rPr>
        <w:t xml:space="preserve"> in virtual showrooms.</w:t>
      </w:r>
    </w:p>
    <w:p w14:paraId="11A0DB26" w14:textId="77777777" w:rsidR="007238A4" w:rsidRDefault="00F329C2">
      <w:pPr>
        <w:pStyle w:val="Cmsor3"/>
        <w:widowControl w:val="0"/>
        <w:spacing w:before="292"/>
        <w:ind w:firstLine="0"/>
      </w:pPr>
      <w:bookmarkStart w:id="471" w:name="_tnc1exfk536i" w:colFirst="0" w:colLast="0"/>
      <w:bookmarkEnd w:id="471"/>
      <w:r>
        <w:t xml:space="preserve">8.3.2 Workforce and Automation Considerations </w:t>
      </w:r>
    </w:p>
    <w:p w14:paraId="11A0DB27" w14:textId="22686864" w:rsidR="007238A4" w:rsidRDefault="00F329C2">
      <w:pPr>
        <w:widowControl w:val="0"/>
        <w:pBdr>
          <w:top w:val="nil"/>
          <w:left w:val="nil"/>
          <w:bottom w:val="nil"/>
          <w:right w:val="nil"/>
          <w:between w:val="nil"/>
        </w:pBdr>
        <w:spacing w:before="511"/>
        <w:rPr>
          <w:color w:val="000000"/>
        </w:rPr>
      </w:pPr>
      <w:r>
        <w:rPr>
          <w:color w:val="000000"/>
        </w:rPr>
        <w:t>The rise of AI does not signal the end of human support, rather, it enhances it.</w:t>
      </w:r>
      <w:del w:id="472" w:author="Lttd" w:date="2026-04-15T11:52:00Z" w16du:dateUtc="2026-04-15T09:52:00Z">
        <w:r w:rsidDel="00790EA8">
          <w:rPr>
            <w:color w:val="000000"/>
          </w:rPr>
          <w:delText xml:space="preserve">  </w:delText>
        </w:r>
      </w:del>
      <w:ins w:id="473" w:author="Lttd" w:date="2026-04-15T11:52:00Z" w16du:dateUtc="2026-04-15T09:52:00Z">
        <w:r w:rsidR="00790EA8">
          <w:rPr>
            <w:color w:val="000000"/>
          </w:rPr>
          <w:t xml:space="preserve"> </w:t>
        </w:r>
      </w:ins>
      <w:r>
        <w:rPr>
          <w:color w:val="000000"/>
        </w:rPr>
        <w:t>Support teams will shift from answering repetitive questions to managing chatbot</w:t>
      </w:r>
      <w:del w:id="474" w:author="Lttd" w:date="2026-04-15T11:52:00Z" w16du:dateUtc="2026-04-15T09:52:00Z">
        <w:r w:rsidDel="00790EA8">
          <w:rPr>
            <w:color w:val="000000"/>
          </w:rPr>
          <w:delText xml:space="preserve">  </w:delText>
        </w:r>
      </w:del>
      <w:ins w:id="475" w:author="Lttd" w:date="2026-04-15T11:52:00Z" w16du:dateUtc="2026-04-15T09:52:00Z">
        <w:r w:rsidR="00790EA8">
          <w:rPr>
            <w:color w:val="000000"/>
          </w:rPr>
          <w:t xml:space="preserve"> </w:t>
        </w:r>
      </w:ins>
      <w:r>
        <w:rPr>
          <w:color w:val="000000"/>
        </w:rPr>
        <w:t xml:space="preserve">performance, training new models, and handling escalated queries. New roles may emerge in areas like conversational design, AI ethics, and chatbot psychology. While AI agents may take job spots from one area, they will open new ones as well. Research indicates that AI often complements rather than replaces human </w:t>
      </w:r>
      <w:proofErr w:type="spellStart"/>
      <w:r>
        <w:rPr>
          <w:color w:val="000000"/>
        </w:rPr>
        <w:t>labor</w:t>
      </w:r>
      <w:proofErr w:type="spellEnd"/>
      <w:r>
        <w:rPr>
          <w:color w:val="000000"/>
        </w:rPr>
        <w:t>, increasing demand for skills like digital literacy and adaptability (Mäkelä &amp; Stephany, 2024).</w:t>
      </w:r>
    </w:p>
    <w:p w14:paraId="11A0DB28" w14:textId="77777777" w:rsidR="007238A4" w:rsidRDefault="00F329C2">
      <w:pPr>
        <w:widowControl w:val="0"/>
        <w:pBdr>
          <w:top w:val="nil"/>
          <w:left w:val="nil"/>
          <w:bottom w:val="nil"/>
          <w:right w:val="nil"/>
          <w:between w:val="nil"/>
        </w:pBdr>
      </w:pPr>
      <w:r>
        <w:t>When considering the workforce shift in e-commerce and its new connection to AI, b</w:t>
      </w:r>
      <w:r>
        <w:rPr>
          <w:color w:val="000000"/>
        </w:rPr>
        <w:t xml:space="preserve">usinesses </w:t>
      </w:r>
      <w:r>
        <w:t>can</w:t>
      </w:r>
      <w:r>
        <w:rPr>
          <w:color w:val="000000"/>
        </w:rPr>
        <w:t xml:space="preserve"> prepare by training workers </w:t>
      </w:r>
      <w:r>
        <w:t>to effectively use</w:t>
      </w:r>
      <w:r>
        <w:rPr>
          <w:color w:val="000000"/>
        </w:rPr>
        <w:t xml:space="preserve"> hybrid models of support. When combined effectively, human and AI agents have been proven to increase customer service efficiency, and many e-commerce platforms are already experimenting with AI agent enhancements. </w:t>
      </w:r>
      <w:r>
        <w:t>(Mäkelä &amp; Stephany, 2024)</w:t>
      </w:r>
    </w:p>
    <w:p w14:paraId="11A0DB29" w14:textId="77777777" w:rsidR="007238A4" w:rsidRDefault="00F329C2">
      <w:pPr>
        <w:pStyle w:val="Cmsor3"/>
        <w:widowControl w:val="0"/>
        <w:spacing w:before="292"/>
        <w:ind w:firstLine="0"/>
      </w:pPr>
      <w:bookmarkStart w:id="476" w:name="_yn7i3t4j511w" w:colFirst="0" w:colLast="0"/>
      <w:bookmarkEnd w:id="476"/>
      <w:r>
        <w:t xml:space="preserve">8.3.3 Broader Implications for Digital Commerce </w:t>
      </w:r>
    </w:p>
    <w:p w14:paraId="11A0DB2A" w14:textId="77777777" w:rsidR="007238A4" w:rsidRDefault="00F329C2">
      <w:pPr>
        <w:widowControl w:val="0"/>
        <w:pBdr>
          <w:top w:val="nil"/>
          <w:left w:val="nil"/>
          <w:bottom w:val="nil"/>
          <w:right w:val="nil"/>
          <w:between w:val="nil"/>
        </w:pBdr>
        <w:spacing w:before="511"/>
        <w:rPr>
          <w:color w:val="000000"/>
        </w:rPr>
      </w:pPr>
      <w:r>
        <w:rPr>
          <w:color w:val="000000"/>
        </w:rPr>
        <w:t xml:space="preserve">The widespread adoption and development of AI chatbots represents a fundamental change in how consumers interact with brands. Where websites were once passive </w:t>
      </w:r>
      <w:proofErr w:type="spellStart"/>
      <w:r>
        <w:rPr>
          <w:color w:val="000000"/>
        </w:rPr>
        <w:t>catalogs</w:t>
      </w:r>
      <w:proofErr w:type="spellEnd"/>
      <w:r>
        <w:rPr>
          <w:color w:val="000000"/>
        </w:rPr>
        <w:t>, they are now becoming conversational interfaces capable of understanding and responding to individual needs.</w:t>
      </w:r>
      <w:r>
        <w:t xml:space="preserve"> </w:t>
      </w:r>
      <w:r>
        <w:rPr>
          <w:color w:val="000000"/>
        </w:rPr>
        <w:t xml:space="preserve">This shift supports consumers, improves accessibility, and redefines the online shopping experience. </w:t>
      </w:r>
    </w:p>
    <w:p w14:paraId="11A0DB2B" w14:textId="1A799661" w:rsidR="007238A4" w:rsidRDefault="00F329C2">
      <w:pPr>
        <w:widowControl w:val="0"/>
        <w:pBdr>
          <w:top w:val="nil"/>
          <w:left w:val="nil"/>
          <w:bottom w:val="nil"/>
          <w:right w:val="nil"/>
          <w:between w:val="nil"/>
        </w:pBdr>
        <w:rPr>
          <w:color w:val="000000"/>
        </w:rPr>
      </w:pPr>
      <w:r>
        <w:rPr>
          <w:color w:val="000000"/>
        </w:rPr>
        <w:lastRenderedPageBreak/>
        <w:t xml:space="preserve">In the </w:t>
      </w:r>
      <w:r>
        <w:t>future</w:t>
      </w:r>
      <w:r>
        <w:rPr>
          <w:color w:val="000000"/>
        </w:rPr>
        <w:t>, autonomous commerce may emerge where AI agents not only</w:t>
      </w:r>
      <w:del w:id="477" w:author="Lttd" w:date="2026-04-15T11:52:00Z" w16du:dateUtc="2026-04-15T09:52:00Z">
        <w:r w:rsidDel="00790EA8">
          <w:rPr>
            <w:color w:val="000000"/>
          </w:rPr>
          <w:delText xml:space="preserve">  </w:delText>
        </w:r>
      </w:del>
      <w:ins w:id="478" w:author="Lttd" w:date="2026-04-15T11:52:00Z" w16du:dateUtc="2026-04-15T09:52:00Z">
        <w:r w:rsidR="00790EA8">
          <w:rPr>
            <w:color w:val="000000"/>
          </w:rPr>
          <w:t xml:space="preserve"> </w:t>
        </w:r>
      </w:ins>
      <w:r>
        <w:rPr>
          <w:color w:val="000000"/>
        </w:rPr>
        <w:t xml:space="preserve">recommend and monitor products but also place orders, manage subscriptions, and negotiate refunds with minimal human input. As </w:t>
      </w:r>
      <w:proofErr w:type="spellStart"/>
      <w:r>
        <w:rPr>
          <w:color w:val="000000"/>
        </w:rPr>
        <w:t>QuickAssist</w:t>
      </w:r>
      <w:proofErr w:type="spellEnd"/>
      <w:r>
        <w:rPr>
          <w:color w:val="000000"/>
        </w:rPr>
        <w:t xml:space="preserve"> and similar systems evolve, the future of e-commerce will become increasingly intelligent and personalized. </w:t>
      </w:r>
    </w:p>
    <w:p w14:paraId="11A0DB2C" w14:textId="77777777" w:rsidR="007238A4" w:rsidRDefault="00F329C2">
      <w:pPr>
        <w:pStyle w:val="Cmsor2"/>
        <w:spacing w:before="240" w:after="240"/>
        <w:ind w:firstLine="0"/>
      </w:pPr>
      <w:bookmarkStart w:id="479" w:name="_jobfd0h7xt4u" w:colFirst="0" w:colLast="0"/>
      <w:bookmarkEnd w:id="479"/>
      <w:r>
        <w:t>8.4 Evolution of AI Agent Architectures</w:t>
      </w:r>
    </w:p>
    <w:p w14:paraId="11A0DB2D" w14:textId="458AB6BE" w:rsidR="007238A4" w:rsidRDefault="00F329C2">
      <w:pPr>
        <w:spacing w:before="240" w:after="240"/>
      </w:pPr>
      <w:r>
        <w:tab/>
        <w:t xml:space="preserve">The field of artificial intelligence has evolved rapidly between 2023 and 2026, particularly in the development of AI “agent” architectures. While early GPT-based chatbots focused primarily on conversational response generation, modern systems have since expanded into tool-using, context-persistent, and semi-autonomous agents capable of executing structured workflows. This evolution significantly enhances the capabilities outlined in the implementation of </w:t>
      </w:r>
      <w:proofErr w:type="spellStart"/>
      <w:r>
        <w:t>QuickAssist</w:t>
      </w:r>
      <w:proofErr w:type="spellEnd"/>
      <w:r>
        <w:t xml:space="preserve"> and illustrates how AI-driven digital infrastructure is rapidly adapting</w:t>
      </w:r>
      <w:del w:id="480" w:author="Lttd" w:date="2026-04-15T11:52:00Z" w16du:dateUtc="2026-04-15T09:52:00Z">
        <w:r w:rsidDel="00790EA8">
          <w:delText xml:space="preserve">  </w:delText>
        </w:r>
      </w:del>
      <w:ins w:id="481" w:author="Lttd" w:date="2026-04-15T11:52:00Z" w16du:dateUtc="2026-04-15T09:52:00Z">
        <w:r w:rsidR="00790EA8">
          <w:t xml:space="preserve"> </w:t>
        </w:r>
      </w:ins>
      <w:r>
        <w:t>(</w:t>
      </w:r>
      <w:proofErr w:type="spellStart"/>
      <w:r>
        <w:t>Bommasani</w:t>
      </w:r>
      <w:proofErr w:type="spellEnd"/>
      <w:r>
        <w:t xml:space="preserve"> et al., 2021; Brynjolfsson, Li, &amp; Raymond, 2023).</w:t>
      </w:r>
    </w:p>
    <w:p w14:paraId="11A0DB2E" w14:textId="77777777" w:rsidR="007238A4" w:rsidRDefault="00F329C2">
      <w:pPr>
        <w:pStyle w:val="Cmsor3"/>
        <w:spacing w:before="280" w:after="80"/>
        <w:ind w:firstLine="0"/>
      </w:pPr>
      <w:bookmarkStart w:id="482" w:name="_qteuxr9mgrcc" w:colFirst="0" w:colLast="0"/>
      <w:bookmarkEnd w:id="482"/>
      <w:r>
        <w:t>8.4.1 Conversational Chatbots and Tool-Using Agents</w:t>
      </w:r>
    </w:p>
    <w:p w14:paraId="11A0DB2F" w14:textId="77777777" w:rsidR="007238A4" w:rsidRDefault="00F329C2">
      <w:pPr>
        <w:spacing w:before="240" w:after="240"/>
      </w:pPr>
      <w:r>
        <w:t xml:space="preserve">Initial deployments of GPT-powered systems relied primarily on prompt engineering and static knowledge integration, such as what </w:t>
      </w:r>
      <w:proofErr w:type="spellStart"/>
      <w:r>
        <w:t>QuickAssist</w:t>
      </w:r>
      <w:proofErr w:type="spellEnd"/>
      <w:r>
        <w:t xml:space="preserve"> runs on. However, recent advancements introduced a new method of structuring and accessing data through the usage of tools that allow large language models (LLMs) to call external APIs, execute backend functions, and retrieve real-time data with deterministic reliability (OpenAI, 2023; Anthropic, 2024).</w:t>
      </w:r>
    </w:p>
    <w:p w14:paraId="11A0DB30" w14:textId="77777777" w:rsidR="007238A4" w:rsidRDefault="00F329C2">
      <w:pPr>
        <w:spacing w:before="240" w:after="240"/>
      </w:pPr>
      <w:r>
        <w:t xml:space="preserve">OpenAI has introduced structured function-calling and Assistant-style architectures that enable models to dynamically determine when to access tools rather than relying purely on generative inference (OpenAI, 2023). Similarly, Anthropic integrated tool-use capabilities </w:t>
      </w:r>
      <w:r>
        <w:lastRenderedPageBreak/>
        <w:t>within its Claude models, emphasizing controllability and safety in external function execution (Anthropic, 2024). These kinds of developments reduce hallucination risk and significantly improve operational trustworthiness in commercial environments (Wei et al., 2022).</w:t>
      </w:r>
    </w:p>
    <w:p w14:paraId="11A0DB31" w14:textId="77777777" w:rsidR="007238A4" w:rsidRDefault="00F329C2">
      <w:pPr>
        <w:spacing w:before="240" w:after="240"/>
      </w:pPr>
      <w:r>
        <w:t xml:space="preserve">In the context of </w:t>
      </w:r>
      <w:proofErr w:type="spellStart"/>
      <w:r>
        <w:t>QuickAssist</w:t>
      </w:r>
      <w:proofErr w:type="spellEnd"/>
      <w:r>
        <w:t>, this shift represents an evolution from a primarily conversational support bot toward a deterministic action-capable agent that could potentially grow to be capable of order modifications, account updates, and structured transaction processing.</w:t>
      </w:r>
    </w:p>
    <w:p w14:paraId="11A0DB32" w14:textId="77777777" w:rsidR="007238A4" w:rsidRDefault="00F329C2">
      <w:pPr>
        <w:pStyle w:val="Cmsor3"/>
        <w:spacing w:before="280" w:after="80"/>
      </w:pPr>
      <w:bookmarkStart w:id="483" w:name="_3f63h1h0k9el" w:colFirst="0" w:colLast="0"/>
      <w:bookmarkEnd w:id="483"/>
      <w:r>
        <w:t>8.4.2 Retrieval-Augmented Generation (RAG) and Vectorized Knowledge Systems</w:t>
      </w:r>
    </w:p>
    <w:p w14:paraId="11A0DB33" w14:textId="77777777" w:rsidR="007238A4" w:rsidRDefault="00F329C2">
      <w:pPr>
        <w:spacing w:before="240" w:after="240"/>
      </w:pPr>
      <w:r>
        <w:t>Another major advancement has been the adoption of Retrieval-Augmented Generation (RAG) architectures. Rather than relying exclusively on fine-tuning to select and structure data, modern systems embed knowledge bases into vector databases and retrieve semantically relevant information at runtime.</w:t>
      </w:r>
    </w:p>
    <w:p w14:paraId="11A0DB34" w14:textId="77777777" w:rsidR="007238A4" w:rsidRDefault="00F329C2">
      <w:pPr>
        <w:spacing w:before="240" w:after="240"/>
      </w:pPr>
      <w:r>
        <w:t xml:space="preserve">Frameworks such as </w:t>
      </w:r>
      <w:proofErr w:type="spellStart"/>
      <w:r>
        <w:t>LangChain</w:t>
      </w:r>
      <w:proofErr w:type="spellEnd"/>
      <w:r>
        <w:t xml:space="preserve"> have popularized modular RAG pipelines, enabling AI agents to dynamically search product </w:t>
      </w:r>
      <w:proofErr w:type="spellStart"/>
      <w:r>
        <w:t>catalogs</w:t>
      </w:r>
      <w:proofErr w:type="spellEnd"/>
      <w:r>
        <w:t>, policy documents, and user histories before generating responses (Chase, 2023). This architecture improves factual grounding and reduces the risk of passing misinformation on to users and customers (Lewis et al., 2020).</w:t>
      </w:r>
    </w:p>
    <w:p w14:paraId="11A0DB35" w14:textId="77777777" w:rsidR="007238A4" w:rsidRDefault="00F329C2">
      <w:pPr>
        <w:spacing w:before="240" w:after="240"/>
      </w:pPr>
      <w:r>
        <w:t xml:space="preserve">For e-commerce environments, RAG enables scalable personalization and context retention without the need for retraining the core model. </w:t>
      </w:r>
      <w:proofErr w:type="spellStart"/>
      <w:r>
        <w:t>QuickAssist’s</w:t>
      </w:r>
      <w:proofErr w:type="spellEnd"/>
      <w:r>
        <w:t xml:space="preserve"> structured knowledge base design aligns with this and could be extended using embedding-based semantic retrieval for enhanced performance and adaptability.</w:t>
      </w:r>
    </w:p>
    <w:p w14:paraId="11A0DB36" w14:textId="77777777" w:rsidR="007238A4" w:rsidRDefault="00F329C2">
      <w:pPr>
        <w:pStyle w:val="Cmsor3"/>
        <w:spacing w:before="280" w:after="80"/>
        <w:ind w:firstLine="0"/>
      </w:pPr>
      <w:bookmarkStart w:id="484" w:name="_yhbor9g7nu86" w:colFirst="0" w:colLast="0"/>
      <w:bookmarkEnd w:id="484"/>
      <w:r>
        <w:lastRenderedPageBreak/>
        <w:t>8.4.3 Multi-Agent Orchestration and Role-Based Collaboration</w:t>
      </w:r>
    </w:p>
    <w:p w14:paraId="11A0DB37" w14:textId="77777777" w:rsidR="007238A4" w:rsidRDefault="00F329C2">
      <w:pPr>
        <w:spacing w:before="240" w:after="240"/>
      </w:pPr>
      <w:r>
        <w:t xml:space="preserve">Recent research and open-source development have introduced multi-agent frameworks, where multiple specialized AI agents collaborate to complete complex tasks. Instead of a single monolithic chatbot, systems now assign roles such as planning, execution, verification, and communication (Park et al., 2023). </w:t>
      </w:r>
      <w:proofErr w:type="spellStart"/>
      <w:r>
        <w:t>QuickAssist</w:t>
      </w:r>
      <w:proofErr w:type="spellEnd"/>
      <w:r>
        <w:t xml:space="preserve"> is a more concise version of this idea, as it is not broken down into so many separate agents, but it illustrates the start of this concept.</w:t>
      </w:r>
    </w:p>
    <w:p w14:paraId="11A0DB38" w14:textId="77777777" w:rsidR="007238A4" w:rsidRDefault="00F329C2">
      <w:pPr>
        <w:spacing w:before="240" w:after="240"/>
      </w:pPr>
      <w:r>
        <w:t xml:space="preserve">Projects such as </w:t>
      </w:r>
      <w:proofErr w:type="spellStart"/>
      <w:r>
        <w:t>AutoGPT</w:t>
      </w:r>
      <w:proofErr w:type="spellEnd"/>
      <w:r>
        <w:t xml:space="preserve"> and </w:t>
      </w:r>
      <w:proofErr w:type="spellStart"/>
      <w:r>
        <w:t>CrewAI</w:t>
      </w:r>
      <w:proofErr w:type="spellEnd"/>
      <w:r>
        <w:t xml:space="preserve"> demonstrated early autonomous task decomposition, where one agent generates plans and others execute subtasks (Significant Gravitas, 2023; Moura, 2023). These systems were among the first to showcase this shift toward distributed intelligence and modular workflow orchestration, as well as how it impacts the effectiveness of chat-bots, agents, and AI-driven apps in general.</w:t>
      </w:r>
    </w:p>
    <w:p w14:paraId="11A0DB39" w14:textId="77777777" w:rsidR="007238A4" w:rsidRDefault="00F329C2">
      <w:pPr>
        <w:spacing w:before="240" w:after="240"/>
      </w:pPr>
      <w:r>
        <w:t>In a commercial application, this structure allows an e-commerce AI system to retrieve product data, verify stock and pricing, calculate discounts, execute backend updates, and communicate results to the customer. This layered structure enhances reliability, scalability, and explainability compared to single-agent conversational systems. While the complexity of the system increases, the many inter-communicating agents create a more reliable system overall.</w:t>
      </w:r>
    </w:p>
    <w:p w14:paraId="11A0DB3A" w14:textId="77777777" w:rsidR="007238A4" w:rsidRDefault="00F329C2">
      <w:pPr>
        <w:pStyle w:val="Cmsor3"/>
        <w:spacing w:before="280" w:after="80"/>
        <w:ind w:firstLine="0"/>
      </w:pPr>
      <w:bookmarkStart w:id="485" w:name="_fw0q605mokaq" w:colFirst="0" w:colLast="0"/>
      <w:bookmarkEnd w:id="485"/>
      <w:r>
        <w:t>8.4.4 Persistent Memory and Contextual Continuity</w:t>
      </w:r>
    </w:p>
    <w:p w14:paraId="11A0DB3B" w14:textId="77777777" w:rsidR="007238A4" w:rsidRDefault="00F329C2">
      <w:pPr>
        <w:spacing w:before="240" w:after="240"/>
      </w:pPr>
      <w:r>
        <w:t xml:space="preserve">Modern agent systems increasingly incorporate persistent memory architectures. Rather than treating each session independently, AI agents now maintain long-term contextual memory using structured storage layers and vectorized embedding systems (Wang et al., 2023). In addition, Enterprise implementations from Microsoft and research initiatives </w:t>
      </w:r>
      <w:r>
        <w:lastRenderedPageBreak/>
        <w:t xml:space="preserve">associated with Google DeepMind emphasize memory-aware agents capable of cross-session personalization and adaptive </w:t>
      </w:r>
      <w:proofErr w:type="spellStart"/>
      <w:r>
        <w:t>behavioral</w:t>
      </w:r>
      <w:proofErr w:type="spellEnd"/>
      <w:r>
        <w:t xml:space="preserve"> </w:t>
      </w:r>
      <w:proofErr w:type="spellStart"/>
      <w:r>
        <w:t>modeling</w:t>
      </w:r>
      <w:proofErr w:type="spellEnd"/>
      <w:r>
        <w:t xml:space="preserve"> (Microsoft, 2023; Google Cloud, 2023).</w:t>
      </w:r>
    </w:p>
    <w:p w14:paraId="11A0DB3C" w14:textId="77777777" w:rsidR="007238A4" w:rsidRDefault="00F329C2">
      <w:pPr>
        <w:spacing w:before="240" w:after="240"/>
      </w:pPr>
      <w:r>
        <w:t xml:space="preserve">For e-commerce platforms, persistent memory enables recognition of returning customers, long-term preference </w:t>
      </w:r>
      <w:proofErr w:type="spellStart"/>
      <w:r>
        <w:t>modeling</w:t>
      </w:r>
      <w:proofErr w:type="spellEnd"/>
      <w:r>
        <w:t xml:space="preserve">, and </w:t>
      </w:r>
      <w:proofErr w:type="spellStart"/>
      <w:r>
        <w:t>behavioral</w:t>
      </w:r>
      <w:proofErr w:type="spellEnd"/>
      <w:r>
        <w:t xml:space="preserve"> trend adaptation. This shift moves AI systems closer to functioning as long-term digital assistants rather than reactive chat interfaces. This also opens the possibility for these systems to potentially manage subscriptions for example.</w:t>
      </w:r>
    </w:p>
    <w:p w14:paraId="11A0DB3D" w14:textId="77777777" w:rsidR="007238A4" w:rsidRDefault="00F329C2">
      <w:pPr>
        <w:pStyle w:val="Cmsor3"/>
        <w:spacing w:before="280" w:after="80"/>
        <w:ind w:firstLine="0"/>
      </w:pPr>
      <w:bookmarkStart w:id="486" w:name="_ha35q12adyee" w:colFirst="0" w:colLast="0"/>
      <w:bookmarkEnd w:id="486"/>
      <w:r>
        <w:t>8.4.5 Governance, Safety, and Agent Boundaries</w:t>
      </w:r>
    </w:p>
    <w:p w14:paraId="11A0DB3E" w14:textId="77777777" w:rsidR="007238A4" w:rsidRDefault="00F329C2">
      <w:pPr>
        <w:spacing w:before="240" w:after="240"/>
      </w:pPr>
      <w:r>
        <w:t>As AI systems gain greater autonomy, governance frameworks have become increasingly critical. The integration of tool use, memory persistence, and multi-agent collaboration may potentially increase the risks of prompt injection, data poisoning, and unauthorized tool execution (</w:t>
      </w:r>
      <w:proofErr w:type="spellStart"/>
      <w:r>
        <w:t>Greshake</w:t>
      </w:r>
      <w:proofErr w:type="spellEnd"/>
      <w:r>
        <w:t xml:space="preserve"> et al., 2023). However, there are multiple layers to the security of AI databases and knowledge models, so adapting existing security measures or creating new ones can be equally as dynamic and effective as the AI-systems themselves.</w:t>
      </w:r>
    </w:p>
    <w:p w14:paraId="11A0DB3F" w14:textId="77777777" w:rsidR="007238A4" w:rsidRDefault="00F329C2">
      <w:pPr>
        <w:spacing w:before="240" w:after="240"/>
      </w:pPr>
      <w:r>
        <w:t xml:space="preserve">Recent research emphasizes the need for structured guardrails, human-in-the-loop oversight, audit logging, and controlled execution environments to prevent unintended </w:t>
      </w:r>
      <w:proofErr w:type="spellStart"/>
      <w:r>
        <w:t>behaviors</w:t>
      </w:r>
      <w:proofErr w:type="spellEnd"/>
      <w:r>
        <w:t xml:space="preserve"> (OpenAI, 2023; Anthropic, 2024). The evolution from chatbot systems to autonomous agents therefore requires not only technical innovation but also robust oversight mechanisms embedded at the architectural and core level. Governance-aware agent design is now considered a core requirement for enterprise deployment, and is an absolutely critical aspect of AI management.</w:t>
      </w:r>
    </w:p>
    <w:p w14:paraId="11A0DB40" w14:textId="5DCA3E6D" w:rsidR="007238A4" w:rsidRDefault="00F329C2">
      <w:pPr>
        <w:widowControl w:val="0"/>
        <w:pBdr>
          <w:top w:val="nil"/>
          <w:left w:val="nil"/>
          <w:bottom w:val="nil"/>
          <w:right w:val="nil"/>
          <w:between w:val="nil"/>
        </w:pBdr>
        <w:rPr>
          <w:color w:val="000000"/>
        </w:rPr>
      </w:pPr>
      <w:r>
        <w:rPr>
          <w:color w:val="000000"/>
        </w:rPr>
        <w:t>This thesis has demonstrated the transformative potential of GPT-driven adaptive</w:t>
      </w:r>
      <w:del w:id="487" w:author="Lttd" w:date="2026-04-15T11:52:00Z" w16du:dateUtc="2026-04-15T09:52:00Z">
        <w:r w:rsidDel="00790EA8">
          <w:rPr>
            <w:color w:val="000000"/>
          </w:rPr>
          <w:delText xml:space="preserve">  </w:delText>
        </w:r>
      </w:del>
      <w:ins w:id="488" w:author="Lttd" w:date="2026-04-15T11:52:00Z" w16du:dateUtc="2026-04-15T09:52:00Z">
        <w:r w:rsidR="00790EA8">
          <w:rPr>
            <w:color w:val="000000"/>
          </w:rPr>
          <w:t xml:space="preserve"> </w:t>
        </w:r>
      </w:ins>
      <w:r>
        <w:rPr>
          <w:color w:val="000000"/>
        </w:rPr>
        <w:t>learning chatbots in addressing key challenges within e-commerce customer service. By</w:t>
      </w:r>
      <w:del w:id="489" w:author="Lttd" w:date="2026-04-15T11:52:00Z" w16du:dateUtc="2026-04-15T09:52:00Z">
        <w:r w:rsidDel="00790EA8">
          <w:rPr>
            <w:color w:val="000000"/>
          </w:rPr>
          <w:delText xml:space="preserve">  </w:delText>
        </w:r>
      </w:del>
      <w:ins w:id="490" w:author="Lttd" w:date="2026-04-15T11:52:00Z" w16du:dateUtc="2026-04-15T09:52:00Z">
        <w:r w:rsidR="00790EA8">
          <w:rPr>
            <w:color w:val="000000"/>
          </w:rPr>
          <w:t xml:space="preserve"> </w:t>
        </w:r>
      </w:ins>
      <w:r>
        <w:rPr>
          <w:color w:val="000000"/>
        </w:rPr>
        <w:lastRenderedPageBreak/>
        <w:t>automating query resolution, providing real-time updates, and personalizing user</w:t>
      </w:r>
      <w:del w:id="491" w:author="Lttd" w:date="2026-04-15T11:52:00Z" w16du:dateUtc="2026-04-15T09:52:00Z">
        <w:r w:rsidDel="00790EA8">
          <w:rPr>
            <w:color w:val="000000"/>
          </w:rPr>
          <w:delText xml:space="preserve">  </w:delText>
        </w:r>
      </w:del>
      <w:ins w:id="492" w:author="Lttd" w:date="2026-04-15T11:52:00Z" w16du:dateUtc="2026-04-15T09:52:00Z">
        <w:r w:rsidR="00790EA8">
          <w:rPr>
            <w:color w:val="000000"/>
          </w:rPr>
          <w:t xml:space="preserve"> </w:t>
        </w:r>
      </w:ins>
      <w:r>
        <w:rPr>
          <w:color w:val="000000"/>
        </w:rPr>
        <w:t xml:space="preserve">interactions, AI chatbots can enhance customer satisfaction, operational efficiency, and cost effectiveness. Businesses </w:t>
      </w:r>
      <w:r>
        <w:t>that</w:t>
      </w:r>
      <w:r>
        <w:rPr>
          <w:color w:val="000000"/>
        </w:rPr>
        <w:t xml:space="preserve"> leverage these intelligent systems </w:t>
      </w:r>
      <w:r>
        <w:t>can</w:t>
      </w:r>
      <w:r>
        <w:rPr>
          <w:color w:val="000000"/>
        </w:rPr>
        <w:t xml:space="preserve"> reduce support overhead, increase customer engagement, and upscale customer interactions without proportional resource expansion to further improve trust and consistency. </w:t>
      </w:r>
    </w:p>
    <w:p w14:paraId="11A0DB41" w14:textId="32C9C88B" w:rsidR="007238A4" w:rsidRDefault="00F329C2">
      <w:pPr>
        <w:widowControl w:val="0"/>
        <w:pBdr>
          <w:top w:val="nil"/>
          <w:left w:val="nil"/>
          <w:bottom w:val="nil"/>
          <w:right w:val="nil"/>
          <w:between w:val="nil"/>
        </w:pBdr>
        <w:rPr>
          <w:color w:val="000000"/>
        </w:rPr>
      </w:pPr>
      <w:r>
        <w:rPr>
          <w:color w:val="000000"/>
        </w:rPr>
        <w:t>The research underscores the importance of ethical AI deployment that empha</w:t>
      </w:r>
      <w:r>
        <w:t>sizes</w:t>
      </w:r>
      <w:del w:id="493" w:author="Lttd" w:date="2026-04-15T11:52:00Z" w16du:dateUtc="2026-04-15T09:52:00Z">
        <w:r w:rsidDel="00790EA8">
          <w:rPr>
            <w:color w:val="000000"/>
          </w:rPr>
          <w:delText xml:space="preserve">  </w:delText>
        </w:r>
      </w:del>
      <w:ins w:id="494" w:author="Lttd" w:date="2026-04-15T11:52:00Z" w16du:dateUtc="2026-04-15T09:52:00Z">
        <w:r w:rsidR="00790EA8">
          <w:rPr>
            <w:color w:val="000000"/>
          </w:rPr>
          <w:t xml:space="preserve"> </w:t>
        </w:r>
      </w:ins>
      <w:r>
        <w:rPr>
          <w:color w:val="000000"/>
        </w:rPr>
        <w:t>transparency, data privacy, and bias mitigation</w:t>
      </w:r>
      <w:r>
        <w:t xml:space="preserve"> alongside personalization.</w:t>
      </w:r>
      <w:r>
        <w:rPr>
          <w:color w:val="000000"/>
        </w:rPr>
        <w:t xml:space="preserve"> As chatbot adoption continues to rise, responsible AI governance will play a crucial role in ensuring fair and secure interactions. </w:t>
      </w:r>
    </w:p>
    <w:p w14:paraId="11A0DB42" w14:textId="77777777" w:rsidR="007238A4" w:rsidRDefault="00F329C2">
      <w:pPr>
        <w:pStyle w:val="Cmsor1"/>
        <w:widowControl w:val="0"/>
        <w:spacing w:before="332"/>
        <w:ind w:firstLine="0"/>
      </w:pPr>
      <w:bookmarkStart w:id="495" w:name="_w11g69np6nxp" w:colFirst="0" w:colLast="0"/>
      <w:bookmarkEnd w:id="495"/>
      <w:r>
        <w:t xml:space="preserve">9. Future Research and Technological Advancements </w:t>
      </w:r>
    </w:p>
    <w:p w14:paraId="11A0DB43" w14:textId="021F5A63" w:rsidR="007238A4" w:rsidRDefault="00F329C2">
      <w:pPr>
        <w:widowControl w:val="0"/>
        <w:pBdr>
          <w:top w:val="nil"/>
          <w:left w:val="nil"/>
          <w:bottom w:val="nil"/>
          <w:right w:val="nil"/>
          <w:between w:val="nil"/>
        </w:pBdr>
        <w:spacing w:before="511"/>
      </w:pPr>
      <w:r>
        <w:rPr>
          <w:color w:val="000000"/>
        </w:rPr>
        <w:t>While current implementations focus primarily on text-based AI assistants, future</w:t>
      </w:r>
      <w:del w:id="496" w:author="Lttd" w:date="2026-04-15T11:52:00Z" w16du:dateUtc="2026-04-15T09:52:00Z">
        <w:r w:rsidDel="00790EA8">
          <w:rPr>
            <w:color w:val="000000"/>
          </w:rPr>
          <w:delText xml:space="preserve">  </w:delText>
        </w:r>
      </w:del>
      <w:ins w:id="497" w:author="Lttd" w:date="2026-04-15T11:52:00Z" w16du:dateUtc="2026-04-15T09:52:00Z">
        <w:r w:rsidR="00790EA8">
          <w:rPr>
            <w:color w:val="000000"/>
          </w:rPr>
          <w:t xml:space="preserve"> </w:t>
        </w:r>
      </w:ins>
      <w:r>
        <w:rPr>
          <w:color w:val="000000"/>
        </w:rPr>
        <w:t>innovations could explore:</w:t>
      </w:r>
    </w:p>
    <w:p w14:paraId="11A0DB44" w14:textId="7E312A7E" w:rsidR="007238A4" w:rsidRDefault="00F329C2">
      <w:pPr>
        <w:widowControl w:val="0"/>
        <w:pBdr>
          <w:top w:val="nil"/>
          <w:left w:val="nil"/>
          <w:bottom w:val="nil"/>
          <w:right w:val="nil"/>
          <w:between w:val="nil"/>
        </w:pBdr>
        <w:spacing w:before="511"/>
        <w:ind w:left="720" w:firstLine="0"/>
      </w:pPr>
      <w:r>
        <w:rPr>
          <w:b/>
          <w:bCs/>
          <w:color w:val="000000"/>
        </w:rPr>
        <w:t xml:space="preserve">Voice Assistants &amp; Multimodal AI </w:t>
      </w:r>
      <w:r>
        <w:rPr>
          <w:color w:val="000000"/>
        </w:rPr>
        <w:t>– Integrating GPT chatbots with speech</w:t>
      </w:r>
      <w:del w:id="498" w:author="Lttd" w:date="2026-04-15T11:52:00Z" w16du:dateUtc="2026-04-15T09:52:00Z">
        <w:r w:rsidDel="00790EA8">
          <w:rPr>
            <w:color w:val="000000"/>
          </w:rPr>
          <w:delText xml:space="preserve">  </w:delText>
        </w:r>
      </w:del>
      <w:ins w:id="499" w:author="Lttd" w:date="2026-04-15T11:52:00Z" w16du:dateUtc="2026-04-15T09:52:00Z">
        <w:r w:rsidR="00790EA8">
          <w:rPr>
            <w:color w:val="000000"/>
          </w:rPr>
          <w:t xml:space="preserve"> </w:t>
        </w:r>
      </w:ins>
      <w:r>
        <w:rPr>
          <w:color w:val="000000"/>
        </w:rPr>
        <w:t>recognition and voice synthesis for a more intuitive and natural conversational</w:t>
      </w:r>
      <w:del w:id="500" w:author="Lttd" w:date="2026-04-15T11:52:00Z" w16du:dateUtc="2026-04-15T09:52:00Z">
        <w:r w:rsidDel="00790EA8">
          <w:rPr>
            <w:color w:val="000000"/>
          </w:rPr>
          <w:delText xml:space="preserve">  </w:delText>
        </w:r>
      </w:del>
      <w:ins w:id="501" w:author="Lttd" w:date="2026-04-15T11:52:00Z" w16du:dateUtc="2026-04-15T09:52:00Z">
        <w:r w:rsidR="00790EA8">
          <w:rPr>
            <w:color w:val="000000"/>
          </w:rPr>
          <w:t xml:space="preserve"> </w:t>
        </w:r>
      </w:ins>
      <w:r>
        <w:rPr>
          <w:color w:val="000000"/>
        </w:rPr>
        <w:t>experience.</w:t>
      </w:r>
    </w:p>
    <w:p w14:paraId="11A0DB45" w14:textId="77777777" w:rsidR="007238A4" w:rsidRDefault="00F329C2">
      <w:pPr>
        <w:widowControl w:val="0"/>
        <w:pBdr>
          <w:top w:val="nil"/>
          <w:left w:val="nil"/>
          <w:bottom w:val="nil"/>
          <w:right w:val="nil"/>
          <w:between w:val="nil"/>
        </w:pBdr>
        <w:spacing w:before="511"/>
        <w:ind w:left="720" w:firstLine="0"/>
      </w:pPr>
      <w:r>
        <w:rPr>
          <w:b/>
          <w:bCs/>
          <w:color w:val="000000"/>
        </w:rPr>
        <w:t xml:space="preserve">Augmented Reality (AR) Integration </w:t>
      </w:r>
      <w:r>
        <w:rPr>
          <w:color w:val="000000"/>
        </w:rPr>
        <w:t>– AI-driven shopping assistants that allow users to visualize products in real-world settings before making a purchase.</w:t>
      </w:r>
    </w:p>
    <w:p w14:paraId="11A0DB46" w14:textId="3F381D39" w:rsidR="007238A4" w:rsidRDefault="00F329C2">
      <w:pPr>
        <w:widowControl w:val="0"/>
        <w:pBdr>
          <w:top w:val="nil"/>
          <w:left w:val="nil"/>
          <w:bottom w:val="nil"/>
          <w:right w:val="nil"/>
          <w:between w:val="nil"/>
        </w:pBdr>
        <w:spacing w:before="511"/>
        <w:ind w:left="720" w:firstLine="0"/>
      </w:pPr>
      <w:r>
        <w:rPr>
          <w:b/>
          <w:bCs/>
          <w:color w:val="000000"/>
        </w:rPr>
        <w:t xml:space="preserve">AI-Powered Predictive Analytics </w:t>
      </w:r>
      <w:r>
        <w:rPr>
          <w:color w:val="000000"/>
        </w:rPr>
        <w:t>– Enhancing personalization by predicting</w:t>
      </w:r>
      <w:del w:id="502" w:author="Lttd" w:date="2026-04-15T11:52:00Z" w16du:dateUtc="2026-04-15T09:52:00Z">
        <w:r w:rsidDel="00790EA8">
          <w:rPr>
            <w:color w:val="000000"/>
          </w:rPr>
          <w:delText xml:space="preserve">  </w:delText>
        </w:r>
      </w:del>
      <w:ins w:id="503" w:author="Lttd" w:date="2026-04-15T11:52:00Z" w16du:dateUtc="2026-04-15T09:52:00Z">
        <w:r w:rsidR="00790EA8">
          <w:rPr>
            <w:color w:val="000000"/>
          </w:rPr>
          <w:t xml:space="preserve"> </w:t>
        </w:r>
      </w:ins>
      <w:r>
        <w:rPr>
          <w:color w:val="000000"/>
        </w:rPr>
        <w:t xml:space="preserve">customer needs and purchase </w:t>
      </w:r>
      <w:proofErr w:type="spellStart"/>
      <w:r>
        <w:rPr>
          <w:color w:val="000000"/>
        </w:rPr>
        <w:t>behaviors</w:t>
      </w:r>
      <w:proofErr w:type="spellEnd"/>
      <w:r>
        <w:rPr>
          <w:color w:val="000000"/>
        </w:rPr>
        <w:t xml:space="preserve"> with advanced machine learning models.</w:t>
      </w:r>
    </w:p>
    <w:p w14:paraId="11A0DB47" w14:textId="66C5EF31" w:rsidR="007238A4" w:rsidRDefault="00F329C2">
      <w:pPr>
        <w:widowControl w:val="0"/>
        <w:pBdr>
          <w:top w:val="nil"/>
          <w:left w:val="nil"/>
          <w:bottom w:val="nil"/>
          <w:right w:val="nil"/>
          <w:between w:val="nil"/>
        </w:pBdr>
        <w:spacing w:before="511"/>
        <w:ind w:left="720" w:firstLine="0"/>
        <w:rPr>
          <w:color w:val="000000"/>
        </w:rPr>
      </w:pPr>
      <w:r>
        <w:rPr>
          <w:b/>
          <w:bCs/>
          <w:color w:val="000000"/>
        </w:rPr>
        <w:t xml:space="preserve">Blockchain for AI Transparency </w:t>
      </w:r>
      <w:r>
        <w:rPr>
          <w:color w:val="000000"/>
        </w:rPr>
        <w:t>– Ensuring secure, verifiable AI interactions</w:t>
      </w:r>
      <w:del w:id="504" w:author="Lttd" w:date="2026-04-15T11:52:00Z" w16du:dateUtc="2026-04-15T09:52:00Z">
        <w:r w:rsidDel="00790EA8">
          <w:rPr>
            <w:color w:val="000000"/>
          </w:rPr>
          <w:delText xml:space="preserve">  </w:delText>
        </w:r>
      </w:del>
      <w:ins w:id="505" w:author="Lttd" w:date="2026-04-15T11:52:00Z" w16du:dateUtc="2026-04-15T09:52:00Z">
        <w:r w:rsidR="00790EA8">
          <w:rPr>
            <w:color w:val="000000"/>
          </w:rPr>
          <w:t xml:space="preserve"> </w:t>
        </w:r>
      </w:ins>
      <w:r>
        <w:rPr>
          <w:color w:val="000000"/>
        </w:rPr>
        <w:lastRenderedPageBreak/>
        <w:t>through decentralized identity verification and data integrity measures.</w:t>
      </w:r>
    </w:p>
    <w:p w14:paraId="11A0DB48" w14:textId="77777777" w:rsidR="007238A4" w:rsidRDefault="00F329C2">
      <w:pPr>
        <w:pStyle w:val="Cmsor1"/>
        <w:widowControl w:val="0"/>
        <w:spacing w:before="0"/>
        <w:ind w:firstLine="0"/>
      </w:pPr>
      <w:bookmarkStart w:id="506" w:name="_qfqatvuyzsdq" w:colFirst="0" w:colLast="0"/>
      <w:bookmarkEnd w:id="506"/>
      <w:r>
        <w:t>10. Conclusion</w:t>
      </w:r>
    </w:p>
    <w:p w14:paraId="11A0DB49" w14:textId="77777777" w:rsidR="007238A4" w:rsidRDefault="00F329C2">
      <w:r>
        <w:t xml:space="preserve">This thesis set out to explore the design, implementation, and evaluation of an AI-powered chatbot system, </w:t>
      </w:r>
      <w:proofErr w:type="spellStart"/>
      <w:r>
        <w:t>QuickAssist</w:t>
      </w:r>
      <w:proofErr w:type="spellEnd"/>
      <w:r>
        <w:t>, within an e-commerce context. The primary objective was to assess whether such a system could effectively enhance customer support by improving response time, scalability, and overall user experience.</w:t>
      </w:r>
    </w:p>
    <w:p w14:paraId="11A0DB4A" w14:textId="77777777" w:rsidR="007238A4" w:rsidRDefault="00F329C2">
      <w:r>
        <w:t xml:space="preserve">Through the development and testing of the </w:t>
      </w:r>
      <w:proofErr w:type="spellStart"/>
      <w:r>
        <w:t>QuickAssist</w:t>
      </w:r>
      <w:proofErr w:type="spellEnd"/>
      <w:r>
        <w:t xml:space="preserve"> system, it was demonstrated that AI-driven chatbots can respond to user questions efficiently. The experimental results showed that the chatbot was capable of delivering responses in an average of approximately 8 seconds. However, the findings also revealed certain limitations. </w:t>
      </w:r>
      <w:proofErr w:type="spellStart"/>
      <w:r>
        <w:t>QuickAssist</w:t>
      </w:r>
      <w:proofErr w:type="spellEnd"/>
      <w:r>
        <w:t xml:space="preserve"> achieved an accuracy rate of approximately 61%, indicating that while it performs effectively for straightforward and frequently asked queries, it struggles with more complex, ambiguous, or context-dependent requests. Additionally, the observed escalation rate of 39% suggests that human intervention remains a critical component in ensuring satisfactory resolution of more advanced user issues.</w:t>
      </w:r>
    </w:p>
    <w:p w14:paraId="11A0DB4B" w14:textId="77777777" w:rsidR="007238A4" w:rsidRDefault="00F329C2">
      <w:r>
        <w:t xml:space="preserve">These results reinforce the concept that AI chatbots would be most effective when implemented as part of a hybrid support model, rather than as a complete replacement for human agents. In this role, systems like </w:t>
      </w:r>
      <w:proofErr w:type="spellStart"/>
      <w:r>
        <w:t>QuickAssist</w:t>
      </w:r>
      <w:proofErr w:type="spellEnd"/>
      <w:r>
        <w:t xml:space="preserve"> can act as a first line of support, handling routine inquiries and reducing workload, while escalating more complex cases to human operators.</w:t>
      </w:r>
    </w:p>
    <w:p w14:paraId="11A0DB4C" w14:textId="77777777" w:rsidR="007238A4" w:rsidRDefault="00F329C2">
      <w:r>
        <w:t xml:space="preserve">There are several opportunities for future work. Expanding the training dataset, improving intent classification models, and integrating more advanced natural language processing techniques could significantly enhance accuracy and reduce escalation rates. </w:t>
      </w:r>
      <w:r>
        <w:lastRenderedPageBreak/>
        <w:t>Additionally, conducting larger-scale user studies would provide more comprehensive insights into user satisfaction and system performance in real-world scenarios.</w:t>
      </w:r>
    </w:p>
    <w:p w14:paraId="11A0DB4D" w14:textId="77777777" w:rsidR="007238A4" w:rsidRDefault="00F329C2">
      <w:r>
        <w:t xml:space="preserve">In conclusion, while </w:t>
      </w:r>
      <w:proofErr w:type="spellStart"/>
      <w:r>
        <w:t>QuickAssist</w:t>
      </w:r>
      <w:proofErr w:type="spellEnd"/>
      <w:r>
        <w:t xml:space="preserve"> is not without its limitations, it illustrates an avenue toward more efficient and intelligent customer support systems that are to come in the future of E-Commerce. The results of this research suggest that AI-powered chatbots can play a valuable role in modern e-commerce environments, particularly when combined with human oversight to ensure reliability and quality of service.</w:t>
      </w:r>
    </w:p>
    <w:p w14:paraId="11A0DB4E" w14:textId="77777777" w:rsidR="007238A4" w:rsidRDefault="00F329C2">
      <w:pPr>
        <w:pStyle w:val="Cmsor1"/>
        <w:widowControl w:val="0"/>
        <w:ind w:firstLine="0"/>
      </w:pPr>
      <w:bookmarkStart w:id="507" w:name="_vur7vjudmdwe" w:colFirst="0" w:colLast="0"/>
      <w:bookmarkEnd w:id="507"/>
      <w:r>
        <w:t xml:space="preserve">References </w:t>
      </w:r>
    </w:p>
    <w:p w14:paraId="11A0DB4F" w14:textId="191D8565" w:rsidR="007238A4" w:rsidRDefault="00F329C2">
      <w:pPr>
        <w:widowControl w:val="0"/>
        <w:pBdr>
          <w:top w:val="nil"/>
          <w:left w:val="nil"/>
          <w:bottom w:val="nil"/>
          <w:right w:val="nil"/>
          <w:between w:val="nil"/>
        </w:pBdr>
        <w:spacing w:before="511"/>
        <w:ind w:firstLine="0"/>
        <w:rPr>
          <w:b/>
          <w:bCs/>
          <w:color w:val="1155CC"/>
          <w:u w:val="single"/>
        </w:rPr>
      </w:pPr>
      <w:r>
        <w:rPr>
          <w:b/>
          <w:bCs/>
          <w:color w:val="000000"/>
        </w:rPr>
        <w:t>Sharma, R., &amp; Srivastava, M. (2019). Customer experience, service quality, and</w:t>
      </w:r>
      <w:del w:id="508" w:author="Lttd" w:date="2026-04-15T11:52:00Z" w16du:dateUtc="2026-04-15T09:52:00Z">
        <w:r w:rsidDel="00790EA8">
          <w:rPr>
            <w:b/>
            <w:bCs/>
            <w:color w:val="000000"/>
          </w:rPr>
          <w:delText xml:space="preserve">  </w:delText>
        </w:r>
      </w:del>
      <w:ins w:id="509" w:author="Lttd" w:date="2026-04-15T11:52:00Z" w16du:dateUtc="2026-04-15T09:52:00Z">
        <w:r w:rsidR="00790EA8">
          <w:rPr>
            <w:b/>
            <w:bCs/>
            <w:color w:val="000000"/>
          </w:rPr>
          <w:t xml:space="preserve"> </w:t>
        </w:r>
      </w:ins>
      <w:r>
        <w:rPr>
          <w:b/>
          <w:bCs/>
          <w:color w:val="000000"/>
        </w:rPr>
        <w:t xml:space="preserve">satisfaction: The role of loyalty in enhancing customer retention. </w:t>
      </w:r>
      <w:r>
        <w:rPr>
          <w:b/>
          <w:bCs/>
          <w:i/>
          <w:iCs/>
          <w:color w:val="000000"/>
        </w:rPr>
        <w:t>International</w:t>
      </w:r>
      <w:del w:id="510" w:author="Lttd" w:date="2026-04-15T11:52:00Z" w16du:dateUtc="2026-04-15T09:52:00Z">
        <w:r w:rsidDel="00790EA8">
          <w:rPr>
            <w:b/>
            <w:bCs/>
            <w:i/>
            <w:iCs/>
            <w:color w:val="000000"/>
          </w:rPr>
          <w:delText xml:space="preserve">  </w:delText>
        </w:r>
      </w:del>
      <w:ins w:id="511" w:author="Lttd" w:date="2026-04-15T11:52:00Z" w16du:dateUtc="2026-04-15T09:52:00Z">
        <w:r w:rsidR="00790EA8">
          <w:rPr>
            <w:b/>
            <w:bCs/>
            <w:i/>
            <w:iCs/>
            <w:color w:val="000000"/>
          </w:rPr>
          <w:t xml:space="preserve"> </w:t>
        </w:r>
      </w:ins>
      <w:r>
        <w:rPr>
          <w:b/>
          <w:bCs/>
          <w:i/>
          <w:iCs/>
          <w:color w:val="000000"/>
        </w:rPr>
        <w:t>Journal of Environmental Research and Public Health, 16</w:t>
      </w:r>
      <w:r>
        <w:rPr>
          <w:b/>
          <w:bCs/>
          <w:color w:val="000000"/>
        </w:rPr>
        <w:t>(19), 3942.</w:t>
      </w:r>
      <w:r>
        <w:rPr>
          <w:b/>
          <w:bCs/>
        </w:rPr>
        <w:t xml:space="preserve"> </w:t>
      </w:r>
      <w:r>
        <w:rPr>
          <w:b/>
          <w:bCs/>
          <w:color w:val="1155CC"/>
          <w:u w:val="single"/>
        </w:rPr>
        <w:t xml:space="preserve">https://doi.org/10.3390/ijerph16193942 </w:t>
      </w:r>
    </w:p>
    <w:p w14:paraId="11A0DB50" w14:textId="77777777" w:rsidR="007238A4" w:rsidRDefault="00F329C2">
      <w:pPr>
        <w:widowControl w:val="0"/>
        <w:pBdr>
          <w:top w:val="nil"/>
          <w:left w:val="nil"/>
          <w:bottom w:val="nil"/>
          <w:right w:val="nil"/>
          <w:between w:val="nil"/>
        </w:pBdr>
        <w:ind w:firstLine="0"/>
        <w:rPr>
          <w:b/>
          <w:bCs/>
          <w:color w:val="1155CC"/>
          <w:u w:val="single"/>
        </w:rPr>
      </w:pPr>
      <w:r>
        <w:rPr>
          <w:b/>
          <w:bCs/>
          <w:color w:val="000000"/>
        </w:rPr>
        <w:t xml:space="preserve">JPMorgan. (2023). </w:t>
      </w:r>
      <w:r>
        <w:rPr>
          <w:b/>
          <w:bCs/>
          <w:i/>
          <w:iCs/>
          <w:color w:val="000000"/>
        </w:rPr>
        <w:t>2023 Global E-Commerce Trends Report.</w:t>
      </w:r>
      <w:r>
        <w:rPr>
          <w:b/>
          <w:bCs/>
          <w:i/>
          <w:iCs/>
        </w:rPr>
        <w:t xml:space="preserve"> </w:t>
      </w:r>
      <w:r>
        <w:rPr>
          <w:b/>
          <w:bCs/>
          <w:color w:val="1155CC"/>
          <w:u w:val="single"/>
        </w:rPr>
        <w:t xml:space="preserve">https://www.jpmorgan.com/content/dam/jpm/treasury-services/documents/global-e commerce-trends-report.pdf </w:t>
      </w:r>
    </w:p>
    <w:p w14:paraId="11A0DB51" w14:textId="77777777" w:rsidR="007238A4" w:rsidRDefault="00F329C2">
      <w:pPr>
        <w:widowControl w:val="0"/>
        <w:pBdr>
          <w:top w:val="nil"/>
          <w:left w:val="nil"/>
          <w:bottom w:val="nil"/>
          <w:right w:val="nil"/>
          <w:between w:val="nil"/>
        </w:pBdr>
        <w:ind w:firstLine="0"/>
        <w:rPr>
          <w:b/>
          <w:bCs/>
          <w:color w:val="1155CC"/>
          <w:u w:val="single"/>
        </w:rPr>
      </w:pPr>
      <w:r>
        <w:rPr>
          <w:b/>
          <w:bCs/>
        </w:rPr>
        <w:t xml:space="preserve">Mäkelä, E., &amp; Stephany, F. (2024, December 27). Complement or substitute? How AI increases the demand for human skills. </w:t>
      </w:r>
      <w:proofErr w:type="spellStart"/>
      <w:r>
        <w:rPr>
          <w:b/>
          <w:bCs/>
        </w:rPr>
        <w:t>arXiv</w:t>
      </w:r>
      <w:proofErr w:type="spellEnd"/>
      <w:r>
        <w:rPr>
          <w:b/>
          <w:bCs/>
        </w:rPr>
        <w:t>.</w:t>
      </w:r>
      <w:r>
        <w:rPr>
          <w:b/>
          <w:bCs/>
          <w:color w:val="1155CC"/>
          <w:u w:val="single"/>
        </w:rPr>
        <w:t xml:space="preserve"> https://arxiv.org/abs/2412.19754</w:t>
      </w:r>
    </w:p>
    <w:p w14:paraId="11A0DB52" w14:textId="77777777" w:rsidR="007238A4" w:rsidRDefault="00F329C2">
      <w:pPr>
        <w:widowControl w:val="0"/>
        <w:pBdr>
          <w:top w:val="nil"/>
          <w:left w:val="nil"/>
          <w:bottom w:val="nil"/>
          <w:right w:val="nil"/>
          <w:between w:val="nil"/>
        </w:pBdr>
        <w:ind w:firstLine="0"/>
        <w:rPr>
          <w:b/>
          <w:bCs/>
          <w:color w:val="1155CC"/>
          <w:u w:val="single"/>
        </w:rPr>
      </w:pPr>
      <w:r>
        <w:rPr>
          <w:b/>
          <w:bCs/>
          <w:color w:val="000000"/>
        </w:rPr>
        <w:t xml:space="preserve">INCAE Business School. (2023). </w:t>
      </w:r>
      <w:r>
        <w:rPr>
          <w:b/>
          <w:bCs/>
          <w:i/>
          <w:iCs/>
          <w:color w:val="000000"/>
        </w:rPr>
        <w:t>Ecommerce Trends for 2023.</w:t>
      </w:r>
      <w:r>
        <w:rPr>
          <w:b/>
          <w:bCs/>
          <w:i/>
          <w:iCs/>
        </w:rPr>
        <w:t xml:space="preserve"> </w:t>
      </w:r>
      <w:r>
        <w:rPr>
          <w:b/>
          <w:bCs/>
          <w:color w:val="1155CC"/>
          <w:u w:val="single"/>
        </w:rPr>
        <w:t xml:space="preserve">https://incae.edu/en/ecommerce-trends-for-2023 </w:t>
      </w:r>
    </w:p>
    <w:p w14:paraId="11A0DB53" w14:textId="1C9323CC" w:rsidR="007238A4" w:rsidRDefault="00F329C2">
      <w:pPr>
        <w:widowControl w:val="0"/>
        <w:pBdr>
          <w:top w:val="nil"/>
          <w:left w:val="nil"/>
          <w:bottom w:val="nil"/>
          <w:right w:val="nil"/>
          <w:between w:val="nil"/>
        </w:pBdr>
        <w:spacing w:before="271"/>
        <w:ind w:firstLine="0"/>
        <w:rPr>
          <w:b/>
          <w:bCs/>
          <w:color w:val="000000"/>
        </w:rPr>
      </w:pPr>
      <w:r>
        <w:rPr>
          <w:b/>
          <w:bCs/>
          <w:color w:val="000000"/>
        </w:rPr>
        <w:t xml:space="preserve">Forbes Technology Council. (2023, August 18). </w:t>
      </w:r>
      <w:r>
        <w:rPr>
          <w:b/>
          <w:bCs/>
          <w:i/>
          <w:iCs/>
          <w:color w:val="000000"/>
        </w:rPr>
        <w:t xml:space="preserve">How to gain a competitive edge in e commerce. </w:t>
      </w:r>
      <w:r>
        <w:rPr>
          <w:b/>
          <w:bCs/>
          <w:color w:val="000000"/>
        </w:rPr>
        <w:t>Forbes.</w:t>
      </w:r>
      <w:del w:id="512" w:author="Lttd" w:date="2026-04-15T11:52:00Z" w16du:dateUtc="2026-04-15T09:52:00Z">
        <w:r w:rsidDel="00790EA8">
          <w:rPr>
            <w:b/>
            <w:bCs/>
            <w:color w:val="000000"/>
          </w:rPr>
          <w:delText xml:space="preserve">  </w:delText>
        </w:r>
      </w:del>
      <w:ins w:id="513" w:author="Lttd" w:date="2026-04-15T11:52:00Z" w16du:dateUtc="2026-04-15T09:52:00Z">
        <w:r w:rsidR="00790EA8">
          <w:rPr>
            <w:b/>
            <w:bCs/>
            <w:color w:val="000000"/>
          </w:rPr>
          <w:t xml:space="preserve"> </w:t>
        </w:r>
      </w:ins>
    </w:p>
    <w:p w14:paraId="11A0DB54" w14:textId="77777777" w:rsidR="007238A4" w:rsidRDefault="00F329C2">
      <w:pPr>
        <w:widowControl w:val="0"/>
        <w:pBdr>
          <w:top w:val="nil"/>
          <w:left w:val="nil"/>
          <w:bottom w:val="nil"/>
          <w:right w:val="nil"/>
          <w:between w:val="nil"/>
        </w:pBdr>
        <w:spacing w:before="52"/>
        <w:ind w:firstLine="0"/>
        <w:rPr>
          <w:b/>
          <w:bCs/>
          <w:color w:val="1155CC"/>
          <w:u w:val="single"/>
        </w:rPr>
      </w:pPr>
      <w:r>
        <w:rPr>
          <w:b/>
          <w:bCs/>
          <w:color w:val="1155CC"/>
          <w:u w:val="single"/>
        </w:rPr>
        <w:lastRenderedPageBreak/>
        <w:t xml:space="preserve">https://www.forbes.com/councils/forbestechcouncil/2023/08/18/how-to-gain-a competitive-edge-in-e-commerce/ </w:t>
      </w:r>
    </w:p>
    <w:p w14:paraId="11A0DB55" w14:textId="53D1141D" w:rsidR="007238A4" w:rsidRDefault="00F329C2">
      <w:pPr>
        <w:widowControl w:val="0"/>
        <w:pBdr>
          <w:top w:val="nil"/>
          <w:left w:val="nil"/>
          <w:bottom w:val="nil"/>
          <w:right w:val="nil"/>
          <w:between w:val="nil"/>
        </w:pBdr>
        <w:spacing w:before="252"/>
        <w:ind w:firstLine="0"/>
        <w:rPr>
          <w:b/>
          <w:bCs/>
          <w:color w:val="1155CC"/>
          <w:u w:val="single"/>
        </w:rPr>
      </w:pPr>
      <w:r>
        <w:rPr>
          <w:b/>
          <w:bCs/>
          <w:color w:val="000000"/>
        </w:rPr>
        <w:t>IBM. (2023, December 7). The future of AI in customer service. IBM.</w:t>
      </w:r>
      <w:del w:id="514" w:author="Lttd" w:date="2026-04-15T11:52:00Z" w16du:dateUtc="2026-04-15T09:52:00Z">
        <w:r w:rsidDel="00790EA8">
          <w:rPr>
            <w:b/>
            <w:bCs/>
            <w:color w:val="000000"/>
          </w:rPr>
          <w:delText xml:space="preserve">  </w:delText>
        </w:r>
      </w:del>
      <w:ins w:id="515" w:author="Lttd" w:date="2026-04-15T11:52:00Z" w16du:dateUtc="2026-04-15T09:52:00Z">
        <w:r w:rsidR="00790EA8">
          <w:rPr>
            <w:b/>
            <w:bCs/>
            <w:color w:val="000000"/>
          </w:rPr>
          <w:t xml:space="preserve"> </w:t>
        </w:r>
      </w:ins>
      <w:r>
        <w:rPr>
          <w:b/>
          <w:bCs/>
          <w:color w:val="1155CC"/>
          <w:u w:val="single"/>
        </w:rPr>
        <w:t xml:space="preserve">https://www.ibm.com/think/insights/customer-service-future </w:t>
      </w:r>
    </w:p>
    <w:p w14:paraId="11A0DB56" w14:textId="16FD6F8F" w:rsidR="007238A4" w:rsidRDefault="00F329C2">
      <w:pPr>
        <w:widowControl w:val="0"/>
        <w:pBdr>
          <w:top w:val="nil"/>
          <w:left w:val="nil"/>
          <w:bottom w:val="nil"/>
          <w:right w:val="nil"/>
          <w:between w:val="nil"/>
        </w:pBdr>
        <w:spacing w:before="52"/>
        <w:ind w:firstLine="0"/>
        <w:rPr>
          <w:b/>
          <w:bCs/>
          <w:color w:val="1155CC"/>
          <w:u w:val="single"/>
        </w:rPr>
      </w:pPr>
      <w:r>
        <w:rPr>
          <w:b/>
          <w:bCs/>
          <w:color w:val="000000"/>
        </w:rPr>
        <w:t xml:space="preserve">Coding Money. (2024, May 17). How to Build AI </w:t>
      </w:r>
      <w:proofErr w:type="spellStart"/>
      <w:r>
        <w:rPr>
          <w:b/>
          <w:bCs/>
          <w:color w:val="000000"/>
        </w:rPr>
        <w:t>ChatBot</w:t>
      </w:r>
      <w:proofErr w:type="spellEnd"/>
      <w:r>
        <w:rPr>
          <w:b/>
          <w:bCs/>
          <w:color w:val="000000"/>
        </w:rPr>
        <w:t xml:space="preserve"> with Custom Knowledge</w:t>
      </w:r>
      <w:del w:id="516" w:author="Lttd" w:date="2026-04-15T11:52:00Z" w16du:dateUtc="2026-04-15T09:52:00Z">
        <w:r w:rsidDel="00790EA8">
          <w:rPr>
            <w:b/>
            <w:bCs/>
            <w:color w:val="000000"/>
          </w:rPr>
          <w:delText xml:space="preserve">  </w:delText>
        </w:r>
      </w:del>
      <w:ins w:id="517" w:author="Lttd" w:date="2026-04-15T11:52:00Z" w16du:dateUtc="2026-04-15T09:52:00Z">
        <w:r w:rsidR="00790EA8">
          <w:rPr>
            <w:b/>
            <w:bCs/>
            <w:color w:val="000000"/>
          </w:rPr>
          <w:t xml:space="preserve"> </w:t>
        </w:r>
      </w:ins>
      <w:r>
        <w:rPr>
          <w:b/>
          <w:bCs/>
          <w:color w:val="000000"/>
        </w:rPr>
        <w:t xml:space="preserve">Base. </w:t>
      </w:r>
      <w:r>
        <w:rPr>
          <w:b/>
          <w:bCs/>
          <w:color w:val="1155CC"/>
          <w:u w:val="single"/>
        </w:rPr>
        <w:t xml:space="preserve">https://youtu.be/6hQF80_xMkQ </w:t>
      </w:r>
    </w:p>
    <w:p w14:paraId="11A0DB57" w14:textId="77777777" w:rsidR="007238A4" w:rsidRDefault="00F329C2">
      <w:pPr>
        <w:widowControl w:val="0"/>
        <w:pBdr>
          <w:top w:val="nil"/>
          <w:left w:val="nil"/>
          <w:bottom w:val="nil"/>
          <w:right w:val="nil"/>
          <w:between w:val="nil"/>
        </w:pBdr>
        <w:spacing w:before="52"/>
        <w:ind w:firstLine="0"/>
        <w:rPr>
          <w:b/>
          <w:bCs/>
          <w:color w:val="1155CC"/>
          <w:u w:val="single"/>
        </w:rPr>
      </w:pPr>
      <w:r>
        <w:rPr>
          <w:b/>
          <w:bCs/>
          <w:color w:val="000000"/>
        </w:rPr>
        <w:t xml:space="preserve">Google Cloud. (2023, June 15). </w:t>
      </w:r>
      <w:r>
        <w:rPr>
          <w:b/>
          <w:bCs/>
          <w:i/>
          <w:iCs/>
          <w:color w:val="000000"/>
        </w:rPr>
        <w:t xml:space="preserve">Building AI chatbots with Vertex AI Agent Builder </w:t>
      </w:r>
      <w:r>
        <w:rPr>
          <w:b/>
          <w:bCs/>
          <w:color w:val="000000"/>
        </w:rPr>
        <w:t xml:space="preserve">[Video]. YouTube. </w:t>
      </w:r>
      <w:hyperlink r:id="rId11">
        <w:r>
          <w:rPr>
            <w:b/>
            <w:bCs/>
            <w:color w:val="1155CC"/>
            <w:u w:val="single"/>
          </w:rPr>
          <w:t>https://youtu.be/H6nUoszwcrM</w:t>
        </w:r>
      </w:hyperlink>
    </w:p>
    <w:p w14:paraId="11A0DB58" w14:textId="77777777" w:rsidR="007238A4" w:rsidRDefault="007238A4">
      <w:pPr>
        <w:widowControl w:val="0"/>
        <w:pBdr>
          <w:top w:val="nil"/>
          <w:left w:val="nil"/>
          <w:bottom w:val="nil"/>
          <w:right w:val="nil"/>
          <w:between w:val="nil"/>
        </w:pBdr>
        <w:spacing w:before="52"/>
        <w:ind w:firstLine="0"/>
        <w:rPr>
          <w:b/>
          <w:bCs/>
          <w:color w:val="1155CC"/>
          <w:u w:val="single"/>
        </w:rPr>
      </w:pPr>
    </w:p>
    <w:p w14:paraId="11A0DB59" w14:textId="13AD7E52" w:rsidR="007238A4" w:rsidRDefault="00F329C2">
      <w:pPr>
        <w:widowControl w:val="0"/>
        <w:pBdr>
          <w:top w:val="nil"/>
          <w:left w:val="nil"/>
          <w:bottom w:val="nil"/>
          <w:right w:val="nil"/>
          <w:between w:val="nil"/>
        </w:pBdr>
        <w:spacing w:before="0"/>
        <w:ind w:firstLine="0"/>
        <w:rPr>
          <w:b/>
          <w:bCs/>
          <w:color w:val="1155CC"/>
          <w:u w:val="single"/>
        </w:rPr>
      </w:pPr>
      <w:r>
        <w:rPr>
          <w:b/>
          <w:bCs/>
          <w:color w:val="000000"/>
        </w:rPr>
        <w:t xml:space="preserve">Pew Research </w:t>
      </w:r>
      <w:proofErr w:type="spellStart"/>
      <w:r>
        <w:rPr>
          <w:b/>
          <w:bCs/>
          <w:color w:val="000000"/>
        </w:rPr>
        <w:t>Center</w:t>
      </w:r>
      <w:proofErr w:type="spellEnd"/>
      <w:r>
        <w:rPr>
          <w:b/>
          <w:bCs/>
          <w:color w:val="000000"/>
        </w:rPr>
        <w:t xml:space="preserve">. (2023, August 28). </w:t>
      </w:r>
      <w:r>
        <w:rPr>
          <w:b/>
          <w:bCs/>
          <w:i/>
          <w:iCs/>
          <w:color w:val="000000"/>
        </w:rPr>
        <w:t>Growing public concern about the role of</w:t>
      </w:r>
      <w:del w:id="518" w:author="Lttd" w:date="2026-04-15T11:52:00Z" w16du:dateUtc="2026-04-15T09:52:00Z">
        <w:r w:rsidDel="00790EA8">
          <w:rPr>
            <w:b/>
            <w:bCs/>
            <w:i/>
            <w:iCs/>
            <w:color w:val="000000"/>
          </w:rPr>
          <w:delText xml:space="preserve">  </w:delText>
        </w:r>
      </w:del>
      <w:ins w:id="519" w:author="Lttd" w:date="2026-04-15T11:52:00Z" w16du:dateUtc="2026-04-15T09:52:00Z">
        <w:r w:rsidR="00790EA8">
          <w:rPr>
            <w:b/>
            <w:bCs/>
            <w:i/>
            <w:iCs/>
            <w:color w:val="000000"/>
          </w:rPr>
          <w:t xml:space="preserve"> </w:t>
        </w:r>
      </w:ins>
      <w:r>
        <w:rPr>
          <w:b/>
          <w:bCs/>
          <w:i/>
          <w:iCs/>
          <w:color w:val="000000"/>
        </w:rPr>
        <w:t>artificial intelligence in daily life</w:t>
      </w:r>
      <w:r>
        <w:rPr>
          <w:b/>
          <w:bCs/>
          <w:color w:val="000000"/>
        </w:rPr>
        <w:t xml:space="preserve">. </w:t>
      </w:r>
      <w:r>
        <w:rPr>
          <w:b/>
          <w:bCs/>
          <w:color w:val="1155CC"/>
          <w:u w:val="single"/>
        </w:rPr>
        <w:t xml:space="preserve">https://www.pewresearch.org/short reads/2023/08/28/growing-public-concern-about-the-role-of-artificial-intelligence-in daily-life/ </w:t>
      </w:r>
    </w:p>
    <w:p w14:paraId="11A0DB5A" w14:textId="01D3BA34" w:rsidR="007238A4" w:rsidRDefault="00F329C2">
      <w:pPr>
        <w:widowControl w:val="0"/>
        <w:pBdr>
          <w:top w:val="nil"/>
          <w:left w:val="nil"/>
          <w:bottom w:val="nil"/>
          <w:right w:val="nil"/>
          <w:between w:val="nil"/>
        </w:pBdr>
        <w:spacing w:before="0"/>
        <w:ind w:firstLine="0"/>
        <w:rPr>
          <w:b/>
          <w:bCs/>
          <w:color w:val="1155CC"/>
          <w:u w:val="single"/>
        </w:rPr>
      </w:pPr>
      <w:r>
        <w:rPr>
          <w:b/>
          <w:bCs/>
          <w:color w:val="000000"/>
        </w:rPr>
        <w:t xml:space="preserve">Brynjolfsson, E., Li, D., &amp; Raymond, L. (2023). </w:t>
      </w:r>
      <w:r>
        <w:rPr>
          <w:b/>
          <w:bCs/>
          <w:i/>
          <w:iCs/>
          <w:color w:val="000000"/>
        </w:rPr>
        <w:t>Generative AI at work</w:t>
      </w:r>
      <w:r>
        <w:rPr>
          <w:b/>
          <w:bCs/>
          <w:color w:val="000000"/>
        </w:rPr>
        <w:t xml:space="preserve">. </w:t>
      </w:r>
      <w:proofErr w:type="spellStart"/>
      <w:r>
        <w:rPr>
          <w:b/>
          <w:bCs/>
          <w:color w:val="000000"/>
        </w:rPr>
        <w:t>arXiv</w:t>
      </w:r>
      <w:proofErr w:type="spellEnd"/>
      <w:r>
        <w:rPr>
          <w:b/>
          <w:bCs/>
          <w:color w:val="000000"/>
        </w:rPr>
        <w:t>.</w:t>
      </w:r>
      <w:del w:id="520" w:author="Lttd" w:date="2026-04-15T11:52:00Z" w16du:dateUtc="2026-04-15T09:52:00Z">
        <w:r w:rsidDel="00790EA8">
          <w:rPr>
            <w:b/>
            <w:bCs/>
            <w:color w:val="000000"/>
          </w:rPr>
          <w:delText xml:space="preserve">  </w:delText>
        </w:r>
      </w:del>
      <w:ins w:id="521" w:author="Lttd" w:date="2026-04-15T11:52:00Z" w16du:dateUtc="2026-04-15T09:52:00Z">
        <w:r w:rsidR="00790EA8">
          <w:rPr>
            <w:b/>
            <w:bCs/>
            <w:color w:val="000000"/>
          </w:rPr>
          <w:t xml:space="preserve"> </w:t>
        </w:r>
      </w:ins>
      <w:r>
        <w:rPr>
          <w:b/>
          <w:bCs/>
          <w:color w:val="1155CC"/>
          <w:u w:val="single"/>
        </w:rPr>
        <w:t xml:space="preserve">https://arxiv.org/pdf/2304.11771 </w:t>
      </w:r>
    </w:p>
    <w:p w14:paraId="11A0DB5B" w14:textId="77777777" w:rsidR="007238A4" w:rsidRDefault="00F329C2">
      <w:pPr>
        <w:widowControl w:val="0"/>
        <w:pBdr>
          <w:top w:val="nil"/>
          <w:left w:val="nil"/>
          <w:bottom w:val="nil"/>
          <w:right w:val="nil"/>
          <w:between w:val="nil"/>
        </w:pBdr>
        <w:spacing w:before="252"/>
        <w:ind w:firstLine="0"/>
        <w:rPr>
          <w:b/>
          <w:bCs/>
          <w:color w:val="1155CC"/>
          <w:u w:val="single"/>
        </w:rPr>
      </w:pPr>
      <w:r>
        <w:rPr>
          <w:b/>
          <w:bCs/>
          <w:color w:val="000000"/>
        </w:rPr>
        <w:t xml:space="preserve">IBM. (2023). </w:t>
      </w:r>
      <w:r>
        <w:rPr>
          <w:b/>
          <w:bCs/>
          <w:i/>
          <w:iCs/>
          <w:color w:val="000000"/>
        </w:rPr>
        <w:t>The future of AI in customer service</w:t>
      </w:r>
      <w:r>
        <w:rPr>
          <w:b/>
          <w:bCs/>
          <w:color w:val="000000"/>
        </w:rPr>
        <w:t>. IBM.</w:t>
      </w:r>
      <w:r>
        <w:rPr>
          <w:b/>
          <w:bCs/>
        </w:rPr>
        <w:t xml:space="preserve"> </w:t>
      </w:r>
      <w:r>
        <w:rPr>
          <w:b/>
          <w:bCs/>
          <w:color w:val="1155CC"/>
          <w:u w:val="single"/>
        </w:rPr>
        <w:t xml:space="preserve">https://www.ibm.com/think/insights/customer-service-future </w:t>
      </w:r>
    </w:p>
    <w:p w14:paraId="11A0DB5C" w14:textId="329B0906" w:rsidR="007238A4" w:rsidRDefault="00F329C2">
      <w:pPr>
        <w:widowControl w:val="0"/>
        <w:pBdr>
          <w:top w:val="nil"/>
          <w:left w:val="nil"/>
          <w:bottom w:val="nil"/>
          <w:right w:val="nil"/>
          <w:between w:val="nil"/>
        </w:pBdr>
        <w:spacing w:before="271"/>
        <w:ind w:firstLine="0"/>
        <w:rPr>
          <w:b/>
          <w:bCs/>
          <w:color w:val="1155CC"/>
          <w:u w:val="single"/>
        </w:rPr>
      </w:pPr>
      <w:r>
        <w:rPr>
          <w:b/>
          <w:bCs/>
          <w:color w:val="000000"/>
        </w:rPr>
        <w:t xml:space="preserve">The Times. (2025, January 25). </w:t>
      </w:r>
      <w:r>
        <w:rPr>
          <w:b/>
          <w:bCs/>
          <w:i/>
          <w:iCs/>
          <w:color w:val="000000"/>
        </w:rPr>
        <w:t>Intercom supremos are right 'in the eye of the AI</w:t>
      </w:r>
      <w:del w:id="522" w:author="Lttd" w:date="2026-04-15T11:52:00Z" w16du:dateUtc="2026-04-15T09:52:00Z">
        <w:r w:rsidDel="00790EA8">
          <w:rPr>
            <w:b/>
            <w:bCs/>
            <w:i/>
            <w:iCs/>
            <w:color w:val="000000"/>
          </w:rPr>
          <w:delText xml:space="preserve">  </w:delText>
        </w:r>
      </w:del>
      <w:ins w:id="523" w:author="Lttd" w:date="2026-04-15T11:52:00Z" w16du:dateUtc="2026-04-15T09:52:00Z">
        <w:r w:rsidR="00790EA8">
          <w:rPr>
            <w:b/>
            <w:bCs/>
            <w:i/>
            <w:iCs/>
            <w:color w:val="000000"/>
          </w:rPr>
          <w:t xml:space="preserve"> </w:t>
        </w:r>
      </w:ins>
      <w:r>
        <w:rPr>
          <w:b/>
          <w:bCs/>
          <w:i/>
          <w:iCs/>
          <w:color w:val="000000"/>
        </w:rPr>
        <w:t>storm'</w:t>
      </w:r>
      <w:r>
        <w:rPr>
          <w:b/>
          <w:bCs/>
          <w:color w:val="000000"/>
        </w:rPr>
        <w:t xml:space="preserve">. The Times. </w:t>
      </w:r>
      <w:r>
        <w:rPr>
          <w:b/>
          <w:bCs/>
          <w:color w:val="1155CC"/>
          <w:u w:val="single"/>
        </w:rPr>
        <w:t xml:space="preserve">https://www.thetimes.co.uk/article/intercom-supremos-are-right in-the-eye-of-the-ai-storm-hhzwc8jgf </w:t>
      </w:r>
    </w:p>
    <w:p w14:paraId="11A0DB5D" w14:textId="77777777" w:rsidR="007238A4" w:rsidRDefault="00F329C2">
      <w:pPr>
        <w:widowControl w:val="0"/>
        <w:pBdr>
          <w:top w:val="nil"/>
          <w:left w:val="nil"/>
          <w:bottom w:val="nil"/>
          <w:right w:val="nil"/>
          <w:between w:val="nil"/>
        </w:pBdr>
        <w:spacing w:before="252"/>
        <w:ind w:firstLine="0"/>
        <w:rPr>
          <w:b/>
          <w:bCs/>
          <w:color w:val="1155CC"/>
          <w:u w:val="single"/>
        </w:rPr>
      </w:pPr>
      <w:r>
        <w:rPr>
          <w:b/>
          <w:bCs/>
          <w:color w:val="000000"/>
        </w:rPr>
        <w:t xml:space="preserve">IBM. (2023). </w:t>
      </w:r>
      <w:r>
        <w:rPr>
          <w:b/>
          <w:bCs/>
          <w:i/>
          <w:iCs/>
          <w:color w:val="000000"/>
        </w:rPr>
        <w:t>Impact of AI</w:t>
      </w:r>
      <w:r>
        <w:rPr>
          <w:b/>
          <w:bCs/>
          <w:color w:val="000000"/>
        </w:rPr>
        <w:t xml:space="preserve">. IBM </w:t>
      </w:r>
      <w:r>
        <w:rPr>
          <w:b/>
          <w:bCs/>
          <w:color w:val="1155CC"/>
          <w:u w:val="single"/>
        </w:rPr>
        <w:t xml:space="preserve">https://www.ibm.com/think/insights/impact-of-ai </w:t>
      </w:r>
    </w:p>
    <w:p w14:paraId="11A0DB5E" w14:textId="00B60480" w:rsidR="007238A4" w:rsidRDefault="00F329C2">
      <w:pPr>
        <w:widowControl w:val="0"/>
        <w:pBdr>
          <w:top w:val="nil"/>
          <w:left w:val="nil"/>
          <w:bottom w:val="nil"/>
          <w:right w:val="nil"/>
          <w:between w:val="nil"/>
        </w:pBdr>
        <w:spacing w:before="471"/>
        <w:ind w:firstLine="0"/>
        <w:rPr>
          <w:b/>
          <w:bCs/>
          <w:color w:val="1155CC"/>
          <w:u w:val="single"/>
        </w:rPr>
      </w:pPr>
      <w:proofErr w:type="spellStart"/>
      <w:r>
        <w:rPr>
          <w:b/>
          <w:bCs/>
          <w:color w:val="000000"/>
        </w:rPr>
        <w:t>Invesp</w:t>
      </w:r>
      <w:proofErr w:type="spellEnd"/>
      <w:r>
        <w:rPr>
          <w:b/>
          <w:bCs/>
          <w:color w:val="000000"/>
        </w:rPr>
        <w:t xml:space="preserve">. Ayat Shukairy. (2024). </w:t>
      </w:r>
      <w:r>
        <w:rPr>
          <w:b/>
          <w:bCs/>
          <w:i/>
          <w:iCs/>
          <w:color w:val="000000"/>
        </w:rPr>
        <w:t>Chatbots in customer service – statistics and trends</w:t>
      </w:r>
      <w:r>
        <w:rPr>
          <w:b/>
          <w:bCs/>
          <w:color w:val="000000"/>
        </w:rPr>
        <w:t>.</w:t>
      </w:r>
      <w:del w:id="524" w:author="Lttd" w:date="2026-04-15T11:52:00Z" w16du:dateUtc="2026-04-15T09:52:00Z">
        <w:r w:rsidDel="00790EA8">
          <w:rPr>
            <w:b/>
            <w:bCs/>
            <w:color w:val="000000"/>
          </w:rPr>
          <w:delText xml:space="preserve">  </w:delText>
        </w:r>
      </w:del>
      <w:ins w:id="525" w:author="Lttd" w:date="2026-04-15T11:52:00Z" w16du:dateUtc="2026-04-15T09:52:00Z">
        <w:r w:rsidR="00790EA8">
          <w:rPr>
            <w:b/>
            <w:bCs/>
            <w:color w:val="000000"/>
          </w:rPr>
          <w:t xml:space="preserve"> </w:t>
        </w:r>
      </w:ins>
      <w:hyperlink r:id="rId12">
        <w:r>
          <w:rPr>
            <w:b/>
            <w:bCs/>
            <w:color w:val="1155CC"/>
            <w:u w:val="single"/>
          </w:rPr>
          <w:t>https://www.invespcro.com/blog/chatbots-customer-service/</w:t>
        </w:r>
      </w:hyperlink>
    </w:p>
    <w:p w14:paraId="11A0DB5F" w14:textId="77777777" w:rsidR="007238A4" w:rsidRDefault="00F329C2">
      <w:pPr>
        <w:widowControl w:val="0"/>
        <w:pBdr>
          <w:top w:val="nil"/>
          <w:left w:val="nil"/>
          <w:bottom w:val="nil"/>
          <w:right w:val="nil"/>
          <w:between w:val="nil"/>
        </w:pBdr>
        <w:spacing w:before="471"/>
        <w:ind w:firstLine="0"/>
        <w:rPr>
          <w:b/>
          <w:bCs/>
          <w:color w:val="1155CC"/>
          <w:u w:val="single"/>
        </w:rPr>
      </w:pPr>
      <w:proofErr w:type="spellStart"/>
      <w:r>
        <w:rPr>
          <w:b/>
          <w:bCs/>
        </w:rPr>
        <w:t>CloudFlare</w:t>
      </w:r>
      <w:proofErr w:type="spellEnd"/>
      <w:r>
        <w:rPr>
          <w:b/>
          <w:bCs/>
        </w:rPr>
        <w:t xml:space="preserve">. (2024), </w:t>
      </w:r>
      <w:r>
        <w:rPr>
          <w:b/>
          <w:bCs/>
          <w:i/>
          <w:iCs/>
        </w:rPr>
        <w:t>Why use TLS-1.3?</w:t>
      </w:r>
      <w:r>
        <w:rPr>
          <w:b/>
          <w:bCs/>
        </w:rPr>
        <w:t xml:space="preserve"> </w:t>
      </w:r>
      <w:hyperlink r:id="rId13">
        <w:r>
          <w:rPr>
            <w:b/>
            <w:bCs/>
            <w:color w:val="1155CC"/>
            <w:u w:val="single"/>
          </w:rPr>
          <w:t>https://www.cloudflare.com/learning/ssl/why-use-tls-1.3/</w:t>
        </w:r>
      </w:hyperlink>
    </w:p>
    <w:p w14:paraId="11A0DB60" w14:textId="77777777" w:rsidR="007238A4" w:rsidRDefault="00F329C2">
      <w:pPr>
        <w:widowControl w:val="0"/>
        <w:pBdr>
          <w:top w:val="nil"/>
          <w:left w:val="nil"/>
          <w:bottom w:val="nil"/>
          <w:right w:val="nil"/>
          <w:between w:val="nil"/>
        </w:pBdr>
        <w:spacing w:before="471"/>
        <w:ind w:firstLine="0"/>
        <w:rPr>
          <w:b/>
          <w:bCs/>
          <w:color w:val="1155CC"/>
          <w:u w:val="single"/>
        </w:rPr>
      </w:pPr>
      <w:r>
        <w:rPr>
          <w:b/>
          <w:bCs/>
        </w:rPr>
        <w:t xml:space="preserve">Coursera. (n.d.). </w:t>
      </w:r>
      <w:r>
        <w:rPr>
          <w:b/>
          <w:bCs/>
          <w:i/>
          <w:iCs/>
        </w:rPr>
        <w:t>What is reinforcement learning?</w:t>
      </w:r>
      <w:r>
        <w:rPr>
          <w:b/>
          <w:bCs/>
        </w:rPr>
        <w:t xml:space="preserve"> Coursera.</w:t>
      </w:r>
      <w:hyperlink r:id="rId14">
        <w:r>
          <w:rPr>
            <w:b/>
            <w:bCs/>
            <w:color w:val="1155CC"/>
            <w:u w:val="single"/>
          </w:rPr>
          <w:t xml:space="preserve"> https://www.coursera.org/articles/reinforcement-learning</w:t>
        </w:r>
      </w:hyperlink>
    </w:p>
    <w:p w14:paraId="11A0DB61" w14:textId="77777777" w:rsidR="007238A4" w:rsidRDefault="00F329C2">
      <w:pPr>
        <w:widowControl w:val="0"/>
        <w:pBdr>
          <w:top w:val="nil"/>
          <w:left w:val="nil"/>
          <w:bottom w:val="nil"/>
          <w:right w:val="nil"/>
          <w:between w:val="nil"/>
        </w:pBdr>
        <w:spacing w:before="471"/>
        <w:ind w:firstLine="0"/>
        <w:rPr>
          <w:b/>
          <w:bCs/>
          <w:color w:val="1155CC"/>
          <w:u w:val="single"/>
        </w:rPr>
      </w:pPr>
      <w:r>
        <w:rPr>
          <w:b/>
          <w:bCs/>
        </w:rPr>
        <w:t xml:space="preserve">Kojo Consulting. (2023, September 18). </w:t>
      </w:r>
      <w:r>
        <w:rPr>
          <w:b/>
          <w:bCs/>
          <w:i/>
          <w:iCs/>
        </w:rPr>
        <w:t>Revolutionising customer service: How AI chatbots are driving a 60% reduction in operational costs</w:t>
      </w:r>
      <w:r>
        <w:rPr>
          <w:b/>
          <w:bCs/>
        </w:rPr>
        <w:t xml:space="preserve">. </w:t>
      </w:r>
      <w:hyperlink r:id="rId15">
        <w:r>
          <w:rPr>
            <w:b/>
            <w:bCs/>
            <w:color w:val="1155CC"/>
            <w:u w:val="single"/>
          </w:rPr>
          <w:t>https://kojoconsulting.com.au/blog/revolutionising-customer-service--how-ai-chatbots-are-driving-a-60--reduction-in-operational-costs</w:t>
        </w:r>
      </w:hyperlink>
    </w:p>
    <w:p w14:paraId="11A0DB62" w14:textId="77777777" w:rsidR="007238A4" w:rsidRDefault="00F329C2">
      <w:pPr>
        <w:widowControl w:val="0"/>
        <w:ind w:firstLine="0"/>
      </w:pPr>
      <w:proofErr w:type="spellStart"/>
      <w:r>
        <w:rPr>
          <w:b/>
          <w:bCs/>
        </w:rPr>
        <w:t>Tidio</w:t>
      </w:r>
      <w:proofErr w:type="spellEnd"/>
      <w:r>
        <w:rPr>
          <w:b/>
          <w:bCs/>
        </w:rPr>
        <w:t xml:space="preserve">. (2024). </w:t>
      </w:r>
      <w:r>
        <w:rPr>
          <w:b/>
          <w:bCs/>
          <w:i/>
          <w:iCs/>
        </w:rPr>
        <w:t>10+ Crucial AI Customer Service Statistics</w:t>
      </w:r>
      <w:r>
        <w:rPr>
          <w:b/>
          <w:bCs/>
        </w:rPr>
        <w:t>.</w:t>
      </w:r>
      <w:r>
        <w:t xml:space="preserve"> </w:t>
      </w:r>
      <w:hyperlink r:id="rId16">
        <w:r>
          <w:rPr>
            <w:color w:val="1155CC"/>
            <w:u w:val="single"/>
          </w:rPr>
          <w:t>https://www.tidio.com/blog/ai-customer-service-statistics/</w:t>
        </w:r>
      </w:hyperlink>
    </w:p>
    <w:p w14:paraId="11A0DB63" w14:textId="77777777" w:rsidR="007238A4" w:rsidRDefault="00F329C2">
      <w:pPr>
        <w:widowControl w:val="0"/>
        <w:ind w:firstLine="0"/>
        <w:rPr>
          <w:b/>
          <w:bCs/>
        </w:rPr>
      </w:pPr>
      <w:r>
        <w:rPr>
          <w:b/>
          <w:bCs/>
        </w:rPr>
        <w:t xml:space="preserve">Glance. (n.d.). </w:t>
      </w:r>
      <w:r>
        <w:rPr>
          <w:b/>
          <w:bCs/>
          <w:i/>
          <w:iCs/>
        </w:rPr>
        <w:t>AI in E-commerce: Transforming Online Shopping with Smart Technologies</w:t>
      </w:r>
      <w:r>
        <w:rPr>
          <w:b/>
          <w:bCs/>
        </w:rPr>
        <w:t xml:space="preserve">. </w:t>
      </w:r>
      <w:hyperlink r:id="rId17">
        <w:r>
          <w:rPr>
            <w:color w:val="1155CC"/>
            <w:u w:val="single"/>
          </w:rPr>
          <w:t>https://glance.com/us/blogs/glanceai/ai-shopping/ai-in-e-commerce-a-winning-combination-for-smarter-faster-and-better-shopping</w:t>
        </w:r>
      </w:hyperlink>
      <w:r>
        <w:br/>
      </w:r>
      <w:hyperlink r:id="rId18">
        <w:r>
          <w:rPr>
            <w:b/>
            <w:bCs/>
            <w:color w:val="1155CC"/>
            <w:u w:val="single"/>
          </w:rPr>
          <w:t>https://www.invespcro.com/blog/chatbots-customer-service/</w:t>
        </w:r>
      </w:hyperlink>
      <w:r>
        <w:rPr>
          <w:b/>
          <w:bCs/>
        </w:rPr>
        <w:t>​</w:t>
      </w:r>
      <w:r>
        <w:rPr>
          <w:b/>
          <w:bCs/>
        </w:rPr>
        <w:br/>
        <w:t xml:space="preserve">Anthropic. (2024). </w:t>
      </w:r>
      <w:r>
        <w:rPr>
          <w:b/>
          <w:bCs/>
          <w:i/>
          <w:iCs/>
        </w:rPr>
        <w:t>Tool use and function calling in Claude models. Anthropic Technical Documentation</w:t>
      </w:r>
      <w:r>
        <w:rPr>
          <w:b/>
          <w:bCs/>
        </w:rPr>
        <w:t xml:space="preserve">. </w:t>
      </w:r>
      <w:hyperlink r:id="rId19">
        <w:r>
          <w:rPr>
            <w:b/>
            <w:bCs/>
            <w:color w:val="1155CC"/>
            <w:u w:val="single"/>
          </w:rPr>
          <w:t>https://www.anthropic.com</w:t>
        </w:r>
      </w:hyperlink>
    </w:p>
    <w:p w14:paraId="11A0DB64" w14:textId="77777777" w:rsidR="007238A4" w:rsidRDefault="00F329C2">
      <w:pPr>
        <w:spacing w:before="240" w:after="240"/>
        <w:ind w:firstLine="0"/>
        <w:rPr>
          <w:b/>
          <w:bCs/>
        </w:rPr>
      </w:pPr>
      <w:proofErr w:type="spellStart"/>
      <w:r>
        <w:rPr>
          <w:b/>
          <w:bCs/>
        </w:rPr>
        <w:t>Bommasani</w:t>
      </w:r>
      <w:proofErr w:type="spellEnd"/>
      <w:r>
        <w:rPr>
          <w:b/>
          <w:bCs/>
        </w:rPr>
        <w:t xml:space="preserve">, R., Hudson, D. A., Adeli, E., et al. (2021). </w:t>
      </w:r>
      <w:r>
        <w:rPr>
          <w:b/>
          <w:bCs/>
          <w:i/>
          <w:iCs/>
        </w:rPr>
        <w:t>On the opportunities and risks of foundation models</w:t>
      </w:r>
      <w:r>
        <w:rPr>
          <w:b/>
          <w:bCs/>
        </w:rPr>
        <w:t xml:space="preserve">. </w:t>
      </w:r>
      <w:proofErr w:type="spellStart"/>
      <w:r>
        <w:rPr>
          <w:b/>
          <w:bCs/>
        </w:rPr>
        <w:t>arXiv</w:t>
      </w:r>
      <w:proofErr w:type="spellEnd"/>
      <w:r>
        <w:rPr>
          <w:b/>
          <w:bCs/>
        </w:rPr>
        <w:t>.</w:t>
      </w:r>
      <w:hyperlink r:id="rId20">
        <w:r>
          <w:rPr>
            <w:b/>
            <w:bCs/>
            <w:color w:val="1155CC"/>
            <w:u w:val="single"/>
          </w:rPr>
          <w:t xml:space="preserve"> https://arxiv.org/abs/2108.07258</w:t>
        </w:r>
      </w:hyperlink>
    </w:p>
    <w:p w14:paraId="11A0DB65" w14:textId="77777777" w:rsidR="007238A4" w:rsidRDefault="00F329C2">
      <w:pPr>
        <w:spacing w:before="240" w:after="240"/>
        <w:ind w:firstLine="0"/>
        <w:rPr>
          <w:b/>
          <w:bCs/>
        </w:rPr>
      </w:pPr>
      <w:r>
        <w:rPr>
          <w:b/>
          <w:bCs/>
        </w:rPr>
        <w:t xml:space="preserve">Brynjolfsson, E., Li, D., &amp; Raymond, L. (2023). </w:t>
      </w:r>
      <w:r>
        <w:rPr>
          <w:b/>
          <w:bCs/>
          <w:i/>
          <w:iCs/>
        </w:rPr>
        <w:t>Generative AI at work.</w:t>
      </w:r>
      <w:r>
        <w:rPr>
          <w:b/>
          <w:bCs/>
        </w:rPr>
        <w:t xml:space="preserve"> </w:t>
      </w:r>
      <w:proofErr w:type="spellStart"/>
      <w:r>
        <w:rPr>
          <w:b/>
          <w:bCs/>
        </w:rPr>
        <w:t>arXiv</w:t>
      </w:r>
      <w:proofErr w:type="spellEnd"/>
      <w:r>
        <w:rPr>
          <w:b/>
          <w:bCs/>
        </w:rPr>
        <w:t xml:space="preserve">. </w:t>
      </w:r>
      <w:hyperlink r:id="rId21">
        <w:r>
          <w:rPr>
            <w:b/>
            <w:bCs/>
            <w:color w:val="1155CC"/>
            <w:u w:val="single"/>
          </w:rPr>
          <w:t>https://arxiv.org/abs/2304.11771</w:t>
        </w:r>
      </w:hyperlink>
    </w:p>
    <w:p w14:paraId="11A0DB66" w14:textId="77777777" w:rsidR="007238A4" w:rsidRDefault="00F329C2">
      <w:pPr>
        <w:spacing w:before="240" w:after="240"/>
        <w:ind w:firstLine="0"/>
        <w:rPr>
          <w:b/>
          <w:bCs/>
        </w:rPr>
      </w:pPr>
      <w:r>
        <w:rPr>
          <w:b/>
          <w:bCs/>
        </w:rPr>
        <w:lastRenderedPageBreak/>
        <w:t xml:space="preserve">Chase, H. (2023). </w:t>
      </w:r>
      <w:proofErr w:type="spellStart"/>
      <w:r>
        <w:rPr>
          <w:b/>
          <w:bCs/>
          <w:i/>
          <w:iCs/>
        </w:rPr>
        <w:t>LangChain</w:t>
      </w:r>
      <w:proofErr w:type="spellEnd"/>
      <w:r>
        <w:rPr>
          <w:b/>
          <w:bCs/>
          <w:i/>
          <w:iCs/>
        </w:rPr>
        <w:t xml:space="preserve"> documentation. </w:t>
      </w:r>
      <w:proofErr w:type="spellStart"/>
      <w:r>
        <w:rPr>
          <w:b/>
          <w:bCs/>
          <w:i/>
          <w:iCs/>
        </w:rPr>
        <w:t>LangChain</w:t>
      </w:r>
      <w:proofErr w:type="spellEnd"/>
      <w:r>
        <w:rPr>
          <w:b/>
          <w:bCs/>
        </w:rPr>
        <w:t xml:space="preserve">. </w:t>
      </w:r>
      <w:hyperlink r:id="rId22">
        <w:r>
          <w:rPr>
            <w:b/>
            <w:bCs/>
            <w:color w:val="1155CC"/>
            <w:u w:val="single"/>
          </w:rPr>
          <w:t>https://www.langchain.com</w:t>
        </w:r>
      </w:hyperlink>
    </w:p>
    <w:p w14:paraId="11A0DB67" w14:textId="77777777" w:rsidR="007238A4" w:rsidRDefault="00F329C2">
      <w:pPr>
        <w:spacing w:before="240" w:after="240"/>
        <w:ind w:firstLine="0"/>
        <w:rPr>
          <w:b/>
          <w:bCs/>
        </w:rPr>
      </w:pPr>
      <w:r>
        <w:rPr>
          <w:b/>
          <w:bCs/>
        </w:rPr>
        <w:t xml:space="preserve">Google Cloud. (2023). </w:t>
      </w:r>
      <w:r>
        <w:rPr>
          <w:b/>
          <w:bCs/>
          <w:i/>
          <w:iCs/>
        </w:rPr>
        <w:t>Vertex AI agent builder documentation</w:t>
      </w:r>
      <w:r>
        <w:rPr>
          <w:b/>
          <w:bCs/>
        </w:rPr>
        <w:t xml:space="preserve">. Google Cloud. </w:t>
      </w:r>
      <w:hyperlink r:id="rId23">
        <w:r>
          <w:rPr>
            <w:b/>
            <w:bCs/>
            <w:color w:val="1155CC"/>
            <w:u w:val="single"/>
          </w:rPr>
          <w:t>https://cloud.google.com/vertex-ai</w:t>
        </w:r>
      </w:hyperlink>
    </w:p>
    <w:p w14:paraId="11A0DB68" w14:textId="77777777" w:rsidR="007238A4" w:rsidRPr="00461527" w:rsidRDefault="00F329C2">
      <w:pPr>
        <w:spacing w:before="240" w:after="240"/>
        <w:ind w:firstLine="0"/>
        <w:rPr>
          <w:b/>
          <w:bCs/>
          <w:lang w:val="de-DE"/>
          <w:rPrChange w:id="526" w:author="Lttd" w:date="2026-04-15T02:35:00Z" w16du:dateUtc="2026-04-15T00:35:00Z">
            <w:rPr>
              <w:b/>
              <w:bCs/>
            </w:rPr>
          </w:rPrChange>
        </w:rPr>
      </w:pPr>
      <w:proofErr w:type="spellStart"/>
      <w:r>
        <w:rPr>
          <w:b/>
          <w:bCs/>
        </w:rPr>
        <w:t>Greshake</w:t>
      </w:r>
      <w:proofErr w:type="spellEnd"/>
      <w:r>
        <w:rPr>
          <w:b/>
          <w:bCs/>
        </w:rPr>
        <w:t>, K., Salem, A., et al. (2023). N</w:t>
      </w:r>
      <w:r>
        <w:rPr>
          <w:b/>
          <w:bCs/>
          <w:i/>
          <w:iCs/>
        </w:rPr>
        <w:t>ot what you've signed up for: Compromising real-world LLM-integrated applications with indirect prompt injection</w:t>
      </w:r>
      <w:r>
        <w:rPr>
          <w:b/>
          <w:bCs/>
        </w:rPr>
        <w:t xml:space="preserve">. </w:t>
      </w:r>
      <w:proofErr w:type="spellStart"/>
      <w:r>
        <w:rPr>
          <w:b/>
          <w:bCs/>
        </w:rPr>
        <w:t>arXiv</w:t>
      </w:r>
      <w:proofErr w:type="spellEnd"/>
      <w:r>
        <w:rPr>
          <w:b/>
          <w:bCs/>
        </w:rPr>
        <w:t xml:space="preserve">. </w:t>
      </w:r>
      <w:r>
        <w:fldChar w:fldCharType="begin"/>
      </w:r>
      <w:r>
        <w:instrText>HYPERLINK "https://arxiv.org/abs/2302.12173" \h</w:instrText>
      </w:r>
      <w:r>
        <w:fldChar w:fldCharType="separate"/>
      </w:r>
      <w:r w:rsidRPr="00461527">
        <w:rPr>
          <w:b/>
          <w:bCs/>
          <w:color w:val="1155CC"/>
          <w:u w:val="single"/>
          <w:lang w:val="de-DE"/>
          <w:rPrChange w:id="527" w:author="Lttd" w:date="2026-04-15T02:35:00Z" w16du:dateUtc="2026-04-15T00:35:00Z">
            <w:rPr>
              <w:b/>
              <w:bCs/>
              <w:color w:val="1155CC"/>
              <w:u w:val="single"/>
            </w:rPr>
          </w:rPrChange>
        </w:rPr>
        <w:t>https://arxiv.org/abs/2302.12173</w:t>
      </w:r>
      <w:r>
        <w:fldChar w:fldCharType="end"/>
      </w:r>
    </w:p>
    <w:p w14:paraId="11A0DB69" w14:textId="77777777" w:rsidR="007238A4" w:rsidRDefault="00F329C2">
      <w:pPr>
        <w:spacing w:before="240" w:after="240"/>
        <w:ind w:firstLine="0"/>
        <w:rPr>
          <w:b/>
          <w:bCs/>
        </w:rPr>
      </w:pPr>
      <w:r w:rsidRPr="00461527">
        <w:rPr>
          <w:b/>
          <w:bCs/>
          <w:lang w:val="de-DE"/>
          <w:rPrChange w:id="528" w:author="Lttd" w:date="2026-04-15T02:35:00Z" w16du:dateUtc="2026-04-15T00:35:00Z">
            <w:rPr>
              <w:b/>
              <w:bCs/>
            </w:rPr>
          </w:rPrChange>
        </w:rPr>
        <w:t xml:space="preserve">Lewis, P., Perez, E., </w:t>
      </w:r>
      <w:proofErr w:type="spellStart"/>
      <w:r w:rsidRPr="00461527">
        <w:rPr>
          <w:b/>
          <w:bCs/>
          <w:lang w:val="de-DE"/>
          <w:rPrChange w:id="529" w:author="Lttd" w:date="2026-04-15T02:35:00Z" w16du:dateUtc="2026-04-15T00:35:00Z">
            <w:rPr>
              <w:b/>
              <w:bCs/>
            </w:rPr>
          </w:rPrChange>
        </w:rPr>
        <w:t>Piktus</w:t>
      </w:r>
      <w:proofErr w:type="spellEnd"/>
      <w:r w:rsidRPr="00461527">
        <w:rPr>
          <w:b/>
          <w:bCs/>
          <w:lang w:val="de-DE"/>
          <w:rPrChange w:id="530" w:author="Lttd" w:date="2026-04-15T02:35:00Z" w16du:dateUtc="2026-04-15T00:35:00Z">
            <w:rPr>
              <w:b/>
              <w:bCs/>
            </w:rPr>
          </w:rPrChange>
        </w:rPr>
        <w:t xml:space="preserve">, A., et al. </w:t>
      </w:r>
      <w:r>
        <w:rPr>
          <w:b/>
          <w:bCs/>
        </w:rPr>
        <w:t xml:space="preserve">(2020). </w:t>
      </w:r>
      <w:r>
        <w:rPr>
          <w:b/>
          <w:bCs/>
          <w:i/>
          <w:iCs/>
        </w:rPr>
        <w:t>Retrieval-augmented generation for knowledge-intensive NLP tasks</w:t>
      </w:r>
      <w:r>
        <w:rPr>
          <w:b/>
          <w:bCs/>
        </w:rPr>
        <w:t xml:space="preserve">. </w:t>
      </w:r>
      <w:proofErr w:type="spellStart"/>
      <w:r>
        <w:rPr>
          <w:b/>
          <w:bCs/>
        </w:rPr>
        <w:t>arXiv</w:t>
      </w:r>
      <w:proofErr w:type="spellEnd"/>
      <w:r>
        <w:rPr>
          <w:b/>
          <w:bCs/>
        </w:rPr>
        <w:t>.</w:t>
      </w:r>
      <w:hyperlink r:id="rId24">
        <w:r>
          <w:rPr>
            <w:b/>
            <w:bCs/>
            <w:color w:val="1155CC"/>
            <w:u w:val="single"/>
          </w:rPr>
          <w:t xml:space="preserve"> https://arxiv.org/abs/2005.11401</w:t>
        </w:r>
      </w:hyperlink>
    </w:p>
    <w:p w14:paraId="11A0DB6A" w14:textId="77777777" w:rsidR="007238A4" w:rsidRDefault="00F329C2">
      <w:pPr>
        <w:spacing w:before="240" w:after="240"/>
        <w:ind w:firstLine="0"/>
        <w:rPr>
          <w:b/>
          <w:bCs/>
        </w:rPr>
      </w:pPr>
      <w:r>
        <w:rPr>
          <w:b/>
          <w:bCs/>
        </w:rPr>
        <w:t xml:space="preserve">Microsoft. (2023). </w:t>
      </w:r>
      <w:r>
        <w:rPr>
          <w:b/>
          <w:bCs/>
          <w:i/>
          <w:iCs/>
        </w:rPr>
        <w:t>Microsoft Copilot system overview. Microsoft Technical Documentation</w:t>
      </w:r>
      <w:r>
        <w:rPr>
          <w:b/>
          <w:bCs/>
        </w:rPr>
        <w:t xml:space="preserve">. </w:t>
      </w:r>
      <w:hyperlink r:id="rId25">
        <w:r>
          <w:rPr>
            <w:b/>
            <w:bCs/>
            <w:color w:val="1155CC"/>
            <w:u w:val="single"/>
          </w:rPr>
          <w:t>https://learn.microsoft.com</w:t>
        </w:r>
      </w:hyperlink>
    </w:p>
    <w:p w14:paraId="11A0DB6B" w14:textId="77777777" w:rsidR="007238A4" w:rsidRDefault="00F329C2">
      <w:pPr>
        <w:spacing w:before="240" w:after="240"/>
        <w:ind w:firstLine="0"/>
        <w:rPr>
          <w:b/>
          <w:bCs/>
        </w:rPr>
      </w:pPr>
      <w:r>
        <w:rPr>
          <w:b/>
          <w:bCs/>
        </w:rPr>
        <w:t xml:space="preserve">Moura, J. (2023). </w:t>
      </w:r>
      <w:proofErr w:type="spellStart"/>
      <w:r>
        <w:rPr>
          <w:b/>
          <w:bCs/>
          <w:i/>
          <w:iCs/>
        </w:rPr>
        <w:t>CrewAI</w:t>
      </w:r>
      <w:proofErr w:type="spellEnd"/>
      <w:r>
        <w:rPr>
          <w:b/>
          <w:bCs/>
          <w:i/>
          <w:iCs/>
        </w:rPr>
        <w:t xml:space="preserve"> documentation.</w:t>
      </w:r>
      <w:r>
        <w:rPr>
          <w:b/>
          <w:bCs/>
        </w:rPr>
        <w:t xml:space="preserve"> </w:t>
      </w:r>
      <w:proofErr w:type="spellStart"/>
      <w:r>
        <w:rPr>
          <w:b/>
          <w:bCs/>
        </w:rPr>
        <w:t>CrewAI</w:t>
      </w:r>
      <w:proofErr w:type="spellEnd"/>
      <w:r>
        <w:rPr>
          <w:b/>
          <w:bCs/>
        </w:rPr>
        <w:t xml:space="preserve">. </w:t>
      </w:r>
      <w:hyperlink r:id="rId26">
        <w:r>
          <w:rPr>
            <w:b/>
            <w:bCs/>
            <w:color w:val="1155CC"/>
            <w:u w:val="single"/>
          </w:rPr>
          <w:t>https://www.crewai.com</w:t>
        </w:r>
      </w:hyperlink>
    </w:p>
    <w:p w14:paraId="11A0DB6C" w14:textId="77777777" w:rsidR="007238A4" w:rsidRPr="00461527" w:rsidRDefault="00F329C2">
      <w:pPr>
        <w:spacing w:before="240" w:after="240"/>
        <w:ind w:firstLine="0"/>
        <w:rPr>
          <w:b/>
          <w:bCs/>
          <w:lang w:val="de-DE"/>
          <w:rPrChange w:id="531" w:author="Lttd" w:date="2026-04-15T02:35:00Z" w16du:dateUtc="2026-04-15T00:35:00Z">
            <w:rPr>
              <w:b/>
              <w:bCs/>
            </w:rPr>
          </w:rPrChange>
        </w:rPr>
      </w:pPr>
      <w:r>
        <w:rPr>
          <w:b/>
          <w:bCs/>
        </w:rPr>
        <w:t>OpenAI. (2023).</w:t>
      </w:r>
      <w:r>
        <w:rPr>
          <w:b/>
          <w:bCs/>
          <w:i/>
          <w:iCs/>
        </w:rPr>
        <w:t xml:space="preserve"> Function calling and Assistants API documentation</w:t>
      </w:r>
      <w:r>
        <w:rPr>
          <w:b/>
          <w:bCs/>
        </w:rPr>
        <w:t xml:space="preserve">. </w:t>
      </w:r>
      <w:r w:rsidRPr="00461527">
        <w:rPr>
          <w:b/>
          <w:bCs/>
          <w:lang w:val="de-DE"/>
          <w:rPrChange w:id="532" w:author="Lttd" w:date="2026-04-15T02:35:00Z" w16du:dateUtc="2026-04-15T00:35:00Z">
            <w:rPr>
              <w:b/>
              <w:bCs/>
            </w:rPr>
          </w:rPrChange>
        </w:rPr>
        <w:t xml:space="preserve">OpenAI. </w:t>
      </w:r>
      <w:r>
        <w:fldChar w:fldCharType="begin"/>
      </w:r>
      <w:r w:rsidRPr="00461527">
        <w:rPr>
          <w:lang w:val="de-DE"/>
          <w:rPrChange w:id="533" w:author="Lttd" w:date="2026-04-15T02:35:00Z" w16du:dateUtc="2026-04-15T00:35:00Z">
            <w:rPr/>
          </w:rPrChange>
        </w:rPr>
        <w:instrText>HYPERLINK "https://platform.openai.com" \h</w:instrText>
      </w:r>
      <w:r>
        <w:fldChar w:fldCharType="separate"/>
      </w:r>
      <w:r w:rsidRPr="00461527">
        <w:rPr>
          <w:b/>
          <w:bCs/>
          <w:color w:val="1155CC"/>
          <w:u w:val="single"/>
          <w:lang w:val="de-DE"/>
          <w:rPrChange w:id="534" w:author="Lttd" w:date="2026-04-15T02:35:00Z" w16du:dateUtc="2026-04-15T00:35:00Z">
            <w:rPr>
              <w:b/>
              <w:bCs/>
              <w:color w:val="1155CC"/>
              <w:u w:val="single"/>
            </w:rPr>
          </w:rPrChange>
        </w:rPr>
        <w:t>https://platform.openai.com</w:t>
      </w:r>
      <w:r>
        <w:fldChar w:fldCharType="end"/>
      </w:r>
    </w:p>
    <w:p w14:paraId="11A0DB6D" w14:textId="77777777" w:rsidR="007238A4" w:rsidRDefault="00F329C2">
      <w:pPr>
        <w:spacing w:before="240" w:after="240"/>
        <w:ind w:firstLine="0"/>
        <w:rPr>
          <w:b/>
          <w:bCs/>
        </w:rPr>
      </w:pPr>
      <w:r w:rsidRPr="00461527">
        <w:rPr>
          <w:b/>
          <w:bCs/>
          <w:lang w:val="de-DE"/>
          <w:rPrChange w:id="535" w:author="Lttd" w:date="2026-04-15T02:35:00Z" w16du:dateUtc="2026-04-15T00:35:00Z">
            <w:rPr>
              <w:b/>
              <w:bCs/>
            </w:rPr>
          </w:rPrChange>
        </w:rPr>
        <w:t xml:space="preserve">Park, J. S., O’Brien, J., et al. </w:t>
      </w:r>
      <w:r>
        <w:rPr>
          <w:b/>
          <w:bCs/>
        </w:rPr>
        <w:t xml:space="preserve">(2023). </w:t>
      </w:r>
      <w:r>
        <w:rPr>
          <w:b/>
          <w:bCs/>
          <w:i/>
          <w:iCs/>
        </w:rPr>
        <w:t xml:space="preserve">Generative agents: Interactive simulacra of human </w:t>
      </w:r>
      <w:proofErr w:type="spellStart"/>
      <w:r>
        <w:rPr>
          <w:b/>
          <w:bCs/>
          <w:i/>
          <w:iCs/>
        </w:rPr>
        <w:t>behavior</w:t>
      </w:r>
      <w:proofErr w:type="spellEnd"/>
      <w:r>
        <w:rPr>
          <w:b/>
          <w:bCs/>
          <w:i/>
          <w:iCs/>
        </w:rPr>
        <w:t>.</w:t>
      </w:r>
      <w:r>
        <w:rPr>
          <w:b/>
          <w:bCs/>
        </w:rPr>
        <w:t xml:space="preserve"> </w:t>
      </w:r>
      <w:proofErr w:type="spellStart"/>
      <w:r>
        <w:rPr>
          <w:b/>
          <w:bCs/>
        </w:rPr>
        <w:t>arXiv</w:t>
      </w:r>
      <w:proofErr w:type="spellEnd"/>
      <w:r>
        <w:rPr>
          <w:b/>
          <w:bCs/>
        </w:rPr>
        <w:t xml:space="preserve">. </w:t>
      </w:r>
      <w:hyperlink r:id="rId27">
        <w:r>
          <w:rPr>
            <w:b/>
            <w:bCs/>
            <w:color w:val="1155CC"/>
            <w:u w:val="single"/>
          </w:rPr>
          <w:t>https://arxiv.org/abs/2304.03442</w:t>
        </w:r>
      </w:hyperlink>
    </w:p>
    <w:p w14:paraId="11A0DB6E" w14:textId="77777777" w:rsidR="007238A4" w:rsidRDefault="00F329C2">
      <w:pPr>
        <w:spacing w:before="240" w:after="240"/>
        <w:ind w:firstLine="0"/>
        <w:rPr>
          <w:b/>
          <w:bCs/>
        </w:rPr>
      </w:pPr>
      <w:r>
        <w:rPr>
          <w:b/>
          <w:bCs/>
        </w:rPr>
        <w:t xml:space="preserve">Significant Gravitas. (2023). </w:t>
      </w:r>
      <w:proofErr w:type="spellStart"/>
      <w:r>
        <w:rPr>
          <w:b/>
          <w:bCs/>
          <w:i/>
          <w:iCs/>
        </w:rPr>
        <w:t>AutoGPT</w:t>
      </w:r>
      <w:proofErr w:type="spellEnd"/>
      <w:r>
        <w:rPr>
          <w:b/>
          <w:bCs/>
          <w:i/>
          <w:iCs/>
        </w:rPr>
        <w:t>: An autonomous GPT-4 experiment.</w:t>
      </w:r>
      <w:r>
        <w:rPr>
          <w:b/>
          <w:bCs/>
        </w:rPr>
        <w:t xml:space="preserve"> GitHub. </w:t>
      </w:r>
      <w:hyperlink r:id="rId28">
        <w:r>
          <w:rPr>
            <w:b/>
            <w:bCs/>
            <w:color w:val="1155CC"/>
            <w:u w:val="single"/>
          </w:rPr>
          <w:t>https://github.com/Significant-Gravitas/AutoGPT</w:t>
        </w:r>
      </w:hyperlink>
    </w:p>
    <w:p w14:paraId="11A0DB6F" w14:textId="77777777" w:rsidR="007238A4" w:rsidRPr="00461527" w:rsidRDefault="00F329C2">
      <w:pPr>
        <w:spacing w:before="240" w:after="240"/>
        <w:ind w:firstLine="0"/>
        <w:rPr>
          <w:b/>
          <w:bCs/>
          <w:lang w:val="de-DE"/>
          <w:rPrChange w:id="536" w:author="Lttd" w:date="2026-04-15T02:35:00Z" w16du:dateUtc="2026-04-15T00:35:00Z">
            <w:rPr>
              <w:b/>
              <w:bCs/>
            </w:rPr>
          </w:rPrChange>
        </w:rPr>
      </w:pPr>
      <w:r>
        <w:rPr>
          <w:b/>
          <w:bCs/>
        </w:rPr>
        <w:t xml:space="preserve">Wang, L., Ma, C., et al. (2023). </w:t>
      </w:r>
      <w:r>
        <w:rPr>
          <w:b/>
          <w:bCs/>
          <w:i/>
          <w:iCs/>
        </w:rPr>
        <w:t>A survey on large language model based autonomous agents</w:t>
      </w:r>
      <w:r>
        <w:rPr>
          <w:b/>
          <w:bCs/>
        </w:rPr>
        <w:t xml:space="preserve">. </w:t>
      </w:r>
      <w:proofErr w:type="spellStart"/>
      <w:r>
        <w:rPr>
          <w:b/>
          <w:bCs/>
        </w:rPr>
        <w:t>arXiv</w:t>
      </w:r>
      <w:proofErr w:type="spellEnd"/>
      <w:r>
        <w:rPr>
          <w:b/>
          <w:bCs/>
        </w:rPr>
        <w:t xml:space="preserve">. </w:t>
      </w:r>
      <w:r>
        <w:fldChar w:fldCharType="begin"/>
      </w:r>
      <w:r>
        <w:instrText>HYPERLINK "https://arxiv.org/abs/2308.11432" \h</w:instrText>
      </w:r>
      <w:r>
        <w:fldChar w:fldCharType="separate"/>
      </w:r>
      <w:r w:rsidRPr="00461527">
        <w:rPr>
          <w:b/>
          <w:bCs/>
          <w:color w:val="1155CC"/>
          <w:u w:val="single"/>
          <w:lang w:val="de-DE"/>
          <w:rPrChange w:id="537" w:author="Lttd" w:date="2026-04-15T02:35:00Z" w16du:dateUtc="2026-04-15T00:35:00Z">
            <w:rPr>
              <w:b/>
              <w:bCs/>
              <w:color w:val="1155CC"/>
              <w:u w:val="single"/>
            </w:rPr>
          </w:rPrChange>
        </w:rPr>
        <w:t>https://arxiv.org/abs/2308.11432</w:t>
      </w:r>
      <w:r>
        <w:fldChar w:fldCharType="end"/>
      </w:r>
    </w:p>
    <w:p w14:paraId="11A0DB70" w14:textId="77777777" w:rsidR="007238A4" w:rsidRPr="00461527" w:rsidRDefault="00F329C2">
      <w:pPr>
        <w:spacing w:before="240" w:after="240"/>
        <w:ind w:firstLine="0"/>
        <w:rPr>
          <w:b/>
          <w:bCs/>
          <w:lang w:val="de-DE"/>
          <w:rPrChange w:id="538" w:author="Lttd" w:date="2026-04-15T02:35:00Z" w16du:dateUtc="2026-04-15T00:35:00Z">
            <w:rPr>
              <w:b/>
              <w:bCs/>
            </w:rPr>
          </w:rPrChange>
        </w:rPr>
      </w:pPr>
      <w:r w:rsidRPr="00461527">
        <w:rPr>
          <w:b/>
          <w:bCs/>
          <w:lang w:val="de-DE"/>
          <w:rPrChange w:id="539" w:author="Lttd" w:date="2026-04-15T02:35:00Z" w16du:dateUtc="2026-04-15T00:35:00Z">
            <w:rPr>
              <w:b/>
              <w:bCs/>
            </w:rPr>
          </w:rPrChange>
        </w:rPr>
        <w:t xml:space="preserve">Wei, J., Wang, X., et al. </w:t>
      </w:r>
      <w:r>
        <w:rPr>
          <w:b/>
          <w:bCs/>
        </w:rPr>
        <w:t xml:space="preserve">(2022). </w:t>
      </w:r>
      <w:r>
        <w:rPr>
          <w:b/>
          <w:bCs/>
          <w:i/>
          <w:iCs/>
        </w:rPr>
        <w:t>Chain-of-thought prompting elicits reasoning in large language models</w:t>
      </w:r>
      <w:r>
        <w:rPr>
          <w:b/>
          <w:bCs/>
        </w:rPr>
        <w:t xml:space="preserve">. </w:t>
      </w:r>
      <w:proofErr w:type="spellStart"/>
      <w:r>
        <w:rPr>
          <w:b/>
          <w:bCs/>
        </w:rPr>
        <w:t>arXiv</w:t>
      </w:r>
      <w:proofErr w:type="spellEnd"/>
      <w:r>
        <w:rPr>
          <w:b/>
          <w:bCs/>
        </w:rPr>
        <w:t xml:space="preserve">. </w:t>
      </w:r>
      <w:r>
        <w:fldChar w:fldCharType="begin"/>
      </w:r>
      <w:r>
        <w:instrText>HYPERLINK "https://arxiv.org/abs/2201.11903" \h</w:instrText>
      </w:r>
      <w:r>
        <w:fldChar w:fldCharType="separate"/>
      </w:r>
      <w:r w:rsidRPr="00461527">
        <w:rPr>
          <w:b/>
          <w:bCs/>
          <w:color w:val="1155CC"/>
          <w:u w:val="single"/>
          <w:lang w:val="de-DE"/>
          <w:rPrChange w:id="540" w:author="Lttd" w:date="2026-04-15T02:35:00Z" w16du:dateUtc="2026-04-15T00:35:00Z">
            <w:rPr>
              <w:b/>
              <w:bCs/>
              <w:color w:val="1155CC"/>
              <w:u w:val="single"/>
            </w:rPr>
          </w:rPrChange>
        </w:rPr>
        <w:t>https://arxiv.org/abs/2201.11903</w:t>
      </w:r>
      <w:r>
        <w:fldChar w:fldCharType="end"/>
      </w:r>
    </w:p>
    <w:p w14:paraId="11A0DB71" w14:textId="77777777" w:rsidR="007238A4" w:rsidRDefault="00F329C2">
      <w:pPr>
        <w:spacing w:before="240" w:after="240"/>
        <w:ind w:firstLine="0"/>
      </w:pPr>
      <w:r w:rsidRPr="00461527">
        <w:rPr>
          <w:b/>
          <w:bCs/>
          <w:lang w:val="de-DE"/>
          <w:rPrChange w:id="541" w:author="Lttd" w:date="2026-04-15T02:35:00Z" w16du:dateUtc="2026-04-15T00:35:00Z">
            <w:rPr>
              <w:b/>
              <w:bCs/>
            </w:rPr>
          </w:rPrChange>
        </w:rPr>
        <w:lastRenderedPageBreak/>
        <w:t xml:space="preserve">Yao, S., Zhao, J., et al. </w:t>
      </w:r>
      <w:r>
        <w:rPr>
          <w:b/>
          <w:bCs/>
        </w:rPr>
        <w:t xml:space="preserve">(2023). </w:t>
      </w:r>
      <w:proofErr w:type="spellStart"/>
      <w:r>
        <w:rPr>
          <w:b/>
          <w:bCs/>
          <w:i/>
          <w:iCs/>
        </w:rPr>
        <w:t>ReAct</w:t>
      </w:r>
      <w:proofErr w:type="spellEnd"/>
      <w:r>
        <w:rPr>
          <w:b/>
          <w:bCs/>
          <w:i/>
          <w:iCs/>
        </w:rPr>
        <w:t>: Synergizing reasoning and acting in language models.</w:t>
      </w:r>
      <w:r>
        <w:rPr>
          <w:b/>
          <w:bCs/>
        </w:rPr>
        <w:t xml:space="preserve"> </w:t>
      </w:r>
      <w:proofErr w:type="spellStart"/>
      <w:r>
        <w:rPr>
          <w:b/>
          <w:bCs/>
        </w:rPr>
        <w:t>arXiv</w:t>
      </w:r>
      <w:proofErr w:type="spellEnd"/>
      <w:r>
        <w:rPr>
          <w:b/>
          <w:bCs/>
        </w:rPr>
        <w:t xml:space="preserve">. </w:t>
      </w:r>
      <w:hyperlink r:id="rId29">
        <w:r>
          <w:rPr>
            <w:b/>
            <w:bCs/>
            <w:color w:val="1155CC"/>
            <w:u w:val="single"/>
          </w:rPr>
          <w:t>https://arxiv.org/abs/2210.03629</w:t>
        </w:r>
      </w:hyperlink>
    </w:p>
    <w:p w14:paraId="11A0DB72" w14:textId="77777777" w:rsidR="007238A4" w:rsidRDefault="00F329C2">
      <w:pPr>
        <w:pStyle w:val="Cmsor1"/>
        <w:widowControl w:val="0"/>
        <w:ind w:firstLine="0"/>
      </w:pPr>
      <w:bookmarkStart w:id="542" w:name="_adqqlwy7ywu7" w:colFirst="0" w:colLast="0"/>
      <w:bookmarkEnd w:id="542"/>
      <w:r>
        <w:br w:type="page"/>
      </w:r>
    </w:p>
    <w:p w14:paraId="11A0DB73" w14:textId="77777777" w:rsidR="007238A4" w:rsidRDefault="00F329C2">
      <w:pPr>
        <w:pStyle w:val="Cmsor1"/>
        <w:widowControl w:val="0"/>
        <w:ind w:firstLine="0"/>
      </w:pPr>
      <w:bookmarkStart w:id="543" w:name="_rn7pvawvp68a" w:colFirst="0" w:colLast="0"/>
      <w:bookmarkEnd w:id="543"/>
      <w:r>
        <w:lastRenderedPageBreak/>
        <w:t xml:space="preserve">Appendix A: Vertex Agent Instruction Set for </w:t>
      </w:r>
      <w:proofErr w:type="spellStart"/>
      <w:r>
        <w:t>QuickAssist</w:t>
      </w:r>
      <w:proofErr w:type="spellEnd"/>
      <w:r>
        <w:t xml:space="preserve"> </w:t>
      </w:r>
    </w:p>
    <w:p w14:paraId="11A0DB74" w14:textId="1DB3C1DE" w:rsidR="007238A4" w:rsidRDefault="00F329C2">
      <w:pPr>
        <w:widowControl w:val="0"/>
        <w:pBdr>
          <w:top w:val="nil"/>
          <w:left w:val="nil"/>
          <w:bottom w:val="nil"/>
          <w:right w:val="nil"/>
          <w:between w:val="nil"/>
        </w:pBdr>
        <w:spacing w:before="833"/>
        <w:rPr>
          <w:i/>
          <w:iCs/>
          <w:color w:val="1C1E21"/>
        </w:rPr>
      </w:pPr>
      <w:r>
        <w:rPr>
          <w:i/>
          <w:iCs/>
          <w:color w:val="1C1E21"/>
        </w:rPr>
        <w:t xml:space="preserve">This </w:t>
      </w:r>
      <w:proofErr w:type="spellStart"/>
      <w:r>
        <w:rPr>
          <w:i/>
          <w:iCs/>
          <w:color w:val="1C1E21"/>
        </w:rPr>
        <w:t>gpt</w:t>
      </w:r>
      <w:proofErr w:type="spellEnd"/>
      <w:r>
        <w:rPr>
          <w:i/>
          <w:iCs/>
          <w:color w:val="1C1E21"/>
        </w:rPr>
        <w:t xml:space="preserve"> is a customer service and recommendation engine for </w:t>
      </w:r>
      <w:r>
        <w:rPr>
          <w:i/>
          <w:iCs/>
          <w:color w:val="1155CC"/>
          <w:u w:val="single"/>
        </w:rPr>
        <w:t>www.classic medallics.com</w:t>
      </w:r>
      <w:r>
        <w:rPr>
          <w:i/>
          <w:iCs/>
          <w:color w:val="1C1E21"/>
        </w:rPr>
        <w:t>. It will help customers find and recommend products in classic's</w:t>
      </w:r>
      <w:del w:id="544" w:author="Lttd" w:date="2026-04-15T11:52:00Z" w16du:dateUtc="2026-04-15T09:52:00Z">
        <w:r w:rsidDel="00790EA8">
          <w:rPr>
            <w:i/>
            <w:iCs/>
            <w:color w:val="1C1E21"/>
          </w:rPr>
          <w:delText xml:space="preserve">  </w:delText>
        </w:r>
      </w:del>
      <w:ins w:id="545" w:author="Lttd" w:date="2026-04-15T11:52:00Z" w16du:dateUtc="2026-04-15T09:52:00Z">
        <w:r w:rsidR="00790EA8">
          <w:rPr>
            <w:i/>
            <w:iCs/>
            <w:color w:val="1C1E21"/>
          </w:rPr>
          <w:t xml:space="preserve"> </w:t>
        </w:r>
      </w:ins>
      <w:proofErr w:type="spellStart"/>
      <w:r>
        <w:rPr>
          <w:i/>
          <w:iCs/>
          <w:color w:val="1C1E21"/>
        </w:rPr>
        <w:t>catalog</w:t>
      </w:r>
      <w:proofErr w:type="spellEnd"/>
      <w:r>
        <w:rPr>
          <w:i/>
          <w:iCs/>
          <w:color w:val="1C1E21"/>
        </w:rPr>
        <w:t>. It will also help with customer support questions such as order lookup,</w:t>
      </w:r>
      <w:del w:id="546" w:author="Lttd" w:date="2026-04-15T11:52:00Z" w16du:dateUtc="2026-04-15T09:52:00Z">
        <w:r w:rsidDel="00790EA8">
          <w:rPr>
            <w:i/>
            <w:iCs/>
            <w:color w:val="1C1E21"/>
          </w:rPr>
          <w:delText xml:space="preserve">  </w:delText>
        </w:r>
      </w:del>
      <w:ins w:id="547" w:author="Lttd" w:date="2026-04-15T11:52:00Z" w16du:dateUtc="2026-04-15T09:52:00Z">
        <w:r w:rsidR="00790EA8">
          <w:rPr>
            <w:i/>
            <w:iCs/>
            <w:color w:val="1C1E21"/>
          </w:rPr>
          <w:t xml:space="preserve"> </w:t>
        </w:r>
      </w:ins>
      <w:r>
        <w:rPr>
          <w:i/>
          <w:iCs/>
          <w:color w:val="1C1E21"/>
        </w:rPr>
        <w:t xml:space="preserve">contact info, store policies, etc. </w:t>
      </w:r>
    </w:p>
    <w:p w14:paraId="11A0DB75" w14:textId="77777777" w:rsidR="007238A4" w:rsidRDefault="00F329C2">
      <w:pPr>
        <w:widowControl w:val="0"/>
        <w:pBdr>
          <w:top w:val="nil"/>
          <w:left w:val="nil"/>
          <w:bottom w:val="nil"/>
          <w:right w:val="nil"/>
          <w:between w:val="nil"/>
        </w:pBdr>
        <w:spacing w:before="664"/>
        <w:rPr>
          <w:i/>
          <w:iCs/>
          <w:color w:val="1C1E21"/>
        </w:rPr>
      </w:pPr>
      <w:r>
        <w:rPr>
          <w:i/>
          <w:iCs/>
          <w:color w:val="1C1E21"/>
        </w:rPr>
        <w:t xml:space="preserve">Classic </w:t>
      </w:r>
      <w:proofErr w:type="spellStart"/>
      <w:r>
        <w:rPr>
          <w:i/>
          <w:iCs/>
          <w:color w:val="1C1E21"/>
        </w:rPr>
        <w:t>Medallics</w:t>
      </w:r>
      <w:proofErr w:type="spellEnd"/>
      <w:r>
        <w:rPr>
          <w:i/>
          <w:iCs/>
          <w:color w:val="1C1E21"/>
        </w:rPr>
        <w:t xml:space="preserve"> about us page is here: </w:t>
      </w:r>
      <w:r>
        <w:rPr>
          <w:i/>
          <w:iCs/>
          <w:color w:val="1155CC"/>
          <w:u w:val="single"/>
        </w:rPr>
        <w:t xml:space="preserve">https://classic-medallics.com/about-us.html </w:t>
      </w:r>
      <w:r>
        <w:rPr>
          <w:i/>
          <w:iCs/>
          <w:color w:val="1C1E21"/>
        </w:rPr>
        <w:t xml:space="preserve">. Familiarize yourself with what's stated on that page. </w:t>
      </w:r>
    </w:p>
    <w:p w14:paraId="11A0DB76" w14:textId="77777777" w:rsidR="007238A4" w:rsidRDefault="00F329C2">
      <w:pPr>
        <w:widowControl w:val="0"/>
        <w:pBdr>
          <w:top w:val="nil"/>
          <w:left w:val="nil"/>
          <w:bottom w:val="nil"/>
          <w:right w:val="nil"/>
          <w:between w:val="nil"/>
        </w:pBdr>
        <w:spacing w:before="440"/>
        <w:rPr>
          <w:i/>
          <w:iCs/>
          <w:color w:val="1C1E21"/>
        </w:rPr>
      </w:pPr>
      <w:r>
        <w:rPr>
          <w:i/>
          <w:iCs/>
          <w:color w:val="1C1E21"/>
        </w:rPr>
        <w:t xml:space="preserve">Customer service page is here: </w:t>
      </w:r>
      <w:r>
        <w:rPr>
          <w:i/>
          <w:iCs/>
          <w:color w:val="1155CC"/>
          <w:u w:val="single"/>
        </w:rPr>
        <w:t xml:space="preserve">https://classic-medallics.com/customer-service.html </w:t>
      </w:r>
      <w:r>
        <w:rPr>
          <w:i/>
          <w:iCs/>
          <w:color w:val="1C1E21"/>
        </w:rPr>
        <w:t xml:space="preserve">. Also familiarize yourself with that. </w:t>
      </w:r>
    </w:p>
    <w:p w14:paraId="11A0DB77" w14:textId="77777777" w:rsidR="007238A4" w:rsidRDefault="00F329C2">
      <w:pPr>
        <w:widowControl w:val="0"/>
        <w:pBdr>
          <w:top w:val="nil"/>
          <w:left w:val="nil"/>
          <w:bottom w:val="nil"/>
          <w:right w:val="nil"/>
          <w:between w:val="nil"/>
        </w:pBdr>
        <w:spacing w:before="440"/>
        <w:rPr>
          <w:i/>
          <w:iCs/>
          <w:color w:val="1155CC"/>
          <w:u w:val="single"/>
        </w:rPr>
      </w:pPr>
      <w:r>
        <w:rPr>
          <w:i/>
          <w:iCs/>
          <w:color w:val="1C1E21"/>
        </w:rPr>
        <w:t xml:space="preserve">The FAQ page has some important questions and answers here: </w:t>
      </w:r>
      <w:r>
        <w:rPr>
          <w:i/>
          <w:iCs/>
          <w:color w:val="1155CC"/>
          <w:u w:val="single"/>
        </w:rPr>
        <w:t xml:space="preserve">https://classic medallics.com/faq.html </w:t>
      </w:r>
    </w:p>
    <w:p w14:paraId="11A0DB78" w14:textId="77777777" w:rsidR="007238A4" w:rsidRDefault="00F329C2">
      <w:pPr>
        <w:widowControl w:val="0"/>
        <w:pBdr>
          <w:top w:val="nil"/>
          <w:left w:val="nil"/>
          <w:bottom w:val="nil"/>
          <w:right w:val="nil"/>
          <w:between w:val="nil"/>
        </w:pBdr>
        <w:spacing w:before="440"/>
        <w:rPr>
          <w:i/>
          <w:iCs/>
          <w:color w:val="1C1E21"/>
        </w:rPr>
      </w:pPr>
      <w:r>
        <w:rPr>
          <w:i/>
          <w:iCs/>
          <w:color w:val="1C1E21"/>
        </w:rPr>
        <w:t xml:space="preserve">Shipping information is here: </w:t>
      </w:r>
    </w:p>
    <w:p w14:paraId="11A0DB79" w14:textId="77777777" w:rsidR="007238A4" w:rsidRDefault="00F329C2">
      <w:pPr>
        <w:widowControl w:val="0"/>
        <w:pBdr>
          <w:top w:val="nil"/>
          <w:left w:val="nil"/>
          <w:bottom w:val="nil"/>
          <w:right w:val="nil"/>
          <w:between w:val="nil"/>
        </w:pBdr>
        <w:spacing w:before="511"/>
        <w:rPr>
          <w:i/>
          <w:iCs/>
          <w:color w:val="1C1E21"/>
        </w:rPr>
      </w:pPr>
      <w:r>
        <w:rPr>
          <w:i/>
          <w:iCs/>
          <w:color w:val="1C1E21"/>
        </w:rPr>
        <w:t xml:space="preserve">Shipping Information </w:t>
      </w:r>
    </w:p>
    <w:p w14:paraId="11A0DB7A" w14:textId="77777777" w:rsidR="007238A4" w:rsidRDefault="00F329C2">
      <w:pPr>
        <w:widowControl w:val="0"/>
        <w:pBdr>
          <w:top w:val="nil"/>
          <w:left w:val="nil"/>
          <w:bottom w:val="nil"/>
          <w:right w:val="nil"/>
          <w:between w:val="nil"/>
        </w:pBdr>
        <w:spacing w:before="513"/>
        <w:rPr>
          <w:i/>
          <w:iCs/>
          <w:color w:val="1C1E21"/>
        </w:rPr>
      </w:pPr>
      <w:r>
        <w:rPr>
          <w:i/>
          <w:iCs/>
          <w:color w:val="1C1E21"/>
        </w:rPr>
        <w:t xml:space="preserve">Shipping costs </w:t>
      </w:r>
    </w:p>
    <w:p w14:paraId="11A0DB7B" w14:textId="1421132E" w:rsidR="007238A4" w:rsidRDefault="00F329C2">
      <w:pPr>
        <w:widowControl w:val="0"/>
        <w:pBdr>
          <w:top w:val="nil"/>
          <w:left w:val="nil"/>
          <w:bottom w:val="nil"/>
          <w:right w:val="nil"/>
          <w:between w:val="nil"/>
        </w:pBdr>
        <w:spacing w:before="95"/>
        <w:rPr>
          <w:i/>
          <w:iCs/>
          <w:color w:val="1C1E21"/>
        </w:rPr>
      </w:pPr>
      <w:r>
        <w:rPr>
          <w:i/>
          <w:iCs/>
          <w:color w:val="1C1E21"/>
        </w:rPr>
        <w:t>Shipping charges are not included from online order receipt. Total shipping cost will</w:t>
      </w:r>
      <w:del w:id="548" w:author="Lttd" w:date="2026-04-15T11:52:00Z" w16du:dateUtc="2026-04-15T09:52:00Z">
        <w:r w:rsidDel="00790EA8">
          <w:rPr>
            <w:i/>
            <w:iCs/>
            <w:color w:val="1C1E21"/>
          </w:rPr>
          <w:delText xml:space="preserve">  </w:delText>
        </w:r>
      </w:del>
      <w:ins w:id="549" w:author="Lttd" w:date="2026-04-15T11:52:00Z" w16du:dateUtc="2026-04-15T09:52:00Z">
        <w:r w:rsidR="00790EA8">
          <w:rPr>
            <w:i/>
            <w:iCs/>
            <w:color w:val="1C1E21"/>
          </w:rPr>
          <w:t xml:space="preserve"> </w:t>
        </w:r>
      </w:ins>
      <w:r>
        <w:rPr>
          <w:i/>
          <w:iCs/>
          <w:color w:val="1C1E21"/>
        </w:rPr>
        <w:t xml:space="preserve">be added to invoice processed offline. </w:t>
      </w:r>
    </w:p>
    <w:p w14:paraId="11A0DB7C" w14:textId="26F37FF4" w:rsidR="007238A4" w:rsidRDefault="00F329C2">
      <w:pPr>
        <w:widowControl w:val="0"/>
        <w:pBdr>
          <w:top w:val="nil"/>
          <w:left w:val="nil"/>
          <w:bottom w:val="nil"/>
          <w:right w:val="nil"/>
          <w:between w:val="nil"/>
        </w:pBdr>
        <w:spacing w:before="436"/>
        <w:rPr>
          <w:i/>
          <w:iCs/>
          <w:color w:val="1C1E21"/>
        </w:rPr>
      </w:pPr>
      <w:r>
        <w:rPr>
          <w:i/>
          <w:iCs/>
          <w:color w:val="1C1E21"/>
        </w:rPr>
        <w:t>When providing product recommendations, please do not show parts of the actual</w:t>
      </w:r>
      <w:del w:id="550" w:author="Lttd" w:date="2026-04-15T11:52:00Z" w16du:dateUtc="2026-04-15T09:52:00Z">
        <w:r w:rsidDel="00790EA8">
          <w:rPr>
            <w:i/>
            <w:iCs/>
            <w:color w:val="1C1E21"/>
          </w:rPr>
          <w:delText xml:space="preserve">  </w:delText>
        </w:r>
      </w:del>
      <w:ins w:id="551" w:author="Lttd" w:date="2026-04-15T11:52:00Z" w16du:dateUtc="2026-04-15T09:52:00Z">
        <w:r w:rsidR="00790EA8">
          <w:rPr>
            <w:i/>
            <w:iCs/>
            <w:color w:val="1C1E21"/>
          </w:rPr>
          <w:t xml:space="preserve"> </w:t>
        </w:r>
      </w:ins>
      <w:r>
        <w:rPr>
          <w:i/>
          <w:iCs/>
          <w:color w:val="1C1E21"/>
        </w:rPr>
        <w:lastRenderedPageBreak/>
        <w:t>csv. or data file. Instead, always show the product image, name, SKU (code),</w:t>
      </w:r>
      <w:del w:id="552" w:author="Lttd" w:date="2026-04-15T11:52:00Z" w16du:dateUtc="2026-04-15T09:52:00Z">
        <w:r w:rsidDel="00790EA8">
          <w:rPr>
            <w:i/>
            <w:iCs/>
            <w:color w:val="1C1E21"/>
          </w:rPr>
          <w:delText xml:space="preserve">  </w:delText>
        </w:r>
      </w:del>
      <w:ins w:id="553" w:author="Lttd" w:date="2026-04-15T11:52:00Z" w16du:dateUtc="2026-04-15T09:52:00Z">
        <w:r w:rsidR="00790EA8">
          <w:rPr>
            <w:i/>
            <w:iCs/>
            <w:color w:val="1C1E21"/>
          </w:rPr>
          <w:t xml:space="preserve"> </w:t>
        </w:r>
      </w:ins>
      <w:r>
        <w:rPr>
          <w:i/>
          <w:iCs/>
          <w:color w:val="1C1E21"/>
        </w:rPr>
        <w:t>price(both sale price and regular price), and if there is quantity pricing available then</w:t>
      </w:r>
      <w:del w:id="554" w:author="Lttd" w:date="2026-04-15T11:52:00Z" w16du:dateUtc="2026-04-15T09:52:00Z">
        <w:r w:rsidDel="00790EA8">
          <w:rPr>
            <w:i/>
            <w:iCs/>
            <w:color w:val="1C1E21"/>
          </w:rPr>
          <w:delText xml:space="preserve">  </w:delText>
        </w:r>
      </w:del>
      <w:ins w:id="555" w:author="Lttd" w:date="2026-04-15T11:52:00Z" w16du:dateUtc="2026-04-15T09:52:00Z">
        <w:r w:rsidR="00790EA8">
          <w:rPr>
            <w:i/>
            <w:iCs/>
            <w:color w:val="1C1E21"/>
          </w:rPr>
          <w:t xml:space="preserve"> </w:t>
        </w:r>
      </w:ins>
      <w:r>
        <w:rPr>
          <w:i/>
          <w:iCs/>
          <w:color w:val="1C1E21"/>
        </w:rPr>
        <w:t xml:space="preserve">I want to see that </w:t>
      </w:r>
      <w:proofErr w:type="spellStart"/>
      <w:r>
        <w:rPr>
          <w:i/>
          <w:iCs/>
          <w:color w:val="1C1E21"/>
        </w:rPr>
        <w:t>aswell</w:t>
      </w:r>
      <w:proofErr w:type="spellEnd"/>
      <w:r>
        <w:rPr>
          <w:i/>
          <w:iCs/>
          <w:color w:val="1C1E21"/>
        </w:rPr>
        <w:t xml:space="preserve">. </w:t>
      </w:r>
    </w:p>
    <w:p w14:paraId="11A0DB7D" w14:textId="77777777" w:rsidR="007238A4" w:rsidRDefault="00F329C2">
      <w:pPr>
        <w:widowControl w:val="0"/>
        <w:pBdr>
          <w:top w:val="nil"/>
          <w:left w:val="nil"/>
          <w:bottom w:val="nil"/>
          <w:right w:val="nil"/>
          <w:between w:val="nil"/>
        </w:pBdr>
        <w:spacing w:before="437"/>
        <w:rPr>
          <w:i/>
          <w:iCs/>
          <w:color w:val="1C1E21"/>
        </w:rPr>
      </w:pPr>
      <w:r>
        <w:rPr>
          <w:i/>
          <w:iCs/>
          <w:color w:val="1C1E21"/>
        </w:rPr>
        <w:t>Shipping schedule</w:t>
      </w:r>
    </w:p>
    <w:p w14:paraId="11A0DB7E" w14:textId="4694391B" w:rsidR="007238A4" w:rsidRDefault="00F329C2">
      <w:pPr>
        <w:widowControl w:val="0"/>
        <w:pBdr>
          <w:top w:val="nil"/>
          <w:left w:val="nil"/>
          <w:bottom w:val="nil"/>
          <w:right w:val="nil"/>
          <w:between w:val="nil"/>
        </w:pBdr>
        <w:spacing w:before="0"/>
        <w:rPr>
          <w:i/>
          <w:iCs/>
          <w:color w:val="1C1E21"/>
        </w:rPr>
      </w:pPr>
      <w:r>
        <w:rPr>
          <w:i/>
          <w:iCs/>
          <w:color w:val="1C1E21"/>
        </w:rPr>
        <w:t>Products that require no assembly are shipped within 24 hours. Orders received by</w:t>
      </w:r>
      <w:del w:id="556" w:author="Lttd" w:date="2026-04-15T11:52:00Z" w16du:dateUtc="2026-04-15T09:52:00Z">
        <w:r w:rsidDel="00790EA8">
          <w:rPr>
            <w:i/>
            <w:iCs/>
            <w:color w:val="1C1E21"/>
          </w:rPr>
          <w:delText xml:space="preserve">  </w:delText>
        </w:r>
      </w:del>
      <w:ins w:id="557" w:author="Lttd" w:date="2026-04-15T11:52:00Z" w16du:dateUtc="2026-04-15T09:52:00Z">
        <w:r w:rsidR="00790EA8">
          <w:rPr>
            <w:i/>
            <w:iCs/>
            <w:color w:val="1C1E21"/>
          </w:rPr>
          <w:t xml:space="preserve"> </w:t>
        </w:r>
      </w:ins>
      <w:r>
        <w:rPr>
          <w:i/>
          <w:iCs/>
          <w:color w:val="1C1E21"/>
        </w:rPr>
        <w:t>2pm EST. will be shipped the same day. Products requiring assembly are shipped</w:t>
      </w:r>
      <w:del w:id="558" w:author="Lttd" w:date="2026-04-15T11:52:00Z" w16du:dateUtc="2026-04-15T09:52:00Z">
        <w:r w:rsidDel="00790EA8">
          <w:rPr>
            <w:i/>
            <w:iCs/>
            <w:color w:val="1C1E21"/>
          </w:rPr>
          <w:delText xml:space="preserve">  </w:delText>
        </w:r>
      </w:del>
      <w:ins w:id="559" w:author="Lttd" w:date="2026-04-15T11:52:00Z" w16du:dateUtc="2026-04-15T09:52:00Z">
        <w:r w:rsidR="00790EA8">
          <w:rPr>
            <w:i/>
            <w:iCs/>
            <w:color w:val="1C1E21"/>
          </w:rPr>
          <w:t xml:space="preserve"> </w:t>
        </w:r>
      </w:ins>
      <w:r>
        <w:rPr>
          <w:i/>
          <w:iCs/>
          <w:color w:val="1C1E21"/>
        </w:rPr>
        <w:t>within 48 hours. Engraving and imprinting require 72 hours to ship. Delivery on</w:t>
      </w:r>
      <w:del w:id="560" w:author="Lttd" w:date="2026-04-15T11:52:00Z" w16du:dateUtc="2026-04-15T09:52:00Z">
        <w:r w:rsidDel="00790EA8">
          <w:rPr>
            <w:i/>
            <w:iCs/>
            <w:color w:val="1C1E21"/>
          </w:rPr>
          <w:delText xml:space="preserve">  </w:delText>
        </w:r>
      </w:del>
      <w:ins w:id="561" w:author="Lttd" w:date="2026-04-15T11:52:00Z" w16du:dateUtc="2026-04-15T09:52:00Z">
        <w:r w:rsidR="00790EA8">
          <w:rPr>
            <w:i/>
            <w:iCs/>
            <w:color w:val="1C1E21"/>
          </w:rPr>
          <w:t xml:space="preserve"> </w:t>
        </w:r>
      </w:ins>
      <w:r>
        <w:rPr>
          <w:i/>
          <w:iCs/>
          <w:color w:val="1C1E21"/>
        </w:rPr>
        <w:t>custom orders will vary. Please refer to the custom pages for shipping schedule. We</w:t>
      </w:r>
      <w:del w:id="562" w:author="Lttd" w:date="2026-04-15T11:52:00Z" w16du:dateUtc="2026-04-15T09:52:00Z">
        <w:r w:rsidDel="00790EA8">
          <w:rPr>
            <w:i/>
            <w:iCs/>
            <w:color w:val="1C1E21"/>
          </w:rPr>
          <w:delText xml:space="preserve">  </w:delText>
        </w:r>
      </w:del>
      <w:ins w:id="563" w:author="Lttd" w:date="2026-04-15T11:52:00Z" w16du:dateUtc="2026-04-15T09:52:00Z">
        <w:r w:rsidR="00790EA8">
          <w:rPr>
            <w:i/>
            <w:iCs/>
            <w:color w:val="1C1E21"/>
          </w:rPr>
          <w:t xml:space="preserve"> </w:t>
        </w:r>
      </w:ins>
      <w:r>
        <w:rPr>
          <w:i/>
          <w:iCs/>
          <w:color w:val="1C1E21"/>
        </w:rPr>
        <w:t xml:space="preserve">will work closely with our customers to meet their deadline. </w:t>
      </w:r>
    </w:p>
    <w:p w14:paraId="11A0DB7F" w14:textId="77777777" w:rsidR="007238A4" w:rsidRDefault="00F329C2">
      <w:pPr>
        <w:widowControl w:val="0"/>
        <w:pBdr>
          <w:top w:val="nil"/>
          <w:left w:val="nil"/>
          <w:bottom w:val="nil"/>
          <w:right w:val="nil"/>
          <w:between w:val="nil"/>
        </w:pBdr>
        <w:spacing w:before="439"/>
        <w:rPr>
          <w:i/>
          <w:iCs/>
          <w:color w:val="1C1E21"/>
        </w:rPr>
      </w:pPr>
      <w:r>
        <w:rPr>
          <w:i/>
          <w:iCs/>
          <w:color w:val="1C1E21"/>
        </w:rPr>
        <w:t xml:space="preserve">All products ship from Mount Vernon, NY. </w:t>
      </w:r>
    </w:p>
    <w:p w14:paraId="11A0DB80" w14:textId="77777777" w:rsidR="007238A4" w:rsidRDefault="00F329C2">
      <w:pPr>
        <w:widowControl w:val="0"/>
        <w:pBdr>
          <w:top w:val="nil"/>
          <w:left w:val="nil"/>
          <w:bottom w:val="nil"/>
          <w:right w:val="nil"/>
          <w:between w:val="nil"/>
        </w:pBdr>
        <w:spacing w:before="511"/>
        <w:rPr>
          <w:i/>
          <w:iCs/>
          <w:color w:val="1C1E21"/>
        </w:rPr>
      </w:pPr>
      <w:r>
        <w:rPr>
          <w:i/>
          <w:iCs/>
          <w:color w:val="1C1E21"/>
        </w:rPr>
        <w:t xml:space="preserve">Personalized orders </w:t>
      </w:r>
    </w:p>
    <w:p w14:paraId="11A0DB81" w14:textId="51272AB3" w:rsidR="007238A4" w:rsidRDefault="00F329C2">
      <w:pPr>
        <w:widowControl w:val="0"/>
        <w:pBdr>
          <w:top w:val="nil"/>
          <w:left w:val="nil"/>
          <w:bottom w:val="nil"/>
          <w:right w:val="nil"/>
          <w:between w:val="nil"/>
        </w:pBdr>
        <w:spacing w:before="513"/>
        <w:rPr>
          <w:i/>
          <w:iCs/>
          <w:color w:val="1C1E21"/>
        </w:rPr>
      </w:pPr>
      <w:r>
        <w:rPr>
          <w:i/>
          <w:iCs/>
          <w:color w:val="1C1E21"/>
        </w:rPr>
        <w:t>Personalizing an item requires additional delivery time for your entire order. All</w:t>
      </w:r>
      <w:del w:id="564" w:author="Lttd" w:date="2026-04-15T11:52:00Z" w16du:dateUtc="2026-04-15T09:52:00Z">
        <w:r w:rsidDel="00790EA8">
          <w:rPr>
            <w:i/>
            <w:iCs/>
            <w:color w:val="1C1E21"/>
          </w:rPr>
          <w:delText xml:space="preserve">  </w:delText>
        </w:r>
      </w:del>
      <w:ins w:id="565" w:author="Lttd" w:date="2026-04-15T11:52:00Z" w16du:dateUtc="2026-04-15T09:52:00Z">
        <w:r w:rsidR="00790EA8">
          <w:rPr>
            <w:i/>
            <w:iCs/>
            <w:color w:val="1C1E21"/>
          </w:rPr>
          <w:t xml:space="preserve"> </w:t>
        </w:r>
      </w:ins>
      <w:r>
        <w:rPr>
          <w:i/>
          <w:iCs/>
          <w:color w:val="1C1E21"/>
        </w:rPr>
        <w:t>orders that include personalized items will leave our warehouse within 3 to 4 days of</w:t>
      </w:r>
      <w:del w:id="566" w:author="Lttd" w:date="2026-04-15T11:52:00Z" w16du:dateUtc="2026-04-15T09:52:00Z">
        <w:r w:rsidDel="00790EA8">
          <w:rPr>
            <w:i/>
            <w:iCs/>
            <w:color w:val="1C1E21"/>
          </w:rPr>
          <w:delText xml:space="preserve">  </w:delText>
        </w:r>
      </w:del>
      <w:ins w:id="567" w:author="Lttd" w:date="2026-04-15T11:52:00Z" w16du:dateUtc="2026-04-15T09:52:00Z">
        <w:r w:rsidR="00790EA8">
          <w:rPr>
            <w:i/>
            <w:iCs/>
            <w:color w:val="1C1E21"/>
          </w:rPr>
          <w:t xml:space="preserve"> </w:t>
        </w:r>
      </w:ins>
      <w:r>
        <w:rPr>
          <w:i/>
          <w:iCs/>
          <w:color w:val="1C1E21"/>
        </w:rPr>
        <w:t xml:space="preserve">order placement. Personalized items cannot be returned or exchanged. </w:t>
      </w:r>
    </w:p>
    <w:p w14:paraId="11A0DB82" w14:textId="77777777" w:rsidR="007238A4" w:rsidRDefault="00F329C2">
      <w:pPr>
        <w:widowControl w:val="0"/>
        <w:pBdr>
          <w:top w:val="nil"/>
          <w:left w:val="nil"/>
          <w:bottom w:val="nil"/>
          <w:right w:val="nil"/>
          <w:between w:val="nil"/>
        </w:pBdr>
        <w:spacing w:before="437"/>
        <w:rPr>
          <w:i/>
          <w:iCs/>
          <w:color w:val="1C1E21"/>
        </w:rPr>
      </w:pPr>
      <w:r>
        <w:rPr>
          <w:i/>
          <w:iCs/>
          <w:color w:val="1C1E21"/>
        </w:rPr>
        <w:t xml:space="preserve">Carriers we use </w:t>
      </w:r>
    </w:p>
    <w:p w14:paraId="11A0DB83" w14:textId="669E04E5" w:rsidR="007238A4" w:rsidRDefault="00F329C2">
      <w:pPr>
        <w:widowControl w:val="0"/>
        <w:pBdr>
          <w:top w:val="nil"/>
          <w:left w:val="nil"/>
          <w:bottom w:val="nil"/>
          <w:right w:val="nil"/>
          <w:between w:val="nil"/>
        </w:pBdr>
        <w:spacing w:before="513"/>
        <w:rPr>
          <w:i/>
          <w:iCs/>
          <w:color w:val="1C1E21"/>
        </w:rPr>
      </w:pPr>
      <w:r>
        <w:rPr>
          <w:i/>
          <w:iCs/>
          <w:color w:val="1C1E21"/>
        </w:rPr>
        <w:t>Your order will be shipped by FedEx. We recommend choosing 5-Business-Day or</w:t>
      </w:r>
      <w:del w:id="568" w:author="Lttd" w:date="2026-04-15T11:52:00Z" w16du:dateUtc="2026-04-15T09:52:00Z">
        <w:r w:rsidDel="00790EA8">
          <w:rPr>
            <w:i/>
            <w:iCs/>
            <w:color w:val="1C1E21"/>
          </w:rPr>
          <w:delText xml:space="preserve">  </w:delText>
        </w:r>
      </w:del>
      <w:ins w:id="569" w:author="Lttd" w:date="2026-04-15T11:52:00Z" w16du:dateUtc="2026-04-15T09:52:00Z">
        <w:r w:rsidR="00790EA8">
          <w:rPr>
            <w:i/>
            <w:iCs/>
            <w:color w:val="1C1E21"/>
          </w:rPr>
          <w:t xml:space="preserve"> </w:t>
        </w:r>
      </w:ins>
      <w:r>
        <w:rPr>
          <w:i/>
          <w:iCs/>
          <w:color w:val="1C1E21"/>
        </w:rPr>
        <w:t xml:space="preserve">2-Business-Day shipping if you are shipping your package to a business address. </w:t>
      </w:r>
    </w:p>
    <w:p w14:paraId="11A0DB84" w14:textId="77777777" w:rsidR="007238A4" w:rsidRDefault="00F329C2">
      <w:pPr>
        <w:widowControl w:val="0"/>
        <w:pBdr>
          <w:top w:val="nil"/>
          <w:left w:val="nil"/>
          <w:bottom w:val="nil"/>
          <w:right w:val="nil"/>
          <w:between w:val="nil"/>
        </w:pBdr>
        <w:spacing w:before="440"/>
        <w:rPr>
          <w:i/>
          <w:iCs/>
          <w:color w:val="1C1E21"/>
        </w:rPr>
      </w:pPr>
      <w:r>
        <w:rPr>
          <w:i/>
          <w:iCs/>
          <w:color w:val="1C1E21"/>
        </w:rPr>
        <w:t xml:space="preserve">Saturday delivery </w:t>
      </w:r>
    </w:p>
    <w:p w14:paraId="11A0DB85" w14:textId="77777777" w:rsidR="007238A4" w:rsidRDefault="00F329C2">
      <w:pPr>
        <w:widowControl w:val="0"/>
        <w:pBdr>
          <w:top w:val="nil"/>
          <w:left w:val="nil"/>
          <w:bottom w:val="nil"/>
          <w:right w:val="nil"/>
          <w:between w:val="nil"/>
        </w:pBdr>
        <w:spacing w:before="511"/>
        <w:rPr>
          <w:i/>
          <w:iCs/>
          <w:color w:val="1C1E21"/>
        </w:rPr>
      </w:pPr>
      <w:r>
        <w:rPr>
          <w:i/>
          <w:iCs/>
          <w:color w:val="1C1E21"/>
        </w:rPr>
        <w:lastRenderedPageBreak/>
        <w:t xml:space="preserve">We do not offer Saturday delivery at this time. </w:t>
      </w:r>
    </w:p>
    <w:p w14:paraId="11A0DB86" w14:textId="77777777" w:rsidR="007238A4" w:rsidRDefault="00F329C2">
      <w:pPr>
        <w:widowControl w:val="0"/>
        <w:pBdr>
          <w:top w:val="nil"/>
          <w:left w:val="nil"/>
          <w:bottom w:val="nil"/>
          <w:right w:val="nil"/>
          <w:between w:val="nil"/>
        </w:pBdr>
        <w:spacing w:before="513"/>
        <w:rPr>
          <w:i/>
          <w:iCs/>
          <w:color w:val="1C1E21"/>
        </w:rPr>
      </w:pPr>
      <w:r>
        <w:rPr>
          <w:i/>
          <w:iCs/>
          <w:color w:val="1C1E21"/>
        </w:rPr>
        <w:t xml:space="preserve">Overseas shipments </w:t>
      </w:r>
    </w:p>
    <w:p w14:paraId="11A0DB87" w14:textId="33AE9B09" w:rsidR="007238A4" w:rsidRDefault="00F329C2">
      <w:pPr>
        <w:widowControl w:val="0"/>
        <w:pBdr>
          <w:top w:val="nil"/>
          <w:left w:val="nil"/>
          <w:bottom w:val="nil"/>
          <w:right w:val="nil"/>
          <w:between w:val="nil"/>
        </w:pBdr>
        <w:spacing w:before="511"/>
        <w:rPr>
          <w:i/>
          <w:iCs/>
          <w:color w:val="1C1E21"/>
        </w:rPr>
      </w:pPr>
      <w:r>
        <w:rPr>
          <w:i/>
          <w:iCs/>
          <w:color w:val="1C1E21"/>
        </w:rPr>
        <w:t>In addition to United States addresses ClassicMedallics.com offers shipping</w:t>
      </w:r>
      <w:del w:id="570" w:author="Lttd" w:date="2026-04-15T11:52:00Z" w16du:dateUtc="2026-04-15T09:52:00Z">
        <w:r w:rsidDel="00790EA8">
          <w:rPr>
            <w:i/>
            <w:iCs/>
            <w:color w:val="1C1E21"/>
          </w:rPr>
          <w:delText xml:space="preserve">  </w:delText>
        </w:r>
      </w:del>
      <w:ins w:id="571" w:author="Lttd" w:date="2026-04-15T11:52:00Z" w16du:dateUtc="2026-04-15T09:52:00Z">
        <w:r w:rsidR="00790EA8">
          <w:rPr>
            <w:i/>
            <w:iCs/>
            <w:color w:val="1C1E21"/>
          </w:rPr>
          <w:t xml:space="preserve"> </w:t>
        </w:r>
      </w:ins>
      <w:r>
        <w:rPr>
          <w:i/>
          <w:iCs/>
          <w:color w:val="1C1E21"/>
        </w:rPr>
        <w:t>overseas. Overseas shipping cost and payment needs to be verified with us first. For assistance please contact our Customer Service Representatives at 800-221-1348</w:t>
      </w:r>
      <w:del w:id="572" w:author="Lttd" w:date="2026-04-15T11:52:00Z" w16du:dateUtc="2026-04-15T09:52:00Z">
        <w:r w:rsidDel="00790EA8">
          <w:rPr>
            <w:i/>
            <w:iCs/>
            <w:color w:val="1C1E21"/>
          </w:rPr>
          <w:delText xml:space="preserve">  </w:delText>
        </w:r>
      </w:del>
      <w:ins w:id="573" w:author="Lttd" w:date="2026-04-15T11:52:00Z" w16du:dateUtc="2026-04-15T09:52:00Z">
        <w:r w:rsidR="00790EA8">
          <w:rPr>
            <w:i/>
            <w:iCs/>
            <w:color w:val="1C1E21"/>
          </w:rPr>
          <w:t xml:space="preserve"> </w:t>
        </w:r>
      </w:ins>
      <w:r>
        <w:rPr>
          <w:i/>
          <w:iCs/>
          <w:color w:val="1C1E21"/>
        </w:rPr>
        <w:t xml:space="preserve">or email us at sales@classic-medallics.com. </w:t>
      </w:r>
    </w:p>
    <w:p w14:paraId="11A0DB88" w14:textId="77777777" w:rsidR="007238A4" w:rsidRDefault="00F329C2">
      <w:pPr>
        <w:widowControl w:val="0"/>
        <w:pBdr>
          <w:top w:val="nil"/>
          <w:left w:val="nil"/>
          <w:bottom w:val="nil"/>
          <w:right w:val="nil"/>
          <w:between w:val="nil"/>
        </w:pBdr>
        <w:spacing w:before="437"/>
        <w:rPr>
          <w:i/>
          <w:iCs/>
          <w:color w:val="1C1E21"/>
        </w:rPr>
      </w:pPr>
      <w:r>
        <w:rPr>
          <w:i/>
          <w:iCs/>
          <w:color w:val="1C1E21"/>
        </w:rPr>
        <w:t xml:space="preserve">Ordering information: </w:t>
      </w:r>
    </w:p>
    <w:p w14:paraId="11A0DB89" w14:textId="77777777" w:rsidR="007238A4" w:rsidRDefault="00F329C2">
      <w:pPr>
        <w:widowControl w:val="0"/>
        <w:pBdr>
          <w:top w:val="nil"/>
          <w:left w:val="nil"/>
          <w:bottom w:val="nil"/>
          <w:right w:val="nil"/>
          <w:between w:val="nil"/>
        </w:pBdr>
        <w:spacing w:before="513"/>
        <w:rPr>
          <w:i/>
          <w:iCs/>
          <w:color w:val="1C1E21"/>
        </w:rPr>
      </w:pPr>
      <w:r>
        <w:rPr>
          <w:i/>
          <w:iCs/>
          <w:color w:val="1C1E21"/>
        </w:rPr>
        <w:t>Payment methods</w:t>
      </w:r>
    </w:p>
    <w:p w14:paraId="11A0DB8A" w14:textId="77777777" w:rsidR="007238A4" w:rsidRDefault="00F329C2">
      <w:pPr>
        <w:widowControl w:val="0"/>
        <w:pBdr>
          <w:top w:val="nil"/>
          <w:left w:val="nil"/>
          <w:bottom w:val="nil"/>
          <w:right w:val="nil"/>
          <w:between w:val="nil"/>
        </w:pBdr>
        <w:spacing w:before="0"/>
        <w:rPr>
          <w:i/>
          <w:iCs/>
          <w:color w:val="1C1E21"/>
        </w:rPr>
      </w:pPr>
      <w:r>
        <w:rPr>
          <w:i/>
          <w:iCs/>
          <w:color w:val="1C1E21"/>
        </w:rPr>
        <w:t xml:space="preserve">ClassicMedallics.com accepts the following methods of payment for purchases: Credit cards accepted: </w:t>
      </w:r>
    </w:p>
    <w:p w14:paraId="11A0DB8B" w14:textId="77777777" w:rsidR="007238A4" w:rsidRDefault="00F329C2">
      <w:pPr>
        <w:widowControl w:val="0"/>
        <w:pBdr>
          <w:top w:val="nil"/>
          <w:left w:val="nil"/>
          <w:bottom w:val="nil"/>
          <w:right w:val="nil"/>
          <w:between w:val="nil"/>
        </w:pBdr>
        <w:spacing w:before="90"/>
        <w:rPr>
          <w:i/>
          <w:iCs/>
          <w:color w:val="1C1E21"/>
        </w:rPr>
      </w:pPr>
      <w:r>
        <w:rPr>
          <w:i/>
          <w:iCs/>
          <w:color w:val="1C1E21"/>
        </w:rPr>
        <w:t xml:space="preserve">�Discover </w:t>
      </w:r>
    </w:p>
    <w:p w14:paraId="11A0DB8C" w14:textId="77777777" w:rsidR="007238A4" w:rsidRDefault="00F329C2">
      <w:pPr>
        <w:widowControl w:val="0"/>
        <w:pBdr>
          <w:top w:val="nil"/>
          <w:left w:val="nil"/>
          <w:bottom w:val="nil"/>
          <w:right w:val="nil"/>
          <w:between w:val="nil"/>
        </w:pBdr>
        <w:spacing w:before="97"/>
        <w:rPr>
          <w:i/>
          <w:iCs/>
          <w:color w:val="1C1E21"/>
        </w:rPr>
      </w:pPr>
      <w:r>
        <w:rPr>
          <w:i/>
          <w:iCs/>
          <w:color w:val="1C1E21"/>
        </w:rPr>
        <w:t xml:space="preserve">�MasterCard </w:t>
      </w:r>
    </w:p>
    <w:p w14:paraId="11A0DB8D" w14:textId="77777777" w:rsidR="007238A4" w:rsidRDefault="00F329C2">
      <w:pPr>
        <w:widowControl w:val="0"/>
        <w:pBdr>
          <w:top w:val="nil"/>
          <w:left w:val="nil"/>
          <w:bottom w:val="nil"/>
          <w:right w:val="nil"/>
          <w:between w:val="nil"/>
        </w:pBdr>
        <w:spacing w:before="95"/>
        <w:rPr>
          <w:i/>
          <w:iCs/>
          <w:color w:val="1C1E21"/>
        </w:rPr>
      </w:pPr>
      <w:r>
        <w:rPr>
          <w:i/>
          <w:iCs/>
          <w:color w:val="1C1E21"/>
        </w:rPr>
        <w:t xml:space="preserve">�Visa </w:t>
      </w:r>
    </w:p>
    <w:p w14:paraId="11A0DB8E" w14:textId="77777777" w:rsidR="007238A4" w:rsidRDefault="00F329C2">
      <w:pPr>
        <w:widowControl w:val="0"/>
        <w:pBdr>
          <w:top w:val="nil"/>
          <w:left w:val="nil"/>
          <w:bottom w:val="nil"/>
          <w:right w:val="nil"/>
          <w:between w:val="nil"/>
        </w:pBdr>
        <w:spacing w:before="513"/>
        <w:rPr>
          <w:i/>
          <w:iCs/>
          <w:color w:val="1C1E21"/>
        </w:rPr>
      </w:pPr>
      <w:r>
        <w:rPr>
          <w:i/>
          <w:iCs/>
          <w:color w:val="1C1E21"/>
        </w:rPr>
        <w:t xml:space="preserve">�American Express </w:t>
      </w:r>
    </w:p>
    <w:p w14:paraId="11A0DB8F" w14:textId="77777777" w:rsidR="007238A4" w:rsidRDefault="00F329C2">
      <w:pPr>
        <w:widowControl w:val="0"/>
        <w:pBdr>
          <w:top w:val="nil"/>
          <w:left w:val="nil"/>
          <w:bottom w:val="nil"/>
          <w:right w:val="nil"/>
          <w:between w:val="nil"/>
        </w:pBdr>
        <w:spacing w:before="807"/>
        <w:rPr>
          <w:i/>
          <w:iCs/>
          <w:color w:val="1C1E21"/>
        </w:rPr>
      </w:pPr>
      <w:r>
        <w:rPr>
          <w:i/>
          <w:iCs/>
          <w:color w:val="1C1E21"/>
        </w:rPr>
        <w:t xml:space="preserve">Other forms of payment: </w:t>
      </w:r>
    </w:p>
    <w:p w14:paraId="11A0DB90" w14:textId="77777777" w:rsidR="007238A4" w:rsidRDefault="00F329C2">
      <w:pPr>
        <w:widowControl w:val="0"/>
        <w:pBdr>
          <w:top w:val="nil"/>
          <w:left w:val="nil"/>
          <w:bottom w:val="nil"/>
          <w:right w:val="nil"/>
          <w:between w:val="nil"/>
        </w:pBdr>
        <w:spacing w:before="513"/>
        <w:rPr>
          <w:i/>
          <w:iCs/>
          <w:color w:val="1C1E21"/>
        </w:rPr>
      </w:pPr>
      <w:r>
        <w:rPr>
          <w:i/>
          <w:iCs/>
          <w:color w:val="1C1E21"/>
        </w:rPr>
        <w:t xml:space="preserve">�CODs </w:t>
      </w:r>
    </w:p>
    <w:p w14:paraId="11A0DB91" w14:textId="77777777" w:rsidR="007238A4" w:rsidRDefault="00F329C2">
      <w:pPr>
        <w:widowControl w:val="0"/>
        <w:pBdr>
          <w:top w:val="nil"/>
          <w:left w:val="nil"/>
          <w:bottom w:val="nil"/>
          <w:right w:val="nil"/>
          <w:between w:val="nil"/>
        </w:pBdr>
        <w:spacing w:before="95"/>
        <w:rPr>
          <w:i/>
          <w:iCs/>
          <w:color w:val="1C1E21"/>
        </w:rPr>
      </w:pPr>
      <w:r>
        <w:rPr>
          <w:i/>
          <w:iCs/>
          <w:color w:val="1C1E21"/>
        </w:rPr>
        <w:t xml:space="preserve">�Personal checks </w:t>
      </w:r>
    </w:p>
    <w:p w14:paraId="11A0DB92" w14:textId="77777777" w:rsidR="007238A4" w:rsidRDefault="00F329C2">
      <w:pPr>
        <w:widowControl w:val="0"/>
        <w:pBdr>
          <w:top w:val="nil"/>
          <w:left w:val="nil"/>
          <w:bottom w:val="nil"/>
          <w:right w:val="nil"/>
          <w:between w:val="nil"/>
        </w:pBdr>
        <w:spacing w:before="97"/>
        <w:rPr>
          <w:i/>
          <w:iCs/>
          <w:color w:val="1C1E21"/>
        </w:rPr>
      </w:pPr>
      <w:r>
        <w:rPr>
          <w:i/>
          <w:iCs/>
          <w:color w:val="1C1E21"/>
        </w:rPr>
        <w:t xml:space="preserve">�Money orders </w:t>
      </w:r>
    </w:p>
    <w:p w14:paraId="11A0DB93" w14:textId="77777777" w:rsidR="007238A4" w:rsidRDefault="00F329C2">
      <w:pPr>
        <w:widowControl w:val="0"/>
        <w:pBdr>
          <w:top w:val="nil"/>
          <w:left w:val="nil"/>
          <w:bottom w:val="nil"/>
          <w:right w:val="nil"/>
          <w:between w:val="nil"/>
        </w:pBdr>
        <w:spacing w:before="95"/>
        <w:rPr>
          <w:i/>
          <w:iCs/>
          <w:color w:val="1C1E21"/>
        </w:rPr>
      </w:pPr>
      <w:r>
        <w:rPr>
          <w:i/>
          <w:iCs/>
          <w:color w:val="1C1E21"/>
        </w:rPr>
        <w:lastRenderedPageBreak/>
        <w:t xml:space="preserve">�PayPal </w:t>
      </w:r>
    </w:p>
    <w:p w14:paraId="11A0DB94" w14:textId="77777777" w:rsidR="007238A4" w:rsidRDefault="00F329C2">
      <w:pPr>
        <w:widowControl w:val="0"/>
        <w:pBdr>
          <w:top w:val="nil"/>
          <w:left w:val="nil"/>
          <w:bottom w:val="nil"/>
          <w:right w:val="nil"/>
          <w:between w:val="nil"/>
        </w:pBdr>
        <w:spacing w:before="513"/>
        <w:rPr>
          <w:i/>
          <w:iCs/>
          <w:color w:val="1C1E21"/>
        </w:rPr>
      </w:pPr>
      <w:r>
        <w:rPr>
          <w:i/>
          <w:iCs/>
          <w:color w:val="1C1E21"/>
        </w:rPr>
        <w:t xml:space="preserve">Sales tax </w:t>
      </w:r>
    </w:p>
    <w:p w14:paraId="11A0DB95" w14:textId="77777777" w:rsidR="007238A4" w:rsidRDefault="00F329C2">
      <w:pPr>
        <w:widowControl w:val="0"/>
        <w:pBdr>
          <w:top w:val="nil"/>
          <w:left w:val="nil"/>
          <w:bottom w:val="nil"/>
          <w:right w:val="nil"/>
          <w:between w:val="nil"/>
        </w:pBdr>
        <w:spacing w:before="511"/>
        <w:rPr>
          <w:i/>
          <w:iCs/>
          <w:color w:val="1C1E21"/>
        </w:rPr>
      </w:pPr>
      <w:r>
        <w:rPr>
          <w:i/>
          <w:iCs/>
          <w:color w:val="1C1E21"/>
        </w:rPr>
        <w:t xml:space="preserve">Applicable sales tax will be included on all orders based on shipping address. Returns and exchanges </w:t>
      </w:r>
    </w:p>
    <w:p w14:paraId="11A0DB96" w14:textId="4C7E718D" w:rsidR="007238A4" w:rsidRDefault="00F329C2">
      <w:pPr>
        <w:widowControl w:val="0"/>
        <w:pBdr>
          <w:top w:val="nil"/>
          <w:left w:val="nil"/>
          <w:bottom w:val="nil"/>
          <w:right w:val="nil"/>
          <w:between w:val="nil"/>
        </w:pBdr>
        <w:spacing w:before="90"/>
        <w:rPr>
          <w:i/>
          <w:iCs/>
          <w:color w:val="1C1E21"/>
        </w:rPr>
      </w:pPr>
      <w:r>
        <w:rPr>
          <w:i/>
          <w:iCs/>
          <w:color w:val="1C1E21"/>
        </w:rPr>
        <w:t>Please contact our Customer Service Representatives at 800-221-1348 for returns</w:t>
      </w:r>
      <w:del w:id="574" w:author="Lttd" w:date="2026-04-15T11:52:00Z" w16du:dateUtc="2026-04-15T09:52:00Z">
        <w:r w:rsidDel="00790EA8">
          <w:rPr>
            <w:i/>
            <w:iCs/>
            <w:color w:val="1C1E21"/>
          </w:rPr>
          <w:delText xml:space="preserve">  </w:delText>
        </w:r>
      </w:del>
      <w:ins w:id="575" w:author="Lttd" w:date="2026-04-15T11:52:00Z" w16du:dateUtc="2026-04-15T09:52:00Z">
        <w:r w:rsidR="00790EA8">
          <w:rPr>
            <w:i/>
            <w:iCs/>
            <w:color w:val="1C1E21"/>
          </w:rPr>
          <w:t xml:space="preserve"> </w:t>
        </w:r>
      </w:ins>
      <w:r>
        <w:rPr>
          <w:i/>
          <w:iCs/>
          <w:color w:val="1C1E21"/>
        </w:rPr>
        <w:t xml:space="preserve">and exchanges. </w:t>
      </w:r>
    </w:p>
    <w:p w14:paraId="11A0DB97" w14:textId="29D6FA6D" w:rsidR="007238A4" w:rsidRDefault="00F329C2">
      <w:pPr>
        <w:widowControl w:val="0"/>
        <w:pBdr>
          <w:top w:val="nil"/>
          <w:left w:val="nil"/>
          <w:bottom w:val="nil"/>
          <w:right w:val="nil"/>
          <w:between w:val="nil"/>
        </w:pBdr>
        <w:spacing w:before="20"/>
        <w:rPr>
          <w:i/>
          <w:iCs/>
          <w:color w:val="1C1E21"/>
        </w:rPr>
      </w:pPr>
      <w:r>
        <w:rPr>
          <w:i/>
          <w:iCs/>
          <w:color w:val="1C1E21"/>
        </w:rPr>
        <w:t>All returns will be credited to the original form of payment unless otherwise specified. Your credit card account will be credited upon processing of the returned item(s),</w:t>
      </w:r>
      <w:del w:id="576" w:author="Lttd" w:date="2026-04-15T11:52:00Z" w16du:dateUtc="2026-04-15T09:52:00Z">
        <w:r w:rsidDel="00790EA8">
          <w:rPr>
            <w:i/>
            <w:iCs/>
            <w:color w:val="1C1E21"/>
          </w:rPr>
          <w:delText xml:space="preserve">  </w:delText>
        </w:r>
      </w:del>
      <w:ins w:id="577" w:author="Lttd" w:date="2026-04-15T11:52:00Z" w16du:dateUtc="2026-04-15T09:52:00Z">
        <w:r w:rsidR="00790EA8">
          <w:rPr>
            <w:i/>
            <w:iCs/>
            <w:color w:val="1C1E21"/>
          </w:rPr>
          <w:t xml:space="preserve"> </w:t>
        </w:r>
      </w:ins>
      <w:r>
        <w:rPr>
          <w:i/>
          <w:iCs/>
          <w:color w:val="1C1E21"/>
        </w:rPr>
        <w:t xml:space="preserve">and the credit should appear on your next statement. </w:t>
      </w:r>
    </w:p>
    <w:p w14:paraId="11A0DB98" w14:textId="77777777" w:rsidR="007238A4" w:rsidRDefault="00F329C2">
      <w:pPr>
        <w:widowControl w:val="0"/>
        <w:pBdr>
          <w:top w:val="nil"/>
          <w:left w:val="nil"/>
          <w:bottom w:val="nil"/>
          <w:right w:val="nil"/>
          <w:between w:val="nil"/>
        </w:pBdr>
        <w:spacing w:before="23"/>
        <w:rPr>
          <w:i/>
          <w:iCs/>
          <w:color w:val="1C1E21"/>
        </w:rPr>
      </w:pPr>
      <w:r>
        <w:rPr>
          <w:i/>
          <w:iCs/>
          <w:color w:val="1C1E21"/>
        </w:rPr>
        <w:t xml:space="preserve">You will be charged a restocking fee 20% of your original order. </w:t>
      </w:r>
    </w:p>
    <w:p w14:paraId="11A0DB99" w14:textId="3751F706" w:rsidR="007238A4" w:rsidRDefault="00F329C2">
      <w:pPr>
        <w:widowControl w:val="0"/>
        <w:pBdr>
          <w:top w:val="nil"/>
          <w:left w:val="nil"/>
          <w:bottom w:val="nil"/>
          <w:right w:val="nil"/>
          <w:between w:val="nil"/>
        </w:pBdr>
        <w:spacing w:before="511"/>
        <w:rPr>
          <w:i/>
          <w:iCs/>
          <w:color w:val="1C1E21"/>
        </w:rPr>
      </w:pPr>
      <w:r>
        <w:rPr>
          <w:i/>
          <w:iCs/>
          <w:color w:val="1C1E21"/>
        </w:rPr>
        <w:t>Personalized Items (e.g., Build Your Award, engraved items) cannot be returned or</w:t>
      </w:r>
      <w:del w:id="578" w:author="Lttd" w:date="2026-04-15T11:52:00Z" w16du:dateUtc="2026-04-15T09:52:00Z">
        <w:r w:rsidDel="00790EA8">
          <w:rPr>
            <w:i/>
            <w:iCs/>
            <w:color w:val="1C1E21"/>
          </w:rPr>
          <w:delText xml:space="preserve">  </w:delText>
        </w:r>
      </w:del>
      <w:ins w:id="579" w:author="Lttd" w:date="2026-04-15T11:52:00Z" w16du:dateUtc="2026-04-15T09:52:00Z">
        <w:r w:rsidR="00790EA8">
          <w:rPr>
            <w:i/>
            <w:iCs/>
            <w:color w:val="1C1E21"/>
          </w:rPr>
          <w:t xml:space="preserve"> </w:t>
        </w:r>
      </w:ins>
      <w:r>
        <w:rPr>
          <w:i/>
          <w:iCs/>
          <w:color w:val="1C1E21"/>
        </w:rPr>
        <w:t>exchanged.</w:t>
      </w:r>
    </w:p>
    <w:p w14:paraId="11A0DB9A" w14:textId="77777777" w:rsidR="007238A4" w:rsidRDefault="00F329C2">
      <w:pPr>
        <w:widowControl w:val="0"/>
        <w:pBdr>
          <w:top w:val="nil"/>
          <w:left w:val="nil"/>
          <w:bottom w:val="nil"/>
          <w:right w:val="nil"/>
          <w:between w:val="nil"/>
        </w:pBdr>
        <w:spacing w:before="0"/>
        <w:rPr>
          <w:i/>
          <w:iCs/>
          <w:color w:val="1C1E21"/>
        </w:rPr>
      </w:pPr>
      <w:r>
        <w:rPr>
          <w:i/>
          <w:iCs/>
          <w:color w:val="1C1E21"/>
        </w:rPr>
        <w:t xml:space="preserve">Return Policy </w:t>
      </w:r>
    </w:p>
    <w:p w14:paraId="11A0DB9B" w14:textId="5E7E6956" w:rsidR="007238A4" w:rsidRDefault="00F329C2">
      <w:pPr>
        <w:widowControl w:val="0"/>
        <w:pBdr>
          <w:top w:val="nil"/>
          <w:left w:val="nil"/>
          <w:bottom w:val="nil"/>
          <w:right w:val="nil"/>
          <w:between w:val="nil"/>
        </w:pBdr>
        <w:spacing w:before="513"/>
        <w:rPr>
          <w:i/>
          <w:iCs/>
          <w:color w:val="1C1E21"/>
        </w:rPr>
      </w:pPr>
      <w:r>
        <w:rPr>
          <w:i/>
          <w:iCs/>
          <w:color w:val="1C1E21"/>
        </w:rPr>
        <w:t>No merchandise is to be returned without written authorization. Merchandise</w:t>
      </w:r>
      <w:del w:id="580" w:author="Lttd" w:date="2026-04-15T11:52:00Z" w16du:dateUtc="2026-04-15T09:52:00Z">
        <w:r w:rsidDel="00790EA8">
          <w:rPr>
            <w:i/>
            <w:iCs/>
            <w:color w:val="1C1E21"/>
          </w:rPr>
          <w:delText xml:space="preserve">  </w:delText>
        </w:r>
      </w:del>
      <w:ins w:id="581" w:author="Lttd" w:date="2026-04-15T11:52:00Z" w16du:dateUtc="2026-04-15T09:52:00Z">
        <w:r w:rsidR="00790EA8">
          <w:rPr>
            <w:i/>
            <w:iCs/>
            <w:color w:val="1C1E21"/>
          </w:rPr>
          <w:t xml:space="preserve"> </w:t>
        </w:r>
      </w:ins>
      <w:r>
        <w:rPr>
          <w:i/>
          <w:iCs/>
          <w:color w:val="1C1E21"/>
        </w:rPr>
        <w:t xml:space="preserve">returned without authorization will be refused. Call our Customer Service (800) 221- 1348 for more details. </w:t>
      </w:r>
    </w:p>
    <w:p w14:paraId="11A0DB9C" w14:textId="20C7369B" w:rsidR="007238A4" w:rsidRDefault="00F329C2">
      <w:pPr>
        <w:widowControl w:val="0"/>
        <w:pBdr>
          <w:top w:val="nil"/>
          <w:left w:val="nil"/>
          <w:bottom w:val="nil"/>
          <w:right w:val="nil"/>
          <w:between w:val="nil"/>
        </w:pBdr>
        <w:spacing w:before="733"/>
        <w:rPr>
          <w:i/>
          <w:iCs/>
          <w:color w:val="1C1E21"/>
        </w:rPr>
      </w:pPr>
      <w:r>
        <w:rPr>
          <w:i/>
          <w:iCs/>
          <w:color w:val="1C1E21"/>
        </w:rPr>
        <w:t>We guarantee all products to be free of manufacturing defects. Should you receive</w:t>
      </w:r>
      <w:del w:id="582" w:author="Lttd" w:date="2026-04-15T11:52:00Z" w16du:dateUtc="2026-04-15T09:52:00Z">
        <w:r w:rsidDel="00790EA8">
          <w:rPr>
            <w:i/>
            <w:iCs/>
            <w:color w:val="1C1E21"/>
          </w:rPr>
          <w:delText xml:space="preserve">  </w:delText>
        </w:r>
      </w:del>
      <w:ins w:id="583" w:author="Lttd" w:date="2026-04-15T11:52:00Z" w16du:dateUtc="2026-04-15T09:52:00Z">
        <w:r w:rsidR="00790EA8">
          <w:rPr>
            <w:i/>
            <w:iCs/>
            <w:color w:val="1C1E21"/>
          </w:rPr>
          <w:t xml:space="preserve"> </w:t>
        </w:r>
      </w:ins>
      <w:r>
        <w:rPr>
          <w:i/>
          <w:iCs/>
          <w:color w:val="1C1E21"/>
        </w:rPr>
        <w:t>any item which becomes defective within a year of your purchase, we will replace</w:t>
      </w:r>
      <w:del w:id="584" w:author="Lttd" w:date="2026-04-15T11:52:00Z" w16du:dateUtc="2026-04-15T09:52:00Z">
        <w:r w:rsidDel="00790EA8">
          <w:rPr>
            <w:i/>
            <w:iCs/>
            <w:color w:val="1C1E21"/>
          </w:rPr>
          <w:delText xml:space="preserve">  </w:delText>
        </w:r>
      </w:del>
      <w:ins w:id="585" w:author="Lttd" w:date="2026-04-15T11:52:00Z" w16du:dateUtc="2026-04-15T09:52:00Z">
        <w:r w:rsidR="00790EA8">
          <w:rPr>
            <w:i/>
            <w:iCs/>
            <w:color w:val="1C1E21"/>
          </w:rPr>
          <w:t xml:space="preserve"> </w:t>
        </w:r>
      </w:ins>
      <w:r>
        <w:rPr>
          <w:i/>
          <w:iCs/>
          <w:color w:val="1C1E21"/>
        </w:rPr>
        <w:t xml:space="preserve">the item at no charge or refund your order in full including shipping charges. </w:t>
      </w:r>
    </w:p>
    <w:p w14:paraId="11A0DB9D" w14:textId="7D7B8247" w:rsidR="007238A4" w:rsidRDefault="00F329C2">
      <w:pPr>
        <w:widowControl w:val="0"/>
        <w:pBdr>
          <w:top w:val="nil"/>
          <w:left w:val="nil"/>
          <w:bottom w:val="nil"/>
          <w:right w:val="nil"/>
          <w:between w:val="nil"/>
        </w:pBdr>
        <w:spacing w:before="735"/>
        <w:rPr>
          <w:i/>
          <w:iCs/>
          <w:color w:val="1C1E21"/>
        </w:rPr>
      </w:pPr>
      <w:r>
        <w:rPr>
          <w:i/>
          <w:iCs/>
          <w:color w:val="1C1E21"/>
        </w:rPr>
        <w:lastRenderedPageBreak/>
        <w:t>If you are not satisfied with your order, you have 30 days to return the product for a</w:t>
      </w:r>
      <w:del w:id="586" w:author="Lttd" w:date="2026-04-15T11:52:00Z" w16du:dateUtc="2026-04-15T09:52:00Z">
        <w:r w:rsidDel="00790EA8">
          <w:rPr>
            <w:i/>
            <w:iCs/>
            <w:color w:val="1C1E21"/>
          </w:rPr>
          <w:delText xml:space="preserve">  </w:delText>
        </w:r>
      </w:del>
      <w:ins w:id="587" w:author="Lttd" w:date="2026-04-15T11:52:00Z" w16du:dateUtc="2026-04-15T09:52:00Z">
        <w:r w:rsidR="00790EA8">
          <w:rPr>
            <w:i/>
            <w:iCs/>
            <w:color w:val="1C1E21"/>
          </w:rPr>
          <w:t xml:space="preserve"> </w:t>
        </w:r>
      </w:ins>
      <w:r>
        <w:rPr>
          <w:i/>
          <w:iCs/>
          <w:color w:val="1C1E21"/>
        </w:rPr>
        <w:t>full refund or credit towards your next purchase of merchandise. A return</w:t>
      </w:r>
      <w:del w:id="588" w:author="Lttd" w:date="2026-04-15T11:52:00Z" w16du:dateUtc="2026-04-15T09:52:00Z">
        <w:r w:rsidDel="00790EA8">
          <w:rPr>
            <w:i/>
            <w:iCs/>
            <w:color w:val="1C1E21"/>
          </w:rPr>
          <w:delText xml:space="preserve">  </w:delText>
        </w:r>
      </w:del>
      <w:ins w:id="589" w:author="Lttd" w:date="2026-04-15T11:52:00Z" w16du:dateUtc="2026-04-15T09:52:00Z">
        <w:r w:rsidR="00790EA8">
          <w:rPr>
            <w:i/>
            <w:iCs/>
            <w:color w:val="1C1E21"/>
          </w:rPr>
          <w:t xml:space="preserve"> </w:t>
        </w:r>
      </w:ins>
      <w:r>
        <w:rPr>
          <w:i/>
          <w:iCs/>
          <w:color w:val="1C1E21"/>
        </w:rPr>
        <w:t>authorization number is required prior to return. Contact us for a return authorization</w:t>
      </w:r>
      <w:del w:id="590" w:author="Lttd" w:date="2026-04-15T11:52:00Z" w16du:dateUtc="2026-04-15T09:52:00Z">
        <w:r w:rsidDel="00790EA8">
          <w:rPr>
            <w:i/>
            <w:iCs/>
            <w:color w:val="1C1E21"/>
          </w:rPr>
          <w:delText xml:space="preserve">  </w:delText>
        </w:r>
      </w:del>
      <w:ins w:id="591" w:author="Lttd" w:date="2026-04-15T11:52:00Z" w16du:dateUtc="2026-04-15T09:52:00Z">
        <w:r w:rsidR="00790EA8">
          <w:rPr>
            <w:i/>
            <w:iCs/>
            <w:color w:val="1C1E21"/>
          </w:rPr>
          <w:t xml:space="preserve"> </w:t>
        </w:r>
      </w:ins>
      <w:r>
        <w:rPr>
          <w:i/>
          <w:iCs/>
          <w:color w:val="1C1E21"/>
        </w:rPr>
        <w:t>to be included with the item you are returning. You must also include a copy of your</w:t>
      </w:r>
      <w:del w:id="592" w:author="Lttd" w:date="2026-04-15T11:52:00Z" w16du:dateUtc="2026-04-15T09:52:00Z">
        <w:r w:rsidDel="00790EA8">
          <w:rPr>
            <w:i/>
            <w:iCs/>
            <w:color w:val="1C1E21"/>
          </w:rPr>
          <w:delText xml:space="preserve">  </w:delText>
        </w:r>
      </w:del>
      <w:ins w:id="593" w:author="Lttd" w:date="2026-04-15T11:52:00Z" w16du:dateUtc="2026-04-15T09:52:00Z">
        <w:r w:rsidR="00790EA8">
          <w:rPr>
            <w:i/>
            <w:iCs/>
            <w:color w:val="1C1E21"/>
          </w:rPr>
          <w:t xml:space="preserve"> </w:t>
        </w:r>
      </w:ins>
      <w:r>
        <w:rPr>
          <w:i/>
          <w:iCs/>
          <w:color w:val="1C1E21"/>
        </w:rPr>
        <w:t>invoice(s) or your invoice number(s) along with your returned merchandise. The</w:t>
      </w:r>
      <w:del w:id="594" w:author="Lttd" w:date="2026-04-15T11:52:00Z" w16du:dateUtc="2026-04-15T09:52:00Z">
        <w:r w:rsidDel="00790EA8">
          <w:rPr>
            <w:i/>
            <w:iCs/>
            <w:color w:val="1C1E21"/>
          </w:rPr>
          <w:delText xml:space="preserve">  </w:delText>
        </w:r>
      </w:del>
      <w:ins w:id="595" w:author="Lttd" w:date="2026-04-15T11:52:00Z" w16du:dateUtc="2026-04-15T09:52:00Z">
        <w:r w:rsidR="00790EA8">
          <w:rPr>
            <w:i/>
            <w:iCs/>
            <w:color w:val="1C1E21"/>
          </w:rPr>
          <w:t xml:space="preserve"> </w:t>
        </w:r>
      </w:ins>
      <w:r>
        <w:rPr>
          <w:i/>
          <w:iCs/>
          <w:color w:val="1C1E21"/>
        </w:rPr>
        <w:t>customer is responsible for all shipping charges. We do not credit shipping charges</w:t>
      </w:r>
      <w:del w:id="596" w:author="Lttd" w:date="2026-04-15T11:52:00Z" w16du:dateUtc="2026-04-15T09:52:00Z">
        <w:r w:rsidDel="00790EA8">
          <w:rPr>
            <w:i/>
            <w:iCs/>
            <w:color w:val="1C1E21"/>
          </w:rPr>
          <w:delText xml:space="preserve">  </w:delText>
        </w:r>
      </w:del>
      <w:ins w:id="597" w:author="Lttd" w:date="2026-04-15T11:52:00Z" w16du:dateUtc="2026-04-15T09:52:00Z">
        <w:r w:rsidR="00790EA8">
          <w:rPr>
            <w:i/>
            <w:iCs/>
            <w:color w:val="1C1E21"/>
          </w:rPr>
          <w:t xml:space="preserve"> </w:t>
        </w:r>
      </w:ins>
      <w:r>
        <w:rPr>
          <w:i/>
          <w:iCs/>
          <w:color w:val="1C1E21"/>
        </w:rPr>
        <w:t xml:space="preserve">on non-defective returned merchandise. </w:t>
      </w:r>
    </w:p>
    <w:p w14:paraId="11A0DB9E" w14:textId="27EB7197" w:rsidR="007238A4" w:rsidRDefault="00F329C2">
      <w:pPr>
        <w:widowControl w:val="0"/>
        <w:pBdr>
          <w:top w:val="nil"/>
          <w:left w:val="nil"/>
          <w:bottom w:val="nil"/>
          <w:right w:val="nil"/>
          <w:between w:val="nil"/>
        </w:pBdr>
        <w:spacing w:before="733"/>
        <w:rPr>
          <w:i/>
          <w:iCs/>
          <w:color w:val="1C1E21"/>
        </w:rPr>
      </w:pPr>
      <w:r>
        <w:rPr>
          <w:i/>
          <w:iCs/>
          <w:color w:val="1C1E21"/>
        </w:rPr>
        <w:t>If your item(s) is engraved and/or personalized, the order is considered a final sale</w:t>
      </w:r>
      <w:del w:id="598" w:author="Lttd" w:date="2026-04-15T11:52:00Z" w16du:dateUtc="2026-04-15T09:52:00Z">
        <w:r w:rsidDel="00790EA8">
          <w:rPr>
            <w:i/>
            <w:iCs/>
            <w:color w:val="1C1E21"/>
          </w:rPr>
          <w:delText xml:space="preserve">  </w:delText>
        </w:r>
      </w:del>
      <w:ins w:id="599" w:author="Lttd" w:date="2026-04-15T11:52:00Z" w16du:dateUtc="2026-04-15T09:52:00Z">
        <w:r w:rsidR="00790EA8">
          <w:rPr>
            <w:i/>
            <w:iCs/>
            <w:color w:val="1C1E21"/>
          </w:rPr>
          <w:t xml:space="preserve"> </w:t>
        </w:r>
      </w:ins>
      <w:r>
        <w:rPr>
          <w:i/>
          <w:iCs/>
          <w:color w:val="1C1E21"/>
        </w:rPr>
        <w:t>and we will not accept returns, unless there is a mistake on our part between the</w:t>
      </w:r>
      <w:del w:id="600" w:author="Lttd" w:date="2026-04-15T11:52:00Z" w16du:dateUtc="2026-04-15T09:52:00Z">
        <w:r w:rsidDel="00790EA8">
          <w:rPr>
            <w:i/>
            <w:iCs/>
            <w:color w:val="1C1E21"/>
          </w:rPr>
          <w:delText xml:space="preserve">  </w:delText>
        </w:r>
      </w:del>
      <w:ins w:id="601" w:author="Lttd" w:date="2026-04-15T11:52:00Z" w16du:dateUtc="2026-04-15T09:52:00Z">
        <w:r w:rsidR="00790EA8">
          <w:rPr>
            <w:i/>
            <w:iCs/>
            <w:color w:val="1C1E21"/>
          </w:rPr>
          <w:t xml:space="preserve"> </w:t>
        </w:r>
      </w:ins>
      <w:r>
        <w:rPr>
          <w:i/>
          <w:iCs/>
          <w:color w:val="1C1E21"/>
        </w:rPr>
        <w:t xml:space="preserve">original message you provided compared to the message engraved on the item. </w:t>
      </w:r>
    </w:p>
    <w:p w14:paraId="11A0DB9F" w14:textId="77777777" w:rsidR="007238A4" w:rsidRDefault="00F329C2">
      <w:pPr>
        <w:widowControl w:val="0"/>
        <w:pBdr>
          <w:top w:val="nil"/>
          <w:left w:val="nil"/>
          <w:bottom w:val="nil"/>
          <w:right w:val="nil"/>
          <w:between w:val="nil"/>
        </w:pBdr>
        <w:spacing w:before="735"/>
        <w:rPr>
          <w:i/>
          <w:iCs/>
          <w:color w:val="1C1E21"/>
        </w:rPr>
      </w:pPr>
      <w:r>
        <w:rPr>
          <w:i/>
          <w:iCs/>
          <w:color w:val="1C1E21"/>
        </w:rPr>
        <w:t xml:space="preserve">Return Address: </w:t>
      </w:r>
    </w:p>
    <w:p w14:paraId="11A0DBA0" w14:textId="77777777" w:rsidR="007238A4" w:rsidRDefault="00F329C2">
      <w:pPr>
        <w:widowControl w:val="0"/>
        <w:pBdr>
          <w:top w:val="nil"/>
          <w:left w:val="nil"/>
          <w:bottom w:val="nil"/>
          <w:right w:val="nil"/>
          <w:between w:val="nil"/>
        </w:pBdr>
        <w:spacing w:before="95"/>
        <w:rPr>
          <w:i/>
          <w:iCs/>
          <w:color w:val="1C1E21"/>
        </w:rPr>
      </w:pPr>
      <w:r>
        <w:rPr>
          <w:i/>
          <w:iCs/>
          <w:color w:val="1C1E21"/>
        </w:rPr>
        <w:t xml:space="preserve">Classic </w:t>
      </w:r>
      <w:proofErr w:type="spellStart"/>
      <w:r>
        <w:rPr>
          <w:i/>
          <w:iCs/>
          <w:color w:val="1C1E21"/>
        </w:rPr>
        <w:t>Medallics</w:t>
      </w:r>
      <w:proofErr w:type="spellEnd"/>
      <w:r>
        <w:rPr>
          <w:i/>
          <w:iCs/>
          <w:color w:val="1C1E21"/>
        </w:rPr>
        <w:t xml:space="preserve"> Returns </w:t>
      </w:r>
    </w:p>
    <w:p w14:paraId="11A0DBA1" w14:textId="77777777" w:rsidR="007238A4" w:rsidRDefault="00F329C2">
      <w:pPr>
        <w:widowControl w:val="0"/>
        <w:pBdr>
          <w:top w:val="nil"/>
          <w:left w:val="nil"/>
          <w:bottom w:val="nil"/>
          <w:right w:val="nil"/>
          <w:between w:val="nil"/>
        </w:pBdr>
        <w:spacing w:before="97"/>
        <w:rPr>
          <w:i/>
          <w:iCs/>
          <w:color w:val="1C1E21"/>
        </w:rPr>
      </w:pPr>
      <w:r>
        <w:rPr>
          <w:i/>
          <w:iCs/>
          <w:color w:val="1C1E21"/>
        </w:rPr>
        <w:t xml:space="preserve">520 South Fulton Avenue </w:t>
      </w:r>
    </w:p>
    <w:p w14:paraId="11A0DBA2" w14:textId="77777777" w:rsidR="007238A4" w:rsidRDefault="00F329C2">
      <w:pPr>
        <w:widowControl w:val="0"/>
        <w:pBdr>
          <w:top w:val="nil"/>
          <w:left w:val="nil"/>
          <w:bottom w:val="nil"/>
          <w:right w:val="nil"/>
          <w:between w:val="nil"/>
        </w:pBdr>
        <w:spacing w:before="95"/>
        <w:rPr>
          <w:i/>
          <w:iCs/>
          <w:color w:val="1C1E21"/>
        </w:rPr>
      </w:pPr>
      <w:r>
        <w:rPr>
          <w:i/>
          <w:iCs/>
          <w:color w:val="1C1E21"/>
        </w:rPr>
        <w:t xml:space="preserve">Mount Vernon, New York 10550 </w:t>
      </w:r>
    </w:p>
    <w:p w14:paraId="11A0DBA3" w14:textId="31534D29" w:rsidR="007238A4" w:rsidRDefault="00F329C2">
      <w:pPr>
        <w:widowControl w:val="0"/>
        <w:pBdr>
          <w:top w:val="nil"/>
          <w:left w:val="nil"/>
          <w:bottom w:val="nil"/>
          <w:right w:val="nil"/>
          <w:between w:val="nil"/>
        </w:pBdr>
        <w:spacing w:before="513"/>
        <w:rPr>
          <w:i/>
          <w:iCs/>
          <w:color w:val="1155CC"/>
          <w:u w:val="single"/>
        </w:rPr>
      </w:pPr>
      <w:r>
        <w:rPr>
          <w:i/>
          <w:iCs/>
          <w:color w:val="1C1E21"/>
        </w:rPr>
        <w:t xml:space="preserve">The uploaded </w:t>
      </w:r>
      <w:proofErr w:type="spellStart"/>
      <w:r>
        <w:rPr>
          <w:i/>
          <w:iCs/>
          <w:color w:val="1C1E21"/>
        </w:rPr>
        <w:t>vector.json</w:t>
      </w:r>
      <w:proofErr w:type="spellEnd"/>
      <w:r>
        <w:rPr>
          <w:i/>
          <w:iCs/>
          <w:color w:val="1C1E21"/>
        </w:rPr>
        <w:t xml:space="preserve"> file is their current </w:t>
      </w:r>
      <w:proofErr w:type="spellStart"/>
      <w:r>
        <w:rPr>
          <w:i/>
          <w:iCs/>
          <w:color w:val="1C1E21"/>
        </w:rPr>
        <w:t>catalog</w:t>
      </w:r>
      <w:proofErr w:type="spellEnd"/>
      <w:r>
        <w:rPr>
          <w:i/>
          <w:iCs/>
          <w:color w:val="1C1E21"/>
        </w:rPr>
        <w:t>. Each product is listed as one</w:t>
      </w:r>
      <w:del w:id="602" w:author="Lttd" w:date="2026-04-15T11:52:00Z" w16du:dateUtc="2026-04-15T09:52:00Z">
        <w:r w:rsidDel="00790EA8">
          <w:rPr>
            <w:i/>
            <w:iCs/>
            <w:color w:val="1C1E21"/>
          </w:rPr>
          <w:delText xml:space="preserve">  </w:delText>
        </w:r>
      </w:del>
      <w:ins w:id="603" w:author="Lttd" w:date="2026-04-15T11:52:00Z" w16du:dateUtc="2026-04-15T09:52:00Z">
        <w:r w:rsidR="00790EA8">
          <w:rPr>
            <w:i/>
            <w:iCs/>
            <w:color w:val="1C1E21"/>
          </w:rPr>
          <w:t xml:space="preserve"> </w:t>
        </w:r>
      </w:ins>
      <w:r>
        <w:rPr>
          <w:i/>
          <w:iCs/>
          <w:color w:val="1C1E21"/>
        </w:rPr>
        <w:t xml:space="preserve">row. When recommending or referring to products, the product's </w:t>
      </w:r>
      <w:proofErr w:type="spellStart"/>
      <w:r>
        <w:rPr>
          <w:i/>
          <w:iCs/>
          <w:color w:val="1C1E21"/>
        </w:rPr>
        <w:t>url</w:t>
      </w:r>
      <w:proofErr w:type="spellEnd"/>
      <w:r>
        <w:rPr>
          <w:i/>
          <w:iCs/>
          <w:color w:val="1C1E21"/>
        </w:rPr>
        <w:t xml:space="preserve"> can be</w:t>
      </w:r>
      <w:del w:id="604" w:author="Lttd" w:date="2026-04-15T11:52:00Z" w16du:dateUtc="2026-04-15T09:52:00Z">
        <w:r w:rsidDel="00790EA8">
          <w:rPr>
            <w:i/>
            <w:iCs/>
            <w:color w:val="1C1E21"/>
          </w:rPr>
          <w:delText xml:space="preserve">  </w:delText>
        </w:r>
      </w:del>
      <w:ins w:id="605" w:author="Lttd" w:date="2026-04-15T11:52:00Z" w16du:dateUtc="2026-04-15T09:52:00Z">
        <w:r w:rsidR="00790EA8">
          <w:rPr>
            <w:i/>
            <w:iCs/>
            <w:color w:val="1C1E21"/>
          </w:rPr>
          <w:t xml:space="preserve"> </w:t>
        </w:r>
      </w:ins>
      <w:r>
        <w:rPr>
          <w:i/>
          <w:iCs/>
          <w:color w:val="1C1E21"/>
        </w:rPr>
        <w:t xml:space="preserve">constructed by adding the id plus .html to </w:t>
      </w:r>
      <w:r>
        <w:rPr>
          <w:i/>
          <w:iCs/>
          <w:color w:val="1155CC"/>
          <w:u w:val="single"/>
        </w:rPr>
        <w:t>https://www.classic-medallics.com</w:t>
      </w:r>
    </w:p>
    <w:p w14:paraId="11A0DBA4" w14:textId="77777777" w:rsidR="007238A4" w:rsidRDefault="00F329C2">
      <w:pPr>
        <w:widowControl w:val="0"/>
        <w:pBdr>
          <w:top w:val="nil"/>
          <w:left w:val="nil"/>
          <w:bottom w:val="nil"/>
          <w:right w:val="nil"/>
          <w:between w:val="nil"/>
        </w:pBdr>
        <w:spacing w:before="0"/>
        <w:rPr>
          <w:i/>
          <w:iCs/>
          <w:color w:val="1155CC"/>
          <w:u w:val="single"/>
        </w:rPr>
      </w:pPr>
      <w:r>
        <w:rPr>
          <w:i/>
          <w:iCs/>
          <w:color w:val="1C1E21"/>
        </w:rPr>
        <w:t xml:space="preserve">For example, the product whose id is 221506g is located at </w:t>
      </w:r>
      <w:r>
        <w:rPr>
          <w:i/>
          <w:iCs/>
          <w:color w:val="1155CC"/>
          <w:u w:val="single"/>
        </w:rPr>
        <w:t xml:space="preserve">https://www.classic medallics.com/221506g.html </w:t>
      </w:r>
    </w:p>
    <w:p w14:paraId="11A0DBA5" w14:textId="6E8B29E8" w:rsidR="007238A4" w:rsidRDefault="00F329C2">
      <w:pPr>
        <w:widowControl w:val="0"/>
        <w:pBdr>
          <w:top w:val="nil"/>
          <w:left w:val="nil"/>
          <w:bottom w:val="nil"/>
          <w:right w:val="nil"/>
          <w:between w:val="nil"/>
        </w:pBdr>
        <w:spacing w:before="436"/>
        <w:rPr>
          <w:i/>
          <w:iCs/>
          <w:color w:val="1C1E21"/>
        </w:rPr>
      </w:pPr>
      <w:r>
        <w:rPr>
          <w:i/>
          <w:iCs/>
          <w:color w:val="1C1E21"/>
        </w:rPr>
        <w:t>When prices are listed like this 6 10 57 100 540, that's quantity-based pricing. It</w:t>
      </w:r>
      <w:del w:id="606" w:author="Lttd" w:date="2026-04-15T11:52:00Z" w16du:dateUtc="2026-04-15T09:52:00Z">
        <w:r w:rsidDel="00790EA8">
          <w:rPr>
            <w:i/>
            <w:iCs/>
            <w:color w:val="1C1E21"/>
          </w:rPr>
          <w:delText xml:space="preserve">  </w:delText>
        </w:r>
      </w:del>
      <w:ins w:id="607" w:author="Lttd" w:date="2026-04-15T11:52:00Z" w16du:dateUtc="2026-04-15T09:52:00Z">
        <w:r w:rsidR="00790EA8">
          <w:rPr>
            <w:i/>
            <w:iCs/>
            <w:color w:val="1C1E21"/>
          </w:rPr>
          <w:t xml:space="preserve"> </w:t>
        </w:r>
      </w:ins>
      <w:r>
        <w:rPr>
          <w:i/>
          <w:iCs/>
          <w:color w:val="1C1E21"/>
        </w:rPr>
        <w:lastRenderedPageBreak/>
        <w:t>means that one product costs $6, 10 products cost $57 (or $5.70 each), and 100 or</w:t>
      </w:r>
      <w:del w:id="608" w:author="Lttd" w:date="2026-04-15T11:52:00Z" w16du:dateUtc="2026-04-15T09:52:00Z">
        <w:r w:rsidDel="00790EA8">
          <w:rPr>
            <w:i/>
            <w:iCs/>
            <w:color w:val="1C1E21"/>
          </w:rPr>
          <w:delText xml:space="preserve">  </w:delText>
        </w:r>
      </w:del>
      <w:ins w:id="609" w:author="Lttd" w:date="2026-04-15T11:52:00Z" w16du:dateUtc="2026-04-15T09:52:00Z">
        <w:r w:rsidR="00790EA8">
          <w:rPr>
            <w:i/>
            <w:iCs/>
            <w:color w:val="1C1E21"/>
          </w:rPr>
          <w:t xml:space="preserve"> </w:t>
        </w:r>
      </w:ins>
      <w:r>
        <w:rPr>
          <w:i/>
          <w:iCs/>
          <w:color w:val="1C1E21"/>
        </w:rPr>
        <w:t xml:space="preserve">more of the same product costs $5.40 each </w:t>
      </w:r>
    </w:p>
    <w:p w14:paraId="11A0DBA6" w14:textId="6BD3ABCE" w:rsidR="007238A4" w:rsidRDefault="00F329C2">
      <w:pPr>
        <w:widowControl w:val="0"/>
        <w:pBdr>
          <w:top w:val="nil"/>
          <w:left w:val="nil"/>
          <w:bottom w:val="nil"/>
          <w:right w:val="nil"/>
          <w:between w:val="nil"/>
        </w:pBdr>
        <w:spacing w:before="439"/>
        <w:rPr>
          <w:i/>
          <w:iCs/>
          <w:color w:val="1C1E21"/>
        </w:rPr>
      </w:pPr>
      <w:r>
        <w:rPr>
          <w:i/>
          <w:iCs/>
          <w:color w:val="1C1E21"/>
        </w:rPr>
        <w:t>THIS IS A MUST: When recommending a product, please always list it's SKU (from</w:t>
      </w:r>
      <w:del w:id="610" w:author="Lttd" w:date="2026-04-15T11:52:00Z" w16du:dateUtc="2026-04-15T09:52:00Z">
        <w:r w:rsidDel="00790EA8">
          <w:rPr>
            <w:i/>
            <w:iCs/>
            <w:color w:val="1C1E21"/>
          </w:rPr>
          <w:delText xml:space="preserve">  </w:delText>
        </w:r>
      </w:del>
      <w:ins w:id="611" w:author="Lttd" w:date="2026-04-15T11:52:00Z" w16du:dateUtc="2026-04-15T09:52:00Z">
        <w:r w:rsidR="00790EA8">
          <w:rPr>
            <w:i/>
            <w:iCs/>
            <w:color w:val="1C1E21"/>
          </w:rPr>
          <w:t xml:space="preserve"> </w:t>
        </w:r>
      </w:ins>
      <w:r>
        <w:rPr>
          <w:i/>
          <w:iCs/>
          <w:color w:val="1C1E21"/>
        </w:rPr>
        <w:t xml:space="preserve">the code) column and display </w:t>
      </w:r>
      <w:proofErr w:type="spellStart"/>
      <w:r>
        <w:rPr>
          <w:i/>
          <w:iCs/>
          <w:color w:val="1C1E21"/>
        </w:rPr>
        <w:t>it's</w:t>
      </w:r>
      <w:proofErr w:type="spellEnd"/>
      <w:r>
        <w:rPr>
          <w:i/>
          <w:iCs/>
          <w:color w:val="1C1E21"/>
        </w:rPr>
        <w:t xml:space="preserve"> image. </w:t>
      </w:r>
    </w:p>
    <w:p w14:paraId="11A0DBA7" w14:textId="77777777" w:rsidR="007238A4" w:rsidRDefault="00F329C2">
      <w:pPr>
        <w:widowControl w:val="0"/>
        <w:pBdr>
          <w:top w:val="nil"/>
          <w:left w:val="nil"/>
          <w:bottom w:val="nil"/>
          <w:right w:val="nil"/>
          <w:between w:val="nil"/>
        </w:pBdr>
        <w:spacing w:before="204"/>
        <w:rPr>
          <w:i/>
          <w:iCs/>
          <w:color w:val="1155CC"/>
          <w:u w:val="single"/>
        </w:rPr>
      </w:pPr>
      <w:hyperlink r:id="rId30">
        <w:r>
          <w:rPr>
            <w:i/>
            <w:iCs/>
            <w:color w:val="1155CC"/>
            <w:u w:val="single"/>
          </w:rPr>
          <w:t>www.classic-medallics.com</w:t>
        </w:r>
      </w:hyperlink>
    </w:p>
    <w:p w14:paraId="11A0DBA8" w14:textId="77777777" w:rsidR="007238A4" w:rsidRDefault="007238A4">
      <w:pPr>
        <w:widowControl w:val="0"/>
        <w:pBdr>
          <w:top w:val="nil"/>
          <w:left w:val="nil"/>
          <w:bottom w:val="nil"/>
          <w:right w:val="nil"/>
          <w:between w:val="nil"/>
        </w:pBdr>
        <w:spacing w:before="204"/>
        <w:rPr>
          <w:i/>
          <w:iCs/>
          <w:color w:val="1155CC"/>
          <w:u w:val="single"/>
        </w:rPr>
      </w:pPr>
    </w:p>
    <w:p w14:paraId="11A0DBA9" w14:textId="77777777" w:rsidR="007238A4" w:rsidRDefault="007238A4">
      <w:pPr>
        <w:widowControl w:val="0"/>
        <w:pBdr>
          <w:top w:val="nil"/>
          <w:left w:val="nil"/>
          <w:bottom w:val="nil"/>
          <w:right w:val="nil"/>
          <w:between w:val="nil"/>
        </w:pBdr>
        <w:spacing w:before="204"/>
        <w:rPr>
          <w:i/>
          <w:iCs/>
          <w:color w:val="1155CC"/>
          <w:u w:val="single"/>
        </w:rPr>
      </w:pPr>
    </w:p>
    <w:p w14:paraId="11A0DBAA" w14:textId="77777777" w:rsidR="007238A4" w:rsidRDefault="007238A4">
      <w:pPr>
        <w:widowControl w:val="0"/>
        <w:pBdr>
          <w:top w:val="nil"/>
          <w:left w:val="nil"/>
          <w:bottom w:val="nil"/>
          <w:right w:val="nil"/>
          <w:between w:val="nil"/>
        </w:pBdr>
        <w:spacing w:before="204"/>
        <w:rPr>
          <w:i/>
          <w:iCs/>
          <w:color w:val="1155CC"/>
          <w:u w:val="single"/>
        </w:rPr>
      </w:pPr>
    </w:p>
    <w:p w14:paraId="11A0DBAB" w14:textId="77777777" w:rsidR="007238A4" w:rsidRDefault="00F329C2">
      <w:pPr>
        <w:pStyle w:val="Cmsor1"/>
        <w:widowControl w:val="0"/>
        <w:spacing w:before="204"/>
        <w:ind w:firstLine="0"/>
      </w:pPr>
      <w:bookmarkStart w:id="612" w:name="_1v5pdifl3zbv" w:colFirst="0" w:colLast="0"/>
      <w:bookmarkEnd w:id="612"/>
      <w:r>
        <w:br w:type="page"/>
      </w:r>
    </w:p>
    <w:p w14:paraId="11A0DBAC" w14:textId="77777777" w:rsidR="007238A4" w:rsidRDefault="00F329C2">
      <w:pPr>
        <w:pStyle w:val="Cmsor1"/>
        <w:widowControl w:val="0"/>
        <w:spacing w:before="204"/>
        <w:ind w:firstLine="0"/>
      </w:pPr>
      <w:bookmarkStart w:id="613" w:name="_vm3jmnq6dts1" w:colFirst="0" w:colLast="0"/>
      <w:bookmarkEnd w:id="613"/>
      <w:r>
        <w:lastRenderedPageBreak/>
        <w:t>Appendix B: A Simple Guide to Building a Chatbot with Vertex-AI Agent Builder</w:t>
      </w:r>
    </w:p>
    <w:p w14:paraId="11A0DBAD" w14:textId="77777777" w:rsidR="007238A4" w:rsidRDefault="00F329C2">
      <w:pPr>
        <w:rPr>
          <w:rFonts w:ascii="Arial" w:eastAsia="Arial" w:hAnsi="Arial" w:cs="Arial"/>
          <w:sz w:val="22"/>
          <w:szCs w:val="22"/>
        </w:rPr>
      </w:pPr>
      <w:r>
        <w:t xml:space="preserve">This section is a detailed step-by-step process of how the Vertex-AI Agent Builder created the basis for </w:t>
      </w:r>
      <w:proofErr w:type="spellStart"/>
      <w:r>
        <w:t>QuickAssist</w:t>
      </w:r>
      <w:proofErr w:type="spellEnd"/>
      <w:r>
        <w:t>.</w:t>
      </w:r>
      <w:r>
        <w:rPr>
          <w:rFonts w:ascii="Arial" w:eastAsia="Arial" w:hAnsi="Arial" w:cs="Arial"/>
          <w:sz w:val="22"/>
          <w:szCs w:val="22"/>
        </w:rPr>
        <w:br/>
      </w:r>
    </w:p>
    <w:p w14:paraId="11A0DBAE" w14:textId="77777777" w:rsidR="007238A4" w:rsidRDefault="00F329C2">
      <w:pPr>
        <w:spacing w:before="0" w:line="276" w:lineRule="auto"/>
        <w:ind w:firstLine="0"/>
      </w:pPr>
      <w:r>
        <w:t>Start by going to</w:t>
      </w:r>
      <w:hyperlink r:id="rId31">
        <w:r>
          <w:t xml:space="preserve"> </w:t>
        </w:r>
      </w:hyperlink>
      <w:hyperlink r:id="rId32">
        <w:r>
          <w:rPr>
            <w:color w:val="1155CC"/>
            <w:u w:val="single"/>
          </w:rPr>
          <w:t>cloud.google.com</w:t>
        </w:r>
      </w:hyperlink>
      <w:r>
        <w:t>, logging in or creating an account complete (with a separate billing account), and access the console.</w:t>
      </w:r>
    </w:p>
    <w:p w14:paraId="11A0DBAF" w14:textId="77777777" w:rsidR="007238A4" w:rsidRDefault="00F329C2">
      <w:pPr>
        <w:spacing w:before="0" w:line="276" w:lineRule="auto"/>
        <w:ind w:firstLine="0"/>
      </w:pPr>
      <w:r>
        <w:t xml:space="preserve">Ensure </w:t>
      </w:r>
      <w:r>
        <w:rPr>
          <w:b/>
          <w:bCs/>
        </w:rPr>
        <w:t>Vertex AI API</w:t>
      </w:r>
      <w:r>
        <w:t xml:space="preserve"> and </w:t>
      </w:r>
      <w:proofErr w:type="spellStart"/>
      <w:r>
        <w:rPr>
          <w:b/>
          <w:bCs/>
        </w:rPr>
        <w:t>Dialogflow</w:t>
      </w:r>
      <w:proofErr w:type="spellEnd"/>
      <w:r>
        <w:rPr>
          <w:b/>
          <w:bCs/>
        </w:rPr>
        <w:t xml:space="preserve"> APIs</w:t>
      </w:r>
      <w:r>
        <w:t xml:space="preserve"> are enabled- this can easily be done automatically by selecting the ‘Enable Required API’ button in the ‘Vertex AI’ tab.</w:t>
      </w:r>
    </w:p>
    <w:p w14:paraId="11A0DBB0" w14:textId="77777777" w:rsidR="007238A4" w:rsidRDefault="007238A4">
      <w:pPr>
        <w:spacing w:before="0" w:line="276" w:lineRule="auto"/>
        <w:ind w:firstLine="0"/>
      </w:pPr>
    </w:p>
    <w:p w14:paraId="11A0DBB1" w14:textId="77777777" w:rsidR="007238A4" w:rsidRDefault="00F329C2">
      <w:pPr>
        <w:spacing w:before="0" w:line="276" w:lineRule="auto"/>
        <w:ind w:firstLine="0"/>
      </w:pPr>
      <w:r>
        <w:t xml:space="preserve">Search for </w:t>
      </w:r>
      <w:r>
        <w:rPr>
          <w:b/>
          <w:bCs/>
        </w:rPr>
        <w:t>Agent Builder/Engine</w:t>
      </w:r>
      <w:r>
        <w:t xml:space="preserve"> in the top-middle search bar and click to start. Name your company and agent. Choose the global region type.</w:t>
      </w:r>
    </w:p>
    <w:p w14:paraId="11A0DBB2" w14:textId="77777777" w:rsidR="007238A4" w:rsidRDefault="007238A4">
      <w:pPr>
        <w:spacing w:before="0" w:line="276" w:lineRule="auto"/>
        <w:ind w:firstLine="0"/>
      </w:pPr>
    </w:p>
    <w:p w14:paraId="11A0DBB3" w14:textId="77777777" w:rsidR="007238A4" w:rsidRDefault="00F329C2">
      <w:pPr>
        <w:spacing w:before="0" w:line="276" w:lineRule="auto"/>
        <w:ind w:firstLine="0"/>
      </w:pPr>
      <w:r>
        <w:t>In the agent builder basic app menu, creating an agent will require a series of steps;</w:t>
      </w:r>
      <w:r>
        <w:br/>
      </w:r>
    </w:p>
    <w:p w14:paraId="11A0DBB4" w14:textId="77777777" w:rsidR="007238A4" w:rsidRDefault="00F329C2">
      <w:pPr>
        <w:numPr>
          <w:ilvl w:val="0"/>
          <w:numId w:val="1"/>
        </w:numPr>
        <w:spacing w:before="0" w:line="276" w:lineRule="auto"/>
      </w:pPr>
      <w:r>
        <w:t>Select Apps, and then the type of app that is being created; in this case a commerce agent app.</w:t>
      </w:r>
    </w:p>
    <w:p w14:paraId="11A0DBB5" w14:textId="77777777" w:rsidR="007238A4" w:rsidRDefault="00F329C2">
      <w:pPr>
        <w:numPr>
          <w:ilvl w:val="0"/>
          <w:numId w:val="1"/>
        </w:numPr>
        <w:spacing w:before="0" w:line="276" w:lineRule="auto"/>
      </w:pPr>
      <w:r>
        <w:t xml:space="preserve">Once inside the app configurations, upload product </w:t>
      </w:r>
      <w:proofErr w:type="spellStart"/>
      <w:r>
        <w:t>catalogs</w:t>
      </w:r>
      <w:proofErr w:type="spellEnd"/>
      <w:r>
        <w:t xml:space="preserve"> into the </w:t>
      </w:r>
      <w:proofErr w:type="spellStart"/>
      <w:r>
        <w:t>catalog</w:t>
      </w:r>
      <w:proofErr w:type="spellEnd"/>
      <w:r>
        <w:t xml:space="preserve"> tab. In the case of </w:t>
      </w:r>
      <w:proofErr w:type="spellStart"/>
      <w:r>
        <w:t>QuickAccess</w:t>
      </w:r>
      <w:proofErr w:type="spellEnd"/>
      <w:r>
        <w:t xml:space="preserve">, product </w:t>
      </w:r>
      <w:proofErr w:type="spellStart"/>
      <w:r>
        <w:t>catalogs</w:t>
      </w:r>
      <w:proofErr w:type="spellEnd"/>
      <w:r>
        <w:t xml:space="preserve"> are downloaded from spreadsheets into a CSV format, which can then be used by the agent to find answers and information. There are three methods of uploading a </w:t>
      </w:r>
      <w:proofErr w:type="spellStart"/>
      <w:r>
        <w:t>catalog</w:t>
      </w:r>
      <w:proofErr w:type="spellEnd"/>
      <w:r>
        <w:t xml:space="preserve"> into the agent builder as shown below. When uploading a CSV file, the simplest option is Google Cloud Storage, But the other three methods still have their usage and purpose.</w:t>
      </w:r>
    </w:p>
    <w:p w14:paraId="11A0DBB6" w14:textId="77777777" w:rsidR="007238A4" w:rsidRDefault="00F329C2">
      <w:pPr>
        <w:numPr>
          <w:ilvl w:val="1"/>
          <w:numId w:val="1"/>
        </w:numPr>
        <w:spacing w:before="0" w:line="276" w:lineRule="auto"/>
      </w:pPr>
      <w:r>
        <w:t>Google Cloud Storage (Best for CSVs):</w:t>
      </w:r>
    </w:p>
    <w:p w14:paraId="11A0DBB7" w14:textId="77777777" w:rsidR="007238A4" w:rsidRDefault="00F329C2">
      <w:pPr>
        <w:spacing w:before="0" w:line="276" w:lineRule="auto"/>
        <w:ind w:left="1440" w:firstLine="0"/>
      </w:pPr>
      <w:r>
        <w:t xml:space="preserve">Upload the CSV file directly to a Cloud Storage bucket. Then, in the "Import </w:t>
      </w:r>
      <w:proofErr w:type="spellStart"/>
      <w:r>
        <w:t>Catalog</w:t>
      </w:r>
      <w:proofErr w:type="spellEnd"/>
      <w:r>
        <w:t xml:space="preserve"> Data" section, select Google Cloud Storage and provide the path to your file. </w:t>
      </w:r>
    </w:p>
    <w:p w14:paraId="11A0DBB8" w14:textId="77777777" w:rsidR="007238A4" w:rsidRDefault="00F329C2">
      <w:pPr>
        <w:numPr>
          <w:ilvl w:val="1"/>
          <w:numId w:val="1"/>
        </w:numPr>
        <w:spacing w:before="0" w:line="276" w:lineRule="auto"/>
      </w:pPr>
      <w:proofErr w:type="spellStart"/>
      <w:r>
        <w:t>BigQuery</w:t>
      </w:r>
      <w:proofErr w:type="spellEnd"/>
      <w:r>
        <w:t xml:space="preserve">: This method is used when the product </w:t>
      </w:r>
      <w:proofErr w:type="spellStart"/>
      <w:r>
        <w:t>catalog</w:t>
      </w:r>
      <w:proofErr w:type="spellEnd"/>
      <w:r>
        <w:t xml:space="preserve"> is stored in a </w:t>
      </w:r>
      <w:proofErr w:type="spellStart"/>
      <w:r>
        <w:t>BigQuery</w:t>
      </w:r>
      <w:proofErr w:type="spellEnd"/>
      <w:r>
        <w:t xml:space="preserve"> table. It is best for large datasets or if performing advanced queries before importing.</w:t>
      </w:r>
    </w:p>
    <w:p w14:paraId="11A0DBB9" w14:textId="77777777" w:rsidR="007238A4" w:rsidRDefault="00F329C2">
      <w:pPr>
        <w:numPr>
          <w:ilvl w:val="1"/>
          <w:numId w:val="1"/>
        </w:numPr>
        <w:spacing w:before="0" w:line="276" w:lineRule="auto"/>
      </w:pPr>
      <w:r>
        <w:t xml:space="preserve">Merchant </w:t>
      </w:r>
      <w:proofErr w:type="spellStart"/>
      <w:r>
        <w:t>Center</w:t>
      </w:r>
      <w:proofErr w:type="spellEnd"/>
      <w:r>
        <w:t xml:space="preserve"> Sync: This option is only relevant if the product </w:t>
      </w:r>
      <w:proofErr w:type="spellStart"/>
      <w:r>
        <w:t>catalog</w:t>
      </w:r>
      <w:proofErr w:type="spellEnd"/>
      <w:r>
        <w:t xml:space="preserve"> is already set up in Google Merchant </w:t>
      </w:r>
      <w:proofErr w:type="spellStart"/>
      <w:r>
        <w:t>Center</w:t>
      </w:r>
      <w:proofErr w:type="spellEnd"/>
      <w:r>
        <w:t xml:space="preserve">, however it is not necessary with how </w:t>
      </w:r>
      <w:proofErr w:type="spellStart"/>
      <w:r>
        <w:t>QuickAccess</w:t>
      </w:r>
      <w:proofErr w:type="spellEnd"/>
      <w:r>
        <w:t xml:space="preserve"> uses data. It’s the simplest option for e-commerce platforms using Google Shopping integration.</w:t>
      </w:r>
    </w:p>
    <w:p w14:paraId="11A0DBBA" w14:textId="77777777" w:rsidR="007238A4" w:rsidRDefault="00F329C2">
      <w:pPr>
        <w:numPr>
          <w:ilvl w:val="0"/>
          <w:numId w:val="1"/>
        </w:numPr>
        <w:spacing w:before="0" w:line="276" w:lineRule="auto"/>
      </w:pPr>
      <w:r>
        <w:t xml:space="preserve">In the case of </w:t>
      </w:r>
      <w:proofErr w:type="spellStart"/>
      <w:r>
        <w:t>QuickAccess</w:t>
      </w:r>
      <w:proofErr w:type="spellEnd"/>
      <w:r>
        <w:t xml:space="preserve"> for use on the </w:t>
      </w:r>
      <w:hyperlink r:id="rId33">
        <w:r>
          <w:rPr>
            <w:color w:val="1155CC"/>
            <w:u w:val="single"/>
          </w:rPr>
          <w:t>test website</w:t>
        </w:r>
      </w:hyperlink>
      <w:r>
        <w:t xml:space="preserve">, the first and primary product </w:t>
      </w:r>
      <w:proofErr w:type="spellStart"/>
      <w:r>
        <w:t>catalog</w:t>
      </w:r>
      <w:proofErr w:type="spellEnd"/>
      <w:r>
        <w:t xml:space="preserve"> is stored in a ‘bucket’ under the name ‘medallicscatalog1’ which will hold the information to be used by the agent.</w:t>
      </w:r>
    </w:p>
    <w:p w14:paraId="11A0DBBB" w14:textId="77777777" w:rsidR="007238A4" w:rsidRDefault="00F329C2">
      <w:pPr>
        <w:numPr>
          <w:ilvl w:val="0"/>
          <w:numId w:val="1"/>
        </w:numPr>
        <w:spacing w:before="0" w:line="276" w:lineRule="auto"/>
      </w:pPr>
      <w:r>
        <w:t xml:space="preserve">Selecting a location for the agent to physically store its data is important for numerous reasons. In Google Cloud, the location chosen for the Cloud Storage bucket (and other resources) determines the physical data </w:t>
      </w:r>
      <w:proofErr w:type="spellStart"/>
      <w:r>
        <w:t>center</w:t>
      </w:r>
      <w:proofErr w:type="spellEnd"/>
      <w:r>
        <w:t xml:space="preserve"> where your data is stored and processed which can affect the agent in a few key ways:</w:t>
      </w:r>
    </w:p>
    <w:p w14:paraId="11A0DBBC" w14:textId="77777777" w:rsidR="007238A4" w:rsidRDefault="00F329C2">
      <w:pPr>
        <w:numPr>
          <w:ilvl w:val="1"/>
          <w:numId w:val="1"/>
        </w:numPr>
        <w:spacing w:before="0" w:line="276" w:lineRule="auto"/>
      </w:pPr>
      <w:r>
        <w:lastRenderedPageBreak/>
        <w:t>Latency (Speed of Access): The closer the storage location is to where the agent or users are, the faster the data access can occur. For example, if the website primarily serves North American users, choosing ‘us-central1’ or ‘us-east1’ will reduce latency compared to selecting ‘europe-west1’.</w:t>
      </w:r>
    </w:p>
    <w:p w14:paraId="11A0DBBD" w14:textId="77777777" w:rsidR="007238A4" w:rsidRDefault="00F329C2">
      <w:pPr>
        <w:numPr>
          <w:ilvl w:val="1"/>
          <w:numId w:val="1"/>
        </w:numPr>
        <w:spacing w:before="0" w:line="276" w:lineRule="auto"/>
      </w:pPr>
      <w:r>
        <w:t>Compliance and Data Residency: Some industries and regions have strict data residency laws. For example, if the agent will operate in the EU, it may be required to store data in ‘europe-west1’ to comply with GDPR. Choosing the right location ensures the agent aligns with local regulations.</w:t>
      </w:r>
    </w:p>
    <w:p w14:paraId="11A0DBBE" w14:textId="77777777" w:rsidR="007238A4" w:rsidRDefault="00F329C2">
      <w:pPr>
        <w:numPr>
          <w:ilvl w:val="1"/>
          <w:numId w:val="1"/>
        </w:numPr>
        <w:spacing w:before="0" w:line="276" w:lineRule="auto"/>
      </w:pPr>
      <w:r>
        <w:t xml:space="preserve">Cost Considerations: Storage costs vary slightly by location, and if the agent accesses the </w:t>
      </w:r>
      <w:proofErr w:type="spellStart"/>
      <w:r>
        <w:t>catalog</w:t>
      </w:r>
      <w:proofErr w:type="spellEnd"/>
      <w:r>
        <w:t xml:space="preserve"> data frequently from a different region, it may incur fees for transferring data across regions. Keeping the storage and agent in the same region avoids these charges.</w:t>
      </w:r>
    </w:p>
    <w:p w14:paraId="11A0DBBF" w14:textId="77777777" w:rsidR="007238A4" w:rsidRDefault="00F329C2">
      <w:pPr>
        <w:numPr>
          <w:ilvl w:val="1"/>
          <w:numId w:val="1"/>
        </w:numPr>
        <w:spacing w:before="0" w:line="276" w:lineRule="auto"/>
      </w:pPr>
      <w:r>
        <w:t xml:space="preserve">Agent Deployment Location: The Agent and all of its corresponding data may be stored separately, however, ideally, the agent's region should match the storage bucket’s region to ensure faster, cheaper communication between them. For example: If the agent is deployed in ‘us-central1’, the </w:t>
      </w:r>
      <w:proofErr w:type="spellStart"/>
      <w:r>
        <w:t>catalog</w:t>
      </w:r>
      <w:proofErr w:type="spellEnd"/>
      <w:r>
        <w:t xml:space="preserve"> data should be stored in a bucket also in ‘us-central1’ to optimize performance and costs.</w:t>
      </w:r>
    </w:p>
    <w:p w14:paraId="11A0DBC0" w14:textId="77777777" w:rsidR="007238A4" w:rsidRDefault="00F329C2">
      <w:pPr>
        <w:numPr>
          <w:ilvl w:val="0"/>
          <w:numId w:val="1"/>
        </w:numPr>
        <w:spacing w:before="0" w:line="276" w:lineRule="auto"/>
      </w:pPr>
      <w:r>
        <w:t xml:space="preserve">Data Safety and Encryption: It is then necessary to select the method of built-in encryption from one of two options; google-managed encryption key, or cloud KMS key. </w:t>
      </w:r>
    </w:p>
    <w:p w14:paraId="11A0DBC1" w14:textId="77777777" w:rsidR="007238A4" w:rsidRDefault="00F329C2">
      <w:pPr>
        <w:numPr>
          <w:ilvl w:val="1"/>
          <w:numId w:val="1"/>
        </w:numPr>
        <w:spacing w:before="0" w:line="276" w:lineRule="auto"/>
      </w:pPr>
      <w:r>
        <w:t>Google-Managed Encryption (Default): Google automatically encrypts the data using AES-256 encryption before storing it. The encryption keys are managed by Google, and they handle key rotation, security, and management. This option requires no further setup, and protects the data under Google’s own privacy policies and practices.</w:t>
      </w:r>
    </w:p>
    <w:p w14:paraId="11A0DBC2" w14:textId="77777777" w:rsidR="007238A4" w:rsidRDefault="00F329C2">
      <w:pPr>
        <w:numPr>
          <w:ilvl w:val="1"/>
          <w:numId w:val="1"/>
        </w:numPr>
        <w:spacing w:before="0" w:line="276" w:lineRule="auto"/>
      </w:pPr>
      <w:r>
        <w:t>Customer-Managed Encryption Keys (CMEK): This option grants the agent’s admin to control the encryption keys. While this method requires more setup, and is still encrypted and decrypted by Google, the agent admin would have control over the specific keys and their rotation or access.</w:t>
      </w:r>
    </w:p>
    <w:p w14:paraId="11A0DBC3" w14:textId="77777777" w:rsidR="007238A4" w:rsidRDefault="00F329C2">
      <w:pPr>
        <w:numPr>
          <w:ilvl w:val="0"/>
          <w:numId w:val="1"/>
        </w:numPr>
        <w:spacing w:before="0" w:line="276" w:lineRule="auto"/>
      </w:pPr>
      <w:r>
        <w:t>Uploading Content to Buckets: ‘Buckets’ are used as a data repository for the agent to pull data from. It differs from a database or data store in that it is not structured (meaning it is not processed or optimized for being searchable), and specifically used to store larger data to be further processed.</w:t>
      </w:r>
    </w:p>
    <w:p w14:paraId="11A0DBC4" w14:textId="77777777" w:rsidR="007238A4" w:rsidRDefault="00F329C2">
      <w:pPr>
        <w:numPr>
          <w:ilvl w:val="1"/>
          <w:numId w:val="1"/>
        </w:numPr>
        <w:spacing w:before="0" w:line="276" w:lineRule="auto"/>
      </w:pPr>
      <w:r>
        <w:t>There are three types of data storages used by agents; Buckets, Databases, and Data Stores.</w:t>
      </w:r>
    </w:p>
    <w:p w14:paraId="11A0DBC5" w14:textId="77777777" w:rsidR="007238A4" w:rsidRDefault="00F329C2">
      <w:pPr>
        <w:numPr>
          <w:ilvl w:val="2"/>
          <w:numId w:val="1"/>
        </w:numPr>
        <w:spacing w:before="0" w:line="276" w:lineRule="auto"/>
      </w:pPr>
      <w:r>
        <w:t>Buckets store large, unstructured, unprocessed data in addition to databases and datastores. In essence, buckets are the broadest form of storage that act as an umbrella ‘folder’ to store all subsequent data inside.</w:t>
      </w:r>
    </w:p>
    <w:p w14:paraId="11A0DBC6" w14:textId="77777777" w:rsidR="007238A4" w:rsidRDefault="00F329C2">
      <w:pPr>
        <w:numPr>
          <w:ilvl w:val="3"/>
          <w:numId w:val="1"/>
        </w:numPr>
        <w:spacing w:before="0" w:line="276" w:lineRule="auto"/>
      </w:pPr>
      <w:r>
        <w:t>Large files like backups, images, videos, PDFs, audio files, emails, all go straight into the bucket for the databases and datastores to draw from.</w:t>
      </w:r>
    </w:p>
    <w:p w14:paraId="11A0DBC7" w14:textId="77777777" w:rsidR="007238A4" w:rsidRDefault="00F329C2">
      <w:pPr>
        <w:numPr>
          <w:ilvl w:val="2"/>
          <w:numId w:val="1"/>
        </w:numPr>
        <w:spacing w:before="0" w:line="276" w:lineRule="auto"/>
      </w:pPr>
      <w:r>
        <w:lastRenderedPageBreak/>
        <w:t>Databases store structured information that can be queried and quickly searched through to access data. Databases act as a sort of bridge between the AI Agent and the information relating to the website/application that it is attached to. Google cloud offers three main databases;</w:t>
      </w:r>
    </w:p>
    <w:p w14:paraId="11A0DBC8" w14:textId="77777777" w:rsidR="007238A4" w:rsidRDefault="00F329C2">
      <w:pPr>
        <w:numPr>
          <w:ilvl w:val="3"/>
          <w:numId w:val="1"/>
        </w:numPr>
        <w:spacing w:before="0" w:line="276" w:lineRule="auto"/>
      </w:pPr>
      <w:r>
        <w:rPr>
          <w:rFonts w:ascii="Cardo" w:eastAsia="Cardo" w:hAnsi="Cardo" w:cs="Cardo"/>
        </w:rPr>
        <w:t>Cloud SQL (Relational Database) → Uses MySQL, PostgreSQL, or SQL Server.</w:t>
      </w:r>
    </w:p>
    <w:p w14:paraId="11A0DBC9" w14:textId="77777777" w:rsidR="007238A4" w:rsidRDefault="00F329C2">
      <w:pPr>
        <w:numPr>
          <w:ilvl w:val="3"/>
          <w:numId w:val="1"/>
        </w:numPr>
        <w:spacing w:before="0" w:line="276" w:lineRule="auto"/>
      </w:pPr>
      <w:proofErr w:type="spellStart"/>
      <w:r>
        <w:rPr>
          <w:rFonts w:ascii="Cardo" w:eastAsia="Cardo" w:hAnsi="Cardo" w:cs="Cardo"/>
        </w:rPr>
        <w:t>BigQuery</w:t>
      </w:r>
      <w:proofErr w:type="spellEnd"/>
      <w:r>
        <w:rPr>
          <w:rFonts w:ascii="Cardo" w:eastAsia="Cardo" w:hAnsi="Cardo" w:cs="Cardo"/>
        </w:rPr>
        <w:t xml:space="preserve"> (Analytical Database) → Handles massive datasets for analytics.</w:t>
      </w:r>
    </w:p>
    <w:p w14:paraId="11A0DBCA" w14:textId="77777777" w:rsidR="007238A4" w:rsidRDefault="00F329C2">
      <w:pPr>
        <w:numPr>
          <w:ilvl w:val="3"/>
          <w:numId w:val="1"/>
        </w:numPr>
        <w:spacing w:before="0" w:line="276" w:lineRule="auto"/>
      </w:pPr>
      <w:proofErr w:type="spellStart"/>
      <w:r>
        <w:rPr>
          <w:rFonts w:ascii="Cardo" w:eastAsia="Cardo" w:hAnsi="Cardo" w:cs="Cardo"/>
        </w:rPr>
        <w:t>Firestore</w:t>
      </w:r>
      <w:proofErr w:type="spellEnd"/>
      <w:r>
        <w:rPr>
          <w:rFonts w:ascii="Cardo" w:eastAsia="Cardo" w:hAnsi="Cardo" w:cs="Cardo"/>
        </w:rPr>
        <w:t xml:space="preserve"> (NoSQL Database) → Best for real-time applications.</w:t>
      </w:r>
    </w:p>
    <w:p w14:paraId="11A0DBCB" w14:textId="77777777" w:rsidR="007238A4" w:rsidRDefault="00F329C2">
      <w:pPr>
        <w:numPr>
          <w:ilvl w:val="2"/>
          <w:numId w:val="1"/>
        </w:numPr>
        <w:spacing w:before="0" w:line="276" w:lineRule="auto"/>
      </w:pPr>
      <w:r>
        <w:t xml:space="preserve">Data Stores are similar to databases, differing primarily in that it stores structured data that is also more flexible like product </w:t>
      </w:r>
      <w:proofErr w:type="spellStart"/>
      <w:r>
        <w:t>catalogs</w:t>
      </w:r>
      <w:proofErr w:type="spellEnd"/>
      <w:r>
        <w:t>, user profiles, or chatbot memory. Data stores will typically contain entities like JSON objects, and use indexes for fast searching.</w:t>
      </w:r>
    </w:p>
    <w:p w14:paraId="11A0DBCC" w14:textId="77777777" w:rsidR="007238A4" w:rsidRDefault="00F329C2">
      <w:pPr>
        <w:numPr>
          <w:ilvl w:val="0"/>
          <w:numId w:val="1"/>
        </w:numPr>
        <w:spacing w:before="0" w:line="276" w:lineRule="auto"/>
      </w:pPr>
      <w:r>
        <w:t>Create conversation agent and design conversation flow: The conversation agent can be located in the same place as the project hub, under the apps tab where the primary conversation agent will be created. A conversation agent is a variant of AI chatbot that comes pre-optimized for holding conversations rather than actually sorting and organizing data. It communicates with connected buckets to pick out the information it needs to answer customer service queries.</w:t>
      </w:r>
    </w:p>
    <w:p w14:paraId="11A0DBCD" w14:textId="77777777" w:rsidR="007238A4" w:rsidRDefault="00F329C2">
      <w:pPr>
        <w:numPr>
          <w:ilvl w:val="1"/>
          <w:numId w:val="1"/>
        </w:numPr>
        <w:spacing w:before="0" w:line="276" w:lineRule="auto"/>
      </w:pPr>
      <w:r>
        <w:t>The conversation agent is a separate app within the Vertex-ai agent builder that can be accessed through the agent builder basic app menu. Rather than selecting an Ecommerce agent, selecting specifically a ‘conversational agent’ is necessary for allowing the agent to naturally use the information provided by the sorting bot.</w:t>
      </w:r>
    </w:p>
    <w:p w14:paraId="11A0DBCE" w14:textId="77777777" w:rsidR="007238A4" w:rsidRDefault="00F329C2">
      <w:pPr>
        <w:numPr>
          <w:ilvl w:val="1"/>
          <w:numId w:val="1"/>
        </w:numPr>
        <w:spacing w:before="0" w:line="276" w:lineRule="auto"/>
      </w:pPr>
      <w:r>
        <w:t>The conversation agent will first require a number of inputs to function properly, namely a brief overview or goal, and an instructions field that details the inner functions, methods, and other notable pieces of information that the conversation agent will need to know such as formatting styles.</w:t>
      </w:r>
    </w:p>
    <w:p w14:paraId="11A0DBCF" w14:textId="77777777" w:rsidR="007238A4" w:rsidRDefault="00F329C2">
      <w:pPr>
        <w:numPr>
          <w:ilvl w:val="1"/>
          <w:numId w:val="1"/>
        </w:numPr>
        <w:spacing w:before="0" w:line="276" w:lineRule="auto"/>
      </w:pPr>
      <w:r>
        <w:t>In the final step of creating and fine-tuning the conversation agent it is necessary to build a ‘dialogue flow’ as well as a ‘playbook’, both of which help the agent decide which information to look for, as well as how to structure their conversation with users to more effectively assist them with questions, suggestions, or other tasks.</w:t>
      </w:r>
    </w:p>
    <w:p w14:paraId="11A0DBD0" w14:textId="77777777" w:rsidR="007238A4" w:rsidRDefault="007238A4"/>
    <w:p w14:paraId="11A0DBD1" w14:textId="77777777" w:rsidR="007238A4" w:rsidRDefault="00F329C2">
      <w:pPr>
        <w:pStyle w:val="Cmsor1"/>
      </w:pPr>
      <w:bookmarkStart w:id="614" w:name="_32ou0elj9d42" w:colFirst="0" w:colLast="0"/>
      <w:bookmarkEnd w:id="614"/>
      <w:r>
        <w:t>Appendix C: Back-End Code</w:t>
      </w:r>
    </w:p>
    <w:p w14:paraId="11A0DBD2" w14:textId="77777777" w:rsidR="007238A4" w:rsidRDefault="007238A4"/>
    <w:p w14:paraId="11A0DBD3" w14:textId="77777777" w:rsidR="007238A4" w:rsidRDefault="00F329C2">
      <w:r>
        <w:lastRenderedPageBreak/>
        <w:t xml:space="preserve">{ </w:t>
      </w:r>
    </w:p>
    <w:p w14:paraId="11A0DBD4" w14:textId="77777777" w:rsidR="007238A4" w:rsidRDefault="00F329C2">
      <w:r>
        <w:t xml:space="preserve"> "id": "########################",</w:t>
      </w:r>
    </w:p>
    <w:p w14:paraId="11A0DBD5" w14:textId="3272E7DC" w:rsidR="007238A4" w:rsidRDefault="00F329C2">
      <w:del w:id="615" w:author="Lttd" w:date="2026-04-15T11:52:00Z" w16du:dateUtc="2026-04-15T09:52:00Z">
        <w:r w:rsidDel="00790EA8">
          <w:delText xml:space="preserve">  </w:delText>
        </w:r>
      </w:del>
      <w:ins w:id="616" w:author="Lttd" w:date="2026-04-15T11:52:00Z" w16du:dateUtc="2026-04-15T09:52:00Z">
        <w:r w:rsidR="00790EA8">
          <w:t xml:space="preserve"> </w:t>
        </w:r>
      </w:ins>
      <w:r>
        <w:t>"object": "</w:t>
      </w:r>
      <w:proofErr w:type="spellStart"/>
      <w:r>
        <w:t>chatkit.session</w:t>
      </w:r>
      <w:proofErr w:type="spellEnd"/>
      <w:r>
        <w:t>",</w:t>
      </w:r>
    </w:p>
    <w:p w14:paraId="11A0DBD6" w14:textId="7D35BDA8" w:rsidR="007238A4" w:rsidRDefault="00F329C2">
      <w:del w:id="617" w:author="Lttd" w:date="2026-04-15T11:52:00Z" w16du:dateUtc="2026-04-15T09:52:00Z">
        <w:r w:rsidDel="00790EA8">
          <w:delText xml:space="preserve">  </w:delText>
        </w:r>
      </w:del>
      <w:ins w:id="618" w:author="Lttd" w:date="2026-04-15T11:52:00Z" w16du:dateUtc="2026-04-15T09:52:00Z">
        <w:r w:rsidR="00790EA8">
          <w:t xml:space="preserve"> </w:t>
        </w:r>
      </w:ins>
      <w:r>
        <w:t>"status": "active",</w:t>
      </w:r>
    </w:p>
    <w:p w14:paraId="11A0DBD7" w14:textId="11B9D4F7" w:rsidR="007238A4" w:rsidRDefault="00F329C2">
      <w:del w:id="619" w:author="Lttd" w:date="2026-04-15T11:52:00Z" w16du:dateUtc="2026-04-15T09:52:00Z">
        <w:r w:rsidDel="00790EA8">
          <w:delText xml:space="preserve">  </w:delText>
        </w:r>
      </w:del>
      <w:ins w:id="620" w:author="Lttd" w:date="2026-04-15T11:52:00Z" w16du:dateUtc="2026-04-15T09:52:00Z">
        <w:r w:rsidR="00790EA8">
          <w:t xml:space="preserve"> </w:t>
        </w:r>
      </w:ins>
      <w:r>
        <w:t>"</w:t>
      </w:r>
      <w:proofErr w:type="spellStart"/>
      <w:r>
        <w:t>chatkit_configuration</w:t>
      </w:r>
      <w:proofErr w:type="spellEnd"/>
      <w:r>
        <w:t>": {</w:t>
      </w:r>
    </w:p>
    <w:p w14:paraId="11A0DBD8" w14:textId="2404C596" w:rsidR="007238A4" w:rsidRDefault="00F329C2">
      <w:del w:id="621" w:author="Lttd" w:date="2026-04-15T11:52:00Z" w16du:dateUtc="2026-04-15T09:52:00Z">
        <w:r w:rsidDel="00790EA8">
          <w:delText xml:space="preserve">  </w:delText>
        </w:r>
      </w:del>
      <w:ins w:id="622" w:author="Lttd" w:date="2026-04-15T11:52:00Z" w16du:dateUtc="2026-04-15T09:52:00Z">
        <w:r w:rsidR="00790EA8">
          <w:t xml:space="preserve"> </w:t>
        </w:r>
      </w:ins>
      <w:del w:id="623" w:author="Lttd" w:date="2026-04-15T11:52:00Z" w16du:dateUtc="2026-04-15T09:52:00Z">
        <w:r w:rsidDel="00790EA8">
          <w:delText xml:space="preserve">  </w:delText>
        </w:r>
      </w:del>
      <w:ins w:id="624" w:author="Lttd" w:date="2026-04-15T11:52:00Z" w16du:dateUtc="2026-04-15T09:52:00Z">
        <w:r w:rsidR="00790EA8">
          <w:t xml:space="preserve"> </w:t>
        </w:r>
      </w:ins>
      <w:r>
        <w:t>"</w:t>
      </w:r>
      <w:proofErr w:type="spellStart"/>
      <w:r>
        <w:t>automatic_thread_titling</w:t>
      </w:r>
      <w:proofErr w:type="spellEnd"/>
      <w:r>
        <w:t>": {</w:t>
      </w:r>
    </w:p>
    <w:p w14:paraId="11A0DBD9" w14:textId="56FA97E1" w:rsidR="007238A4" w:rsidRDefault="00F329C2">
      <w:del w:id="625" w:author="Lttd" w:date="2026-04-15T11:52:00Z" w16du:dateUtc="2026-04-15T09:52:00Z">
        <w:r w:rsidDel="00790EA8">
          <w:delText xml:space="preserve">  </w:delText>
        </w:r>
      </w:del>
      <w:ins w:id="626" w:author="Lttd" w:date="2026-04-15T11:52:00Z" w16du:dateUtc="2026-04-15T09:52:00Z">
        <w:r w:rsidR="00790EA8">
          <w:t xml:space="preserve"> </w:t>
        </w:r>
      </w:ins>
      <w:del w:id="627" w:author="Lttd" w:date="2026-04-15T11:52:00Z" w16du:dateUtc="2026-04-15T09:52:00Z">
        <w:r w:rsidDel="00790EA8">
          <w:delText xml:space="preserve">  </w:delText>
        </w:r>
      </w:del>
      <w:ins w:id="628" w:author="Lttd" w:date="2026-04-15T11:52:00Z" w16du:dateUtc="2026-04-15T09:52:00Z">
        <w:r w:rsidR="00790EA8">
          <w:t xml:space="preserve"> </w:t>
        </w:r>
      </w:ins>
      <w:del w:id="629" w:author="Lttd" w:date="2026-04-15T11:52:00Z" w16du:dateUtc="2026-04-15T09:52:00Z">
        <w:r w:rsidDel="00790EA8">
          <w:delText xml:space="preserve">  </w:delText>
        </w:r>
      </w:del>
      <w:ins w:id="630" w:author="Lttd" w:date="2026-04-15T11:52:00Z" w16du:dateUtc="2026-04-15T09:52:00Z">
        <w:r w:rsidR="00790EA8">
          <w:t xml:space="preserve"> </w:t>
        </w:r>
      </w:ins>
      <w:r>
        <w:t>"enabled": true</w:t>
      </w:r>
    </w:p>
    <w:p w14:paraId="11A0DBDA" w14:textId="5B6D28D0" w:rsidR="007238A4" w:rsidRDefault="00F329C2">
      <w:del w:id="631" w:author="Lttd" w:date="2026-04-15T11:52:00Z" w16du:dateUtc="2026-04-15T09:52:00Z">
        <w:r w:rsidDel="00790EA8">
          <w:delText xml:space="preserve">  </w:delText>
        </w:r>
      </w:del>
      <w:ins w:id="632" w:author="Lttd" w:date="2026-04-15T11:52:00Z" w16du:dateUtc="2026-04-15T09:52:00Z">
        <w:r w:rsidR="00790EA8">
          <w:t xml:space="preserve"> </w:t>
        </w:r>
      </w:ins>
      <w:del w:id="633" w:author="Lttd" w:date="2026-04-15T11:52:00Z" w16du:dateUtc="2026-04-15T09:52:00Z">
        <w:r w:rsidDel="00790EA8">
          <w:delText xml:space="preserve">  </w:delText>
        </w:r>
      </w:del>
      <w:ins w:id="634" w:author="Lttd" w:date="2026-04-15T11:52:00Z" w16du:dateUtc="2026-04-15T09:52:00Z">
        <w:r w:rsidR="00790EA8">
          <w:t xml:space="preserve"> </w:t>
        </w:r>
      </w:ins>
      <w:r>
        <w:t>},</w:t>
      </w:r>
    </w:p>
    <w:p w14:paraId="11A0DBDB" w14:textId="3D1117B1" w:rsidR="007238A4" w:rsidRDefault="00F329C2">
      <w:del w:id="635" w:author="Lttd" w:date="2026-04-15T11:52:00Z" w16du:dateUtc="2026-04-15T09:52:00Z">
        <w:r w:rsidDel="00790EA8">
          <w:delText xml:space="preserve">  </w:delText>
        </w:r>
      </w:del>
      <w:ins w:id="636" w:author="Lttd" w:date="2026-04-15T11:52:00Z" w16du:dateUtc="2026-04-15T09:52:00Z">
        <w:r w:rsidR="00790EA8">
          <w:t xml:space="preserve"> </w:t>
        </w:r>
      </w:ins>
      <w:del w:id="637" w:author="Lttd" w:date="2026-04-15T11:52:00Z" w16du:dateUtc="2026-04-15T09:52:00Z">
        <w:r w:rsidDel="00790EA8">
          <w:delText xml:space="preserve">  </w:delText>
        </w:r>
      </w:del>
      <w:ins w:id="638" w:author="Lttd" w:date="2026-04-15T11:52:00Z" w16du:dateUtc="2026-04-15T09:52:00Z">
        <w:r w:rsidR="00790EA8">
          <w:t xml:space="preserve"> </w:t>
        </w:r>
      </w:ins>
      <w:r>
        <w:t>"</w:t>
      </w:r>
      <w:proofErr w:type="spellStart"/>
      <w:r>
        <w:t>file_upload</w:t>
      </w:r>
      <w:proofErr w:type="spellEnd"/>
      <w:r>
        <w:t>": {</w:t>
      </w:r>
    </w:p>
    <w:p w14:paraId="11A0DBDC" w14:textId="6E5EF8F0" w:rsidR="007238A4" w:rsidRDefault="00F329C2">
      <w:del w:id="639" w:author="Lttd" w:date="2026-04-15T11:52:00Z" w16du:dateUtc="2026-04-15T09:52:00Z">
        <w:r w:rsidDel="00790EA8">
          <w:delText xml:space="preserve">  </w:delText>
        </w:r>
      </w:del>
      <w:ins w:id="640" w:author="Lttd" w:date="2026-04-15T11:52:00Z" w16du:dateUtc="2026-04-15T09:52:00Z">
        <w:r w:rsidR="00790EA8">
          <w:t xml:space="preserve"> </w:t>
        </w:r>
      </w:ins>
      <w:del w:id="641" w:author="Lttd" w:date="2026-04-15T11:52:00Z" w16du:dateUtc="2026-04-15T09:52:00Z">
        <w:r w:rsidDel="00790EA8">
          <w:delText xml:space="preserve">  </w:delText>
        </w:r>
      </w:del>
      <w:ins w:id="642" w:author="Lttd" w:date="2026-04-15T11:52:00Z" w16du:dateUtc="2026-04-15T09:52:00Z">
        <w:r w:rsidR="00790EA8">
          <w:t xml:space="preserve"> </w:t>
        </w:r>
      </w:ins>
      <w:del w:id="643" w:author="Lttd" w:date="2026-04-15T11:52:00Z" w16du:dateUtc="2026-04-15T09:52:00Z">
        <w:r w:rsidDel="00790EA8">
          <w:delText xml:space="preserve">  </w:delText>
        </w:r>
      </w:del>
      <w:ins w:id="644" w:author="Lttd" w:date="2026-04-15T11:52:00Z" w16du:dateUtc="2026-04-15T09:52:00Z">
        <w:r w:rsidR="00790EA8">
          <w:t xml:space="preserve"> </w:t>
        </w:r>
      </w:ins>
      <w:r>
        <w:t>"enabled": false,</w:t>
      </w:r>
    </w:p>
    <w:p w14:paraId="11A0DBDD" w14:textId="5C673D66" w:rsidR="007238A4" w:rsidRDefault="00F329C2">
      <w:del w:id="645" w:author="Lttd" w:date="2026-04-15T11:52:00Z" w16du:dateUtc="2026-04-15T09:52:00Z">
        <w:r w:rsidDel="00790EA8">
          <w:delText xml:space="preserve">  </w:delText>
        </w:r>
      </w:del>
      <w:ins w:id="646" w:author="Lttd" w:date="2026-04-15T11:52:00Z" w16du:dateUtc="2026-04-15T09:52:00Z">
        <w:r w:rsidR="00790EA8">
          <w:t xml:space="preserve"> </w:t>
        </w:r>
      </w:ins>
      <w:del w:id="647" w:author="Lttd" w:date="2026-04-15T11:52:00Z" w16du:dateUtc="2026-04-15T09:52:00Z">
        <w:r w:rsidDel="00790EA8">
          <w:delText xml:space="preserve">  </w:delText>
        </w:r>
      </w:del>
      <w:ins w:id="648" w:author="Lttd" w:date="2026-04-15T11:52:00Z" w16du:dateUtc="2026-04-15T09:52:00Z">
        <w:r w:rsidR="00790EA8">
          <w:t xml:space="preserve"> </w:t>
        </w:r>
      </w:ins>
      <w:del w:id="649" w:author="Lttd" w:date="2026-04-15T11:52:00Z" w16du:dateUtc="2026-04-15T09:52:00Z">
        <w:r w:rsidDel="00790EA8">
          <w:delText xml:space="preserve">  </w:delText>
        </w:r>
      </w:del>
      <w:ins w:id="650" w:author="Lttd" w:date="2026-04-15T11:52:00Z" w16du:dateUtc="2026-04-15T09:52:00Z">
        <w:r w:rsidR="00790EA8">
          <w:t xml:space="preserve"> </w:t>
        </w:r>
      </w:ins>
      <w:r>
        <w:t>"</w:t>
      </w:r>
      <w:proofErr w:type="spellStart"/>
      <w:r>
        <w:t>max_file_size</w:t>
      </w:r>
      <w:proofErr w:type="spellEnd"/>
      <w:r>
        <w:t>": 512,</w:t>
      </w:r>
    </w:p>
    <w:p w14:paraId="11A0DBDE" w14:textId="2A938AB8" w:rsidR="007238A4" w:rsidRDefault="00F329C2">
      <w:del w:id="651" w:author="Lttd" w:date="2026-04-15T11:52:00Z" w16du:dateUtc="2026-04-15T09:52:00Z">
        <w:r w:rsidDel="00790EA8">
          <w:delText xml:space="preserve">  </w:delText>
        </w:r>
      </w:del>
      <w:ins w:id="652" w:author="Lttd" w:date="2026-04-15T11:52:00Z" w16du:dateUtc="2026-04-15T09:52:00Z">
        <w:r w:rsidR="00790EA8">
          <w:t xml:space="preserve"> </w:t>
        </w:r>
      </w:ins>
      <w:del w:id="653" w:author="Lttd" w:date="2026-04-15T11:52:00Z" w16du:dateUtc="2026-04-15T09:52:00Z">
        <w:r w:rsidDel="00790EA8">
          <w:delText xml:space="preserve">  </w:delText>
        </w:r>
      </w:del>
      <w:ins w:id="654" w:author="Lttd" w:date="2026-04-15T11:52:00Z" w16du:dateUtc="2026-04-15T09:52:00Z">
        <w:r w:rsidR="00790EA8">
          <w:t xml:space="preserve"> </w:t>
        </w:r>
      </w:ins>
      <w:del w:id="655" w:author="Lttd" w:date="2026-04-15T11:52:00Z" w16du:dateUtc="2026-04-15T09:52:00Z">
        <w:r w:rsidDel="00790EA8">
          <w:delText xml:space="preserve">  </w:delText>
        </w:r>
      </w:del>
      <w:ins w:id="656" w:author="Lttd" w:date="2026-04-15T11:52:00Z" w16du:dateUtc="2026-04-15T09:52:00Z">
        <w:r w:rsidR="00790EA8">
          <w:t xml:space="preserve"> </w:t>
        </w:r>
      </w:ins>
      <w:r>
        <w:t>"</w:t>
      </w:r>
      <w:proofErr w:type="spellStart"/>
      <w:r>
        <w:t>max_files</w:t>
      </w:r>
      <w:proofErr w:type="spellEnd"/>
      <w:r>
        <w:t>": 10</w:t>
      </w:r>
    </w:p>
    <w:p w14:paraId="11A0DBDF" w14:textId="45FFCAA1" w:rsidR="007238A4" w:rsidRDefault="00F329C2">
      <w:del w:id="657" w:author="Lttd" w:date="2026-04-15T11:52:00Z" w16du:dateUtc="2026-04-15T09:52:00Z">
        <w:r w:rsidDel="00790EA8">
          <w:delText xml:space="preserve">  </w:delText>
        </w:r>
      </w:del>
      <w:ins w:id="658" w:author="Lttd" w:date="2026-04-15T11:52:00Z" w16du:dateUtc="2026-04-15T09:52:00Z">
        <w:r w:rsidR="00790EA8">
          <w:t xml:space="preserve"> </w:t>
        </w:r>
      </w:ins>
      <w:del w:id="659" w:author="Lttd" w:date="2026-04-15T11:52:00Z" w16du:dateUtc="2026-04-15T09:52:00Z">
        <w:r w:rsidDel="00790EA8">
          <w:delText xml:space="preserve">  </w:delText>
        </w:r>
      </w:del>
      <w:ins w:id="660" w:author="Lttd" w:date="2026-04-15T11:52:00Z" w16du:dateUtc="2026-04-15T09:52:00Z">
        <w:r w:rsidR="00790EA8">
          <w:t xml:space="preserve"> </w:t>
        </w:r>
      </w:ins>
      <w:r>
        <w:t>},</w:t>
      </w:r>
    </w:p>
    <w:p w14:paraId="11A0DBE0" w14:textId="7AB83BDF" w:rsidR="007238A4" w:rsidRDefault="00F329C2">
      <w:del w:id="661" w:author="Lttd" w:date="2026-04-15T11:52:00Z" w16du:dateUtc="2026-04-15T09:52:00Z">
        <w:r w:rsidDel="00790EA8">
          <w:delText xml:space="preserve">  </w:delText>
        </w:r>
      </w:del>
      <w:ins w:id="662" w:author="Lttd" w:date="2026-04-15T11:52:00Z" w16du:dateUtc="2026-04-15T09:52:00Z">
        <w:r w:rsidR="00790EA8">
          <w:t xml:space="preserve"> </w:t>
        </w:r>
      </w:ins>
      <w:del w:id="663" w:author="Lttd" w:date="2026-04-15T11:52:00Z" w16du:dateUtc="2026-04-15T09:52:00Z">
        <w:r w:rsidDel="00790EA8">
          <w:delText xml:space="preserve">  </w:delText>
        </w:r>
      </w:del>
      <w:ins w:id="664" w:author="Lttd" w:date="2026-04-15T11:52:00Z" w16du:dateUtc="2026-04-15T09:52:00Z">
        <w:r w:rsidR="00790EA8">
          <w:t xml:space="preserve"> </w:t>
        </w:r>
      </w:ins>
      <w:r>
        <w:t>"history": {</w:t>
      </w:r>
    </w:p>
    <w:p w14:paraId="11A0DBE1" w14:textId="50BE309A" w:rsidR="007238A4" w:rsidRDefault="00F329C2">
      <w:del w:id="665" w:author="Lttd" w:date="2026-04-15T11:52:00Z" w16du:dateUtc="2026-04-15T09:52:00Z">
        <w:r w:rsidDel="00790EA8">
          <w:delText xml:space="preserve">  </w:delText>
        </w:r>
      </w:del>
      <w:ins w:id="666" w:author="Lttd" w:date="2026-04-15T11:52:00Z" w16du:dateUtc="2026-04-15T09:52:00Z">
        <w:r w:rsidR="00790EA8">
          <w:t xml:space="preserve"> </w:t>
        </w:r>
      </w:ins>
      <w:del w:id="667" w:author="Lttd" w:date="2026-04-15T11:52:00Z" w16du:dateUtc="2026-04-15T09:52:00Z">
        <w:r w:rsidDel="00790EA8">
          <w:delText xml:space="preserve">  </w:delText>
        </w:r>
      </w:del>
      <w:ins w:id="668" w:author="Lttd" w:date="2026-04-15T11:52:00Z" w16du:dateUtc="2026-04-15T09:52:00Z">
        <w:r w:rsidR="00790EA8">
          <w:t xml:space="preserve"> </w:t>
        </w:r>
      </w:ins>
      <w:del w:id="669" w:author="Lttd" w:date="2026-04-15T11:52:00Z" w16du:dateUtc="2026-04-15T09:52:00Z">
        <w:r w:rsidDel="00790EA8">
          <w:delText xml:space="preserve">  </w:delText>
        </w:r>
      </w:del>
      <w:ins w:id="670" w:author="Lttd" w:date="2026-04-15T11:52:00Z" w16du:dateUtc="2026-04-15T09:52:00Z">
        <w:r w:rsidR="00790EA8">
          <w:t xml:space="preserve"> </w:t>
        </w:r>
      </w:ins>
      <w:r>
        <w:t>"enabled": true,</w:t>
      </w:r>
    </w:p>
    <w:p w14:paraId="11A0DBE2" w14:textId="506C1009" w:rsidR="007238A4" w:rsidRDefault="00F329C2">
      <w:del w:id="671" w:author="Lttd" w:date="2026-04-15T11:52:00Z" w16du:dateUtc="2026-04-15T09:52:00Z">
        <w:r w:rsidDel="00790EA8">
          <w:delText xml:space="preserve">  </w:delText>
        </w:r>
      </w:del>
      <w:ins w:id="672" w:author="Lttd" w:date="2026-04-15T11:52:00Z" w16du:dateUtc="2026-04-15T09:52:00Z">
        <w:r w:rsidR="00790EA8">
          <w:t xml:space="preserve"> </w:t>
        </w:r>
      </w:ins>
      <w:del w:id="673" w:author="Lttd" w:date="2026-04-15T11:52:00Z" w16du:dateUtc="2026-04-15T09:52:00Z">
        <w:r w:rsidDel="00790EA8">
          <w:delText xml:space="preserve">  </w:delText>
        </w:r>
      </w:del>
      <w:ins w:id="674" w:author="Lttd" w:date="2026-04-15T11:52:00Z" w16du:dateUtc="2026-04-15T09:52:00Z">
        <w:r w:rsidR="00790EA8">
          <w:t xml:space="preserve"> </w:t>
        </w:r>
      </w:ins>
      <w:del w:id="675" w:author="Lttd" w:date="2026-04-15T11:52:00Z" w16du:dateUtc="2026-04-15T09:52:00Z">
        <w:r w:rsidDel="00790EA8">
          <w:delText xml:space="preserve">  </w:delText>
        </w:r>
      </w:del>
      <w:ins w:id="676" w:author="Lttd" w:date="2026-04-15T11:52:00Z" w16du:dateUtc="2026-04-15T09:52:00Z">
        <w:r w:rsidR="00790EA8">
          <w:t xml:space="preserve"> </w:t>
        </w:r>
      </w:ins>
      <w:r>
        <w:t>"</w:t>
      </w:r>
      <w:proofErr w:type="spellStart"/>
      <w:r>
        <w:t>recent_threads</w:t>
      </w:r>
      <w:proofErr w:type="spellEnd"/>
      <w:r>
        <w:t>": null</w:t>
      </w:r>
    </w:p>
    <w:p w14:paraId="11A0DBE3" w14:textId="660FAAE1" w:rsidR="007238A4" w:rsidRDefault="00F329C2">
      <w:del w:id="677" w:author="Lttd" w:date="2026-04-15T11:52:00Z" w16du:dateUtc="2026-04-15T09:52:00Z">
        <w:r w:rsidDel="00790EA8">
          <w:delText xml:space="preserve">  </w:delText>
        </w:r>
      </w:del>
      <w:ins w:id="678" w:author="Lttd" w:date="2026-04-15T11:52:00Z" w16du:dateUtc="2026-04-15T09:52:00Z">
        <w:r w:rsidR="00790EA8">
          <w:t xml:space="preserve"> </w:t>
        </w:r>
      </w:ins>
      <w:del w:id="679" w:author="Lttd" w:date="2026-04-15T11:52:00Z" w16du:dateUtc="2026-04-15T09:52:00Z">
        <w:r w:rsidDel="00790EA8">
          <w:delText xml:space="preserve">  </w:delText>
        </w:r>
      </w:del>
      <w:ins w:id="680" w:author="Lttd" w:date="2026-04-15T11:52:00Z" w16du:dateUtc="2026-04-15T09:52:00Z">
        <w:r w:rsidR="00790EA8">
          <w:t xml:space="preserve"> </w:t>
        </w:r>
      </w:ins>
      <w:r>
        <w:t>}</w:t>
      </w:r>
    </w:p>
    <w:p w14:paraId="11A0DBE4" w14:textId="021B5F6C" w:rsidR="007238A4" w:rsidRDefault="00F329C2">
      <w:del w:id="681" w:author="Lttd" w:date="2026-04-15T11:52:00Z" w16du:dateUtc="2026-04-15T09:52:00Z">
        <w:r w:rsidDel="00790EA8">
          <w:lastRenderedPageBreak/>
          <w:delText xml:space="preserve">  </w:delText>
        </w:r>
      </w:del>
      <w:ins w:id="682" w:author="Lttd" w:date="2026-04-15T11:52:00Z" w16du:dateUtc="2026-04-15T09:52:00Z">
        <w:r w:rsidR="00790EA8">
          <w:t xml:space="preserve"> </w:t>
        </w:r>
      </w:ins>
      <w:r>
        <w:t>},</w:t>
      </w:r>
    </w:p>
    <w:p w14:paraId="11A0DBE5" w14:textId="6F285200" w:rsidR="007238A4" w:rsidRDefault="00F329C2">
      <w:del w:id="683" w:author="Lttd" w:date="2026-04-15T11:52:00Z" w16du:dateUtc="2026-04-15T09:52:00Z">
        <w:r w:rsidDel="00790EA8">
          <w:delText xml:space="preserve">  </w:delText>
        </w:r>
      </w:del>
      <w:ins w:id="684" w:author="Lttd" w:date="2026-04-15T11:52:00Z" w16du:dateUtc="2026-04-15T09:52:00Z">
        <w:r w:rsidR="00790EA8">
          <w:t xml:space="preserve"> </w:t>
        </w:r>
      </w:ins>
      <w:r>
        <w:t>"</w:t>
      </w:r>
      <w:proofErr w:type="spellStart"/>
      <w:r>
        <w:t>client_secret</w:t>
      </w:r>
      <w:proofErr w:type="spellEnd"/>
      <w:r>
        <w:t>": "##################################",</w:t>
      </w:r>
    </w:p>
    <w:p w14:paraId="11A0DBE6" w14:textId="78DECACD" w:rsidR="007238A4" w:rsidRDefault="00F329C2">
      <w:del w:id="685" w:author="Lttd" w:date="2026-04-15T11:52:00Z" w16du:dateUtc="2026-04-15T09:52:00Z">
        <w:r w:rsidDel="00790EA8">
          <w:delText xml:space="preserve">  </w:delText>
        </w:r>
      </w:del>
      <w:ins w:id="686" w:author="Lttd" w:date="2026-04-15T11:52:00Z" w16du:dateUtc="2026-04-15T09:52:00Z">
        <w:r w:rsidR="00790EA8">
          <w:t xml:space="preserve"> </w:t>
        </w:r>
      </w:ins>
      <w:r>
        <w:t>"</w:t>
      </w:r>
      <w:proofErr w:type="spellStart"/>
      <w:r>
        <w:t>expires_at</w:t>
      </w:r>
      <w:proofErr w:type="spellEnd"/>
      <w:r>
        <w:t>": 1776177730,</w:t>
      </w:r>
    </w:p>
    <w:p w14:paraId="11A0DBE7" w14:textId="16171489" w:rsidR="007238A4" w:rsidRDefault="00F329C2">
      <w:del w:id="687" w:author="Lttd" w:date="2026-04-15T11:52:00Z" w16du:dateUtc="2026-04-15T09:52:00Z">
        <w:r w:rsidDel="00790EA8">
          <w:delText xml:space="preserve">  </w:delText>
        </w:r>
      </w:del>
      <w:ins w:id="688" w:author="Lttd" w:date="2026-04-15T11:52:00Z" w16du:dateUtc="2026-04-15T09:52:00Z">
        <w:r w:rsidR="00790EA8">
          <w:t xml:space="preserve"> </w:t>
        </w:r>
      </w:ins>
      <w:r>
        <w:t>"max_requests_per_1_minute": 10,</w:t>
      </w:r>
    </w:p>
    <w:p w14:paraId="11A0DBE8" w14:textId="0E7B7B34" w:rsidR="007238A4" w:rsidRDefault="00F329C2">
      <w:del w:id="689" w:author="Lttd" w:date="2026-04-15T11:52:00Z" w16du:dateUtc="2026-04-15T09:52:00Z">
        <w:r w:rsidDel="00790EA8">
          <w:delText xml:space="preserve">  </w:delText>
        </w:r>
      </w:del>
      <w:ins w:id="690" w:author="Lttd" w:date="2026-04-15T11:52:00Z" w16du:dateUtc="2026-04-15T09:52:00Z">
        <w:r w:rsidR="00790EA8">
          <w:t xml:space="preserve"> </w:t>
        </w:r>
      </w:ins>
      <w:r>
        <w:t>"</w:t>
      </w:r>
      <w:proofErr w:type="spellStart"/>
      <w:r>
        <w:t>rate_limits</w:t>
      </w:r>
      <w:proofErr w:type="spellEnd"/>
      <w:r>
        <w:t>": {</w:t>
      </w:r>
    </w:p>
    <w:p w14:paraId="11A0DBE9" w14:textId="49E3A23E" w:rsidR="007238A4" w:rsidRDefault="00F329C2">
      <w:del w:id="691" w:author="Lttd" w:date="2026-04-15T11:52:00Z" w16du:dateUtc="2026-04-15T09:52:00Z">
        <w:r w:rsidDel="00790EA8">
          <w:delText xml:space="preserve">  </w:delText>
        </w:r>
      </w:del>
      <w:ins w:id="692" w:author="Lttd" w:date="2026-04-15T11:52:00Z" w16du:dateUtc="2026-04-15T09:52:00Z">
        <w:r w:rsidR="00790EA8">
          <w:t xml:space="preserve"> </w:t>
        </w:r>
      </w:ins>
      <w:del w:id="693" w:author="Lttd" w:date="2026-04-15T11:52:00Z" w16du:dateUtc="2026-04-15T09:52:00Z">
        <w:r w:rsidDel="00790EA8">
          <w:delText xml:space="preserve">  </w:delText>
        </w:r>
      </w:del>
      <w:ins w:id="694" w:author="Lttd" w:date="2026-04-15T11:52:00Z" w16du:dateUtc="2026-04-15T09:52:00Z">
        <w:r w:rsidR="00790EA8">
          <w:t xml:space="preserve"> </w:t>
        </w:r>
      </w:ins>
      <w:r>
        <w:t>"max_requests_per_1_minute": 10</w:t>
      </w:r>
    </w:p>
    <w:p w14:paraId="11A0DBEA" w14:textId="3CD404E2" w:rsidR="007238A4" w:rsidRDefault="00F329C2">
      <w:del w:id="695" w:author="Lttd" w:date="2026-04-15T11:52:00Z" w16du:dateUtc="2026-04-15T09:52:00Z">
        <w:r w:rsidDel="00790EA8">
          <w:delText xml:space="preserve">  </w:delText>
        </w:r>
      </w:del>
      <w:ins w:id="696" w:author="Lttd" w:date="2026-04-15T11:52:00Z" w16du:dateUtc="2026-04-15T09:52:00Z">
        <w:r w:rsidR="00790EA8">
          <w:t xml:space="preserve"> </w:t>
        </w:r>
      </w:ins>
      <w:r>
        <w:t>},</w:t>
      </w:r>
    </w:p>
    <w:p w14:paraId="11A0DBEB" w14:textId="2CCC1C35" w:rsidR="007238A4" w:rsidRDefault="00F329C2">
      <w:del w:id="697" w:author="Lttd" w:date="2026-04-15T11:52:00Z" w16du:dateUtc="2026-04-15T09:52:00Z">
        <w:r w:rsidDel="00790EA8">
          <w:delText xml:space="preserve">  </w:delText>
        </w:r>
      </w:del>
      <w:ins w:id="698" w:author="Lttd" w:date="2026-04-15T11:52:00Z" w16du:dateUtc="2026-04-15T09:52:00Z">
        <w:r w:rsidR="00790EA8">
          <w:t xml:space="preserve"> </w:t>
        </w:r>
      </w:ins>
      <w:r>
        <w:t>"user": "guest_045ceae9f1192040",</w:t>
      </w:r>
    </w:p>
    <w:p w14:paraId="11A0DBEC" w14:textId="2D62E962" w:rsidR="007238A4" w:rsidRDefault="00F329C2">
      <w:del w:id="699" w:author="Lttd" w:date="2026-04-15T11:52:00Z" w16du:dateUtc="2026-04-15T09:52:00Z">
        <w:r w:rsidDel="00790EA8">
          <w:delText xml:space="preserve">  </w:delText>
        </w:r>
      </w:del>
      <w:ins w:id="700" w:author="Lttd" w:date="2026-04-15T11:52:00Z" w16du:dateUtc="2026-04-15T09:52:00Z">
        <w:r w:rsidR="00790EA8">
          <w:t xml:space="preserve"> </w:t>
        </w:r>
      </w:ins>
      <w:r>
        <w:t>"workflow": {</w:t>
      </w:r>
    </w:p>
    <w:p w14:paraId="11A0DBED" w14:textId="078794BB" w:rsidR="007238A4" w:rsidRDefault="00F329C2">
      <w:del w:id="701" w:author="Lttd" w:date="2026-04-15T11:52:00Z" w16du:dateUtc="2026-04-15T09:52:00Z">
        <w:r w:rsidDel="00790EA8">
          <w:delText xml:space="preserve">  </w:delText>
        </w:r>
      </w:del>
      <w:ins w:id="702" w:author="Lttd" w:date="2026-04-15T11:52:00Z" w16du:dateUtc="2026-04-15T09:52:00Z">
        <w:r w:rsidR="00790EA8">
          <w:t xml:space="preserve"> </w:t>
        </w:r>
      </w:ins>
      <w:del w:id="703" w:author="Lttd" w:date="2026-04-15T11:52:00Z" w16du:dateUtc="2026-04-15T09:52:00Z">
        <w:r w:rsidDel="00790EA8">
          <w:delText xml:space="preserve">  </w:delText>
        </w:r>
      </w:del>
      <w:ins w:id="704" w:author="Lttd" w:date="2026-04-15T11:52:00Z" w16du:dateUtc="2026-04-15T09:52:00Z">
        <w:r w:rsidR="00790EA8">
          <w:t xml:space="preserve"> </w:t>
        </w:r>
      </w:ins>
      <w:r>
        <w:t>"id": "wf_69d69872f2208190aca88e270c5d03e60c076367b5c8091e",</w:t>
      </w:r>
    </w:p>
    <w:p w14:paraId="11A0DBEE" w14:textId="7190BCC3" w:rsidR="007238A4" w:rsidRDefault="00F329C2">
      <w:del w:id="705" w:author="Lttd" w:date="2026-04-15T11:52:00Z" w16du:dateUtc="2026-04-15T09:52:00Z">
        <w:r w:rsidDel="00790EA8">
          <w:delText xml:space="preserve">  </w:delText>
        </w:r>
      </w:del>
      <w:ins w:id="706" w:author="Lttd" w:date="2026-04-15T11:52:00Z" w16du:dateUtc="2026-04-15T09:52:00Z">
        <w:r w:rsidR="00790EA8">
          <w:t xml:space="preserve"> </w:t>
        </w:r>
      </w:ins>
      <w:del w:id="707" w:author="Lttd" w:date="2026-04-15T11:52:00Z" w16du:dateUtc="2026-04-15T09:52:00Z">
        <w:r w:rsidDel="00790EA8">
          <w:delText xml:space="preserve">  </w:delText>
        </w:r>
      </w:del>
      <w:ins w:id="708" w:author="Lttd" w:date="2026-04-15T11:52:00Z" w16du:dateUtc="2026-04-15T09:52:00Z">
        <w:r w:rsidR="00790EA8">
          <w:t xml:space="preserve"> </w:t>
        </w:r>
      </w:ins>
      <w:r>
        <w:t>"</w:t>
      </w:r>
      <w:proofErr w:type="spellStart"/>
      <w:r>
        <w:t>state_variables</w:t>
      </w:r>
      <w:proofErr w:type="spellEnd"/>
      <w:r>
        <w:t>": null,</w:t>
      </w:r>
    </w:p>
    <w:p w14:paraId="11A0DBEF" w14:textId="06E34D67" w:rsidR="007238A4" w:rsidRDefault="00F329C2">
      <w:del w:id="709" w:author="Lttd" w:date="2026-04-15T11:52:00Z" w16du:dateUtc="2026-04-15T09:52:00Z">
        <w:r w:rsidDel="00790EA8">
          <w:delText xml:space="preserve">  </w:delText>
        </w:r>
      </w:del>
      <w:ins w:id="710" w:author="Lttd" w:date="2026-04-15T11:52:00Z" w16du:dateUtc="2026-04-15T09:52:00Z">
        <w:r w:rsidR="00790EA8">
          <w:t xml:space="preserve"> </w:t>
        </w:r>
      </w:ins>
      <w:del w:id="711" w:author="Lttd" w:date="2026-04-15T11:52:00Z" w16du:dateUtc="2026-04-15T09:52:00Z">
        <w:r w:rsidDel="00790EA8">
          <w:delText xml:space="preserve">  </w:delText>
        </w:r>
      </w:del>
      <w:ins w:id="712" w:author="Lttd" w:date="2026-04-15T11:52:00Z" w16du:dateUtc="2026-04-15T09:52:00Z">
        <w:r w:rsidR="00790EA8">
          <w:t xml:space="preserve"> </w:t>
        </w:r>
      </w:ins>
      <w:r>
        <w:t>"tracing": {</w:t>
      </w:r>
    </w:p>
    <w:p w14:paraId="11A0DBF0" w14:textId="435C6099" w:rsidR="007238A4" w:rsidRDefault="00F329C2">
      <w:del w:id="713" w:author="Lttd" w:date="2026-04-15T11:52:00Z" w16du:dateUtc="2026-04-15T09:52:00Z">
        <w:r w:rsidDel="00790EA8">
          <w:delText xml:space="preserve">  </w:delText>
        </w:r>
      </w:del>
      <w:ins w:id="714" w:author="Lttd" w:date="2026-04-15T11:52:00Z" w16du:dateUtc="2026-04-15T09:52:00Z">
        <w:r w:rsidR="00790EA8">
          <w:t xml:space="preserve"> </w:t>
        </w:r>
      </w:ins>
      <w:del w:id="715" w:author="Lttd" w:date="2026-04-15T11:52:00Z" w16du:dateUtc="2026-04-15T09:52:00Z">
        <w:r w:rsidDel="00790EA8">
          <w:delText xml:space="preserve">  </w:delText>
        </w:r>
      </w:del>
      <w:ins w:id="716" w:author="Lttd" w:date="2026-04-15T11:52:00Z" w16du:dateUtc="2026-04-15T09:52:00Z">
        <w:r w:rsidR="00790EA8">
          <w:t xml:space="preserve"> </w:t>
        </w:r>
      </w:ins>
      <w:del w:id="717" w:author="Lttd" w:date="2026-04-15T11:52:00Z" w16du:dateUtc="2026-04-15T09:52:00Z">
        <w:r w:rsidDel="00790EA8">
          <w:delText xml:space="preserve">  </w:delText>
        </w:r>
      </w:del>
      <w:ins w:id="718" w:author="Lttd" w:date="2026-04-15T11:52:00Z" w16du:dateUtc="2026-04-15T09:52:00Z">
        <w:r w:rsidR="00790EA8">
          <w:t xml:space="preserve"> </w:t>
        </w:r>
      </w:ins>
      <w:r>
        <w:t>"enabled": true</w:t>
      </w:r>
    </w:p>
    <w:p w14:paraId="11A0DBF1" w14:textId="7C6133AA" w:rsidR="007238A4" w:rsidRDefault="00F329C2">
      <w:del w:id="719" w:author="Lttd" w:date="2026-04-15T11:52:00Z" w16du:dateUtc="2026-04-15T09:52:00Z">
        <w:r w:rsidDel="00790EA8">
          <w:delText xml:space="preserve">  </w:delText>
        </w:r>
      </w:del>
      <w:ins w:id="720" w:author="Lttd" w:date="2026-04-15T11:52:00Z" w16du:dateUtc="2026-04-15T09:52:00Z">
        <w:r w:rsidR="00790EA8">
          <w:t xml:space="preserve"> </w:t>
        </w:r>
      </w:ins>
      <w:del w:id="721" w:author="Lttd" w:date="2026-04-15T11:52:00Z" w16du:dateUtc="2026-04-15T09:52:00Z">
        <w:r w:rsidDel="00790EA8">
          <w:delText xml:space="preserve">  </w:delText>
        </w:r>
      </w:del>
      <w:ins w:id="722" w:author="Lttd" w:date="2026-04-15T11:52:00Z" w16du:dateUtc="2026-04-15T09:52:00Z">
        <w:r w:rsidR="00790EA8">
          <w:t xml:space="preserve"> </w:t>
        </w:r>
      </w:ins>
      <w:r>
        <w:t>},</w:t>
      </w:r>
    </w:p>
    <w:p w14:paraId="11A0DBF2" w14:textId="22D8149F" w:rsidR="007238A4" w:rsidRDefault="00F329C2">
      <w:del w:id="723" w:author="Lttd" w:date="2026-04-15T11:52:00Z" w16du:dateUtc="2026-04-15T09:52:00Z">
        <w:r w:rsidDel="00790EA8">
          <w:delText xml:space="preserve">  </w:delText>
        </w:r>
      </w:del>
      <w:ins w:id="724" w:author="Lttd" w:date="2026-04-15T11:52:00Z" w16du:dateUtc="2026-04-15T09:52:00Z">
        <w:r w:rsidR="00790EA8">
          <w:t xml:space="preserve"> </w:t>
        </w:r>
      </w:ins>
      <w:del w:id="725" w:author="Lttd" w:date="2026-04-15T11:52:00Z" w16du:dateUtc="2026-04-15T09:52:00Z">
        <w:r w:rsidDel="00790EA8">
          <w:delText xml:space="preserve">  </w:delText>
        </w:r>
      </w:del>
      <w:ins w:id="726" w:author="Lttd" w:date="2026-04-15T11:52:00Z" w16du:dateUtc="2026-04-15T09:52:00Z">
        <w:r w:rsidR="00790EA8">
          <w:t xml:space="preserve"> </w:t>
        </w:r>
      </w:ins>
      <w:r>
        <w:t>"version": null</w:t>
      </w:r>
    </w:p>
    <w:p w14:paraId="11A0DBF3" w14:textId="569BD799" w:rsidR="007238A4" w:rsidRDefault="00F329C2">
      <w:del w:id="727" w:author="Lttd" w:date="2026-04-15T11:52:00Z" w16du:dateUtc="2026-04-15T09:52:00Z">
        <w:r w:rsidDel="00790EA8">
          <w:delText xml:space="preserve">  </w:delText>
        </w:r>
      </w:del>
      <w:ins w:id="728" w:author="Lttd" w:date="2026-04-15T11:52:00Z" w16du:dateUtc="2026-04-15T09:52:00Z">
        <w:r w:rsidR="00790EA8">
          <w:t xml:space="preserve"> </w:t>
        </w:r>
      </w:ins>
      <w:r>
        <w:t>}</w:t>
      </w:r>
    </w:p>
    <w:p w14:paraId="11A0DBF4" w14:textId="77777777" w:rsidR="007238A4" w:rsidRDefault="00F329C2">
      <w:r>
        <w:t>}</w:t>
      </w:r>
    </w:p>
    <w:p w14:paraId="11A0DBF5" w14:textId="77777777" w:rsidR="007238A4" w:rsidRDefault="00F329C2">
      <w:pPr>
        <w:pStyle w:val="Cmsor1"/>
      </w:pPr>
      <w:bookmarkStart w:id="729" w:name="_b9uevdnl11ja" w:colFirst="0" w:colLast="0"/>
      <w:bookmarkEnd w:id="729"/>
      <w:r>
        <w:lastRenderedPageBreak/>
        <w:t>Appendix D: Front-End Code</w:t>
      </w:r>
    </w:p>
    <w:p w14:paraId="11A0DBF6" w14:textId="77777777" w:rsidR="007238A4" w:rsidRDefault="00F329C2">
      <w:r>
        <w:t>&lt;script src="https://cdn.platform.openai.com/deployments/chatkit/chatkit.js" async&gt;&lt;/script&gt;</w:t>
      </w:r>
    </w:p>
    <w:p w14:paraId="11A0DBF7" w14:textId="77777777" w:rsidR="007238A4" w:rsidRDefault="00F329C2">
      <w:r>
        <w:t>&lt;style&gt;</w:t>
      </w:r>
    </w:p>
    <w:p w14:paraId="11A0DBF8" w14:textId="33AAFF7F" w:rsidR="007238A4" w:rsidRDefault="00F329C2">
      <w:del w:id="730" w:author="Lttd" w:date="2026-04-15T11:52:00Z" w16du:dateUtc="2026-04-15T09:52:00Z">
        <w:r w:rsidDel="00790EA8">
          <w:delText xml:space="preserve">  </w:delText>
        </w:r>
      </w:del>
      <w:ins w:id="731" w:author="Lttd" w:date="2026-04-15T11:52:00Z" w16du:dateUtc="2026-04-15T09:52:00Z">
        <w:r w:rsidR="00790EA8">
          <w:t xml:space="preserve"> </w:t>
        </w:r>
      </w:ins>
      <w:r>
        <w:t>.wrap {</w:t>
      </w:r>
    </w:p>
    <w:p w14:paraId="11A0DBF9" w14:textId="3D768D40" w:rsidR="007238A4" w:rsidRDefault="00F329C2">
      <w:del w:id="732" w:author="Lttd" w:date="2026-04-15T11:52:00Z" w16du:dateUtc="2026-04-15T09:52:00Z">
        <w:r w:rsidDel="00790EA8">
          <w:delText xml:space="preserve">  </w:delText>
        </w:r>
      </w:del>
      <w:ins w:id="733" w:author="Lttd" w:date="2026-04-15T11:52:00Z" w16du:dateUtc="2026-04-15T09:52:00Z">
        <w:r w:rsidR="00790EA8">
          <w:t xml:space="preserve"> </w:t>
        </w:r>
      </w:ins>
      <w:del w:id="734" w:author="Lttd" w:date="2026-04-15T11:52:00Z" w16du:dateUtc="2026-04-15T09:52:00Z">
        <w:r w:rsidDel="00790EA8">
          <w:delText xml:space="preserve">  </w:delText>
        </w:r>
      </w:del>
      <w:ins w:id="735" w:author="Lttd" w:date="2026-04-15T11:52:00Z" w16du:dateUtc="2026-04-15T09:52:00Z">
        <w:r w:rsidR="00790EA8">
          <w:t xml:space="preserve"> </w:t>
        </w:r>
      </w:ins>
      <w:r>
        <w:t>max-width: 420px;</w:t>
      </w:r>
    </w:p>
    <w:p w14:paraId="11A0DBFA" w14:textId="08159663" w:rsidR="007238A4" w:rsidRDefault="00F329C2">
      <w:del w:id="736" w:author="Lttd" w:date="2026-04-15T11:52:00Z" w16du:dateUtc="2026-04-15T09:52:00Z">
        <w:r w:rsidDel="00790EA8">
          <w:delText xml:space="preserve">  </w:delText>
        </w:r>
      </w:del>
      <w:ins w:id="737" w:author="Lttd" w:date="2026-04-15T11:52:00Z" w16du:dateUtc="2026-04-15T09:52:00Z">
        <w:r w:rsidR="00790EA8">
          <w:t xml:space="preserve"> </w:t>
        </w:r>
      </w:ins>
      <w:r>
        <w:t>}</w:t>
      </w:r>
    </w:p>
    <w:p w14:paraId="11A0DBFB" w14:textId="3F37080A" w:rsidR="007238A4" w:rsidRDefault="00F329C2">
      <w:del w:id="738" w:author="Lttd" w:date="2026-04-15T11:52:00Z" w16du:dateUtc="2026-04-15T09:52:00Z">
        <w:r w:rsidDel="00790EA8">
          <w:delText xml:space="preserve">  </w:delText>
        </w:r>
      </w:del>
      <w:ins w:id="739" w:author="Lttd" w:date="2026-04-15T11:52:00Z" w16du:dateUtc="2026-04-15T09:52:00Z">
        <w:r w:rsidR="00790EA8">
          <w:t xml:space="preserve"> </w:t>
        </w:r>
      </w:ins>
      <w:r>
        <w:t>#my-chat {</w:t>
      </w:r>
    </w:p>
    <w:p w14:paraId="11A0DBFC" w14:textId="4D0A20B9" w:rsidR="007238A4" w:rsidRDefault="00F329C2">
      <w:del w:id="740" w:author="Lttd" w:date="2026-04-15T11:52:00Z" w16du:dateUtc="2026-04-15T09:52:00Z">
        <w:r w:rsidDel="00790EA8">
          <w:delText xml:space="preserve">  </w:delText>
        </w:r>
      </w:del>
      <w:ins w:id="741" w:author="Lttd" w:date="2026-04-15T11:52:00Z" w16du:dateUtc="2026-04-15T09:52:00Z">
        <w:r w:rsidR="00790EA8">
          <w:t xml:space="preserve"> </w:t>
        </w:r>
      </w:ins>
      <w:del w:id="742" w:author="Lttd" w:date="2026-04-15T11:52:00Z" w16du:dateUtc="2026-04-15T09:52:00Z">
        <w:r w:rsidDel="00790EA8">
          <w:delText xml:space="preserve">  </w:delText>
        </w:r>
      </w:del>
      <w:ins w:id="743" w:author="Lttd" w:date="2026-04-15T11:52:00Z" w16du:dateUtc="2026-04-15T09:52:00Z">
        <w:r w:rsidR="00790EA8">
          <w:t xml:space="preserve"> </w:t>
        </w:r>
      </w:ins>
      <w:r>
        <w:t>display: block;</w:t>
      </w:r>
    </w:p>
    <w:p w14:paraId="11A0DBFD" w14:textId="53E693E7" w:rsidR="007238A4" w:rsidRDefault="00F329C2">
      <w:del w:id="744" w:author="Lttd" w:date="2026-04-15T11:52:00Z" w16du:dateUtc="2026-04-15T09:52:00Z">
        <w:r w:rsidDel="00790EA8">
          <w:delText xml:space="preserve">  </w:delText>
        </w:r>
      </w:del>
      <w:ins w:id="745" w:author="Lttd" w:date="2026-04-15T11:52:00Z" w16du:dateUtc="2026-04-15T09:52:00Z">
        <w:r w:rsidR="00790EA8">
          <w:t xml:space="preserve"> </w:t>
        </w:r>
      </w:ins>
      <w:del w:id="746" w:author="Lttd" w:date="2026-04-15T11:52:00Z" w16du:dateUtc="2026-04-15T09:52:00Z">
        <w:r w:rsidDel="00790EA8">
          <w:delText xml:space="preserve">  </w:delText>
        </w:r>
      </w:del>
      <w:ins w:id="747" w:author="Lttd" w:date="2026-04-15T11:52:00Z" w16du:dateUtc="2026-04-15T09:52:00Z">
        <w:r w:rsidR="00790EA8">
          <w:t xml:space="preserve"> </w:t>
        </w:r>
      </w:ins>
      <w:r>
        <w:t>width: 100%;</w:t>
      </w:r>
    </w:p>
    <w:p w14:paraId="11A0DBFE" w14:textId="50999384" w:rsidR="007238A4" w:rsidRDefault="00F329C2">
      <w:del w:id="748" w:author="Lttd" w:date="2026-04-15T11:52:00Z" w16du:dateUtc="2026-04-15T09:52:00Z">
        <w:r w:rsidDel="00790EA8">
          <w:delText xml:space="preserve">  </w:delText>
        </w:r>
      </w:del>
      <w:ins w:id="749" w:author="Lttd" w:date="2026-04-15T11:52:00Z" w16du:dateUtc="2026-04-15T09:52:00Z">
        <w:r w:rsidR="00790EA8">
          <w:t xml:space="preserve"> </w:t>
        </w:r>
      </w:ins>
      <w:del w:id="750" w:author="Lttd" w:date="2026-04-15T11:52:00Z" w16du:dateUtc="2026-04-15T09:52:00Z">
        <w:r w:rsidDel="00790EA8">
          <w:delText xml:space="preserve">  </w:delText>
        </w:r>
      </w:del>
      <w:ins w:id="751" w:author="Lttd" w:date="2026-04-15T11:52:00Z" w16du:dateUtc="2026-04-15T09:52:00Z">
        <w:r w:rsidR="00790EA8">
          <w:t xml:space="preserve"> </w:t>
        </w:r>
      </w:ins>
      <w:r>
        <w:t>height: 700px;</w:t>
      </w:r>
    </w:p>
    <w:p w14:paraId="11A0DBFF" w14:textId="261DF8E0" w:rsidR="007238A4" w:rsidRDefault="00F329C2">
      <w:del w:id="752" w:author="Lttd" w:date="2026-04-15T11:52:00Z" w16du:dateUtc="2026-04-15T09:52:00Z">
        <w:r w:rsidDel="00790EA8">
          <w:delText xml:space="preserve">  </w:delText>
        </w:r>
      </w:del>
      <w:ins w:id="753" w:author="Lttd" w:date="2026-04-15T11:52:00Z" w16du:dateUtc="2026-04-15T09:52:00Z">
        <w:r w:rsidR="00790EA8">
          <w:t xml:space="preserve"> </w:t>
        </w:r>
      </w:ins>
      <w:del w:id="754" w:author="Lttd" w:date="2026-04-15T11:52:00Z" w16du:dateUtc="2026-04-15T09:52:00Z">
        <w:r w:rsidDel="00790EA8">
          <w:delText xml:space="preserve">  </w:delText>
        </w:r>
      </w:del>
      <w:ins w:id="755" w:author="Lttd" w:date="2026-04-15T11:52:00Z" w16du:dateUtc="2026-04-15T09:52:00Z">
        <w:r w:rsidR="00790EA8">
          <w:t xml:space="preserve"> </w:t>
        </w:r>
      </w:ins>
      <w:r>
        <w:t>border: 1px solid #ddd;</w:t>
      </w:r>
    </w:p>
    <w:p w14:paraId="11A0DC00" w14:textId="71F8633B" w:rsidR="007238A4" w:rsidRDefault="00F329C2">
      <w:del w:id="756" w:author="Lttd" w:date="2026-04-15T11:52:00Z" w16du:dateUtc="2026-04-15T09:52:00Z">
        <w:r w:rsidDel="00790EA8">
          <w:delText xml:space="preserve">  </w:delText>
        </w:r>
      </w:del>
      <w:ins w:id="757" w:author="Lttd" w:date="2026-04-15T11:52:00Z" w16du:dateUtc="2026-04-15T09:52:00Z">
        <w:r w:rsidR="00790EA8">
          <w:t xml:space="preserve"> </w:t>
        </w:r>
      </w:ins>
      <w:del w:id="758" w:author="Lttd" w:date="2026-04-15T11:52:00Z" w16du:dateUtc="2026-04-15T09:52:00Z">
        <w:r w:rsidDel="00790EA8">
          <w:delText xml:space="preserve">  </w:delText>
        </w:r>
      </w:del>
      <w:ins w:id="759" w:author="Lttd" w:date="2026-04-15T11:52:00Z" w16du:dateUtc="2026-04-15T09:52:00Z">
        <w:r w:rsidR="00790EA8">
          <w:t xml:space="preserve"> </w:t>
        </w:r>
      </w:ins>
      <w:r>
        <w:t>background: #fff;</w:t>
      </w:r>
    </w:p>
    <w:p w14:paraId="11A0DC01" w14:textId="6103C438" w:rsidR="007238A4" w:rsidRDefault="00F329C2">
      <w:del w:id="760" w:author="Lttd" w:date="2026-04-15T11:52:00Z" w16du:dateUtc="2026-04-15T09:52:00Z">
        <w:r w:rsidDel="00790EA8">
          <w:delText xml:space="preserve">  </w:delText>
        </w:r>
      </w:del>
      <w:ins w:id="761" w:author="Lttd" w:date="2026-04-15T11:52:00Z" w16du:dateUtc="2026-04-15T09:52:00Z">
        <w:r w:rsidR="00790EA8">
          <w:t xml:space="preserve"> </w:t>
        </w:r>
      </w:ins>
      <w:r>
        <w:t>}</w:t>
      </w:r>
    </w:p>
    <w:p w14:paraId="11A0DC02" w14:textId="77777777" w:rsidR="007238A4" w:rsidRDefault="00F329C2">
      <w:r>
        <w:t>&lt;/style&gt;</w:t>
      </w:r>
    </w:p>
    <w:p w14:paraId="11A0DC03" w14:textId="77777777" w:rsidR="007238A4" w:rsidRDefault="00F329C2">
      <w:r>
        <w:t>&lt;div class="wrap"&gt;</w:t>
      </w:r>
    </w:p>
    <w:p w14:paraId="11A0DC04" w14:textId="688B86DC" w:rsidR="007238A4" w:rsidRDefault="00F329C2">
      <w:del w:id="762" w:author="Lttd" w:date="2026-04-15T11:52:00Z" w16du:dateUtc="2026-04-15T09:52:00Z">
        <w:r w:rsidDel="00790EA8">
          <w:delText xml:space="preserve">  </w:delText>
        </w:r>
      </w:del>
      <w:ins w:id="763" w:author="Lttd" w:date="2026-04-15T11:52:00Z" w16du:dateUtc="2026-04-15T09:52:00Z">
        <w:r w:rsidR="00790EA8">
          <w:t xml:space="preserve"> </w:t>
        </w:r>
      </w:ins>
      <w:r>
        <w:t xml:space="preserve">&lt;h1&gt;Classic </w:t>
      </w:r>
      <w:proofErr w:type="spellStart"/>
      <w:r>
        <w:t>Medallics</w:t>
      </w:r>
      <w:proofErr w:type="spellEnd"/>
      <w:r>
        <w:t xml:space="preserve"> Chat Test&lt;/h1&gt;</w:t>
      </w:r>
    </w:p>
    <w:p w14:paraId="11A0DC05" w14:textId="4BC1A30D" w:rsidR="007238A4" w:rsidRDefault="00F329C2">
      <w:del w:id="764" w:author="Lttd" w:date="2026-04-15T11:52:00Z" w16du:dateUtc="2026-04-15T09:52:00Z">
        <w:r w:rsidDel="00790EA8">
          <w:lastRenderedPageBreak/>
          <w:delText xml:space="preserve">  </w:delText>
        </w:r>
      </w:del>
      <w:ins w:id="765" w:author="Lttd" w:date="2026-04-15T11:52:00Z" w16du:dateUtc="2026-04-15T09:52:00Z">
        <w:r w:rsidR="00790EA8">
          <w:t xml:space="preserve"> </w:t>
        </w:r>
      </w:ins>
      <w:r>
        <w:t>&lt;</w:t>
      </w:r>
      <w:proofErr w:type="spellStart"/>
      <w:r>
        <w:t>openai-chatkit</w:t>
      </w:r>
      <w:proofErr w:type="spellEnd"/>
      <w:r>
        <w:t xml:space="preserve"> id="my-chat"&gt;&lt;/</w:t>
      </w:r>
      <w:proofErr w:type="spellStart"/>
      <w:r>
        <w:t>openai-chatkit</w:t>
      </w:r>
      <w:proofErr w:type="spellEnd"/>
      <w:r>
        <w:t>&gt;</w:t>
      </w:r>
    </w:p>
    <w:p w14:paraId="11A0DC06" w14:textId="77777777" w:rsidR="007238A4" w:rsidRDefault="00F329C2">
      <w:r>
        <w:t>&lt;/div&gt;</w:t>
      </w:r>
    </w:p>
    <w:p w14:paraId="11A0DC07" w14:textId="77777777" w:rsidR="007238A4" w:rsidRDefault="00F329C2">
      <w:r>
        <w:t>&lt;script&gt;</w:t>
      </w:r>
    </w:p>
    <w:p w14:paraId="11A0DC08" w14:textId="5E991099" w:rsidR="007238A4" w:rsidRDefault="00F329C2">
      <w:del w:id="766" w:author="Lttd" w:date="2026-04-15T11:52:00Z" w16du:dateUtc="2026-04-15T09:52:00Z">
        <w:r w:rsidDel="00790EA8">
          <w:delText xml:space="preserve">  </w:delText>
        </w:r>
      </w:del>
      <w:ins w:id="767" w:author="Lttd" w:date="2026-04-15T11:52:00Z" w16du:dateUtc="2026-04-15T09:52:00Z">
        <w:r w:rsidR="00790EA8">
          <w:t xml:space="preserve"> </w:t>
        </w:r>
      </w:ins>
      <w:r>
        <w:t xml:space="preserve">function </w:t>
      </w:r>
      <w:proofErr w:type="spellStart"/>
      <w:r>
        <w:t>getOrCreateDeviceId</w:t>
      </w:r>
      <w:proofErr w:type="spellEnd"/>
      <w:r>
        <w:t>() {</w:t>
      </w:r>
    </w:p>
    <w:p w14:paraId="11A0DC09" w14:textId="7FE5A1E8" w:rsidR="007238A4" w:rsidRDefault="00F329C2">
      <w:del w:id="768" w:author="Lttd" w:date="2026-04-15T11:52:00Z" w16du:dateUtc="2026-04-15T09:52:00Z">
        <w:r w:rsidDel="00790EA8">
          <w:delText xml:space="preserve">  </w:delText>
        </w:r>
      </w:del>
      <w:ins w:id="769" w:author="Lttd" w:date="2026-04-15T11:52:00Z" w16du:dateUtc="2026-04-15T09:52:00Z">
        <w:r w:rsidR="00790EA8">
          <w:t xml:space="preserve"> </w:t>
        </w:r>
      </w:ins>
      <w:del w:id="770" w:author="Lttd" w:date="2026-04-15T11:52:00Z" w16du:dateUtc="2026-04-15T09:52:00Z">
        <w:r w:rsidDel="00790EA8">
          <w:delText xml:space="preserve">  </w:delText>
        </w:r>
      </w:del>
      <w:ins w:id="771" w:author="Lttd" w:date="2026-04-15T11:52:00Z" w16du:dateUtc="2026-04-15T09:52:00Z">
        <w:r w:rsidR="00790EA8">
          <w:t xml:space="preserve"> </w:t>
        </w:r>
      </w:ins>
      <w:r>
        <w:t xml:space="preserve">let id = </w:t>
      </w:r>
      <w:proofErr w:type="spellStart"/>
      <w:r>
        <w:t>localStorage.getItem</w:t>
      </w:r>
      <w:proofErr w:type="spellEnd"/>
      <w:r>
        <w:t>("</w:t>
      </w:r>
      <w:proofErr w:type="spellStart"/>
      <w:r>
        <w:t>cm_chat_user_id</w:t>
      </w:r>
      <w:proofErr w:type="spellEnd"/>
      <w:r>
        <w:t>");</w:t>
      </w:r>
    </w:p>
    <w:p w14:paraId="11A0DC0A" w14:textId="2701899E" w:rsidR="007238A4" w:rsidRDefault="00F329C2">
      <w:del w:id="772" w:author="Lttd" w:date="2026-04-15T11:52:00Z" w16du:dateUtc="2026-04-15T09:52:00Z">
        <w:r w:rsidDel="00790EA8">
          <w:delText xml:space="preserve">  </w:delText>
        </w:r>
      </w:del>
      <w:ins w:id="773" w:author="Lttd" w:date="2026-04-15T11:52:00Z" w16du:dateUtc="2026-04-15T09:52:00Z">
        <w:r w:rsidR="00790EA8">
          <w:t xml:space="preserve"> </w:t>
        </w:r>
      </w:ins>
      <w:del w:id="774" w:author="Lttd" w:date="2026-04-15T11:52:00Z" w16du:dateUtc="2026-04-15T09:52:00Z">
        <w:r w:rsidDel="00790EA8">
          <w:delText xml:space="preserve">  </w:delText>
        </w:r>
      </w:del>
      <w:ins w:id="775" w:author="Lttd" w:date="2026-04-15T11:52:00Z" w16du:dateUtc="2026-04-15T09:52:00Z">
        <w:r w:rsidR="00790EA8">
          <w:t xml:space="preserve"> </w:t>
        </w:r>
      </w:ins>
      <w:r>
        <w:t>if (!id) {</w:t>
      </w:r>
    </w:p>
    <w:p w14:paraId="11A0DC0B" w14:textId="37D7113F" w:rsidR="007238A4" w:rsidRDefault="00F329C2">
      <w:del w:id="776" w:author="Lttd" w:date="2026-04-15T11:52:00Z" w16du:dateUtc="2026-04-15T09:52:00Z">
        <w:r w:rsidDel="00790EA8">
          <w:delText xml:space="preserve">  </w:delText>
        </w:r>
      </w:del>
      <w:ins w:id="777" w:author="Lttd" w:date="2026-04-15T11:52:00Z" w16du:dateUtc="2026-04-15T09:52:00Z">
        <w:r w:rsidR="00790EA8">
          <w:t xml:space="preserve"> </w:t>
        </w:r>
      </w:ins>
      <w:del w:id="778" w:author="Lttd" w:date="2026-04-15T11:52:00Z" w16du:dateUtc="2026-04-15T09:52:00Z">
        <w:r w:rsidDel="00790EA8">
          <w:delText xml:space="preserve">  </w:delText>
        </w:r>
      </w:del>
      <w:ins w:id="779" w:author="Lttd" w:date="2026-04-15T11:52:00Z" w16du:dateUtc="2026-04-15T09:52:00Z">
        <w:r w:rsidR="00790EA8">
          <w:t xml:space="preserve"> </w:t>
        </w:r>
      </w:ins>
      <w:del w:id="780" w:author="Lttd" w:date="2026-04-15T11:52:00Z" w16du:dateUtc="2026-04-15T09:52:00Z">
        <w:r w:rsidDel="00790EA8">
          <w:delText xml:space="preserve">  </w:delText>
        </w:r>
      </w:del>
      <w:ins w:id="781" w:author="Lttd" w:date="2026-04-15T11:52:00Z" w16du:dateUtc="2026-04-15T09:52:00Z">
        <w:r w:rsidR="00790EA8">
          <w:t xml:space="preserve"> </w:t>
        </w:r>
      </w:ins>
      <w:r>
        <w:t xml:space="preserve">id = "browser_" + </w:t>
      </w:r>
      <w:proofErr w:type="spellStart"/>
      <w:r>
        <w:t>Math.random</w:t>
      </w:r>
      <w:proofErr w:type="spellEnd"/>
      <w:r>
        <w:t>().</w:t>
      </w:r>
      <w:proofErr w:type="spellStart"/>
      <w:r>
        <w:t>toString</w:t>
      </w:r>
      <w:proofErr w:type="spellEnd"/>
      <w:r>
        <w:t xml:space="preserve">(36).slice(2) + </w:t>
      </w:r>
      <w:proofErr w:type="spellStart"/>
      <w:r>
        <w:t>Date.now</w:t>
      </w:r>
      <w:proofErr w:type="spellEnd"/>
      <w:r>
        <w:t>();</w:t>
      </w:r>
    </w:p>
    <w:p w14:paraId="11A0DC0C" w14:textId="786CB98C" w:rsidR="007238A4" w:rsidRDefault="00F329C2">
      <w:del w:id="782" w:author="Lttd" w:date="2026-04-15T11:52:00Z" w16du:dateUtc="2026-04-15T09:52:00Z">
        <w:r w:rsidDel="00790EA8">
          <w:delText xml:space="preserve">  </w:delText>
        </w:r>
      </w:del>
      <w:ins w:id="783" w:author="Lttd" w:date="2026-04-15T11:52:00Z" w16du:dateUtc="2026-04-15T09:52:00Z">
        <w:r w:rsidR="00790EA8">
          <w:t xml:space="preserve"> </w:t>
        </w:r>
      </w:ins>
      <w:del w:id="784" w:author="Lttd" w:date="2026-04-15T11:52:00Z" w16du:dateUtc="2026-04-15T09:52:00Z">
        <w:r w:rsidDel="00790EA8">
          <w:delText xml:space="preserve">  </w:delText>
        </w:r>
      </w:del>
      <w:ins w:id="785" w:author="Lttd" w:date="2026-04-15T11:52:00Z" w16du:dateUtc="2026-04-15T09:52:00Z">
        <w:r w:rsidR="00790EA8">
          <w:t xml:space="preserve"> </w:t>
        </w:r>
      </w:ins>
      <w:del w:id="786" w:author="Lttd" w:date="2026-04-15T11:52:00Z" w16du:dateUtc="2026-04-15T09:52:00Z">
        <w:r w:rsidDel="00790EA8">
          <w:delText xml:space="preserve">  </w:delText>
        </w:r>
      </w:del>
      <w:ins w:id="787" w:author="Lttd" w:date="2026-04-15T11:52:00Z" w16du:dateUtc="2026-04-15T09:52:00Z">
        <w:r w:rsidR="00790EA8">
          <w:t xml:space="preserve"> </w:t>
        </w:r>
      </w:ins>
      <w:proofErr w:type="spellStart"/>
      <w:r>
        <w:t>localStorage.setItem</w:t>
      </w:r>
      <w:proofErr w:type="spellEnd"/>
      <w:r>
        <w:t>("</w:t>
      </w:r>
      <w:proofErr w:type="spellStart"/>
      <w:r>
        <w:t>cm_chat_user_id</w:t>
      </w:r>
      <w:proofErr w:type="spellEnd"/>
      <w:r>
        <w:t>", id);</w:t>
      </w:r>
    </w:p>
    <w:p w14:paraId="11A0DC0D" w14:textId="569695DB" w:rsidR="007238A4" w:rsidRDefault="00F329C2">
      <w:del w:id="788" w:author="Lttd" w:date="2026-04-15T11:52:00Z" w16du:dateUtc="2026-04-15T09:52:00Z">
        <w:r w:rsidDel="00790EA8">
          <w:delText xml:space="preserve">  </w:delText>
        </w:r>
      </w:del>
      <w:ins w:id="789" w:author="Lttd" w:date="2026-04-15T11:52:00Z" w16du:dateUtc="2026-04-15T09:52:00Z">
        <w:r w:rsidR="00790EA8">
          <w:t xml:space="preserve"> </w:t>
        </w:r>
      </w:ins>
      <w:del w:id="790" w:author="Lttd" w:date="2026-04-15T11:52:00Z" w16du:dateUtc="2026-04-15T09:52:00Z">
        <w:r w:rsidDel="00790EA8">
          <w:delText xml:space="preserve">  </w:delText>
        </w:r>
      </w:del>
      <w:ins w:id="791" w:author="Lttd" w:date="2026-04-15T11:52:00Z" w16du:dateUtc="2026-04-15T09:52:00Z">
        <w:r w:rsidR="00790EA8">
          <w:t xml:space="preserve"> </w:t>
        </w:r>
      </w:ins>
      <w:r>
        <w:t>}</w:t>
      </w:r>
    </w:p>
    <w:p w14:paraId="11A0DC0E" w14:textId="18EECD16" w:rsidR="007238A4" w:rsidRDefault="00F329C2">
      <w:del w:id="792" w:author="Lttd" w:date="2026-04-15T11:52:00Z" w16du:dateUtc="2026-04-15T09:52:00Z">
        <w:r w:rsidDel="00790EA8">
          <w:delText xml:space="preserve">  </w:delText>
        </w:r>
      </w:del>
      <w:ins w:id="793" w:author="Lttd" w:date="2026-04-15T11:52:00Z" w16du:dateUtc="2026-04-15T09:52:00Z">
        <w:r w:rsidR="00790EA8">
          <w:t xml:space="preserve"> </w:t>
        </w:r>
      </w:ins>
      <w:del w:id="794" w:author="Lttd" w:date="2026-04-15T11:52:00Z" w16du:dateUtc="2026-04-15T09:52:00Z">
        <w:r w:rsidDel="00790EA8">
          <w:delText xml:space="preserve">  </w:delText>
        </w:r>
      </w:del>
      <w:ins w:id="795" w:author="Lttd" w:date="2026-04-15T11:52:00Z" w16du:dateUtc="2026-04-15T09:52:00Z">
        <w:r w:rsidR="00790EA8">
          <w:t xml:space="preserve"> </w:t>
        </w:r>
      </w:ins>
      <w:r>
        <w:t>return id;</w:t>
      </w:r>
    </w:p>
    <w:p w14:paraId="11A0DC0F" w14:textId="1C3E87C1" w:rsidR="007238A4" w:rsidRDefault="00F329C2">
      <w:del w:id="796" w:author="Lttd" w:date="2026-04-15T11:52:00Z" w16du:dateUtc="2026-04-15T09:52:00Z">
        <w:r w:rsidDel="00790EA8">
          <w:delText xml:space="preserve">  </w:delText>
        </w:r>
      </w:del>
      <w:ins w:id="797" w:author="Lttd" w:date="2026-04-15T11:52:00Z" w16du:dateUtc="2026-04-15T09:52:00Z">
        <w:r w:rsidR="00790EA8">
          <w:t xml:space="preserve"> </w:t>
        </w:r>
      </w:ins>
      <w:r>
        <w:t>}</w:t>
      </w:r>
    </w:p>
    <w:p w14:paraId="11A0DC10" w14:textId="25EACAE3" w:rsidR="007238A4" w:rsidRDefault="00F329C2">
      <w:del w:id="798" w:author="Lttd" w:date="2026-04-15T11:52:00Z" w16du:dateUtc="2026-04-15T09:52:00Z">
        <w:r w:rsidDel="00790EA8">
          <w:delText xml:space="preserve">  </w:delText>
        </w:r>
      </w:del>
      <w:ins w:id="799" w:author="Lttd" w:date="2026-04-15T11:52:00Z" w16du:dateUtc="2026-04-15T09:52:00Z">
        <w:r w:rsidR="00790EA8">
          <w:t xml:space="preserve"> </w:t>
        </w:r>
      </w:ins>
      <w:r>
        <w:t xml:space="preserve">async function </w:t>
      </w:r>
      <w:proofErr w:type="spellStart"/>
      <w:r>
        <w:t>waitForChatKit</w:t>
      </w:r>
      <w:proofErr w:type="spellEnd"/>
      <w:r>
        <w:t>() {</w:t>
      </w:r>
    </w:p>
    <w:p w14:paraId="11A0DC11" w14:textId="3D3B3F4F" w:rsidR="007238A4" w:rsidRDefault="00F329C2">
      <w:del w:id="800" w:author="Lttd" w:date="2026-04-15T11:52:00Z" w16du:dateUtc="2026-04-15T09:52:00Z">
        <w:r w:rsidDel="00790EA8">
          <w:delText xml:space="preserve">  </w:delText>
        </w:r>
      </w:del>
      <w:ins w:id="801" w:author="Lttd" w:date="2026-04-15T11:52:00Z" w16du:dateUtc="2026-04-15T09:52:00Z">
        <w:r w:rsidR="00790EA8">
          <w:t xml:space="preserve"> </w:t>
        </w:r>
      </w:ins>
      <w:del w:id="802" w:author="Lttd" w:date="2026-04-15T11:52:00Z" w16du:dateUtc="2026-04-15T09:52:00Z">
        <w:r w:rsidDel="00790EA8">
          <w:delText xml:space="preserve">  </w:delText>
        </w:r>
      </w:del>
      <w:ins w:id="803" w:author="Lttd" w:date="2026-04-15T11:52:00Z" w16du:dateUtc="2026-04-15T09:52:00Z">
        <w:r w:rsidR="00790EA8">
          <w:t xml:space="preserve"> </w:t>
        </w:r>
      </w:ins>
      <w:r>
        <w:t>return new Promise((resolve, reject) =&gt; {</w:t>
      </w:r>
    </w:p>
    <w:p w14:paraId="11A0DC12" w14:textId="7AAF6B78" w:rsidR="007238A4" w:rsidRDefault="00F329C2">
      <w:del w:id="804" w:author="Lttd" w:date="2026-04-15T11:52:00Z" w16du:dateUtc="2026-04-15T09:52:00Z">
        <w:r w:rsidDel="00790EA8">
          <w:delText xml:space="preserve">  </w:delText>
        </w:r>
      </w:del>
      <w:ins w:id="805" w:author="Lttd" w:date="2026-04-15T11:52:00Z" w16du:dateUtc="2026-04-15T09:52:00Z">
        <w:r w:rsidR="00790EA8">
          <w:t xml:space="preserve"> </w:t>
        </w:r>
      </w:ins>
      <w:del w:id="806" w:author="Lttd" w:date="2026-04-15T11:52:00Z" w16du:dateUtc="2026-04-15T09:52:00Z">
        <w:r w:rsidDel="00790EA8">
          <w:delText xml:space="preserve">  </w:delText>
        </w:r>
      </w:del>
      <w:ins w:id="807" w:author="Lttd" w:date="2026-04-15T11:52:00Z" w16du:dateUtc="2026-04-15T09:52:00Z">
        <w:r w:rsidR="00790EA8">
          <w:t xml:space="preserve"> </w:t>
        </w:r>
      </w:ins>
      <w:del w:id="808" w:author="Lttd" w:date="2026-04-15T11:52:00Z" w16du:dateUtc="2026-04-15T09:52:00Z">
        <w:r w:rsidDel="00790EA8">
          <w:delText xml:space="preserve">  </w:delText>
        </w:r>
      </w:del>
      <w:ins w:id="809" w:author="Lttd" w:date="2026-04-15T11:52:00Z" w16du:dateUtc="2026-04-15T09:52:00Z">
        <w:r w:rsidR="00790EA8">
          <w:t xml:space="preserve"> </w:t>
        </w:r>
      </w:ins>
      <w:r>
        <w:t>let tries = 0;</w:t>
      </w:r>
    </w:p>
    <w:p w14:paraId="11A0DC13" w14:textId="50BEA204" w:rsidR="007238A4" w:rsidRDefault="00F329C2">
      <w:del w:id="810" w:author="Lttd" w:date="2026-04-15T11:52:00Z" w16du:dateUtc="2026-04-15T09:52:00Z">
        <w:r w:rsidDel="00790EA8">
          <w:delText xml:space="preserve">  </w:delText>
        </w:r>
      </w:del>
      <w:ins w:id="811" w:author="Lttd" w:date="2026-04-15T11:52:00Z" w16du:dateUtc="2026-04-15T09:52:00Z">
        <w:r w:rsidR="00790EA8">
          <w:t xml:space="preserve"> </w:t>
        </w:r>
      </w:ins>
      <w:del w:id="812" w:author="Lttd" w:date="2026-04-15T11:52:00Z" w16du:dateUtc="2026-04-15T09:52:00Z">
        <w:r w:rsidDel="00790EA8">
          <w:delText xml:space="preserve">  </w:delText>
        </w:r>
      </w:del>
      <w:ins w:id="813" w:author="Lttd" w:date="2026-04-15T11:52:00Z" w16du:dateUtc="2026-04-15T09:52:00Z">
        <w:r w:rsidR="00790EA8">
          <w:t xml:space="preserve"> </w:t>
        </w:r>
      </w:ins>
      <w:del w:id="814" w:author="Lttd" w:date="2026-04-15T11:52:00Z" w16du:dateUtc="2026-04-15T09:52:00Z">
        <w:r w:rsidDel="00790EA8">
          <w:delText xml:space="preserve">  </w:delText>
        </w:r>
      </w:del>
      <w:ins w:id="815" w:author="Lttd" w:date="2026-04-15T11:52:00Z" w16du:dateUtc="2026-04-15T09:52:00Z">
        <w:r w:rsidR="00790EA8">
          <w:t xml:space="preserve"> </w:t>
        </w:r>
      </w:ins>
      <w:proofErr w:type="spellStart"/>
      <w:r>
        <w:t>const</w:t>
      </w:r>
      <w:proofErr w:type="spellEnd"/>
      <w:r>
        <w:t xml:space="preserve"> check = () =&gt; {</w:t>
      </w:r>
    </w:p>
    <w:p w14:paraId="11A0DC14" w14:textId="15CAFB61" w:rsidR="007238A4" w:rsidRDefault="00F329C2">
      <w:del w:id="816" w:author="Lttd" w:date="2026-04-15T11:52:00Z" w16du:dateUtc="2026-04-15T09:52:00Z">
        <w:r w:rsidDel="00790EA8">
          <w:delText xml:space="preserve">  </w:delText>
        </w:r>
      </w:del>
      <w:ins w:id="817" w:author="Lttd" w:date="2026-04-15T11:52:00Z" w16du:dateUtc="2026-04-15T09:52:00Z">
        <w:r w:rsidR="00790EA8">
          <w:t xml:space="preserve"> </w:t>
        </w:r>
      </w:ins>
      <w:del w:id="818" w:author="Lttd" w:date="2026-04-15T11:52:00Z" w16du:dateUtc="2026-04-15T09:52:00Z">
        <w:r w:rsidDel="00790EA8">
          <w:delText xml:space="preserve">  </w:delText>
        </w:r>
      </w:del>
      <w:ins w:id="819" w:author="Lttd" w:date="2026-04-15T11:52:00Z" w16du:dateUtc="2026-04-15T09:52:00Z">
        <w:r w:rsidR="00790EA8">
          <w:t xml:space="preserve"> </w:t>
        </w:r>
      </w:ins>
      <w:del w:id="820" w:author="Lttd" w:date="2026-04-15T11:52:00Z" w16du:dateUtc="2026-04-15T09:52:00Z">
        <w:r w:rsidDel="00790EA8">
          <w:delText xml:space="preserve">  </w:delText>
        </w:r>
      </w:del>
      <w:ins w:id="821" w:author="Lttd" w:date="2026-04-15T11:52:00Z" w16du:dateUtc="2026-04-15T09:52:00Z">
        <w:r w:rsidR="00790EA8">
          <w:t xml:space="preserve"> </w:t>
        </w:r>
      </w:ins>
      <w:del w:id="822" w:author="Lttd" w:date="2026-04-15T11:52:00Z" w16du:dateUtc="2026-04-15T09:52:00Z">
        <w:r w:rsidDel="00790EA8">
          <w:delText xml:space="preserve">  </w:delText>
        </w:r>
      </w:del>
      <w:ins w:id="823" w:author="Lttd" w:date="2026-04-15T11:52:00Z" w16du:dateUtc="2026-04-15T09:52:00Z">
        <w:r w:rsidR="00790EA8">
          <w:t xml:space="preserve"> </w:t>
        </w:r>
      </w:ins>
      <w:proofErr w:type="spellStart"/>
      <w:r>
        <w:t>const</w:t>
      </w:r>
      <w:proofErr w:type="spellEnd"/>
      <w:r>
        <w:t xml:space="preserve"> </w:t>
      </w:r>
      <w:proofErr w:type="spellStart"/>
      <w:r>
        <w:t>el</w:t>
      </w:r>
      <w:proofErr w:type="spellEnd"/>
      <w:r>
        <w:t xml:space="preserve"> = </w:t>
      </w:r>
      <w:proofErr w:type="spellStart"/>
      <w:r>
        <w:t>document.getElementById</w:t>
      </w:r>
      <w:proofErr w:type="spellEnd"/>
      <w:r>
        <w:t>("my-chat");</w:t>
      </w:r>
    </w:p>
    <w:p w14:paraId="11A0DC15" w14:textId="263E5714" w:rsidR="007238A4" w:rsidRDefault="00F329C2">
      <w:del w:id="824" w:author="Lttd" w:date="2026-04-15T11:52:00Z" w16du:dateUtc="2026-04-15T09:52:00Z">
        <w:r w:rsidDel="00790EA8">
          <w:delText xml:space="preserve">  </w:delText>
        </w:r>
      </w:del>
      <w:ins w:id="825" w:author="Lttd" w:date="2026-04-15T11:52:00Z" w16du:dateUtc="2026-04-15T09:52:00Z">
        <w:r w:rsidR="00790EA8">
          <w:t xml:space="preserve"> </w:t>
        </w:r>
      </w:ins>
      <w:del w:id="826" w:author="Lttd" w:date="2026-04-15T11:52:00Z" w16du:dateUtc="2026-04-15T09:52:00Z">
        <w:r w:rsidDel="00790EA8">
          <w:delText xml:space="preserve">  </w:delText>
        </w:r>
      </w:del>
      <w:ins w:id="827" w:author="Lttd" w:date="2026-04-15T11:52:00Z" w16du:dateUtc="2026-04-15T09:52:00Z">
        <w:r w:rsidR="00790EA8">
          <w:t xml:space="preserve"> </w:t>
        </w:r>
      </w:ins>
      <w:del w:id="828" w:author="Lttd" w:date="2026-04-15T11:52:00Z" w16du:dateUtc="2026-04-15T09:52:00Z">
        <w:r w:rsidDel="00790EA8">
          <w:delText xml:space="preserve">  </w:delText>
        </w:r>
      </w:del>
      <w:ins w:id="829" w:author="Lttd" w:date="2026-04-15T11:52:00Z" w16du:dateUtc="2026-04-15T09:52:00Z">
        <w:r w:rsidR="00790EA8">
          <w:t xml:space="preserve"> </w:t>
        </w:r>
      </w:ins>
      <w:del w:id="830" w:author="Lttd" w:date="2026-04-15T11:52:00Z" w16du:dateUtc="2026-04-15T09:52:00Z">
        <w:r w:rsidDel="00790EA8">
          <w:delText xml:space="preserve">  </w:delText>
        </w:r>
      </w:del>
      <w:ins w:id="831" w:author="Lttd" w:date="2026-04-15T11:52:00Z" w16du:dateUtc="2026-04-15T09:52:00Z">
        <w:r w:rsidR="00790EA8">
          <w:t xml:space="preserve"> </w:t>
        </w:r>
      </w:ins>
      <w:r>
        <w:t>if (</w:t>
      </w:r>
      <w:proofErr w:type="spellStart"/>
      <w:r>
        <w:t>el</w:t>
      </w:r>
      <w:proofErr w:type="spellEnd"/>
      <w:r>
        <w:t xml:space="preserve"> &amp;&amp; </w:t>
      </w:r>
      <w:proofErr w:type="spellStart"/>
      <w:r>
        <w:t>typeof</w:t>
      </w:r>
      <w:proofErr w:type="spellEnd"/>
      <w:r>
        <w:t xml:space="preserve"> </w:t>
      </w:r>
      <w:proofErr w:type="spellStart"/>
      <w:r>
        <w:t>el.setOptions</w:t>
      </w:r>
      <w:proofErr w:type="spellEnd"/>
      <w:r>
        <w:t xml:space="preserve"> === "function") {</w:t>
      </w:r>
    </w:p>
    <w:p w14:paraId="11A0DC16" w14:textId="17767FAB" w:rsidR="007238A4" w:rsidRDefault="00F329C2">
      <w:del w:id="832" w:author="Lttd" w:date="2026-04-15T11:52:00Z" w16du:dateUtc="2026-04-15T09:52:00Z">
        <w:r w:rsidDel="00790EA8">
          <w:lastRenderedPageBreak/>
          <w:delText xml:space="preserve">  </w:delText>
        </w:r>
      </w:del>
      <w:ins w:id="833" w:author="Lttd" w:date="2026-04-15T11:52:00Z" w16du:dateUtc="2026-04-15T09:52:00Z">
        <w:r w:rsidR="00790EA8">
          <w:t xml:space="preserve"> </w:t>
        </w:r>
      </w:ins>
      <w:del w:id="834" w:author="Lttd" w:date="2026-04-15T11:52:00Z" w16du:dateUtc="2026-04-15T09:52:00Z">
        <w:r w:rsidDel="00790EA8">
          <w:delText xml:space="preserve">  </w:delText>
        </w:r>
      </w:del>
      <w:ins w:id="835" w:author="Lttd" w:date="2026-04-15T11:52:00Z" w16du:dateUtc="2026-04-15T09:52:00Z">
        <w:r w:rsidR="00790EA8">
          <w:t xml:space="preserve"> </w:t>
        </w:r>
      </w:ins>
      <w:del w:id="836" w:author="Lttd" w:date="2026-04-15T11:52:00Z" w16du:dateUtc="2026-04-15T09:52:00Z">
        <w:r w:rsidDel="00790EA8">
          <w:delText xml:space="preserve">  </w:delText>
        </w:r>
      </w:del>
      <w:ins w:id="837" w:author="Lttd" w:date="2026-04-15T11:52:00Z" w16du:dateUtc="2026-04-15T09:52:00Z">
        <w:r w:rsidR="00790EA8">
          <w:t xml:space="preserve"> </w:t>
        </w:r>
      </w:ins>
      <w:del w:id="838" w:author="Lttd" w:date="2026-04-15T11:52:00Z" w16du:dateUtc="2026-04-15T09:52:00Z">
        <w:r w:rsidDel="00790EA8">
          <w:delText xml:space="preserve">  </w:delText>
        </w:r>
      </w:del>
      <w:ins w:id="839" w:author="Lttd" w:date="2026-04-15T11:52:00Z" w16du:dateUtc="2026-04-15T09:52:00Z">
        <w:r w:rsidR="00790EA8">
          <w:t xml:space="preserve"> </w:t>
        </w:r>
      </w:ins>
      <w:del w:id="840" w:author="Lttd" w:date="2026-04-15T11:52:00Z" w16du:dateUtc="2026-04-15T09:52:00Z">
        <w:r w:rsidDel="00790EA8">
          <w:delText xml:space="preserve">  </w:delText>
        </w:r>
      </w:del>
      <w:ins w:id="841" w:author="Lttd" w:date="2026-04-15T11:52:00Z" w16du:dateUtc="2026-04-15T09:52:00Z">
        <w:r w:rsidR="00790EA8">
          <w:t xml:space="preserve"> </w:t>
        </w:r>
      </w:ins>
      <w:r>
        <w:t>resolve(</w:t>
      </w:r>
      <w:proofErr w:type="spellStart"/>
      <w:r>
        <w:t>el</w:t>
      </w:r>
      <w:proofErr w:type="spellEnd"/>
      <w:r>
        <w:t>);</w:t>
      </w:r>
    </w:p>
    <w:p w14:paraId="11A0DC17" w14:textId="34E53736" w:rsidR="007238A4" w:rsidRDefault="00F329C2">
      <w:del w:id="842" w:author="Lttd" w:date="2026-04-15T11:52:00Z" w16du:dateUtc="2026-04-15T09:52:00Z">
        <w:r w:rsidDel="00790EA8">
          <w:delText xml:space="preserve">  </w:delText>
        </w:r>
      </w:del>
      <w:ins w:id="843" w:author="Lttd" w:date="2026-04-15T11:52:00Z" w16du:dateUtc="2026-04-15T09:52:00Z">
        <w:r w:rsidR="00790EA8">
          <w:t xml:space="preserve"> </w:t>
        </w:r>
      </w:ins>
      <w:del w:id="844" w:author="Lttd" w:date="2026-04-15T11:52:00Z" w16du:dateUtc="2026-04-15T09:52:00Z">
        <w:r w:rsidDel="00790EA8">
          <w:delText xml:space="preserve">  </w:delText>
        </w:r>
      </w:del>
      <w:ins w:id="845" w:author="Lttd" w:date="2026-04-15T11:52:00Z" w16du:dateUtc="2026-04-15T09:52:00Z">
        <w:r w:rsidR="00790EA8">
          <w:t xml:space="preserve"> </w:t>
        </w:r>
      </w:ins>
      <w:del w:id="846" w:author="Lttd" w:date="2026-04-15T11:52:00Z" w16du:dateUtc="2026-04-15T09:52:00Z">
        <w:r w:rsidDel="00790EA8">
          <w:delText xml:space="preserve">  </w:delText>
        </w:r>
      </w:del>
      <w:ins w:id="847" w:author="Lttd" w:date="2026-04-15T11:52:00Z" w16du:dateUtc="2026-04-15T09:52:00Z">
        <w:r w:rsidR="00790EA8">
          <w:t xml:space="preserve"> </w:t>
        </w:r>
      </w:ins>
      <w:del w:id="848" w:author="Lttd" w:date="2026-04-15T11:52:00Z" w16du:dateUtc="2026-04-15T09:52:00Z">
        <w:r w:rsidDel="00790EA8">
          <w:delText xml:space="preserve">  </w:delText>
        </w:r>
      </w:del>
      <w:ins w:id="849" w:author="Lttd" w:date="2026-04-15T11:52:00Z" w16du:dateUtc="2026-04-15T09:52:00Z">
        <w:r w:rsidR="00790EA8">
          <w:t xml:space="preserve"> </w:t>
        </w:r>
      </w:ins>
      <w:del w:id="850" w:author="Lttd" w:date="2026-04-15T11:52:00Z" w16du:dateUtc="2026-04-15T09:52:00Z">
        <w:r w:rsidDel="00790EA8">
          <w:delText xml:space="preserve">  </w:delText>
        </w:r>
      </w:del>
      <w:ins w:id="851" w:author="Lttd" w:date="2026-04-15T11:52:00Z" w16du:dateUtc="2026-04-15T09:52:00Z">
        <w:r w:rsidR="00790EA8">
          <w:t xml:space="preserve"> </w:t>
        </w:r>
      </w:ins>
      <w:r>
        <w:t>return;</w:t>
      </w:r>
    </w:p>
    <w:p w14:paraId="11A0DC18" w14:textId="3AF33E91" w:rsidR="007238A4" w:rsidRDefault="00F329C2">
      <w:del w:id="852" w:author="Lttd" w:date="2026-04-15T11:52:00Z" w16du:dateUtc="2026-04-15T09:52:00Z">
        <w:r w:rsidDel="00790EA8">
          <w:delText xml:space="preserve">  </w:delText>
        </w:r>
      </w:del>
      <w:ins w:id="853" w:author="Lttd" w:date="2026-04-15T11:52:00Z" w16du:dateUtc="2026-04-15T09:52:00Z">
        <w:r w:rsidR="00790EA8">
          <w:t xml:space="preserve"> </w:t>
        </w:r>
      </w:ins>
      <w:del w:id="854" w:author="Lttd" w:date="2026-04-15T11:52:00Z" w16du:dateUtc="2026-04-15T09:52:00Z">
        <w:r w:rsidDel="00790EA8">
          <w:delText xml:space="preserve">  </w:delText>
        </w:r>
      </w:del>
      <w:ins w:id="855" w:author="Lttd" w:date="2026-04-15T11:52:00Z" w16du:dateUtc="2026-04-15T09:52:00Z">
        <w:r w:rsidR="00790EA8">
          <w:t xml:space="preserve"> </w:t>
        </w:r>
      </w:ins>
      <w:del w:id="856" w:author="Lttd" w:date="2026-04-15T11:52:00Z" w16du:dateUtc="2026-04-15T09:52:00Z">
        <w:r w:rsidDel="00790EA8">
          <w:delText xml:space="preserve">  </w:delText>
        </w:r>
      </w:del>
      <w:ins w:id="857" w:author="Lttd" w:date="2026-04-15T11:52:00Z" w16du:dateUtc="2026-04-15T09:52:00Z">
        <w:r w:rsidR="00790EA8">
          <w:t xml:space="preserve"> </w:t>
        </w:r>
      </w:ins>
      <w:del w:id="858" w:author="Lttd" w:date="2026-04-15T11:52:00Z" w16du:dateUtc="2026-04-15T09:52:00Z">
        <w:r w:rsidDel="00790EA8">
          <w:delText xml:space="preserve">  </w:delText>
        </w:r>
      </w:del>
      <w:ins w:id="859" w:author="Lttd" w:date="2026-04-15T11:52:00Z" w16du:dateUtc="2026-04-15T09:52:00Z">
        <w:r w:rsidR="00790EA8">
          <w:t xml:space="preserve"> </w:t>
        </w:r>
      </w:ins>
      <w:r>
        <w:t>}</w:t>
      </w:r>
    </w:p>
    <w:p w14:paraId="11A0DC19" w14:textId="71E66B88" w:rsidR="007238A4" w:rsidRDefault="00F329C2">
      <w:del w:id="860" w:author="Lttd" w:date="2026-04-15T11:52:00Z" w16du:dateUtc="2026-04-15T09:52:00Z">
        <w:r w:rsidDel="00790EA8">
          <w:delText xml:space="preserve">  </w:delText>
        </w:r>
      </w:del>
      <w:ins w:id="861" w:author="Lttd" w:date="2026-04-15T11:52:00Z" w16du:dateUtc="2026-04-15T09:52:00Z">
        <w:r w:rsidR="00790EA8">
          <w:t xml:space="preserve"> </w:t>
        </w:r>
      </w:ins>
      <w:del w:id="862" w:author="Lttd" w:date="2026-04-15T11:52:00Z" w16du:dateUtc="2026-04-15T09:52:00Z">
        <w:r w:rsidDel="00790EA8">
          <w:delText xml:space="preserve">  </w:delText>
        </w:r>
      </w:del>
      <w:ins w:id="863" w:author="Lttd" w:date="2026-04-15T11:52:00Z" w16du:dateUtc="2026-04-15T09:52:00Z">
        <w:r w:rsidR="00790EA8">
          <w:t xml:space="preserve"> </w:t>
        </w:r>
      </w:ins>
      <w:del w:id="864" w:author="Lttd" w:date="2026-04-15T11:52:00Z" w16du:dateUtc="2026-04-15T09:52:00Z">
        <w:r w:rsidDel="00790EA8">
          <w:delText xml:space="preserve">  </w:delText>
        </w:r>
      </w:del>
      <w:ins w:id="865" w:author="Lttd" w:date="2026-04-15T11:52:00Z" w16du:dateUtc="2026-04-15T09:52:00Z">
        <w:r w:rsidR="00790EA8">
          <w:t xml:space="preserve"> </w:t>
        </w:r>
      </w:ins>
      <w:del w:id="866" w:author="Lttd" w:date="2026-04-15T11:52:00Z" w16du:dateUtc="2026-04-15T09:52:00Z">
        <w:r w:rsidDel="00790EA8">
          <w:delText xml:space="preserve">  </w:delText>
        </w:r>
      </w:del>
      <w:ins w:id="867" w:author="Lttd" w:date="2026-04-15T11:52:00Z" w16du:dateUtc="2026-04-15T09:52:00Z">
        <w:r w:rsidR="00790EA8">
          <w:t xml:space="preserve"> </w:t>
        </w:r>
      </w:ins>
      <w:r>
        <w:t>tries++;</w:t>
      </w:r>
    </w:p>
    <w:p w14:paraId="11A0DC1A" w14:textId="5C9953D1" w:rsidR="007238A4" w:rsidRDefault="00F329C2">
      <w:del w:id="868" w:author="Lttd" w:date="2026-04-15T11:52:00Z" w16du:dateUtc="2026-04-15T09:52:00Z">
        <w:r w:rsidDel="00790EA8">
          <w:delText xml:space="preserve">  </w:delText>
        </w:r>
      </w:del>
      <w:ins w:id="869" w:author="Lttd" w:date="2026-04-15T11:52:00Z" w16du:dateUtc="2026-04-15T09:52:00Z">
        <w:r w:rsidR="00790EA8">
          <w:t xml:space="preserve"> </w:t>
        </w:r>
      </w:ins>
      <w:del w:id="870" w:author="Lttd" w:date="2026-04-15T11:52:00Z" w16du:dateUtc="2026-04-15T09:52:00Z">
        <w:r w:rsidDel="00790EA8">
          <w:delText xml:space="preserve">  </w:delText>
        </w:r>
      </w:del>
      <w:ins w:id="871" w:author="Lttd" w:date="2026-04-15T11:52:00Z" w16du:dateUtc="2026-04-15T09:52:00Z">
        <w:r w:rsidR="00790EA8">
          <w:t xml:space="preserve"> </w:t>
        </w:r>
      </w:ins>
      <w:del w:id="872" w:author="Lttd" w:date="2026-04-15T11:52:00Z" w16du:dateUtc="2026-04-15T09:52:00Z">
        <w:r w:rsidDel="00790EA8">
          <w:delText xml:space="preserve">  </w:delText>
        </w:r>
      </w:del>
      <w:ins w:id="873" w:author="Lttd" w:date="2026-04-15T11:52:00Z" w16du:dateUtc="2026-04-15T09:52:00Z">
        <w:r w:rsidR="00790EA8">
          <w:t xml:space="preserve"> </w:t>
        </w:r>
      </w:ins>
      <w:del w:id="874" w:author="Lttd" w:date="2026-04-15T11:52:00Z" w16du:dateUtc="2026-04-15T09:52:00Z">
        <w:r w:rsidDel="00790EA8">
          <w:delText xml:space="preserve">  </w:delText>
        </w:r>
      </w:del>
      <w:ins w:id="875" w:author="Lttd" w:date="2026-04-15T11:52:00Z" w16du:dateUtc="2026-04-15T09:52:00Z">
        <w:r w:rsidR="00790EA8">
          <w:t xml:space="preserve"> </w:t>
        </w:r>
      </w:ins>
      <w:r>
        <w:t>if (tries &gt; 100) {</w:t>
      </w:r>
    </w:p>
    <w:p w14:paraId="11A0DC1B" w14:textId="50191C3C" w:rsidR="007238A4" w:rsidRDefault="00F329C2">
      <w:del w:id="876" w:author="Lttd" w:date="2026-04-15T11:52:00Z" w16du:dateUtc="2026-04-15T09:52:00Z">
        <w:r w:rsidDel="00790EA8">
          <w:delText xml:space="preserve">  </w:delText>
        </w:r>
      </w:del>
      <w:ins w:id="877" w:author="Lttd" w:date="2026-04-15T11:52:00Z" w16du:dateUtc="2026-04-15T09:52:00Z">
        <w:r w:rsidR="00790EA8">
          <w:t xml:space="preserve"> </w:t>
        </w:r>
      </w:ins>
      <w:del w:id="878" w:author="Lttd" w:date="2026-04-15T11:52:00Z" w16du:dateUtc="2026-04-15T09:52:00Z">
        <w:r w:rsidDel="00790EA8">
          <w:delText xml:space="preserve">  </w:delText>
        </w:r>
      </w:del>
      <w:ins w:id="879" w:author="Lttd" w:date="2026-04-15T11:52:00Z" w16du:dateUtc="2026-04-15T09:52:00Z">
        <w:r w:rsidR="00790EA8">
          <w:t xml:space="preserve"> </w:t>
        </w:r>
      </w:ins>
      <w:del w:id="880" w:author="Lttd" w:date="2026-04-15T11:52:00Z" w16du:dateUtc="2026-04-15T09:52:00Z">
        <w:r w:rsidDel="00790EA8">
          <w:delText xml:space="preserve">  </w:delText>
        </w:r>
      </w:del>
      <w:ins w:id="881" w:author="Lttd" w:date="2026-04-15T11:52:00Z" w16du:dateUtc="2026-04-15T09:52:00Z">
        <w:r w:rsidR="00790EA8">
          <w:t xml:space="preserve"> </w:t>
        </w:r>
      </w:ins>
      <w:del w:id="882" w:author="Lttd" w:date="2026-04-15T11:52:00Z" w16du:dateUtc="2026-04-15T09:52:00Z">
        <w:r w:rsidDel="00790EA8">
          <w:delText xml:space="preserve">  </w:delText>
        </w:r>
      </w:del>
      <w:ins w:id="883" w:author="Lttd" w:date="2026-04-15T11:52:00Z" w16du:dateUtc="2026-04-15T09:52:00Z">
        <w:r w:rsidR="00790EA8">
          <w:t xml:space="preserve"> </w:t>
        </w:r>
      </w:ins>
      <w:del w:id="884" w:author="Lttd" w:date="2026-04-15T11:52:00Z" w16du:dateUtc="2026-04-15T09:52:00Z">
        <w:r w:rsidDel="00790EA8">
          <w:delText xml:space="preserve">  </w:delText>
        </w:r>
      </w:del>
      <w:ins w:id="885" w:author="Lttd" w:date="2026-04-15T11:52:00Z" w16du:dateUtc="2026-04-15T09:52:00Z">
        <w:r w:rsidR="00790EA8">
          <w:t xml:space="preserve"> </w:t>
        </w:r>
      </w:ins>
      <w:r>
        <w:t>reject(new Error("</w:t>
      </w:r>
      <w:proofErr w:type="spellStart"/>
      <w:r>
        <w:t>ChatKit</w:t>
      </w:r>
      <w:proofErr w:type="spellEnd"/>
      <w:r>
        <w:t xml:space="preserve"> never loaded or element was not upgraded"));</w:t>
      </w:r>
    </w:p>
    <w:p w14:paraId="11A0DC1C" w14:textId="5E88E385" w:rsidR="007238A4" w:rsidRDefault="00F329C2">
      <w:del w:id="886" w:author="Lttd" w:date="2026-04-15T11:52:00Z" w16du:dateUtc="2026-04-15T09:52:00Z">
        <w:r w:rsidDel="00790EA8">
          <w:delText xml:space="preserve">  </w:delText>
        </w:r>
      </w:del>
      <w:ins w:id="887" w:author="Lttd" w:date="2026-04-15T11:52:00Z" w16du:dateUtc="2026-04-15T09:52:00Z">
        <w:r w:rsidR="00790EA8">
          <w:t xml:space="preserve"> </w:t>
        </w:r>
      </w:ins>
      <w:del w:id="888" w:author="Lttd" w:date="2026-04-15T11:52:00Z" w16du:dateUtc="2026-04-15T09:52:00Z">
        <w:r w:rsidDel="00790EA8">
          <w:delText xml:space="preserve">  </w:delText>
        </w:r>
      </w:del>
      <w:ins w:id="889" w:author="Lttd" w:date="2026-04-15T11:52:00Z" w16du:dateUtc="2026-04-15T09:52:00Z">
        <w:r w:rsidR="00790EA8">
          <w:t xml:space="preserve"> </w:t>
        </w:r>
      </w:ins>
      <w:del w:id="890" w:author="Lttd" w:date="2026-04-15T11:52:00Z" w16du:dateUtc="2026-04-15T09:52:00Z">
        <w:r w:rsidDel="00790EA8">
          <w:delText xml:space="preserve">  </w:delText>
        </w:r>
      </w:del>
      <w:ins w:id="891" w:author="Lttd" w:date="2026-04-15T11:52:00Z" w16du:dateUtc="2026-04-15T09:52:00Z">
        <w:r w:rsidR="00790EA8">
          <w:t xml:space="preserve"> </w:t>
        </w:r>
      </w:ins>
      <w:del w:id="892" w:author="Lttd" w:date="2026-04-15T11:52:00Z" w16du:dateUtc="2026-04-15T09:52:00Z">
        <w:r w:rsidDel="00790EA8">
          <w:delText xml:space="preserve">  </w:delText>
        </w:r>
      </w:del>
      <w:ins w:id="893" w:author="Lttd" w:date="2026-04-15T11:52:00Z" w16du:dateUtc="2026-04-15T09:52:00Z">
        <w:r w:rsidR="00790EA8">
          <w:t xml:space="preserve"> </w:t>
        </w:r>
      </w:ins>
      <w:del w:id="894" w:author="Lttd" w:date="2026-04-15T11:52:00Z" w16du:dateUtc="2026-04-15T09:52:00Z">
        <w:r w:rsidDel="00790EA8">
          <w:delText xml:space="preserve">  </w:delText>
        </w:r>
      </w:del>
      <w:ins w:id="895" w:author="Lttd" w:date="2026-04-15T11:52:00Z" w16du:dateUtc="2026-04-15T09:52:00Z">
        <w:r w:rsidR="00790EA8">
          <w:t xml:space="preserve"> </w:t>
        </w:r>
      </w:ins>
      <w:r>
        <w:t>return;</w:t>
      </w:r>
    </w:p>
    <w:p w14:paraId="11A0DC1D" w14:textId="2560F919" w:rsidR="007238A4" w:rsidRDefault="00F329C2">
      <w:del w:id="896" w:author="Lttd" w:date="2026-04-15T11:52:00Z" w16du:dateUtc="2026-04-15T09:52:00Z">
        <w:r w:rsidDel="00790EA8">
          <w:delText xml:space="preserve">  </w:delText>
        </w:r>
      </w:del>
      <w:ins w:id="897" w:author="Lttd" w:date="2026-04-15T11:52:00Z" w16du:dateUtc="2026-04-15T09:52:00Z">
        <w:r w:rsidR="00790EA8">
          <w:t xml:space="preserve"> </w:t>
        </w:r>
      </w:ins>
      <w:del w:id="898" w:author="Lttd" w:date="2026-04-15T11:52:00Z" w16du:dateUtc="2026-04-15T09:52:00Z">
        <w:r w:rsidDel="00790EA8">
          <w:delText xml:space="preserve">  </w:delText>
        </w:r>
      </w:del>
      <w:ins w:id="899" w:author="Lttd" w:date="2026-04-15T11:52:00Z" w16du:dateUtc="2026-04-15T09:52:00Z">
        <w:r w:rsidR="00790EA8">
          <w:t xml:space="preserve"> </w:t>
        </w:r>
      </w:ins>
      <w:del w:id="900" w:author="Lttd" w:date="2026-04-15T11:52:00Z" w16du:dateUtc="2026-04-15T09:52:00Z">
        <w:r w:rsidDel="00790EA8">
          <w:delText xml:space="preserve">  </w:delText>
        </w:r>
      </w:del>
      <w:ins w:id="901" w:author="Lttd" w:date="2026-04-15T11:52:00Z" w16du:dateUtc="2026-04-15T09:52:00Z">
        <w:r w:rsidR="00790EA8">
          <w:t xml:space="preserve"> </w:t>
        </w:r>
      </w:ins>
      <w:del w:id="902" w:author="Lttd" w:date="2026-04-15T11:52:00Z" w16du:dateUtc="2026-04-15T09:52:00Z">
        <w:r w:rsidDel="00790EA8">
          <w:delText xml:space="preserve">  </w:delText>
        </w:r>
      </w:del>
      <w:ins w:id="903" w:author="Lttd" w:date="2026-04-15T11:52:00Z" w16du:dateUtc="2026-04-15T09:52:00Z">
        <w:r w:rsidR="00790EA8">
          <w:t xml:space="preserve"> </w:t>
        </w:r>
      </w:ins>
      <w:r>
        <w:t>}</w:t>
      </w:r>
    </w:p>
    <w:p w14:paraId="11A0DC1E" w14:textId="38FD3BE7" w:rsidR="007238A4" w:rsidRDefault="00F329C2">
      <w:del w:id="904" w:author="Lttd" w:date="2026-04-15T11:52:00Z" w16du:dateUtc="2026-04-15T09:52:00Z">
        <w:r w:rsidDel="00790EA8">
          <w:delText xml:space="preserve">  </w:delText>
        </w:r>
      </w:del>
      <w:ins w:id="905" w:author="Lttd" w:date="2026-04-15T11:52:00Z" w16du:dateUtc="2026-04-15T09:52:00Z">
        <w:r w:rsidR="00790EA8">
          <w:t xml:space="preserve"> </w:t>
        </w:r>
      </w:ins>
      <w:del w:id="906" w:author="Lttd" w:date="2026-04-15T11:52:00Z" w16du:dateUtc="2026-04-15T09:52:00Z">
        <w:r w:rsidDel="00790EA8">
          <w:delText xml:space="preserve">  </w:delText>
        </w:r>
      </w:del>
      <w:ins w:id="907" w:author="Lttd" w:date="2026-04-15T11:52:00Z" w16du:dateUtc="2026-04-15T09:52:00Z">
        <w:r w:rsidR="00790EA8">
          <w:t xml:space="preserve"> </w:t>
        </w:r>
      </w:ins>
      <w:del w:id="908" w:author="Lttd" w:date="2026-04-15T11:52:00Z" w16du:dateUtc="2026-04-15T09:52:00Z">
        <w:r w:rsidDel="00790EA8">
          <w:delText xml:space="preserve">  </w:delText>
        </w:r>
      </w:del>
      <w:ins w:id="909" w:author="Lttd" w:date="2026-04-15T11:52:00Z" w16du:dateUtc="2026-04-15T09:52:00Z">
        <w:r w:rsidR="00790EA8">
          <w:t xml:space="preserve"> </w:t>
        </w:r>
      </w:ins>
      <w:del w:id="910" w:author="Lttd" w:date="2026-04-15T11:52:00Z" w16du:dateUtc="2026-04-15T09:52:00Z">
        <w:r w:rsidDel="00790EA8">
          <w:delText xml:space="preserve">  </w:delText>
        </w:r>
      </w:del>
      <w:ins w:id="911" w:author="Lttd" w:date="2026-04-15T11:52:00Z" w16du:dateUtc="2026-04-15T09:52:00Z">
        <w:r w:rsidR="00790EA8">
          <w:t xml:space="preserve"> </w:t>
        </w:r>
      </w:ins>
      <w:proofErr w:type="spellStart"/>
      <w:r>
        <w:t>setTimeout</w:t>
      </w:r>
      <w:proofErr w:type="spellEnd"/>
      <w:r>
        <w:t>(check, 200);</w:t>
      </w:r>
    </w:p>
    <w:p w14:paraId="11A0DC1F" w14:textId="57E6D416" w:rsidR="007238A4" w:rsidRDefault="00F329C2">
      <w:del w:id="912" w:author="Lttd" w:date="2026-04-15T11:52:00Z" w16du:dateUtc="2026-04-15T09:52:00Z">
        <w:r w:rsidDel="00790EA8">
          <w:delText xml:space="preserve">  </w:delText>
        </w:r>
      </w:del>
      <w:ins w:id="913" w:author="Lttd" w:date="2026-04-15T11:52:00Z" w16du:dateUtc="2026-04-15T09:52:00Z">
        <w:r w:rsidR="00790EA8">
          <w:t xml:space="preserve"> </w:t>
        </w:r>
      </w:ins>
      <w:del w:id="914" w:author="Lttd" w:date="2026-04-15T11:52:00Z" w16du:dateUtc="2026-04-15T09:52:00Z">
        <w:r w:rsidDel="00790EA8">
          <w:delText xml:space="preserve">  </w:delText>
        </w:r>
      </w:del>
      <w:ins w:id="915" w:author="Lttd" w:date="2026-04-15T11:52:00Z" w16du:dateUtc="2026-04-15T09:52:00Z">
        <w:r w:rsidR="00790EA8">
          <w:t xml:space="preserve"> </w:t>
        </w:r>
      </w:ins>
      <w:del w:id="916" w:author="Lttd" w:date="2026-04-15T11:52:00Z" w16du:dateUtc="2026-04-15T09:52:00Z">
        <w:r w:rsidDel="00790EA8">
          <w:delText xml:space="preserve">  </w:delText>
        </w:r>
      </w:del>
      <w:ins w:id="917" w:author="Lttd" w:date="2026-04-15T11:52:00Z" w16du:dateUtc="2026-04-15T09:52:00Z">
        <w:r w:rsidR="00790EA8">
          <w:t xml:space="preserve"> </w:t>
        </w:r>
      </w:ins>
      <w:r>
        <w:t>};</w:t>
      </w:r>
    </w:p>
    <w:p w14:paraId="11A0DC20" w14:textId="787000E3" w:rsidR="007238A4" w:rsidRDefault="00F329C2">
      <w:del w:id="918" w:author="Lttd" w:date="2026-04-15T11:52:00Z" w16du:dateUtc="2026-04-15T09:52:00Z">
        <w:r w:rsidDel="00790EA8">
          <w:delText xml:space="preserve">  </w:delText>
        </w:r>
      </w:del>
      <w:ins w:id="919" w:author="Lttd" w:date="2026-04-15T11:52:00Z" w16du:dateUtc="2026-04-15T09:52:00Z">
        <w:r w:rsidR="00790EA8">
          <w:t xml:space="preserve"> </w:t>
        </w:r>
      </w:ins>
      <w:del w:id="920" w:author="Lttd" w:date="2026-04-15T11:52:00Z" w16du:dateUtc="2026-04-15T09:52:00Z">
        <w:r w:rsidDel="00790EA8">
          <w:delText xml:space="preserve">  </w:delText>
        </w:r>
      </w:del>
      <w:ins w:id="921" w:author="Lttd" w:date="2026-04-15T11:52:00Z" w16du:dateUtc="2026-04-15T09:52:00Z">
        <w:r w:rsidR="00790EA8">
          <w:t xml:space="preserve"> </w:t>
        </w:r>
      </w:ins>
      <w:del w:id="922" w:author="Lttd" w:date="2026-04-15T11:52:00Z" w16du:dateUtc="2026-04-15T09:52:00Z">
        <w:r w:rsidDel="00790EA8">
          <w:delText xml:space="preserve">  </w:delText>
        </w:r>
      </w:del>
      <w:ins w:id="923" w:author="Lttd" w:date="2026-04-15T11:52:00Z" w16du:dateUtc="2026-04-15T09:52:00Z">
        <w:r w:rsidR="00790EA8">
          <w:t xml:space="preserve"> </w:t>
        </w:r>
      </w:ins>
      <w:r>
        <w:t>check();</w:t>
      </w:r>
    </w:p>
    <w:p w14:paraId="11A0DC21" w14:textId="364CDFA9" w:rsidR="007238A4" w:rsidRDefault="00F329C2">
      <w:del w:id="924" w:author="Lttd" w:date="2026-04-15T11:52:00Z" w16du:dateUtc="2026-04-15T09:52:00Z">
        <w:r w:rsidDel="00790EA8">
          <w:delText xml:space="preserve">  </w:delText>
        </w:r>
      </w:del>
      <w:ins w:id="925" w:author="Lttd" w:date="2026-04-15T11:52:00Z" w16du:dateUtc="2026-04-15T09:52:00Z">
        <w:r w:rsidR="00790EA8">
          <w:t xml:space="preserve"> </w:t>
        </w:r>
      </w:ins>
      <w:del w:id="926" w:author="Lttd" w:date="2026-04-15T11:52:00Z" w16du:dateUtc="2026-04-15T09:52:00Z">
        <w:r w:rsidDel="00790EA8">
          <w:delText xml:space="preserve">  </w:delText>
        </w:r>
      </w:del>
      <w:ins w:id="927" w:author="Lttd" w:date="2026-04-15T11:52:00Z" w16du:dateUtc="2026-04-15T09:52:00Z">
        <w:r w:rsidR="00790EA8">
          <w:t xml:space="preserve"> </w:t>
        </w:r>
      </w:ins>
      <w:r>
        <w:t>});</w:t>
      </w:r>
    </w:p>
    <w:p w14:paraId="11A0DC22" w14:textId="3E2D30D5" w:rsidR="007238A4" w:rsidRDefault="00F329C2">
      <w:del w:id="928" w:author="Lttd" w:date="2026-04-15T11:52:00Z" w16du:dateUtc="2026-04-15T09:52:00Z">
        <w:r w:rsidDel="00790EA8">
          <w:delText xml:space="preserve">  </w:delText>
        </w:r>
      </w:del>
      <w:ins w:id="929" w:author="Lttd" w:date="2026-04-15T11:52:00Z" w16du:dateUtc="2026-04-15T09:52:00Z">
        <w:r w:rsidR="00790EA8">
          <w:t xml:space="preserve"> </w:t>
        </w:r>
      </w:ins>
      <w:r>
        <w:t>}</w:t>
      </w:r>
    </w:p>
    <w:p w14:paraId="11A0DC23" w14:textId="66B73E6F" w:rsidR="007238A4" w:rsidRDefault="00F329C2">
      <w:del w:id="930" w:author="Lttd" w:date="2026-04-15T11:52:00Z" w16du:dateUtc="2026-04-15T09:52:00Z">
        <w:r w:rsidDel="00790EA8">
          <w:delText xml:space="preserve">  </w:delText>
        </w:r>
      </w:del>
      <w:ins w:id="931" w:author="Lttd" w:date="2026-04-15T11:52:00Z" w16du:dateUtc="2026-04-15T09:52:00Z">
        <w:r w:rsidR="00790EA8">
          <w:t xml:space="preserve"> </w:t>
        </w:r>
      </w:ins>
      <w:r>
        <w:t xml:space="preserve">(async function </w:t>
      </w:r>
      <w:proofErr w:type="spellStart"/>
      <w:r>
        <w:t>init</w:t>
      </w:r>
      <w:proofErr w:type="spellEnd"/>
      <w:r>
        <w:t>() {</w:t>
      </w:r>
    </w:p>
    <w:p w14:paraId="11A0DC24" w14:textId="06948E66" w:rsidR="007238A4" w:rsidRDefault="00F329C2">
      <w:del w:id="932" w:author="Lttd" w:date="2026-04-15T11:52:00Z" w16du:dateUtc="2026-04-15T09:52:00Z">
        <w:r w:rsidDel="00790EA8">
          <w:delText xml:space="preserve">  </w:delText>
        </w:r>
      </w:del>
      <w:ins w:id="933" w:author="Lttd" w:date="2026-04-15T11:52:00Z" w16du:dateUtc="2026-04-15T09:52:00Z">
        <w:r w:rsidR="00790EA8">
          <w:t xml:space="preserve"> </w:t>
        </w:r>
      </w:ins>
      <w:del w:id="934" w:author="Lttd" w:date="2026-04-15T11:52:00Z" w16du:dateUtc="2026-04-15T09:52:00Z">
        <w:r w:rsidDel="00790EA8">
          <w:delText xml:space="preserve">  </w:delText>
        </w:r>
      </w:del>
      <w:ins w:id="935" w:author="Lttd" w:date="2026-04-15T11:52:00Z" w16du:dateUtc="2026-04-15T09:52:00Z">
        <w:r w:rsidR="00790EA8">
          <w:t xml:space="preserve"> </w:t>
        </w:r>
      </w:ins>
      <w:r>
        <w:t>try {</w:t>
      </w:r>
    </w:p>
    <w:p w14:paraId="11A0DC25" w14:textId="2D3F7F58" w:rsidR="007238A4" w:rsidRDefault="00F329C2">
      <w:del w:id="936" w:author="Lttd" w:date="2026-04-15T11:52:00Z" w16du:dateUtc="2026-04-15T09:52:00Z">
        <w:r w:rsidDel="00790EA8">
          <w:delText xml:space="preserve">  </w:delText>
        </w:r>
      </w:del>
      <w:ins w:id="937" w:author="Lttd" w:date="2026-04-15T11:52:00Z" w16du:dateUtc="2026-04-15T09:52:00Z">
        <w:r w:rsidR="00790EA8">
          <w:t xml:space="preserve"> </w:t>
        </w:r>
      </w:ins>
      <w:del w:id="938" w:author="Lttd" w:date="2026-04-15T11:52:00Z" w16du:dateUtc="2026-04-15T09:52:00Z">
        <w:r w:rsidDel="00790EA8">
          <w:delText xml:space="preserve">  </w:delText>
        </w:r>
      </w:del>
      <w:ins w:id="939" w:author="Lttd" w:date="2026-04-15T11:52:00Z" w16du:dateUtc="2026-04-15T09:52:00Z">
        <w:r w:rsidR="00790EA8">
          <w:t xml:space="preserve"> </w:t>
        </w:r>
      </w:ins>
      <w:del w:id="940" w:author="Lttd" w:date="2026-04-15T11:52:00Z" w16du:dateUtc="2026-04-15T09:52:00Z">
        <w:r w:rsidDel="00790EA8">
          <w:delText xml:space="preserve">  </w:delText>
        </w:r>
      </w:del>
      <w:ins w:id="941" w:author="Lttd" w:date="2026-04-15T11:52:00Z" w16du:dateUtc="2026-04-15T09:52:00Z">
        <w:r w:rsidR="00790EA8">
          <w:t xml:space="preserve"> </w:t>
        </w:r>
      </w:ins>
      <w:proofErr w:type="spellStart"/>
      <w:r>
        <w:t>const</w:t>
      </w:r>
      <w:proofErr w:type="spellEnd"/>
      <w:r>
        <w:t xml:space="preserve"> </w:t>
      </w:r>
      <w:proofErr w:type="spellStart"/>
      <w:r>
        <w:t>chatkit</w:t>
      </w:r>
      <w:proofErr w:type="spellEnd"/>
      <w:r>
        <w:t xml:space="preserve"> = await </w:t>
      </w:r>
      <w:proofErr w:type="spellStart"/>
      <w:r>
        <w:t>waitForChatKit</w:t>
      </w:r>
      <w:proofErr w:type="spellEnd"/>
      <w:r>
        <w:t>();</w:t>
      </w:r>
    </w:p>
    <w:p w14:paraId="11A0DC26" w14:textId="1944E5DB" w:rsidR="007238A4" w:rsidRDefault="00F329C2">
      <w:del w:id="942" w:author="Lttd" w:date="2026-04-15T11:52:00Z" w16du:dateUtc="2026-04-15T09:52:00Z">
        <w:r w:rsidDel="00790EA8">
          <w:delText xml:space="preserve">  </w:delText>
        </w:r>
      </w:del>
      <w:ins w:id="943" w:author="Lttd" w:date="2026-04-15T11:52:00Z" w16du:dateUtc="2026-04-15T09:52:00Z">
        <w:r w:rsidR="00790EA8">
          <w:t xml:space="preserve"> </w:t>
        </w:r>
      </w:ins>
      <w:del w:id="944" w:author="Lttd" w:date="2026-04-15T11:52:00Z" w16du:dateUtc="2026-04-15T09:52:00Z">
        <w:r w:rsidDel="00790EA8">
          <w:delText xml:space="preserve">  </w:delText>
        </w:r>
      </w:del>
      <w:ins w:id="945" w:author="Lttd" w:date="2026-04-15T11:52:00Z" w16du:dateUtc="2026-04-15T09:52:00Z">
        <w:r w:rsidR="00790EA8">
          <w:t xml:space="preserve"> </w:t>
        </w:r>
      </w:ins>
      <w:del w:id="946" w:author="Lttd" w:date="2026-04-15T11:52:00Z" w16du:dateUtc="2026-04-15T09:52:00Z">
        <w:r w:rsidDel="00790EA8">
          <w:delText xml:space="preserve">  </w:delText>
        </w:r>
      </w:del>
      <w:ins w:id="947" w:author="Lttd" w:date="2026-04-15T11:52:00Z" w16du:dateUtc="2026-04-15T09:52:00Z">
        <w:r w:rsidR="00790EA8">
          <w:t xml:space="preserve"> </w:t>
        </w:r>
      </w:ins>
      <w:proofErr w:type="spellStart"/>
      <w:r>
        <w:t>const</w:t>
      </w:r>
      <w:proofErr w:type="spellEnd"/>
      <w:r>
        <w:t xml:space="preserve"> user = </w:t>
      </w:r>
      <w:proofErr w:type="spellStart"/>
      <w:r>
        <w:t>getOrCreateDeviceId</w:t>
      </w:r>
      <w:proofErr w:type="spellEnd"/>
      <w:r>
        <w:t>();</w:t>
      </w:r>
    </w:p>
    <w:p w14:paraId="11A0DC27" w14:textId="5E8CB890" w:rsidR="007238A4" w:rsidRDefault="00F329C2">
      <w:del w:id="948" w:author="Lttd" w:date="2026-04-15T11:52:00Z" w16du:dateUtc="2026-04-15T09:52:00Z">
        <w:r w:rsidDel="00790EA8">
          <w:lastRenderedPageBreak/>
          <w:delText xml:space="preserve">  </w:delText>
        </w:r>
      </w:del>
      <w:ins w:id="949" w:author="Lttd" w:date="2026-04-15T11:52:00Z" w16du:dateUtc="2026-04-15T09:52:00Z">
        <w:r w:rsidR="00790EA8">
          <w:t xml:space="preserve"> </w:t>
        </w:r>
      </w:ins>
      <w:del w:id="950" w:author="Lttd" w:date="2026-04-15T11:52:00Z" w16du:dateUtc="2026-04-15T09:52:00Z">
        <w:r w:rsidDel="00790EA8">
          <w:delText xml:space="preserve">  </w:delText>
        </w:r>
      </w:del>
      <w:ins w:id="951" w:author="Lttd" w:date="2026-04-15T11:52:00Z" w16du:dateUtc="2026-04-15T09:52:00Z">
        <w:r w:rsidR="00790EA8">
          <w:t xml:space="preserve"> </w:t>
        </w:r>
      </w:ins>
      <w:del w:id="952" w:author="Lttd" w:date="2026-04-15T11:52:00Z" w16du:dateUtc="2026-04-15T09:52:00Z">
        <w:r w:rsidDel="00790EA8">
          <w:delText xml:space="preserve">  </w:delText>
        </w:r>
      </w:del>
      <w:ins w:id="953" w:author="Lttd" w:date="2026-04-15T11:52:00Z" w16du:dateUtc="2026-04-15T09:52:00Z">
        <w:r w:rsidR="00790EA8">
          <w:t xml:space="preserve"> </w:t>
        </w:r>
      </w:ins>
      <w:proofErr w:type="spellStart"/>
      <w:r>
        <w:t>chatkit.setOptions</w:t>
      </w:r>
      <w:proofErr w:type="spellEnd"/>
      <w:r>
        <w:t>({</w:t>
      </w:r>
    </w:p>
    <w:p w14:paraId="11A0DC28" w14:textId="13BD3FDC" w:rsidR="007238A4" w:rsidRDefault="00F329C2">
      <w:del w:id="954" w:author="Lttd" w:date="2026-04-15T11:52:00Z" w16du:dateUtc="2026-04-15T09:52:00Z">
        <w:r w:rsidDel="00790EA8">
          <w:delText xml:space="preserve">  </w:delText>
        </w:r>
      </w:del>
      <w:ins w:id="955" w:author="Lttd" w:date="2026-04-15T11:52:00Z" w16du:dateUtc="2026-04-15T09:52:00Z">
        <w:r w:rsidR="00790EA8">
          <w:t xml:space="preserve"> </w:t>
        </w:r>
      </w:ins>
      <w:del w:id="956" w:author="Lttd" w:date="2026-04-15T11:52:00Z" w16du:dateUtc="2026-04-15T09:52:00Z">
        <w:r w:rsidDel="00790EA8">
          <w:delText xml:space="preserve">  </w:delText>
        </w:r>
      </w:del>
      <w:ins w:id="957" w:author="Lttd" w:date="2026-04-15T11:52:00Z" w16du:dateUtc="2026-04-15T09:52:00Z">
        <w:r w:rsidR="00790EA8">
          <w:t xml:space="preserve"> </w:t>
        </w:r>
      </w:ins>
      <w:del w:id="958" w:author="Lttd" w:date="2026-04-15T11:52:00Z" w16du:dateUtc="2026-04-15T09:52:00Z">
        <w:r w:rsidDel="00790EA8">
          <w:delText xml:space="preserve">  </w:delText>
        </w:r>
      </w:del>
      <w:ins w:id="959" w:author="Lttd" w:date="2026-04-15T11:52:00Z" w16du:dateUtc="2026-04-15T09:52:00Z">
        <w:r w:rsidR="00790EA8">
          <w:t xml:space="preserve"> </w:t>
        </w:r>
      </w:ins>
      <w:del w:id="960" w:author="Lttd" w:date="2026-04-15T11:52:00Z" w16du:dateUtc="2026-04-15T09:52:00Z">
        <w:r w:rsidDel="00790EA8">
          <w:delText xml:space="preserve">  </w:delText>
        </w:r>
      </w:del>
      <w:ins w:id="961" w:author="Lttd" w:date="2026-04-15T11:52:00Z" w16du:dateUtc="2026-04-15T09:52:00Z">
        <w:r w:rsidR="00790EA8">
          <w:t xml:space="preserve"> </w:t>
        </w:r>
      </w:ins>
      <w:proofErr w:type="spellStart"/>
      <w:r>
        <w:t>api</w:t>
      </w:r>
      <w:proofErr w:type="spellEnd"/>
      <w:r>
        <w:t>: {</w:t>
      </w:r>
    </w:p>
    <w:p w14:paraId="11A0DC29" w14:textId="507AD7E3" w:rsidR="007238A4" w:rsidRDefault="00F329C2">
      <w:del w:id="962" w:author="Lttd" w:date="2026-04-15T11:52:00Z" w16du:dateUtc="2026-04-15T09:52:00Z">
        <w:r w:rsidDel="00790EA8">
          <w:delText xml:space="preserve">  </w:delText>
        </w:r>
      </w:del>
      <w:ins w:id="963" w:author="Lttd" w:date="2026-04-15T11:52:00Z" w16du:dateUtc="2026-04-15T09:52:00Z">
        <w:r w:rsidR="00790EA8">
          <w:t xml:space="preserve"> </w:t>
        </w:r>
      </w:ins>
      <w:del w:id="964" w:author="Lttd" w:date="2026-04-15T11:52:00Z" w16du:dateUtc="2026-04-15T09:52:00Z">
        <w:r w:rsidDel="00790EA8">
          <w:delText xml:space="preserve">  </w:delText>
        </w:r>
      </w:del>
      <w:ins w:id="965" w:author="Lttd" w:date="2026-04-15T11:52:00Z" w16du:dateUtc="2026-04-15T09:52:00Z">
        <w:r w:rsidR="00790EA8">
          <w:t xml:space="preserve"> </w:t>
        </w:r>
      </w:ins>
      <w:del w:id="966" w:author="Lttd" w:date="2026-04-15T11:52:00Z" w16du:dateUtc="2026-04-15T09:52:00Z">
        <w:r w:rsidDel="00790EA8">
          <w:delText xml:space="preserve">  </w:delText>
        </w:r>
      </w:del>
      <w:ins w:id="967" w:author="Lttd" w:date="2026-04-15T11:52:00Z" w16du:dateUtc="2026-04-15T09:52:00Z">
        <w:r w:rsidR="00790EA8">
          <w:t xml:space="preserve"> </w:t>
        </w:r>
      </w:ins>
      <w:del w:id="968" w:author="Lttd" w:date="2026-04-15T11:52:00Z" w16du:dateUtc="2026-04-15T09:52:00Z">
        <w:r w:rsidDel="00790EA8">
          <w:delText xml:space="preserve">  </w:delText>
        </w:r>
      </w:del>
      <w:ins w:id="969" w:author="Lttd" w:date="2026-04-15T11:52:00Z" w16du:dateUtc="2026-04-15T09:52:00Z">
        <w:r w:rsidR="00790EA8">
          <w:t xml:space="preserve"> </w:t>
        </w:r>
      </w:ins>
      <w:del w:id="970" w:author="Lttd" w:date="2026-04-15T11:52:00Z" w16du:dateUtc="2026-04-15T09:52:00Z">
        <w:r w:rsidDel="00790EA8">
          <w:delText xml:space="preserve">  </w:delText>
        </w:r>
      </w:del>
      <w:ins w:id="971" w:author="Lttd" w:date="2026-04-15T11:52:00Z" w16du:dateUtc="2026-04-15T09:52:00Z">
        <w:r w:rsidR="00790EA8">
          <w:t xml:space="preserve"> </w:t>
        </w:r>
      </w:ins>
      <w:r>
        <w:t xml:space="preserve">async </w:t>
      </w:r>
      <w:proofErr w:type="spellStart"/>
      <w:r>
        <w:t>getClientSecret</w:t>
      </w:r>
      <w:proofErr w:type="spellEnd"/>
      <w:r>
        <w:t>(</w:t>
      </w:r>
      <w:proofErr w:type="spellStart"/>
      <w:r>
        <w:t>currentClientSecret</w:t>
      </w:r>
      <w:proofErr w:type="spellEnd"/>
      <w:r>
        <w:t>) {</w:t>
      </w:r>
    </w:p>
    <w:p w14:paraId="11A0DC2A" w14:textId="18EF248D" w:rsidR="007238A4" w:rsidRDefault="00F329C2">
      <w:del w:id="972" w:author="Lttd" w:date="2026-04-15T11:52:00Z" w16du:dateUtc="2026-04-15T09:52:00Z">
        <w:r w:rsidDel="00790EA8">
          <w:delText xml:space="preserve">  </w:delText>
        </w:r>
      </w:del>
      <w:ins w:id="973" w:author="Lttd" w:date="2026-04-15T11:52:00Z" w16du:dateUtc="2026-04-15T09:52:00Z">
        <w:r w:rsidR="00790EA8">
          <w:t xml:space="preserve"> </w:t>
        </w:r>
      </w:ins>
      <w:del w:id="974" w:author="Lttd" w:date="2026-04-15T11:52:00Z" w16du:dateUtc="2026-04-15T09:52:00Z">
        <w:r w:rsidDel="00790EA8">
          <w:delText xml:space="preserve">  </w:delText>
        </w:r>
      </w:del>
      <w:ins w:id="975" w:author="Lttd" w:date="2026-04-15T11:52:00Z" w16du:dateUtc="2026-04-15T09:52:00Z">
        <w:r w:rsidR="00790EA8">
          <w:t xml:space="preserve"> </w:t>
        </w:r>
      </w:ins>
      <w:del w:id="976" w:author="Lttd" w:date="2026-04-15T11:52:00Z" w16du:dateUtc="2026-04-15T09:52:00Z">
        <w:r w:rsidDel="00790EA8">
          <w:delText xml:space="preserve">  </w:delText>
        </w:r>
      </w:del>
      <w:ins w:id="977" w:author="Lttd" w:date="2026-04-15T11:52:00Z" w16du:dateUtc="2026-04-15T09:52:00Z">
        <w:r w:rsidR="00790EA8">
          <w:t xml:space="preserve"> </w:t>
        </w:r>
      </w:ins>
      <w:del w:id="978" w:author="Lttd" w:date="2026-04-15T11:52:00Z" w16du:dateUtc="2026-04-15T09:52:00Z">
        <w:r w:rsidDel="00790EA8">
          <w:delText xml:space="preserve">  </w:delText>
        </w:r>
      </w:del>
      <w:ins w:id="979" w:author="Lttd" w:date="2026-04-15T11:52:00Z" w16du:dateUtc="2026-04-15T09:52:00Z">
        <w:r w:rsidR="00790EA8">
          <w:t xml:space="preserve"> </w:t>
        </w:r>
      </w:ins>
      <w:del w:id="980" w:author="Lttd" w:date="2026-04-15T11:52:00Z" w16du:dateUtc="2026-04-15T09:52:00Z">
        <w:r w:rsidDel="00790EA8">
          <w:delText xml:space="preserve">  </w:delText>
        </w:r>
      </w:del>
      <w:ins w:id="981" w:author="Lttd" w:date="2026-04-15T11:52:00Z" w16du:dateUtc="2026-04-15T09:52:00Z">
        <w:r w:rsidR="00790EA8">
          <w:t xml:space="preserve"> </w:t>
        </w:r>
      </w:ins>
      <w:del w:id="982" w:author="Lttd" w:date="2026-04-15T11:52:00Z" w16du:dateUtc="2026-04-15T09:52:00Z">
        <w:r w:rsidDel="00790EA8">
          <w:delText xml:space="preserve">  </w:delText>
        </w:r>
      </w:del>
      <w:ins w:id="983" w:author="Lttd" w:date="2026-04-15T11:52:00Z" w16du:dateUtc="2026-04-15T09:52:00Z">
        <w:r w:rsidR="00790EA8">
          <w:t xml:space="preserve"> </w:t>
        </w:r>
      </w:ins>
      <w:r>
        <w:t xml:space="preserve">console.log("Requesting </w:t>
      </w:r>
      <w:proofErr w:type="spellStart"/>
      <w:r>
        <w:t>ChatKit</w:t>
      </w:r>
      <w:proofErr w:type="spellEnd"/>
      <w:r>
        <w:t xml:space="preserve"> session", { user, </w:t>
      </w:r>
      <w:proofErr w:type="spellStart"/>
      <w:r>
        <w:t>currentClientSecret</w:t>
      </w:r>
      <w:proofErr w:type="spellEnd"/>
      <w:r>
        <w:t xml:space="preserve"> });</w:t>
      </w:r>
    </w:p>
    <w:p w14:paraId="11A0DC2B" w14:textId="1F963E53" w:rsidR="007238A4" w:rsidRDefault="00F329C2">
      <w:del w:id="984" w:author="Lttd" w:date="2026-04-15T11:52:00Z" w16du:dateUtc="2026-04-15T09:52:00Z">
        <w:r w:rsidDel="00790EA8">
          <w:delText xml:space="preserve">  </w:delText>
        </w:r>
      </w:del>
      <w:ins w:id="985" w:author="Lttd" w:date="2026-04-15T11:52:00Z" w16du:dateUtc="2026-04-15T09:52:00Z">
        <w:r w:rsidR="00790EA8">
          <w:t xml:space="preserve"> </w:t>
        </w:r>
      </w:ins>
      <w:del w:id="986" w:author="Lttd" w:date="2026-04-15T11:52:00Z" w16du:dateUtc="2026-04-15T09:52:00Z">
        <w:r w:rsidDel="00790EA8">
          <w:delText xml:space="preserve">  </w:delText>
        </w:r>
      </w:del>
      <w:ins w:id="987" w:author="Lttd" w:date="2026-04-15T11:52:00Z" w16du:dateUtc="2026-04-15T09:52:00Z">
        <w:r w:rsidR="00790EA8">
          <w:t xml:space="preserve"> </w:t>
        </w:r>
      </w:ins>
      <w:del w:id="988" w:author="Lttd" w:date="2026-04-15T11:52:00Z" w16du:dateUtc="2026-04-15T09:52:00Z">
        <w:r w:rsidDel="00790EA8">
          <w:delText xml:space="preserve">  </w:delText>
        </w:r>
      </w:del>
      <w:ins w:id="989" w:author="Lttd" w:date="2026-04-15T11:52:00Z" w16du:dateUtc="2026-04-15T09:52:00Z">
        <w:r w:rsidR="00790EA8">
          <w:t xml:space="preserve"> </w:t>
        </w:r>
      </w:ins>
      <w:del w:id="990" w:author="Lttd" w:date="2026-04-15T11:52:00Z" w16du:dateUtc="2026-04-15T09:52:00Z">
        <w:r w:rsidDel="00790EA8">
          <w:delText xml:space="preserve">  </w:delText>
        </w:r>
      </w:del>
      <w:ins w:id="991" w:author="Lttd" w:date="2026-04-15T11:52:00Z" w16du:dateUtc="2026-04-15T09:52:00Z">
        <w:r w:rsidR="00790EA8">
          <w:t xml:space="preserve"> </w:t>
        </w:r>
      </w:ins>
      <w:del w:id="992" w:author="Lttd" w:date="2026-04-15T11:52:00Z" w16du:dateUtc="2026-04-15T09:52:00Z">
        <w:r w:rsidDel="00790EA8">
          <w:delText xml:space="preserve">  </w:delText>
        </w:r>
      </w:del>
      <w:ins w:id="993" w:author="Lttd" w:date="2026-04-15T11:52:00Z" w16du:dateUtc="2026-04-15T09:52:00Z">
        <w:r w:rsidR="00790EA8">
          <w:t xml:space="preserve"> </w:t>
        </w:r>
      </w:ins>
      <w:del w:id="994" w:author="Lttd" w:date="2026-04-15T11:52:00Z" w16du:dateUtc="2026-04-15T09:52:00Z">
        <w:r w:rsidDel="00790EA8">
          <w:delText xml:space="preserve">  </w:delText>
        </w:r>
      </w:del>
      <w:ins w:id="995" w:author="Lttd" w:date="2026-04-15T11:52:00Z" w16du:dateUtc="2026-04-15T09:52:00Z">
        <w:r w:rsidR="00790EA8">
          <w:t xml:space="preserve"> </w:t>
        </w:r>
      </w:ins>
      <w:proofErr w:type="spellStart"/>
      <w:r>
        <w:t>const</w:t>
      </w:r>
      <w:proofErr w:type="spellEnd"/>
      <w:r>
        <w:t xml:space="preserve"> res = await fetch("https://www.siposs.com/chatbot/session.php", {</w:t>
      </w:r>
    </w:p>
    <w:p w14:paraId="11A0DC2C" w14:textId="5770A3B2" w:rsidR="007238A4" w:rsidRDefault="00F329C2">
      <w:del w:id="996" w:author="Lttd" w:date="2026-04-15T11:52:00Z" w16du:dateUtc="2026-04-15T09:52:00Z">
        <w:r w:rsidDel="00790EA8">
          <w:delText xml:space="preserve">  </w:delText>
        </w:r>
      </w:del>
      <w:ins w:id="997" w:author="Lttd" w:date="2026-04-15T11:52:00Z" w16du:dateUtc="2026-04-15T09:52:00Z">
        <w:r w:rsidR="00790EA8">
          <w:t xml:space="preserve"> </w:t>
        </w:r>
      </w:ins>
      <w:del w:id="998" w:author="Lttd" w:date="2026-04-15T11:52:00Z" w16du:dateUtc="2026-04-15T09:52:00Z">
        <w:r w:rsidDel="00790EA8">
          <w:delText xml:space="preserve">  </w:delText>
        </w:r>
      </w:del>
      <w:ins w:id="999" w:author="Lttd" w:date="2026-04-15T11:52:00Z" w16du:dateUtc="2026-04-15T09:52:00Z">
        <w:r w:rsidR="00790EA8">
          <w:t xml:space="preserve"> </w:t>
        </w:r>
      </w:ins>
      <w:del w:id="1000" w:author="Lttd" w:date="2026-04-15T11:52:00Z" w16du:dateUtc="2026-04-15T09:52:00Z">
        <w:r w:rsidDel="00790EA8">
          <w:delText xml:space="preserve">  </w:delText>
        </w:r>
      </w:del>
      <w:ins w:id="1001" w:author="Lttd" w:date="2026-04-15T11:52:00Z" w16du:dateUtc="2026-04-15T09:52:00Z">
        <w:r w:rsidR="00790EA8">
          <w:t xml:space="preserve"> </w:t>
        </w:r>
      </w:ins>
      <w:del w:id="1002" w:author="Lttd" w:date="2026-04-15T11:52:00Z" w16du:dateUtc="2026-04-15T09:52:00Z">
        <w:r w:rsidDel="00790EA8">
          <w:delText xml:space="preserve">  </w:delText>
        </w:r>
      </w:del>
      <w:ins w:id="1003" w:author="Lttd" w:date="2026-04-15T11:52:00Z" w16du:dateUtc="2026-04-15T09:52:00Z">
        <w:r w:rsidR="00790EA8">
          <w:t xml:space="preserve"> </w:t>
        </w:r>
      </w:ins>
      <w:del w:id="1004" w:author="Lttd" w:date="2026-04-15T11:52:00Z" w16du:dateUtc="2026-04-15T09:52:00Z">
        <w:r w:rsidDel="00790EA8">
          <w:delText xml:space="preserve">  </w:delText>
        </w:r>
      </w:del>
      <w:ins w:id="1005" w:author="Lttd" w:date="2026-04-15T11:52:00Z" w16du:dateUtc="2026-04-15T09:52:00Z">
        <w:r w:rsidR="00790EA8">
          <w:t xml:space="preserve"> </w:t>
        </w:r>
      </w:ins>
      <w:del w:id="1006" w:author="Lttd" w:date="2026-04-15T11:52:00Z" w16du:dateUtc="2026-04-15T09:52:00Z">
        <w:r w:rsidDel="00790EA8">
          <w:delText xml:space="preserve">  </w:delText>
        </w:r>
      </w:del>
      <w:ins w:id="1007" w:author="Lttd" w:date="2026-04-15T11:52:00Z" w16du:dateUtc="2026-04-15T09:52:00Z">
        <w:r w:rsidR="00790EA8">
          <w:t xml:space="preserve"> </w:t>
        </w:r>
      </w:ins>
      <w:del w:id="1008" w:author="Lttd" w:date="2026-04-15T11:52:00Z" w16du:dateUtc="2026-04-15T09:52:00Z">
        <w:r w:rsidDel="00790EA8">
          <w:delText xml:space="preserve">  </w:delText>
        </w:r>
      </w:del>
      <w:ins w:id="1009" w:author="Lttd" w:date="2026-04-15T11:52:00Z" w16du:dateUtc="2026-04-15T09:52:00Z">
        <w:r w:rsidR="00790EA8">
          <w:t xml:space="preserve"> </w:t>
        </w:r>
      </w:ins>
      <w:r>
        <w:t>method: "POST",</w:t>
      </w:r>
    </w:p>
    <w:p w14:paraId="11A0DC2D" w14:textId="19F68D56" w:rsidR="007238A4" w:rsidRDefault="00F329C2">
      <w:del w:id="1010" w:author="Lttd" w:date="2026-04-15T11:52:00Z" w16du:dateUtc="2026-04-15T09:52:00Z">
        <w:r w:rsidDel="00790EA8">
          <w:delText xml:space="preserve">  </w:delText>
        </w:r>
      </w:del>
      <w:ins w:id="1011" w:author="Lttd" w:date="2026-04-15T11:52:00Z" w16du:dateUtc="2026-04-15T09:52:00Z">
        <w:r w:rsidR="00790EA8">
          <w:t xml:space="preserve"> </w:t>
        </w:r>
      </w:ins>
      <w:del w:id="1012" w:author="Lttd" w:date="2026-04-15T11:52:00Z" w16du:dateUtc="2026-04-15T09:52:00Z">
        <w:r w:rsidDel="00790EA8">
          <w:delText xml:space="preserve">  </w:delText>
        </w:r>
      </w:del>
      <w:ins w:id="1013" w:author="Lttd" w:date="2026-04-15T11:52:00Z" w16du:dateUtc="2026-04-15T09:52:00Z">
        <w:r w:rsidR="00790EA8">
          <w:t xml:space="preserve"> </w:t>
        </w:r>
      </w:ins>
      <w:del w:id="1014" w:author="Lttd" w:date="2026-04-15T11:52:00Z" w16du:dateUtc="2026-04-15T09:52:00Z">
        <w:r w:rsidDel="00790EA8">
          <w:delText xml:space="preserve">  </w:delText>
        </w:r>
      </w:del>
      <w:ins w:id="1015" w:author="Lttd" w:date="2026-04-15T11:52:00Z" w16du:dateUtc="2026-04-15T09:52:00Z">
        <w:r w:rsidR="00790EA8">
          <w:t xml:space="preserve"> </w:t>
        </w:r>
      </w:ins>
      <w:del w:id="1016" w:author="Lttd" w:date="2026-04-15T11:52:00Z" w16du:dateUtc="2026-04-15T09:52:00Z">
        <w:r w:rsidDel="00790EA8">
          <w:delText xml:space="preserve">  </w:delText>
        </w:r>
      </w:del>
      <w:ins w:id="1017" w:author="Lttd" w:date="2026-04-15T11:52:00Z" w16du:dateUtc="2026-04-15T09:52:00Z">
        <w:r w:rsidR="00790EA8">
          <w:t xml:space="preserve"> </w:t>
        </w:r>
      </w:ins>
      <w:del w:id="1018" w:author="Lttd" w:date="2026-04-15T11:52:00Z" w16du:dateUtc="2026-04-15T09:52:00Z">
        <w:r w:rsidDel="00790EA8">
          <w:delText xml:space="preserve">  </w:delText>
        </w:r>
      </w:del>
      <w:ins w:id="1019" w:author="Lttd" w:date="2026-04-15T11:52:00Z" w16du:dateUtc="2026-04-15T09:52:00Z">
        <w:r w:rsidR="00790EA8">
          <w:t xml:space="preserve"> </w:t>
        </w:r>
      </w:ins>
      <w:del w:id="1020" w:author="Lttd" w:date="2026-04-15T11:52:00Z" w16du:dateUtc="2026-04-15T09:52:00Z">
        <w:r w:rsidDel="00790EA8">
          <w:delText xml:space="preserve">  </w:delText>
        </w:r>
      </w:del>
      <w:ins w:id="1021" w:author="Lttd" w:date="2026-04-15T11:52:00Z" w16du:dateUtc="2026-04-15T09:52:00Z">
        <w:r w:rsidR="00790EA8">
          <w:t xml:space="preserve"> </w:t>
        </w:r>
      </w:ins>
      <w:del w:id="1022" w:author="Lttd" w:date="2026-04-15T11:52:00Z" w16du:dateUtc="2026-04-15T09:52:00Z">
        <w:r w:rsidDel="00790EA8">
          <w:delText xml:space="preserve">  </w:delText>
        </w:r>
      </w:del>
      <w:ins w:id="1023" w:author="Lttd" w:date="2026-04-15T11:52:00Z" w16du:dateUtc="2026-04-15T09:52:00Z">
        <w:r w:rsidR="00790EA8">
          <w:t xml:space="preserve"> </w:t>
        </w:r>
      </w:ins>
      <w:r>
        <w:t>headers: {</w:t>
      </w:r>
    </w:p>
    <w:p w14:paraId="11A0DC2E" w14:textId="4E717EE2" w:rsidR="007238A4" w:rsidRDefault="00F329C2">
      <w:del w:id="1024" w:author="Lttd" w:date="2026-04-15T11:52:00Z" w16du:dateUtc="2026-04-15T09:52:00Z">
        <w:r w:rsidDel="00790EA8">
          <w:delText xml:space="preserve">  </w:delText>
        </w:r>
      </w:del>
      <w:ins w:id="1025" w:author="Lttd" w:date="2026-04-15T11:52:00Z" w16du:dateUtc="2026-04-15T09:52:00Z">
        <w:r w:rsidR="00790EA8">
          <w:t xml:space="preserve"> </w:t>
        </w:r>
      </w:ins>
      <w:del w:id="1026" w:author="Lttd" w:date="2026-04-15T11:52:00Z" w16du:dateUtc="2026-04-15T09:52:00Z">
        <w:r w:rsidDel="00790EA8">
          <w:delText xml:space="preserve">  </w:delText>
        </w:r>
      </w:del>
      <w:ins w:id="1027" w:author="Lttd" w:date="2026-04-15T11:52:00Z" w16du:dateUtc="2026-04-15T09:52:00Z">
        <w:r w:rsidR="00790EA8">
          <w:t xml:space="preserve"> </w:t>
        </w:r>
      </w:ins>
      <w:del w:id="1028" w:author="Lttd" w:date="2026-04-15T11:52:00Z" w16du:dateUtc="2026-04-15T09:52:00Z">
        <w:r w:rsidDel="00790EA8">
          <w:delText xml:space="preserve">  </w:delText>
        </w:r>
      </w:del>
      <w:ins w:id="1029" w:author="Lttd" w:date="2026-04-15T11:52:00Z" w16du:dateUtc="2026-04-15T09:52:00Z">
        <w:r w:rsidR="00790EA8">
          <w:t xml:space="preserve"> </w:t>
        </w:r>
      </w:ins>
      <w:del w:id="1030" w:author="Lttd" w:date="2026-04-15T11:52:00Z" w16du:dateUtc="2026-04-15T09:52:00Z">
        <w:r w:rsidDel="00790EA8">
          <w:delText xml:space="preserve">  </w:delText>
        </w:r>
      </w:del>
      <w:ins w:id="1031" w:author="Lttd" w:date="2026-04-15T11:52:00Z" w16du:dateUtc="2026-04-15T09:52:00Z">
        <w:r w:rsidR="00790EA8">
          <w:t xml:space="preserve"> </w:t>
        </w:r>
      </w:ins>
      <w:del w:id="1032" w:author="Lttd" w:date="2026-04-15T11:52:00Z" w16du:dateUtc="2026-04-15T09:52:00Z">
        <w:r w:rsidDel="00790EA8">
          <w:delText xml:space="preserve">  </w:delText>
        </w:r>
      </w:del>
      <w:ins w:id="1033" w:author="Lttd" w:date="2026-04-15T11:52:00Z" w16du:dateUtc="2026-04-15T09:52:00Z">
        <w:r w:rsidR="00790EA8">
          <w:t xml:space="preserve"> </w:t>
        </w:r>
      </w:ins>
      <w:del w:id="1034" w:author="Lttd" w:date="2026-04-15T11:52:00Z" w16du:dateUtc="2026-04-15T09:52:00Z">
        <w:r w:rsidDel="00790EA8">
          <w:delText xml:space="preserve">  </w:delText>
        </w:r>
      </w:del>
      <w:ins w:id="1035" w:author="Lttd" w:date="2026-04-15T11:52:00Z" w16du:dateUtc="2026-04-15T09:52:00Z">
        <w:r w:rsidR="00790EA8">
          <w:t xml:space="preserve"> </w:t>
        </w:r>
      </w:ins>
      <w:del w:id="1036" w:author="Lttd" w:date="2026-04-15T11:52:00Z" w16du:dateUtc="2026-04-15T09:52:00Z">
        <w:r w:rsidDel="00790EA8">
          <w:delText xml:space="preserve">  </w:delText>
        </w:r>
      </w:del>
      <w:ins w:id="1037" w:author="Lttd" w:date="2026-04-15T11:52:00Z" w16du:dateUtc="2026-04-15T09:52:00Z">
        <w:r w:rsidR="00790EA8">
          <w:t xml:space="preserve"> </w:t>
        </w:r>
      </w:ins>
      <w:del w:id="1038" w:author="Lttd" w:date="2026-04-15T11:52:00Z" w16du:dateUtc="2026-04-15T09:52:00Z">
        <w:r w:rsidDel="00790EA8">
          <w:delText xml:space="preserve">  </w:delText>
        </w:r>
      </w:del>
      <w:ins w:id="1039" w:author="Lttd" w:date="2026-04-15T11:52:00Z" w16du:dateUtc="2026-04-15T09:52:00Z">
        <w:r w:rsidR="00790EA8">
          <w:t xml:space="preserve"> </w:t>
        </w:r>
      </w:ins>
      <w:r>
        <w:t>"Content-Type": "application/</w:t>
      </w:r>
      <w:proofErr w:type="spellStart"/>
      <w:r>
        <w:t>json</w:t>
      </w:r>
      <w:proofErr w:type="spellEnd"/>
      <w:r>
        <w:t>"</w:t>
      </w:r>
    </w:p>
    <w:p w14:paraId="11A0DC2F" w14:textId="23D001DC" w:rsidR="007238A4" w:rsidRDefault="00F329C2">
      <w:del w:id="1040" w:author="Lttd" w:date="2026-04-15T11:52:00Z" w16du:dateUtc="2026-04-15T09:52:00Z">
        <w:r w:rsidDel="00790EA8">
          <w:delText xml:space="preserve">  </w:delText>
        </w:r>
      </w:del>
      <w:ins w:id="1041" w:author="Lttd" w:date="2026-04-15T11:52:00Z" w16du:dateUtc="2026-04-15T09:52:00Z">
        <w:r w:rsidR="00790EA8">
          <w:t xml:space="preserve"> </w:t>
        </w:r>
      </w:ins>
      <w:del w:id="1042" w:author="Lttd" w:date="2026-04-15T11:52:00Z" w16du:dateUtc="2026-04-15T09:52:00Z">
        <w:r w:rsidDel="00790EA8">
          <w:delText xml:space="preserve">  </w:delText>
        </w:r>
      </w:del>
      <w:ins w:id="1043" w:author="Lttd" w:date="2026-04-15T11:52:00Z" w16du:dateUtc="2026-04-15T09:52:00Z">
        <w:r w:rsidR="00790EA8">
          <w:t xml:space="preserve"> </w:t>
        </w:r>
      </w:ins>
      <w:del w:id="1044" w:author="Lttd" w:date="2026-04-15T11:52:00Z" w16du:dateUtc="2026-04-15T09:52:00Z">
        <w:r w:rsidDel="00790EA8">
          <w:delText xml:space="preserve">  </w:delText>
        </w:r>
      </w:del>
      <w:ins w:id="1045" w:author="Lttd" w:date="2026-04-15T11:52:00Z" w16du:dateUtc="2026-04-15T09:52:00Z">
        <w:r w:rsidR="00790EA8">
          <w:t xml:space="preserve"> </w:t>
        </w:r>
      </w:ins>
      <w:del w:id="1046" w:author="Lttd" w:date="2026-04-15T11:52:00Z" w16du:dateUtc="2026-04-15T09:52:00Z">
        <w:r w:rsidDel="00790EA8">
          <w:delText xml:space="preserve">  </w:delText>
        </w:r>
      </w:del>
      <w:ins w:id="1047" w:author="Lttd" w:date="2026-04-15T11:52:00Z" w16du:dateUtc="2026-04-15T09:52:00Z">
        <w:r w:rsidR="00790EA8">
          <w:t xml:space="preserve"> </w:t>
        </w:r>
      </w:ins>
      <w:del w:id="1048" w:author="Lttd" w:date="2026-04-15T11:52:00Z" w16du:dateUtc="2026-04-15T09:52:00Z">
        <w:r w:rsidDel="00790EA8">
          <w:delText xml:space="preserve">  </w:delText>
        </w:r>
      </w:del>
      <w:ins w:id="1049" w:author="Lttd" w:date="2026-04-15T11:52:00Z" w16du:dateUtc="2026-04-15T09:52:00Z">
        <w:r w:rsidR="00790EA8">
          <w:t xml:space="preserve"> </w:t>
        </w:r>
      </w:ins>
      <w:del w:id="1050" w:author="Lttd" w:date="2026-04-15T11:52:00Z" w16du:dateUtc="2026-04-15T09:52:00Z">
        <w:r w:rsidDel="00790EA8">
          <w:delText xml:space="preserve">  </w:delText>
        </w:r>
      </w:del>
      <w:ins w:id="1051" w:author="Lttd" w:date="2026-04-15T11:52:00Z" w16du:dateUtc="2026-04-15T09:52:00Z">
        <w:r w:rsidR="00790EA8">
          <w:t xml:space="preserve"> </w:t>
        </w:r>
      </w:ins>
      <w:del w:id="1052" w:author="Lttd" w:date="2026-04-15T11:52:00Z" w16du:dateUtc="2026-04-15T09:52:00Z">
        <w:r w:rsidDel="00790EA8">
          <w:delText xml:space="preserve">  </w:delText>
        </w:r>
      </w:del>
      <w:ins w:id="1053" w:author="Lttd" w:date="2026-04-15T11:52:00Z" w16du:dateUtc="2026-04-15T09:52:00Z">
        <w:r w:rsidR="00790EA8">
          <w:t xml:space="preserve"> </w:t>
        </w:r>
      </w:ins>
      <w:r>
        <w:t>},</w:t>
      </w:r>
    </w:p>
    <w:p w14:paraId="11A0DC30" w14:textId="0258D8D7" w:rsidR="007238A4" w:rsidRDefault="00F329C2">
      <w:del w:id="1054" w:author="Lttd" w:date="2026-04-15T11:52:00Z" w16du:dateUtc="2026-04-15T09:52:00Z">
        <w:r w:rsidDel="00790EA8">
          <w:delText xml:space="preserve">  </w:delText>
        </w:r>
      </w:del>
      <w:ins w:id="1055" w:author="Lttd" w:date="2026-04-15T11:52:00Z" w16du:dateUtc="2026-04-15T09:52:00Z">
        <w:r w:rsidR="00790EA8">
          <w:t xml:space="preserve"> </w:t>
        </w:r>
      </w:ins>
      <w:del w:id="1056" w:author="Lttd" w:date="2026-04-15T11:52:00Z" w16du:dateUtc="2026-04-15T09:52:00Z">
        <w:r w:rsidDel="00790EA8">
          <w:delText xml:space="preserve">  </w:delText>
        </w:r>
      </w:del>
      <w:ins w:id="1057" w:author="Lttd" w:date="2026-04-15T11:52:00Z" w16du:dateUtc="2026-04-15T09:52:00Z">
        <w:r w:rsidR="00790EA8">
          <w:t xml:space="preserve"> </w:t>
        </w:r>
      </w:ins>
      <w:del w:id="1058" w:author="Lttd" w:date="2026-04-15T11:52:00Z" w16du:dateUtc="2026-04-15T09:52:00Z">
        <w:r w:rsidDel="00790EA8">
          <w:delText xml:space="preserve">  </w:delText>
        </w:r>
      </w:del>
      <w:ins w:id="1059" w:author="Lttd" w:date="2026-04-15T11:52:00Z" w16du:dateUtc="2026-04-15T09:52:00Z">
        <w:r w:rsidR="00790EA8">
          <w:t xml:space="preserve"> </w:t>
        </w:r>
      </w:ins>
      <w:del w:id="1060" w:author="Lttd" w:date="2026-04-15T11:52:00Z" w16du:dateUtc="2026-04-15T09:52:00Z">
        <w:r w:rsidDel="00790EA8">
          <w:delText xml:space="preserve">  </w:delText>
        </w:r>
      </w:del>
      <w:ins w:id="1061" w:author="Lttd" w:date="2026-04-15T11:52:00Z" w16du:dateUtc="2026-04-15T09:52:00Z">
        <w:r w:rsidR="00790EA8">
          <w:t xml:space="preserve"> </w:t>
        </w:r>
      </w:ins>
      <w:del w:id="1062" w:author="Lttd" w:date="2026-04-15T11:52:00Z" w16du:dateUtc="2026-04-15T09:52:00Z">
        <w:r w:rsidDel="00790EA8">
          <w:delText xml:space="preserve">  </w:delText>
        </w:r>
      </w:del>
      <w:ins w:id="1063" w:author="Lttd" w:date="2026-04-15T11:52:00Z" w16du:dateUtc="2026-04-15T09:52:00Z">
        <w:r w:rsidR="00790EA8">
          <w:t xml:space="preserve"> </w:t>
        </w:r>
      </w:ins>
      <w:del w:id="1064" w:author="Lttd" w:date="2026-04-15T11:52:00Z" w16du:dateUtc="2026-04-15T09:52:00Z">
        <w:r w:rsidDel="00790EA8">
          <w:delText xml:space="preserve">  </w:delText>
        </w:r>
      </w:del>
      <w:ins w:id="1065" w:author="Lttd" w:date="2026-04-15T11:52:00Z" w16du:dateUtc="2026-04-15T09:52:00Z">
        <w:r w:rsidR="00790EA8">
          <w:t xml:space="preserve"> </w:t>
        </w:r>
      </w:ins>
      <w:del w:id="1066" w:author="Lttd" w:date="2026-04-15T11:52:00Z" w16du:dateUtc="2026-04-15T09:52:00Z">
        <w:r w:rsidDel="00790EA8">
          <w:delText xml:space="preserve">  </w:delText>
        </w:r>
      </w:del>
      <w:ins w:id="1067" w:author="Lttd" w:date="2026-04-15T11:52:00Z" w16du:dateUtc="2026-04-15T09:52:00Z">
        <w:r w:rsidR="00790EA8">
          <w:t xml:space="preserve"> </w:t>
        </w:r>
      </w:ins>
      <w:r>
        <w:t xml:space="preserve">body: </w:t>
      </w:r>
      <w:proofErr w:type="spellStart"/>
      <w:r>
        <w:t>JSON.stringify</w:t>
      </w:r>
      <w:proofErr w:type="spellEnd"/>
      <w:r>
        <w:t>({ user })</w:t>
      </w:r>
    </w:p>
    <w:p w14:paraId="11A0DC31" w14:textId="232F8F14" w:rsidR="007238A4" w:rsidRDefault="00F329C2">
      <w:del w:id="1068" w:author="Lttd" w:date="2026-04-15T11:52:00Z" w16du:dateUtc="2026-04-15T09:52:00Z">
        <w:r w:rsidDel="00790EA8">
          <w:delText xml:space="preserve">  </w:delText>
        </w:r>
      </w:del>
      <w:ins w:id="1069" w:author="Lttd" w:date="2026-04-15T11:52:00Z" w16du:dateUtc="2026-04-15T09:52:00Z">
        <w:r w:rsidR="00790EA8">
          <w:t xml:space="preserve"> </w:t>
        </w:r>
      </w:ins>
      <w:del w:id="1070" w:author="Lttd" w:date="2026-04-15T11:52:00Z" w16du:dateUtc="2026-04-15T09:52:00Z">
        <w:r w:rsidDel="00790EA8">
          <w:delText xml:space="preserve">  </w:delText>
        </w:r>
      </w:del>
      <w:ins w:id="1071" w:author="Lttd" w:date="2026-04-15T11:52:00Z" w16du:dateUtc="2026-04-15T09:52:00Z">
        <w:r w:rsidR="00790EA8">
          <w:t xml:space="preserve"> </w:t>
        </w:r>
      </w:ins>
      <w:del w:id="1072" w:author="Lttd" w:date="2026-04-15T11:52:00Z" w16du:dateUtc="2026-04-15T09:52:00Z">
        <w:r w:rsidDel="00790EA8">
          <w:delText xml:space="preserve">  </w:delText>
        </w:r>
      </w:del>
      <w:ins w:id="1073" w:author="Lttd" w:date="2026-04-15T11:52:00Z" w16du:dateUtc="2026-04-15T09:52:00Z">
        <w:r w:rsidR="00790EA8">
          <w:t xml:space="preserve"> </w:t>
        </w:r>
      </w:ins>
      <w:del w:id="1074" w:author="Lttd" w:date="2026-04-15T11:52:00Z" w16du:dateUtc="2026-04-15T09:52:00Z">
        <w:r w:rsidDel="00790EA8">
          <w:delText xml:space="preserve">  </w:delText>
        </w:r>
      </w:del>
      <w:ins w:id="1075" w:author="Lttd" w:date="2026-04-15T11:52:00Z" w16du:dateUtc="2026-04-15T09:52:00Z">
        <w:r w:rsidR="00790EA8">
          <w:t xml:space="preserve"> </w:t>
        </w:r>
      </w:ins>
      <w:del w:id="1076" w:author="Lttd" w:date="2026-04-15T11:52:00Z" w16du:dateUtc="2026-04-15T09:52:00Z">
        <w:r w:rsidDel="00790EA8">
          <w:delText xml:space="preserve">  </w:delText>
        </w:r>
      </w:del>
      <w:ins w:id="1077" w:author="Lttd" w:date="2026-04-15T11:52:00Z" w16du:dateUtc="2026-04-15T09:52:00Z">
        <w:r w:rsidR="00790EA8">
          <w:t xml:space="preserve"> </w:t>
        </w:r>
      </w:ins>
      <w:del w:id="1078" w:author="Lttd" w:date="2026-04-15T11:52:00Z" w16du:dateUtc="2026-04-15T09:52:00Z">
        <w:r w:rsidDel="00790EA8">
          <w:delText xml:space="preserve">  </w:delText>
        </w:r>
      </w:del>
      <w:ins w:id="1079" w:author="Lttd" w:date="2026-04-15T11:52:00Z" w16du:dateUtc="2026-04-15T09:52:00Z">
        <w:r w:rsidR="00790EA8">
          <w:t xml:space="preserve"> </w:t>
        </w:r>
      </w:ins>
      <w:r>
        <w:t>});</w:t>
      </w:r>
    </w:p>
    <w:p w14:paraId="11A0DC32" w14:textId="7FE8158A" w:rsidR="007238A4" w:rsidRDefault="00F329C2">
      <w:del w:id="1080" w:author="Lttd" w:date="2026-04-15T11:52:00Z" w16du:dateUtc="2026-04-15T09:52:00Z">
        <w:r w:rsidDel="00790EA8">
          <w:delText xml:space="preserve">  </w:delText>
        </w:r>
      </w:del>
      <w:ins w:id="1081" w:author="Lttd" w:date="2026-04-15T11:52:00Z" w16du:dateUtc="2026-04-15T09:52:00Z">
        <w:r w:rsidR="00790EA8">
          <w:t xml:space="preserve"> </w:t>
        </w:r>
      </w:ins>
      <w:del w:id="1082" w:author="Lttd" w:date="2026-04-15T11:52:00Z" w16du:dateUtc="2026-04-15T09:52:00Z">
        <w:r w:rsidDel="00790EA8">
          <w:delText xml:space="preserve">  </w:delText>
        </w:r>
      </w:del>
      <w:ins w:id="1083" w:author="Lttd" w:date="2026-04-15T11:52:00Z" w16du:dateUtc="2026-04-15T09:52:00Z">
        <w:r w:rsidR="00790EA8">
          <w:t xml:space="preserve"> </w:t>
        </w:r>
      </w:ins>
      <w:del w:id="1084" w:author="Lttd" w:date="2026-04-15T11:52:00Z" w16du:dateUtc="2026-04-15T09:52:00Z">
        <w:r w:rsidDel="00790EA8">
          <w:delText xml:space="preserve">  </w:delText>
        </w:r>
      </w:del>
      <w:ins w:id="1085" w:author="Lttd" w:date="2026-04-15T11:52:00Z" w16du:dateUtc="2026-04-15T09:52:00Z">
        <w:r w:rsidR="00790EA8">
          <w:t xml:space="preserve"> </w:t>
        </w:r>
      </w:ins>
      <w:del w:id="1086" w:author="Lttd" w:date="2026-04-15T11:52:00Z" w16du:dateUtc="2026-04-15T09:52:00Z">
        <w:r w:rsidDel="00790EA8">
          <w:delText xml:space="preserve">  </w:delText>
        </w:r>
      </w:del>
      <w:ins w:id="1087" w:author="Lttd" w:date="2026-04-15T11:52:00Z" w16du:dateUtc="2026-04-15T09:52:00Z">
        <w:r w:rsidR="00790EA8">
          <w:t xml:space="preserve"> </w:t>
        </w:r>
      </w:ins>
      <w:del w:id="1088" w:author="Lttd" w:date="2026-04-15T11:52:00Z" w16du:dateUtc="2026-04-15T09:52:00Z">
        <w:r w:rsidDel="00790EA8">
          <w:delText xml:space="preserve">  </w:delText>
        </w:r>
      </w:del>
      <w:ins w:id="1089" w:author="Lttd" w:date="2026-04-15T11:52:00Z" w16du:dateUtc="2026-04-15T09:52:00Z">
        <w:r w:rsidR="00790EA8">
          <w:t xml:space="preserve"> </w:t>
        </w:r>
      </w:ins>
      <w:del w:id="1090" w:author="Lttd" w:date="2026-04-15T11:52:00Z" w16du:dateUtc="2026-04-15T09:52:00Z">
        <w:r w:rsidDel="00790EA8">
          <w:delText xml:space="preserve">  </w:delText>
        </w:r>
      </w:del>
      <w:ins w:id="1091" w:author="Lttd" w:date="2026-04-15T11:52:00Z" w16du:dateUtc="2026-04-15T09:52:00Z">
        <w:r w:rsidR="00790EA8">
          <w:t xml:space="preserve"> </w:t>
        </w:r>
      </w:ins>
      <w:proofErr w:type="spellStart"/>
      <w:r>
        <w:t>const</w:t>
      </w:r>
      <w:proofErr w:type="spellEnd"/>
      <w:r>
        <w:t xml:space="preserve"> text = await </w:t>
      </w:r>
      <w:proofErr w:type="spellStart"/>
      <w:r>
        <w:t>res.text</w:t>
      </w:r>
      <w:proofErr w:type="spellEnd"/>
      <w:r>
        <w:t>();</w:t>
      </w:r>
    </w:p>
    <w:p w14:paraId="11A0DC33" w14:textId="73EB9542" w:rsidR="007238A4" w:rsidRDefault="00F329C2">
      <w:del w:id="1092" w:author="Lttd" w:date="2026-04-15T11:52:00Z" w16du:dateUtc="2026-04-15T09:52:00Z">
        <w:r w:rsidDel="00790EA8">
          <w:delText xml:space="preserve">  </w:delText>
        </w:r>
      </w:del>
      <w:ins w:id="1093" w:author="Lttd" w:date="2026-04-15T11:52:00Z" w16du:dateUtc="2026-04-15T09:52:00Z">
        <w:r w:rsidR="00790EA8">
          <w:t xml:space="preserve"> </w:t>
        </w:r>
      </w:ins>
      <w:del w:id="1094" w:author="Lttd" w:date="2026-04-15T11:52:00Z" w16du:dateUtc="2026-04-15T09:52:00Z">
        <w:r w:rsidDel="00790EA8">
          <w:delText xml:space="preserve">  </w:delText>
        </w:r>
      </w:del>
      <w:ins w:id="1095" w:author="Lttd" w:date="2026-04-15T11:52:00Z" w16du:dateUtc="2026-04-15T09:52:00Z">
        <w:r w:rsidR="00790EA8">
          <w:t xml:space="preserve"> </w:t>
        </w:r>
      </w:ins>
      <w:del w:id="1096" w:author="Lttd" w:date="2026-04-15T11:52:00Z" w16du:dateUtc="2026-04-15T09:52:00Z">
        <w:r w:rsidDel="00790EA8">
          <w:delText xml:space="preserve">  </w:delText>
        </w:r>
      </w:del>
      <w:ins w:id="1097" w:author="Lttd" w:date="2026-04-15T11:52:00Z" w16du:dateUtc="2026-04-15T09:52:00Z">
        <w:r w:rsidR="00790EA8">
          <w:t xml:space="preserve"> </w:t>
        </w:r>
      </w:ins>
      <w:del w:id="1098" w:author="Lttd" w:date="2026-04-15T11:52:00Z" w16du:dateUtc="2026-04-15T09:52:00Z">
        <w:r w:rsidDel="00790EA8">
          <w:delText xml:space="preserve">  </w:delText>
        </w:r>
      </w:del>
      <w:ins w:id="1099" w:author="Lttd" w:date="2026-04-15T11:52:00Z" w16du:dateUtc="2026-04-15T09:52:00Z">
        <w:r w:rsidR="00790EA8">
          <w:t xml:space="preserve"> </w:t>
        </w:r>
      </w:ins>
      <w:del w:id="1100" w:author="Lttd" w:date="2026-04-15T11:52:00Z" w16du:dateUtc="2026-04-15T09:52:00Z">
        <w:r w:rsidDel="00790EA8">
          <w:delText xml:space="preserve">  </w:delText>
        </w:r>
      </w:del>
      <w:ins w:id="1101" w:author="Lttd" w:date="2026-04-15T11:52:00Z" w16du:dateUtc="2026-04-15T09:52:00Z">
        <w:r w:rsidR="00790EA8">
          <w:t xml:space="preserve"> </w:t>
        </w:r>
      </w:ins>
      <w:del w:id="1102" w:author="Lttd" w:date="2026-04-15T11:52:00Z" w16du:dateUtc="2026-04-15T09:52:00Z">
        <w:r w:rsidDel="00790EA8">
          <w:delText xml:space="preserve">  </w:delText>
        </w:r>
      </w:del>
      <w:ins w:id="1103" w:author="Lttd" w:date="2026-04-15T11:52:00Z" w16du:dateUtc="2026-04-15T09:52:00Z">
        <w:r w:rsidR="00790EA8">
          <w:t xml:space="preserve"> </w:t>
        </w:r>
      </w:ins>
      <w:r>
        <w:t>console.log("Session raw response:", text);</w:t>
      </w:r>
    </w:p>
    <w:p w14:paraId="11A0DC34" w14:textId="33F0314E" w:rsidR="007238A4" w:rsidRDefault="00F329C2">
      <w:del w:id="1104" w:author="Lttd" w:date="2026-04-15T11:52:00Z" w16du:dateUtc="2026-04-15T09:52:00Z">
        <w:r w:rsidDel="00790EA8">
          <w:delText xml:space="preserve">  </w:delText>
        </w:r>
      </w:del>
      <w:ins w:id="1105" w:author="Lttd" w:date="2026-04-15T11:52:00Z" w16du:dateUtc="2026-04-15T09:52:00Z">
        <w:r w:rsidR="00790EA8">
          <w:t xml:space="preserve"> </w:t>
        </w:r>
      </w:ins>
      <w:del w:id="1106" w:author="Lttd" w:date="2026-04-15T11:52:00Z" w16du:dateUtc="2026-04-15T09:52:00Z">
        <w:r w:rsidDel="00790EA8">
          <w:delText xml:space="preserve">  </w:delText>
        </w:r>
      </w:del>
      <w:ins w:id="1107" w:author="Lttd" w:date="2026-04-15T11:52:00Z" w16du:dateUtc="2026-04-15T09:52:00Z">
        <w:r w:rsidR="00790EA8">
          <w:t xml:space="preserve"> </w:t>
        </w:r>
      </w:ins>
      <w:del w:id="1108" w:author="Lttd" w:date="2026-04-15T11:52:00Z" w16du:dateUtc="2026-04-15T09:52:00Z">
        <w:r w:rsidDel="00790EA8">
          <w:delText xml:space="preserve">  </w:delText>
        </w:r>
      </w:del>
      <w:ins w:id="1109" w:author="Lttd" w:date="2026-04-15T11:52:00Z" w16du:dateUtc="2026-04-15T09:52:00Z">
        <w:r w:rsidR="00790EA8">
          <w:t xml:space="preserve"> </w:t>
        </w:r>
      </w:ins>
      <w:del w:id="1110" w:author="Lttd" w:date="2026-04-15T11:52:00Z" w16du:dateUtc="2026-04-15T09:52:00Z">
        <w:r w:rsidDel="00790EA8">
          <w:delText xml:space="preserve">  </w:delText>
        </w:r>
      </w:del>
      <w:ins w:id="1111" w:author="Lttd" w:date="2026-04-15T11:52:00Z" w16du:dateUtc="2026-04-15T09:52:00Z">
        <w:r w:rsidR="00790EA8">
          <w:t xml:space="preserve"> </w:t>
        </w:r>
      </w:ins>
      <w:del w:id="1112" w:author="Lttd" w:date="2026-04-15T11:52:00Z" w16du:dateUtc="2026-04-15T09:52:00Z">
        <w:r w:rsidDel="00790EA8">
          <w:delText xml:space="preserve">  </w:delText>
        </w:r>
      </w:del>
      <w:ins w:id="1113" w:author="Lttd" w:date="2026-04-15T11:52:00Z" w16du:dateUtc="2026-04-15T09:52:00Z">
        <w:r w:rsidR="00790EA8">
          <w:t xml:space="preserve"> </w:t>
        </w:r>
      </w:ins>
      <w:del w:id="1114" w:author="Lttd" w:date="2026-04-15T11:52:00Z" w16du:dateUtc="2026-04-15T09:52:00Z">
        <w:r w:rsidDel="00790EA8">
          <w:delText xml:space="preserve">  </w:delText>
        </w:r>
      </w:del>
      <w:ins w:id="1115" w:author="Lttd" w:date="2026-04-15T11:52:00Z" w16du:dateUtc="2026-04-15T09:52:00Z">
        <w:r w:rsidR="00790EA8">
          <w:t xml:space="preserve"> </w:t>
        </w:r>
      </w:ins>
      <w:r>
        <w:t>let data;</w:t>
      </w:r>
    </w:p>
    <w:p w14:paraId="11A0DC35" w14:textId="0CD090E0" w:rsidR="007238A4" w:rsidRDefault="00F329C2">
      <w:del w:id="1116" w:author="Lttd" w:date="2026-04-15T11:52:00Z" w16du:dateUtc="2026-04-15T09:52:00Z">
        <w:r w:rsidDel="00790EA8">
          <w:delText xml:space="preserve">  </w:delText>
        </w:r>
      </w:del>
      <w:ins w:id="1117" w:author="Lttd" w:date="2026-04-15T11:52:00Z" w16du:dateUtc="2026-04-15T09:52:00Z">
        <w:r w:rsidR="00790EA8">
          <w:t xml:space="preserve"> </w:t>
        </w:r>
      </w:ins>
      <w:del w:id="1118" w:author="Lttd" w:date="2026-04-15T11:52:00Z" w16du:dateUtc="2026-04-15T09:52:00Z">
        <w:r w:rsidDel="00790EA8">
          <w:delText xml:space="preserve">  </w:delText>
        </w:r>
      </w:del>
      <w:ins w:id="1119" w:author="Lttd" w:date="2026-04-15T11:52:00Z" w16du:dateUtc="2026-04-15T09:52:00Z">
        <w:r w:rsidR="00790EA8">
          <w:t xml:space="preserve"> </w:t>
        </w:r>
      </w:ins>
      <w:del w:id="1120" w:author="Lttd" w:date="2026-04-15T11:52:00Z" w16du:dateUtc="2026-04-15T09:52:00Z">
        <w:r w:rsidDel="00790EA8">
          <w:delText xml:space="preserve">  </w:delText>
        </w:r>
      </w:del>
      <w:ins w:id="1121" w:author="Lttd" w:date="2026-04-15T11:52:00Z" w16du:dateUtc="2026-04-15T09:52:00Z">
        <w:r w:rsidR="00790EA8">
          <w:t xml:space="preserve"> </w:t>
        </w:r>
      </w:ins>
      <w:del w:id="1122" w:author="Lttd" w:date="2026-04-15T11:52:00Z" w16du:dateUtc="2026-04-15T09:52:00Z">
        <w:r w:rsidDel="00790EA8">
          <w:delText xml:space="preserve">  </w:delText>
        </w:r>
      </w:del>
      <w:ins w:id="1123" w:author="Lttd" w:date="2026-04-15T11:52:00Z" w16du:dateUtc="2026-04-15T09:52:00Z">
        <w:r w:rsidR="00790EA8">
          <w:t xml:space="preserve"> </w:t>
        </w:r>
      </w:ins>
      <w:del w:id="1124" w:author="Lttd" w:date="2026-04-15T11:52:00Z" w16du:dateUtc="2026-04-15T09:52:00Z">
        <w:r w:rsidDel="00790EA8">
          <w:delText xml:space="preserve">  </w:delText>
        </w:r>
      </w:del>
      <w:ins w:id="1125" w:author="Lttd" w:date="2026-04-15T11:52:00Z" w16du:dateUtc="2026-04-15T09:52:00Z">
        <w:r w:rsidR="00790EA8">
          <w:t xml:space="preserve"> </w:t>
        </w:r>
      </w:ins>
      <w:del w:id="1126" w:author="Lttd" w:date="2026-04-15T11:52:00Z" w16du:dateUtc="2026-04-15T09:52:00Z">
        <w:r w:rsidDel="00790EA8">
          <w:delText xml:space="preserve">  </w:delText>
        </w:r>
      </w:del>
      <w:ins w:id="1127" w:author="Lttd" w:date="2026-04-15T11:52:00Z" w16du:dateUtc="2026-04-15T09:52:00Z">
        <w:r w:rsidR="00790EA8">
          <w:t xml:space="preserve"> </w:t>
        </w:r>
      </w:ins>
      <w:r>
        <w:t>try {</w:t>
      </w:r>
    </w:p>
    <w:p w14:paraId="11A0DC36" w14:textId="7A15C864" w:rsidR="007238A4" w:rsidRDefault="00F329C2">
      <w:del w:id="1128" w:author="Lttd" w:date="2026-04-15T11:52:00Z" w16du:dateUtc="2026-04-15T09:52:00Z">
        <w:r w:rsidDel="00790EA8">
          <w:delText xml:space="preserve">  </w:delText>
        </w:r>
      </w:del>
      <w:ins w:id="1129" w:author="Lttd" w:date="2026-04-15T11:52:00Z" w16du:dateUtc="2026-04-15T09:52:00Z">
        <w:r w:rsidR="00790EA8">
          <w:t xml:space="preserve"> </w:t>
        </w:r>
      </w:ins>
      <w:del w:id="1130" w:author="Lttd" w:date="2026-04-15T11:52:00Z" w16du:dateUtc="2026-04-15T09:52:00Z">
        <w:r w:rsidDel="00790EA8">
          <w:delText xml:space="preserve">  </w:delText>
        </w:r>
      </w:del>
      <w:ins w:id="1131" w:author="Lttd" w:date="2026-04-15T11:52:00Z" w16du:dateUtc="2026-04-15T09:52:00Z">
        <w:r w:rsidR="00790EA8">
          <w:t xml:space="preserve"> </w:t>
        </w:r>
      </w:ins>
      <w:del w:id="1132" w:author="Lttd" w:date="2026-04-15T11:52:00Z" w16du:dateUtc="2026-04-15T09:52:00Z">
        <w:r w:rsidDel="00790EA8">
          <w:delText xml:space="preserve">  </w:delText>
        </w:r>
      </w:del>
      <w:ins w:id="1133" w:author="Lttd" w:date="2026-04-15T11:52:00Z" w16du:dateUtc="2026-04-15T09:52:00Z">
        <w:r w:rsidR="00790EA8">
          <w:t xml:space="preserve"> </w:t>
        </w:r>
      </w:ins>
      <w:del w:id="1134" w:author="Lttd" w:date="2026-04-15T11:52:00Z" w16du:dateUtc="2026-04-15T09:52:00Z">
        <w:r w:rsidDel="00790EA8">
          <w:delText xml:space="preserve">  </w:delText>
        </w:r>
      </w:del>
      <w:ins w:id="1135" w:author="Lttd" w:date="2026-04-15T11:52:00Z" w16du:dateUtc="2026-04-15T09:52:00Z">
        <w:r w:rsidR="00790EA8">
          <w:t xml:space="preserve"> </w:t>
        </w:r>
      </w:ins>
      <w:del w:id="1136" w:author="Lttd" w:date="2026-04-15T11:52:00Z" w16du:dateUtc="2026-04-15T09:52:00Z">
        <w:r w:rsidDel="00790EA8">
          <w:delText xml:space="preserve">  </w:delText>
        </w:r>
      </w:del>
      <w:ins w:id="1137" w:author="Lttd" w:date="2026-04-15T11:52:00Z" w16du:dateUtc="2026-04-15T09:52:00Z">
        <w:r w:rsidR="00790EA8">
          <w:t xml:space="preserve"> </w:t>
        </w:r>
      </w:ins>
      <w:del w:id="1138" w:author="Lttd" w:date="2026-04-15T11:52:00Z" w16du:dateUtc="2026-04-15T09:52:00Z">
        <w:r w:rsidDel="00790EA8">
          <w:delText xml:space="preserve">  </w:delText>
        </w:r>
      </w:del>
      <w:ins w:id="1139" w:author="Lttd" w:date="2026-04-15T11:52:00Z" w16du:dateUtc="2026-04-15T09:52:00Z">
        <w:r w:rsidR="00790EA8">
          <w:t xml:space="preserve"> </w:t>
        </w:r>
      </w:ins>
      <w:del w:id="1140" w:author="Lttd" w:date="2026-04-15T11:52:00Z" w16du:dateUtc="2026-04-15T09:52:00Z">
        <w:r w:rsidDel="00790EA8">
          <w:delText xml:space="preserve">  </w:delText>
        </w:r>
      </w:del>
      <w:ins w:id="1141" w:author="Lttd" w:date="2026-04-15T11:52:00Z" w16du:dateUtc="2026-04-15T09:52:00Z">
        <w:r w:rsidR="00790EA8">
          <w:t xml:space="preserve"> </w:t>
        </w:r>
      </w:ins>
      <w:r>
        <w:t xml:space="preserve">data = </w:t>
      </w:r>
      <w:proofErr w:type="spellStart"/>
      <w:r>
        <w:t>JSON.parse</w:t>
      </w:r>
      <w:proofErr w:type="spellEnd"/>
      <w:r>
        <w:t>(text);</w:t>
      </w:r>
    </w:p>
    <w:p w14:paraId="11A0DC37" w14:textId="50CE012F" w:rsidR="007238A4" w:rsidRDefault="00F329C2">
      <w:del w:id="1142" w:author="Lttd" w:date="2026-04-15T11:52:00Z" w16du:dateUtc="2026-04-15T09:52:00Z">
        <w:r w:rsidDel="00790EA8">
          <w:delText xml:space="preserve">  </w:delText>
        </w:r>
      </w:del>
      <w:ins w:id="1143" w:author="Lttd" w:date="2026-04-15T11:52:00Z" w16du:dateUtc="2026-04-15T09:52:00Z">
        <w:r w:rsidR="00790EA8">
          <w:t xml:space="preserve"> </w:t>
        </w:r>
      </w:ins>
      <w:del w:id="1144" w:author="Lttd" w:date="2026-04-15T11:52:00Z" w16du:dateUtc="2026-04-15T09:52:00Z">
        <w:r w:rsidDel="00790EA8">
          <w:delText xml:space="preserve">  </w:delText>
        </w:r>
      </w:del>
      <w:ins w:id="1145" w:author="Lttd" w:date="2026-04-15T11:52:00Z" w16du:dateUtc="2026-04-15T09:52:00Z">
        <w:r w:rsidR="00790EA8">
          <w:t xml:space="preserve"> </w:t>
        </w:r>
      </w:ins>
      <w:del w:id="1146" w:author="Lttd" w:date="2026-04-15T11:52:00Z" w16du:dateUtc="2026-04-15T09:52:00Z">
        <w:r w:rsidDel="00790EA8">
          <w:delText xml:space="preserve">  </w:delText>
        </w:r>
      </w:del>
      <w:ins w:id="1147" w:author="Lttd" w:date="2026-04-15T11:52:00Z" w16du:dateUtc="2026-04-15T09:52:00Z">
        <w:r w:rsidR="00790EA8">
          <w:t xml:space="preserve"> </w:t>
        </w:r>
      </w:ins>
      <w:del w:id="1148" w:author="Lttd" w:date="2026-04-15T11:52:00Z" w16du:dateUtc="2026-04-15T09:52:00Z">
        <w:r w:rsidDel="00790EA8">
          <w:delText xml:space="preserve">  </w:delText>
        </w:r>
      </w:del>
      <w:ins w:id="1149" w:author="Lttd" w:date="2026-04-15T11:52:00Z" w16du:dateUtc="2026-04-15T09:52:00Z">
        <w:r w:rsidR="00790EA8">
          <w:t xml:space="preserve"> </w:t>
        </w:r>
      </w:ins>
      <w:del w:id="1150" w:author="Lttd" w:date="2026-04-15T11:52:00Z" w16du:dateUtc="2026-04-15T09:52:00Z">
        <w:r w:rsidDel="00790EA8">
          <w:delText xml:space="preserve">  </w:delText>
        </w:r>
      </w:del>
      <w:ins w:id="1151" w:author="Lttd" w:date="2026-04-15T11:52:00Z" w16du:dateUtc="2026-04-15T09:52:00Z">
        <w:r w:rsidR="00790EA8">
          <w:t xml:space="preserve"> </w:t>
        </w:r>
      </w:ins>
      <w:del w:id="1152" w:author="Lttd" w:date="2026-04-15T11:52:00Z" w16du:dateUtc="2026-04-15T09:52:00Z">
        <w:r w:rsidDel="00790EA8">
          <w:delText xml:space="preserve">  </w:delText>
        </w:r>
      </w:del>
      <w:ins w:id="1153" w:author="Lttd" w:date="2026-04-15T11:52:00Z" w16du:dateUtc="2026-04-15T09:52:00Z">
        <w:r w:rsidR="00790EA8">
          <w:t xml:space="preserve"> </w:t>
        </w:r>
      </w:ins>
      <w:r>
        <w:t>} catch (e) {</w:t>
      </w:r>
    </w:p>
    <w:p w14:paraId="11A0DC38" w14:textId="683BFDA1" w:rsidR="007238A4" w:rsidRDefault="00F329C2">
      <w:del w:id="1154" w:author="Lttd" w:date="2026-04-15T11:52:00Z" w16du:dateUtc="2026-04-15T09:52:00Z">
        <w:r w:rsidDel="00790EA8">
          <w:lastRenderedPageBreak/>
          <w:delText xml:space="preserve">  </w:delText>
        </w:r>
      </w:del>
      <w:ins w:id="1155" w:author="Lttd" w:date="2026-04-15T11:52:00Z" w16du:dateUtc="2026-04-15T09:52:00Z">
        <w:r w:rsidR="00790EA8">
          <w:t xml:space="preserve"> </w:t>
        </w:r>
      </w:ins>
      <w:del w:id="1156" w:author="Lttd" w:date="2026-04-15T11:52:00Z" w16du:dateUtc="2026-04-15T09:52:00Z">
        <w:r w:rsidDel="00790EA8">
          <w:delText xml:space="preserve">  </w:delText>
        </w:r>
      </w:del>
      <w:ins w:id="1157" w:author="Lttd" w:date="2026-04-15T11:52:00Z" w16du:dateUtc="2026-04-15T09:52:00Z">
        <w:r w:rsidR="00790EA8">
          <w:t xml:space="preserve"> </w:t>
        </w:r>
      </w:ins>
      <w:del w:id="1158" w:author="Lttd" w:date="2026-04-15T11:52:00Z" w16du:dateUtc="2026-04-15T09:52:00Z">
        <w:r w:rsidDel="00790EA8">
          <w:delText xml:space="preserve">  </w:delText>
        </w:r>
      </w:del>
      <w:ins w:id="1159" w:author="Lttd" w:date="2026-04-15T11:52:00Z" w16du:dateUtc="2026-04-15T09:52:00Z">
        <w:r w:rsidR="00790EA8">
          <w:t xml:space="preserve"> </w:t>
        </w:r>
      </w:ins>
      <w:del w:id="1160" w:author="Lttd" w:date="2026-04-15T11:52:00Z" w16du:dateUtc="2026-04-15T09:52:00Z">
        <w:r w:rsidDel="00790EA8">
          <w:delText xml:space="preserve">  </w:delText>
        </w:r>
      </w:del>
      <w:ins w:id="1161" w:author="Lttd" w:date="2026-04-15T11:52:00Z" w16du:dateUtc="2026-04-15T09:52:00Z">
        <w:r w:rsidR="00790EA8">
          <w:t xml:space="preserve"> </w:t>
        </w:r>
      </w:ins>
      <w:del w:id="1162" w:author="Lttd" w:date="2026-04-15T11:52:00Z" w16du:dateUtc="2026-04-15T09:52:00Z">
        <w:r w:rsidDel="00790EA8">
          <w:delText xml:space="preserve">  </w:delText>
        </w:r>
      </w:del>
      <w:ins w:id="1163" w:author="Lttd" w:date="2026-04-15T11:52:00Z" w16du:dateUtc="2026-04-15T09:52:00Z">
        <w:r w:rsidR="00790EA8">
          <w:t xml:space="preserve"> </w:t>
        </w:r>
      </w:ins>
      <w:del w:id="1164" w:author="Lttd" w:date="2026-04-15T11:52:00Z" w16du:dateUtc="2026-04-15T09:52:00Z">
        <w:r w:rsidDel="00790EA8">
          <w:delText xml:space="preserve">  </w:delText>
        </w:r>
      </w:del>
      <w:ins w:id="1165" w:author="Lttd" w:date="2026-04-15T11:52:00Z" w16du:dateUtc="2026-04-15T09:52:00Z">
        <w:r w:rsidR="00790EA8">
          <w:t xml:space="preserve"> </w:t>
        </w:r>
      </w:ins>
      <w:del w:id="1166" w:author="Lttd" w:date="2026-04-15T11:52:00Z" w16du:dateUtc="2026-04-15T09:52:00Z">
        <w:r w:rsidDel="00790EA8">
          <w:delText xml:space="preserve">  </w:delText>
        </w:r>
      </w:del>
      <w:ins w:id="1167" w:author="Lttd" w:date="2026-04-15T11:52:00Z" w16du:dateUtc="2026-04-15T09:52:00Z">
        <w:r w:rsidR="00790EA8">
          <w:t xml:space="preserve"> </w:t>
        </w:r>
      </w:ins>
      <w:r>
        <w:t>throw new Error("</w:t>
      </w:r>
      <w:proofErr w:type="spellStart"/>
      <w:r>
        <w:t>session.php</w:t>
      </w:r>
      <w:proofErr w:type="spellEnd"/>
      <w:r>
        <w:t xml:space="preserve"> did not return valid JSON");</w:t>
      </w:r>
    </w:p>
    <w:p w14:paraId="11A0DC39" w14:textId="7F0D020C" w:rsidR="007238A4" w:rsidRDefault="00F329C2">
      <w:del w:id="1168" w:author="Lttd" w:date="2026-04-15T11:52:00Z" w16du:dateUtc="2026-04-15T09:52:00Z">
        <w:r w:rsidDel="00790EA8">
          <w:delText xml:space="preserve">  </w:delText>
        </w:r>
      </w:del>
      <w:ins w:id="1169" w:author="Lttd" w:date="2026-04-15T11:52:00Z" w16du:dateUtc="2026-04-15T09:52:00Z">
        <w:r w:rsidR="00790EA8">
          <w:t xml:space="preserve"> </w:t>
        </w:r>
      </w:ins>
      <w:del w:id="1170" w:author="Lttd" w:date="2026-04-15T11:52:00Z" w16du:dateUtc="2026-04-15T09:52:00Z">
        <w:r w:rsidDel="00790EA8">
          <w:delText xml:space="preserve">  </w:delText>
        </w:r>
      </w:del>
      <w:ins w:id="1171" w:author="Lttd" w:date="2026-04-15T11:52:00Z" w16du:dateUtc="2026-04-15T09:52:00Z">
        <w:r w:rsidR="00790EA8">
          <w:t xml:space="preserve"> </w:t>
        </w:r>
      </w:ins>
      <w:del w:id="1172" w:author="Lttd" w:date="2026-04-15T11:52:00Z" w16du:dateUtc="2026-04-15T09:52:00Z">
        <w:r w:rsidDel="00790EA8">
          <w:delText xml:space="preserve">  </w:delText>
        </w:r>
      </w:del>
      <w:ins w:id="1173" w:author="Lttd" w:date="2026-04-15T11:52:00Z" w16du:dateUtc="2026-04-15T09:52:00Z">
        <w:r w:rsidR="00790EA8">
          <w:t xml:space="preserve"> </w:t>
        </w:r>
      </w:ins>
      <w:del w:id="1174" w:author="Lttd" w:date="2026-04-15T11:52:00Z" w16du:dateUtc="2026-04-15T09:52:00Z">
        <w:r w:rsidDel="00790EA8">
          <w:delText xml:space="preserve">  </w:delText>
        </w:r>
      </w:del>
      <w:ins w:id="1175" w:author="Lttd" w:date="2026-04-15T11:52:00Z" w16du:dateUtc="2026-04-15T09:52:00Z">
        <w:r w:rsidR="00790EA8">
          <w:t xml:space="preserve"> </w:t>
        </w:r>
      </w:ins>
      <w:del w:id="1176" w:author="Lttd" w:date="2026-04-15T11:52:00Z" w16du:dateUtc="2026-04-15T09:52:00Z">
        <w:r w:rsidDel="00790EA8">
          <w:delText xml:space="preserve">  </w:delText>
        </w:r>
      </w:del>
      <w:ins w:id="1177" w:author="Lttd" w:date="2026-04-15T11:52:00Z" w16du:dateUtc="2026-04-15T09:52:00Z">
        <w:r w:rsidR="00790EA8">
          <w:t xml:space="preserve"> </w:t>
        </w:r>
      </w:ins>
      <w:del w:id="1178" w:author="Lttd" w:date="2026-04-15T11:52:00Z" w16du:dateUtc="2026-04-15T09:52:00Z">
        <w:r w:rsidDel="00790EA8">
          <w:delText xml:space="preserve">  </w:delText>
        </w:r>
      </w:del>
      <w:ins w:id="1179" w:author="Lttd" w:date="2026-04-15T11:52:00Z" w16du:dateUtc="2026-04-15T09:52:00Z">
        <w:r w:rsidR="00790EA8">
          <w:t xml:space="preserve"> </w:t>
        </w:r>
      </w:ins>
      <w:r>
        <w:t>}</w:t>
      </w:r>
    </w:p>
    <w:p w14:paraId="11A0DC3A" w14:textId="6BC6DF4F" w:rsidR="007238A4" w:rsidRDefault="00F329C2">
      <w:del w:id="1180" w:author="Lttd" w:date="2026-04-15T11:52:00Z" w16du:dateUtc="2026-04-15T09:52:00Z">
        <w:r w:rsidDel="00790EA8">
          <w:delText xml:space="preserve">  </w:delText>
        </w:r>
      </w:del>
      <w:ins w:id="1181" w:author="Lttd" w:date="2026-04-15T11:52:00Z" w16du:dateUtc="2026-04-15T09:52:00Z">
        <w:r w:rsidR="00790EA8">
          <w:t xml:space="preserve"> </w:t>
        </w:r>
      </w:ins>
      <w:del w:id="1182" w:author="Lttd" w:date="2026-04-15T11:52:00Z" w16du:dateUtc="2026-04-15T09:52:00Z">
        <w:r w:rsidDel="00790EA8">
          <w:delText xml:space="preserve">  </w:delText>
        </w:r>
      </w:del>
      <w:ins w:id="1183" w:author="Lttd" w:date="2026-04-15T11:52:00Z" w16du:dateUtc="2026-04-15T09:52:00Z">
        <w:r w:rsidR="00790EA8">
          <w:t xml:space="preserve"> </w:t>
        </w:r>
      </w:ins>
      <w:del w:id="1184" w:author="Lttd" w:date="2026-04-15T11:52:00Z" w16du:dateUtc="2026-04-15T09:52:00Z">
        <w:r w:rsidDel="00790EA8">
          <w:delText xml:space="preserve">  </w:delText>
        </w:r>
      </w:del>
      <w:ins w:id="1185" w:author="Lttd" w:date="2026-04-15T11:52:00Z" w16du:dateUtc="2026-04-15T09:52:00Z">
        <w:r w:rsidR="00790EA8">
          <w:t xml:space="preserve"> </w:t>
        </w:r>
      </w:ins>
      <w:del w:id="1186" w:author="Lttd" w:date="2026-04-15T11:52:00Z" w16du:dateUtc="2026-04-15T09:52:00Z">
        <w:r w:rsidDel="00790EA8">
          <w:delText xml:space="preserve">  </w:delText>
        </w:r>
      </w:del>
      <w:ins w:id="1187" w:author="Lttd" w:date="2026-04-15T11:52:00Z" w16du:dateUtc="2026-04-15T09:52:00Z">
        <w:r w:rsidR="00790EA8">
          <w:t xml:space="preserve"> </w:t>
        </w:r>
      </w:ins>
      <w:del w:id="1188" w:author="Lttd" w:date="2026-04-15T11:52:00Z" w16du:dateUtc="2026-04-15T09:52:00Z">
        <w:r w:rsidDel="00790EA8">
          <w:delText xml:space="preserve">  </w:delText>
        </w:r>
      </w:del>
      <w:ins w:id="1189" w:author="Lttd" w:date="2026-04-15T11:52:00Z" w16du:dateUtc="2026-04-15T09:52:00Z">
        <w:r w:rsidR="00790EA8">
          <w:t xml:space="preserve"> </w:t>
        </w:r>
      </w:ins>
      <w:del w:id="1190" w:author="Lttd" w:date="2026-04-15T11:52:00Z" w16du:dateUtc="2026-04-15T09:52:00Z">
        <w:r w:rsidDel="00790EA8">
          <w:delText xml:space="preserve">  </w:delText>
        </w:r>
      </w:del>
      <w:ins w:id="1191" w:author="Lttd" w:date="2026-04-15T11:52:00Z" w16du:dateUtc="2026-04-15T09:52:00Z">
        <w:r w:rsidR="00790EA8">
          <w:t xml:space="preserve"> </w:t>
        </w:r>
      </w:ins>
      <w:r>
        <w:t>if (!</w:t>
      </w:r>
      <w:proofErr w:type="spellStart"/>
      <w:r>
        <w:t>res.ok</w:t>
      </w:r>
      <w:proofErr w:type="spellEnd"/>
      <w:r>
        <w:t>) {</w:t>
      </w:r>
    </w:p>
    <w:p w14:paraId="11A0DC3B" w14:textId="214BB66E" w:rsidR="007238A4" w:rsidRDefault="00F329C2">
      <w:del w:id="1192" w:author="Lttd" w:date="2026-04-15T11:52:00Z" w16du:dateUtc="2026-04-15T09:52:00Z">
        <w:r w:rsidDel="00790EA8">
          <w:delText xml:space="preserve">  </w:delText>
        </w:r>
      </w:del>
      <w:ins w:id="1193" w:author="Lttd" w:date="2026-04-15T11:52:00Z" w16du:dateUtc="2026-04-15T09:52:00Z">
        <w:r w:rsidR="00790EA8">
          <w:t xml:space="preserve"> </w:t>
        </w:r>
      </w:ins>
      <w:del w:id="1194" w:author="Lttd" w:date="2026-04-15T11:52:00Z" w16du:dateUtc="2026-04-15T09:52:00Z">
        <w:r w:rsidDel="00790EA8">
          <w:delText xml:space="preserve">  </w:delText>
        </w:r>
      </w:del>
      <w:ins w:id="1195" w:author="Lttd" w:date="2026-04-15T11:52:00Z" w16du:dateUtc="2026-04-15T09:52:00Z">
        <w:r w:rsidR="00790EA8">
          <w:t xml:space="preserve"> </w:t>
        </w:r>
      </w:ins>
      <w:del w:id="1196" w:author="Lttd" w:date="2026-04-15T11:52:00Z" w16du:dateUtc="2026-04-15T09:52:00Z">
        <w:r w:rsidDel="00790EA8">
          <w:delText xml:space="preserve">  </w:delText>
        </w:r>
      </w:del>
      <w:ins w:id="1197" w:author="Lttd" w:date="2026-04-15T11:52:00Z" w16du:dateUtc="2026-04-15T09:52:00Z">
        <w:r w:rsidR="00790EA8">
          <w:t xml:space="preserve"> </w:t>
        </w:r>
      </w:ins>
      <w:del w:id="1198" w:author="Lttd" w:date="2026-04-15T11:52:00Z" w16du:dateUtc="2026-04-15T09:52:00Z">
        <w:r w:rsidDel="00790EA8">
          <w:delText xml:space="preserve">  </w:delText>
        </w:r>
      </w:del>
      <w:ins w:id="1199" w:author="Lttd" w:date="2026-04-15T11:52:00Z" w16du:dateUtc="2026-04-15T09:52:00Z">
        <w:r w:rsidR="00790EA8">
          <w:t xml:space="preserve"> </w:t>
        </w:r>
      </w:ins>
      <w:del w:id="1200" w:author="Lttd" w:date="2026-04-15T11:52:00Z" w16du:dateUtc="2026-04-15T09:52:00Z">
        <w:r w:rsidDel="00790EA8">
          <w:delText xml:space="preserve">  </w:delText>
        </w:r>
      </w:del>
      <w:ins w:id="1201" w:author="Lttd" w:date="2026-04-15T11:52:00Z" w16du:dateUtc="2026-04-15T09:52:00Z">
        <w:r w:rsidR="00790EA8">
          <w:t xml:space="preserve"> </w:t>
        </w:r>
      </w:ins>
      <w:del w:id="1202" w:author="Lttd" w:date="2026-04-15T11:52:00Z" w16du:dateUtc="2026-04-15T09:52:00Z">
        <w:r w:rsidDel="00790EA8">
          <w:delText xml:space="preserve">  </w:delText>
        </w:r>
      </w:del>
      <w:ins w:id="1203" w:author="Lttd" w:date="2026-04-15T11:52:00Z" w16du:dateUtc="2026-04-15T09:52:00Z">
        <w:r w:rsidR="00790EA8">
          <w:t xml:space="preserve"> </w:t>
        </w:r>
      </w:ins>
      <w:del w:id="1204" w:author="Lttd" w:date="2026-04-15T11:52:00Z" w16du:dateUtc="2026-04-15T09:52:00Z">
        <w:r w:rsidDel="00790EA8">
          <w:delText xml:space="preserve">  </w:delText>
        </w:r>
      </w:del>
      <w:ins w:id="1205" w:author="Lttd" w:date="2026-04-15T11:52:00Z" w16du:dateUtc="2026-04-15T09:52:00Z">
        <w:r w:rsidR="00790EA8">
          <w:t xml:space="preserve"> </w:t>
        </w:r>
      </w:ins>
      <w:r>
        <w:t>throw new Error(</w:t>
      </w:r>
      <w:proofErr w:type="spellStart"/>
      <w:r>
        <w:t>data.error</w:t>
      </w:r>
      <w:proofErr w:type="spellEnd"/>
      <w:r>
        <w:t xml:space="preserve"> || ("HTTP " + </w:t>
      </w:r>
      <w:proofErr w:type="spellStart"/>
      <w:r>
        <w:t>res.status</w:t>
      </w:r>
      <w:proofErr w:type="spellEnd"/>
      <w:r>
        <w:t>));</w:t>
      </w:r>
    </w:p>
    <w:p w14:paraId="11A0DC3C" w14:textId="5BC3781A" w:rsidR="007238A4" w:rsidRDefault="00F329C2">
      <w:del w:id="1206" w:author="Lttd" w:date="2026-04-15T11:52:00Z" w16du:dateUtc="2026-04-15T09:52:00Z">
        <w:r w:rsidDel="00790EA8">
          <w:delText xml:space="preserve">  </w:delText>
        </w:r>
      </w:del>
      <w:ins w:id="1207" w:author="Lttd" w:date="2026-04-15T11:52:00Z" w16du:dateUtc="2026-04-15T09:52:00Z">
        <w:r w:rsidR="00790EA8">
          <w:t xml:space="preserve"> </w:t>
        </w:r>
      </w:ins>
      <w:del w:id="1208" w:author="Lttd" w:date="2026-04-15T11:52:00Z" w16du:dateUtc="2026-04-15T09:52:00Z">
        <w:r w:rsidDel="00790EA8">
          <w:delText xml:space="preserve">  </w:delText>
        </w:r>
      </w:del>
      <w:ins w:id="1209" w:author="Lttd" w:date="2026-04-15T11:52:00Z" w16du:dateUtc="2026-04-15T09:52:00Z">
        <w:r w:rsidR="00790EA8">
          <w:t xml:space="preserve"> </w:t>
        </w:r>
      </w:ins>
      <w:del w:id="1210" w:author="Lttd" w:date="2026-04-15T11:52:00Z" w16du:dateUtc="2026-04-15T09:52:00Z">
        <w:r w:rsidDel="00790EA8">
          <w:delText xml:space="preserve">  </w:delText>
        </w:r>
      </w:del>
      <w:ins w:id="1211" w:author="Lttd" w:date="2026-04-15T11:52:00Z" w16du:dateUtc="2026-04-15T09:52:00Z">
        <w:r w:rsidR="00790EA8">
          <w:t xml:space="preserve"> </w:t>
        </w:r>
      </w:ins>
      <w:del w:id="1212" w:author="Lttd" w:date="2026-04-15T11:52:00Z" w16du:dateUtc="2026-04-15T09:52:00Z">
        <w:r w:rsidDel="00790EA8">
          <w:delText xml:space="preserve">  </w:delText>
        </w:r>
      </w:del>
      <w:ins w:id="1213" w:author="Lttd" w:date="2026-04-15T11:52:00Z" w16du:dateUtc="2026-04-15T09:52:00Z">
        <w:r w:rsidR="00790EA8">
          <w:t xml:space="preserve"> </w:t>
        </w:r>
      </w:ins>
      <w:del w:id="1214" w:author="Lttd" w:date="2026-04-15T11:52:00Z" w16du:dateUtc="2026-04-15T09:52:00Z">
        <w:r w:rsidDel="00790EA8">
          <w:delText xml:space="preserve">  </w:delText>
        </w:r>
      </w:del>
      <w:ins w:id="1215" w:author="Lttd" w:date="2026-04-15T11:52:00Z" w16du:dateUtc="2026-04-15T09:52:00Z">
        <w:r w:rsidR="00790EA8">
          <w:t xml:space="preserve"> </w:t>
        </w:r>
      </w:ins>
      <w:del w:id="1216" w:author="Lttd" w:date="2026-04-15T11:52:00Z" w16du:dateUtc="2026-04-15T09:52:00Z">
        <w:r w:rsidDel="00790EA8">
          <w:delText xml:space="preserve">  </w:delText>
        </w:r>
      </w:del>
      <w:ins w:id="1217" w:author="Lttd" w:date="2026-04-15T11:52:00Z" w16du:dateUtc="2026-04-15T09:52:00Z">
        <w:r w:rsidR="00790EA8">
          <w:t xml:space="preserve"> </w:t>
        </w:r>
      </w:ins>
      <w:r>
        <w:t>}</w:t>
      </w:r>
    </w:p>
    <w:p w14:paraId="11A0DC3D" w14:textId="71882E7E" w:rsidR="007238A4" w:rsidRDefault="00F329C2">
      <w:del w:id="1218" w:author="Lttd" w:date="2026-04-15T11:52:00Z" w16du:dateUtc="2026-04-15T09:52:00Z">
        <w:r w:rsidDel="00790EA8">
          <w:delText xml:space="preserve">  </w:delText>
        </w:r>
      </w:del>
      <w:ins w:id="1219" w:author="Lttd" w:date="2026-04-15T11:52:00Z" w16du:dateUtc="2026-04-15T09:52:00Z">
        <w:r w:rsidR="00790EA8">
          <w:t xml:space="preserve"> </w:t>
        </w:r>
      </w:ins>
      <w:del w:id="1220" w:author="Lttd" w:date="2026-04-15T11:52:00Z" w16du:dateUtc="2026-04-15T09:52:00Z">
        <w:r w:rsidDel="00790EA8">
          <w:delText xml:space="preserve">  </w:delText>
        </w:r>
      </w:del>
      <w:ins w:id="1221" w:author="Lttd" w:date="2026-04-15T11:52:00Z" w16du:dateUtc="2026-04-15T09:52:00Z">
        <w:r w:rsidR="00790EA8">
          <w:t xml:space="preserve"> </w:t>
        </w:r>
      </w:ins>
      <w:del w:id="1222" w:author="Lttd" w:date="2026-04-15T11:52:00Z" w16du:dateUtc="2026-04-15T09:52:00Z">
        <w:r w:rsidDel="00790EA8">
          <w:delText xml:space="preserve">  </w:delText>
        </w:r>
      </w:del>
      <w:ins w:id="1223" w:author="Lttd" w:date="2026-04-15T11:52:00Z" w16du:dateUtc="2026-04-15T09:52:00Z">
        <w:r w:rsidR="00790EA8">
          <w:t xml:space="preserve"> </w:t>
        </w:r>
      </w:ins>
      <w:del w:id="1224" w:author="Lttd" w:date="2026-04-15T11:52:00Z" w16du:dateUtc="2026-04-15T09:52:00Z">
        <w:r w:rsidDel="00790EA8">
          <w:delText xml:space="preserve">  </w:delText>
        </w:r>
      </w:del>
      <w:ins w:id="1225" w:author="Lttd" w:date="2026-04-15T11:52:00Z" w16du:dateUtc="2026-04-15T09:52:00Z">
        <w:r w:rsidR="00790EA8">
          <w:t xml:space="preserve"> </w:t>
        </w:r>
      </w:ins>
      <w:del w:id="1226" w:author="Lttd" w:date="2026-04-15T11:52:00Z" w16du:dateUtc="2026-04-15T09:52:00Z">
        <w:r w:rsidDel="00790EA8">
          <w:delText xml:space="preserve">  </w:delText>
        </w:r>
      </w:del>
      <w:ins w:id="1227" w:author="Lttd" w:date="2026-04-15T11:52:00Z" w16du:dateUtc="2026-04-15T09:52:00Z">
        <w:r w:rsidR="00790EA8">
          <w:t xml:space="preserve"> </w:t>
        </w:r>
      </w:ins>
      <w:del w:id="1228" w:author="Lttd" w:date="2026-04-15T11:52:00Z" w16du:dateUtc="2026-04-15T09:52:00Z">
        <w:r w:rsidDel="00790EA8">
          <w:delText xml:space="preserve">  </w:delText>
        </w:r>
      </w:del>
      <w:ins w:id="1229" w:author="Lttd" w:date="2026-04-15T11:52:00Z" w16du:dateUtc="2026-04-15T09:52:00Z">
        <w:r w:rsidR="00790EA8">
          <w:t xml:space="preserve"> </w:t>
        </w:r>
      </w:ins>
      <w:r>
        <w:t>if (!</w:t>
      </w:r>
      <w:proofErr w:type="spellStart"/>
      <w:r>
        <w:t>data.client_secret</w:t>
      </w:r>
      <w:proofErr w:type="spellEnd"/>
      <w:r>
        <w:t>) {</w:t>
      </w:r>
    </w:p>
    <w:p w14:paraId="11A0DC3E" w14:textId="0C667B08" w:rsidR="007238A4" w:rsidRDefault="00F329C2">
      <w:del w:id="1230" w:author="Lttd" w:date="2026-04-15T11:52:00Z" w16du:dateUtc="2026-04-15T09:52:00Z">
        <w:r w:rsidDel="00790EA8">
          <w:delText xml:space="preserve">  </w:delText>
        </w:r>
      </w:del>
      <w:ins w:id="1231" w:author="Lttd" w:date="2026-04-15T11:52:00Z" w16du:dateUtc="2026-04-15T09:52:00Z">
        <w:r w:rsidR="00790EA8">
          <w:t xml:space="preserve"> </w:t>
        </w:r>
      </w:ins>
      <w:del w:id="1232" w:author="Lttd" w:date="2026-04-15T11:52:00Z" w16du:dateUtc="2026-04-15T09:52:00Z">
        <w:r w:rsidDel="00790EA8">
          <w:delText xml:space="preserve">  </w:delText>
        </w:r>
      </w:del>
      <w:ins w:id="1233" w:author="Lttd" w:date="2026-04-15T11:52:00Z" w16du:dateUtc="2026-04-15T09:52:00Z">
        <w:r w:rsidR="00790EA8">
          <w:t xml:space="preserve"> </w:t>
        </w:r>
      </w:ins>
      <w:del w:id="1234" w:author="Lttd" w:date="2026-04-15T11:52:00Z" w16du:dateUtc="2026-04-15T09:52:00Z">
        <w:r w:rsidDel="00790EA8">
          <w:delText xml:space="preserve">  </w:delText>
        </w:r>
      </w:del>
      <w:ins w:id="1235" w:author="Lttd" w:date="2026-04-15T11:52:00Z" w16du:dateUtc="2026-04-15T09:52:00Z">
        <w:r w:rsidR="00790EA8">
          <w:t xml:space="preserve"> </w:t>
        </w:r>
      </w:ins>
      <w:del w:id="1236" w:author="Lttd" w:date="2026-04-15T11:52:00Z" w16du:dateUtc="2026-04-15T09:52:00Z">
        <w:r w:rsidDel="00790EA8">
          <w:delText xml:space="preserve">  </w:delText>
        </w:r>
      </w:del>
      <w:ins w:id="1237" w:author="Lttd" w:date="2026-04-15T11:52:00Z" w16du:dateUtc="2026-04-15T09:52:00Z">
        <w:r w:rsidR="00790EA8">
          <w:t xml:space="preserve"> </w:t>
        </w:r>
      </w:ins>
      <w:del w:id="1238" w:author="Lttd" w:date="2026-04-15T11:52:00Z" w16du:dateUtc="2026-04-15T09:52:00Z">
        <w:r w:rsidDel="00790EA8">
          <w:delText xml:space="preserve">  </w:delText>
        </w:r>
      </w:del>
      <w:ins w:id="1239" w:author="Lttd" w:date="2026-04-15T11:52:00Z" w16du:dateUtc="2026-04-15T09:52:00Z">
        <w:r w:rsidR="00790EA8">
          <w:t xml:space="preserve"> </w:t>
        </w:r>
      </w:ins>
      <w:del w:id="1240" w:author="Lttd" w:date="2026-04-15T11:52:00Z" w16du:dateUtc="2026-04-15T09:52:00Z">
        <w:r w:rsidDel="00790EA8">
          <w:delText xml:space="preserve">  </w:delText>
        </w:r>
      </w:del>
      <w:ins w:id="1241" w:author="Lttd" w:date="2026-04-15T11:52:00Z" w16du:dateUtc="2026-04-15T09:52:00Z">
        <w:r w:rsidR="00790EA8">
          <w:t xml:space="preserve"> </w:t>
        </w:r>
      </w:ins>
      <w:del w:id="1242" w:author="Lttd" w:date="2026-04-15T11:52:00Z" w16du:dateUtc="2026-04-15T09:52:00Z">
        <w:r w:rsidDel="00790EA8">
          <w:delText xml:space="preserve">  </w:delText>
        </w:r>
      </w:del>
      <w:ins w:id="1243" w:author="Lttd" w:date="2026-04-15T11:52:00Z" w16du:dateUtc="2026-04-15T09:52:00Z">
        <w:r w:rsidR="00790EA8">
          <w:t xml:space="preserve"> </w:t>
        </w:r>
      </w:ins>
      <w:r>
        <w:t xml:space="preserve">throw new Error("No </w:t>
      </w:r>
      <w:proofErr w:type="spellStart"/>
      <w:r>
        <w:t>client_secret</w:t>
      </w:r>
      <w:proofErr w:type="spellEnd"/>
      <w:r>
        <w:t xml:space="preserve"> returned from </w:t>
      </w:r>
      <w:proofErr w:type="spellStart"/>
      <w:r>
        <w:t>session.php</w:t>
      </w:r>
      <w:proofErr w:type="spellEnd"/>
      <w:r>
        <w:t>");</w:t>
      </w:r>
    </w:p>
    <w:p w14:paraId="11A0DC3F" w14:textId="24B57E41" w:rsidR="007238A4" w:rsidRDefault="00F329C2">
      <w:del w:id="1244" w:author="Lttd" w:date="2026-04-15T11:52:00Z" w16du:dateUtc="2026-04-15T09:52:00Z">
        <w:r w:rsidDel="00790EA8">
          <w:delText xml:space="preserve">  </w:delText>
        </w:r>
      </w:del>
      <w:ins w:id="1245" w:author="Lttd" w:date="2026-04-15T11:52:00Z" w16du:dateUtc="2026-04-15T09:52:00Z">
        <w:r w:rsidR="00790EA8">
          <w:t xml:space="preserve"> </w:t>
        </w:r>
      </w:ins>
      <w:del w:id="1246" w:author="Lttd" w:date="2026-04-15T11:52:00Z" w16du:dateUtc="2026-04-15T09:52:00Z">
        <w:r w:rsidDel="00790EA8">
          <w:delText xml:space="preserve">  </w:delText>
        </w:r>
      </w:del>
      <w:ins w:id="1247" w:author="Lttd" w:date="2026-04-15T11:52:00Z" w16du:dateUtc="2026-04-15T09:52:00Z">
        <w:r w:rsidR="00790EA8">
          <w:t xml:space="preserve"> </w:t>
        </w:r>
      </w:ins>
      <w:del w:id="1248" w:author="Lttd" w:date="2026-04-15T11:52:00Z" w16du:dateUtc="2026-04-15T09:52:00Z">
        <w:r w:rsidDel="00790EA8">
          <w:delText xml:space="preserve">  </w:delText>
        </w:r>
      </w:del>
      <w:ins w:id="1249" w:author="Lttd" w:date="2026-04-15T11:52:00Z" w16du:dateUtc="2026-04-15T09:52:00Z">
        <w:r w:rsidR="00790EA8">
          <w:t xml:space="preserve"> </w:t>
        </w:r>
      </w:ins>
      <w:del w:id="1250" w:author="Lttd" w:date="2026-04-15T11:52:00Z" w16du:dateUtc="2026-04-15T09:52:00Z">
        <w:r w:rsidDel="00790EA8">
          <w:delText xml:space="preserve">  </w:delText>
        </w:r>
      </w:del>
      <w:ins w:id="1251" w:author="Lttd" w:date="2026-04-15T11:52:00Z" w16du:dateUtc="2026-04-15T09:52:00Z">
        <w:r w:rsidR="00790EA8">
          <w:t xml:space="preserve"> </w:t>
        </w:r>
      </w:ins>
      <w:del w:id="1252" w:author="Lttd" w:date="2026-04-15T11:52:00Z" w16du:dateUtc="2026-04-15T09:52:00Z">
        <w:r w:rsidDel="00790EA8">
          <w:delText xml:space="preserve">  </w:delText>
        </w:r>
      </w:del>
      <w:ins w:id="1253" w:author="Lttd" w:date="2026-04-15T11:52:00Z" w16du:dateUtc="2026-04-15T09:52:00Z">
        <w:r w:rsidR="00790EA8">
          <w:t xml:space="preserve"> </w:t>
        </w:r>
      </w:ins>
      <w:del w:id="1254" w:author="Lttd" w:date="2026-04-15T11:52:00Z" w16du:dateUtc="2026-04-15T09:52:00Z">
        <w:r w:rsidDel="00790EA8">
          <w:delText xml:space="preserve">  </w:delText>
        </w:r>
      </w:del>
      <w:ins w:id="1255" w:author="Lttd" w:date="2026-04-15T11:52:00Z" w16du:dateUtc="2026-04-15T09:52:00Z">
        <w:r w:rsidR="00790EA8">
          <w:t xml:space="preserve"> </w:t>
        </w:r>
      </w:ins>
      <w:r>
        <w:t>}</w:t>
      </w:r>
    </w:p>
    <w:p w14:paraId="11A0DC40" w14:textId="1856240D" w:rsidR="007238A4" w:rsidRDefault="00F329C2">
      <w:del w:id="1256" w:author="Lttd" w:date="2026-04-15T11:52:00Z" w16du:dateUtc="2026-04-15T09:52:00Z">
        <w:r w:rsidDel="00790EA8">
          <w:delText xml:space="preserve">  </w:delText>
        </w:r>
      </w:del>
      <w:ins w:id="1257" w:author="Lttd" w:date="2026-04-15T11:52:00Z" w16du:dateUtc="2026-04-15T09:52:00Z">
        <w:r w:rsidR="00790EA8">
          <w:t xml:space="preserve"> </w:t>
        </w:r>
      </w:ins>
      <w:del w:id="1258" w:author="Lttd" w:date="2026-04-15T11:52:00Z" w16du:dateUtc="2026-04-15T09:52:00Z">
        <w:r w:rsidDel="00790EA8">
          <w:delText xml:space="preserve">  </w:delText>
        </w:r>
      </w:del>
      <w:ins w:id="1259" w:author="Lttd" w:date="2026-04-15T11:52:00Z" w16du:dateUtc="2026-04-15T09:52:00Z">
        <w:r w:rsidR="00790EA8">
          <w:t xml:space="preserve"> </w:t>
        </w:r>
      </w:ins>
      <w:del w:id="1260" w:author="Lttd" w:date="2026-04-15T11:52:00Z" w16du:dateUtc="2026-04-15T09:52:00Z">
        <w:r w:rsidDel="00790EA8">
          <w:delText xml:space="preserve">  </w:delText>
        </w:r>
      </w:del>
      <w:ins w:id="1261" w:author="Lttd" w:date="2026-04-15T11:52:00Z" w16du:dateUtc="2026-04-15T09:52:00Z">
        <w:r w:rsidR="00790EA8">
          <w:t xml:space="preserve"> </w:t>
        </w:r>
      </w:ins>
      <w:del w:id="1262" w:author="Lttd" w:date="2026-04-15T11:52:00Z" w16du:dateUtc="2026-04-15T09:52:00Z">
        <w:r w:rsidDel="00790EA8">
          <w:delText xml:space="preserve">  </w:delText>
        </w:r>
      </w:del>
      <w:ins w:id="1263" w:author="Lttd" w:date="2026-04-15T11:52:00Z" w16du:dateUtc="2026-04-15T09:52:00Z">
        <w:r w:rsidR="00790EA8">
          <w:t xml:space="preserve"> </w:t>
        </w:r>
      </w:ins>
      <w:del w:id="1264" w:author="Lttd" w:date="2026-04-15T11:52:00Z" w16du:dateUtc="2026-04-15T09:52:00Z">
        <w:r w:rsidDel="00790EA8">
          <w:delText xml:space="preserve">  </w:delText>
        </w:r>
      </w:del>
      <w:ins w:id="1265" w:author="Lttd" w:date="2026-04-15T11:52:00Z" w16du:dateUtc="2026-04-15T09:52:00Z">
        <w:r w:rsidR="00790EA8">
          <w:t xml:space="preserve"> </w:t>
        </w:r>
      </w:ins>
      <w:del w:id="1266" w:author="Lttd" w:date="2026-04-15T11:52:00Z" w16du:dateUtc="2026-04-15T09:52:00Z">
        <w:r w:rsidDel="00790EA8">
          <w:delText xml:space="preserve">  </w:delText>
        </w:r>
      </w:del>
      <w:ins w:id="1267" w:author="Lttd" w:date="2026-04-15T11:52:00Z" w16du:dateUtc="2026-04-15T09:52:00Z">
        <w:r w:rsidR="00790EA8">
          <w:t xml:space="preserve"> </w:t>
        </w:r>
      </w:ins>
      <w:r>
        <w:t xml:space="preserve">return </w:t>
      </w:r>
      <w:proofErr w:type="spellStart"/>
      <w:r>
        <w:t>data.client_secret</w:t>
      </w:r>
      <w:proofErr w:type="spellEnd"/>
      <w:r>
        <w:t>;</w:t>
      </w:r>
    </w:p>
    <w:p w14:paraId="11A0DC41" w14:textId="0C8BD853" w:rsidR="007238A4" w:rsidRDefault="00F329C2">
      <w:del w:id="1268" w:author="Lttd" w:date="2026-04-15T11:52:00Z" w16du:dateUtc="2026-04-15T09:52:00Z">
        <w:r w:rsidDel="00790EA8">
          <w:delText xml:space="preserve">  </w:delText>
        </w:r>
      </w:del>
      <w:ins w:id="1269" w:author="Lttd" w:date="2026-04-15T11:52:00Z" w16du:dateUtc="2026-04-15T09:52:00Z">
        <w:r w:rsidR="00790EA8">
          <w:t xml:space="preserve"> </w:t>
        </w:r>
      </w:ins>
      <w:del w:id="1270" w:author="Lttd" w:date="2026-04-15T11:52:00Z" w16du:dateUtc="2026-04-15T09:52:00Z">
        <w:r w:rsidDel="00790EA8">
          <w:delText xml:space="preserve">  </w:delText>
        </w:r>
      </w:del>
      <w:ins w:id="1271" w:author="Lttd" w:date="2026-04-15T11:52:00Z" w16du:dateUtc="2026-04-15T09:52:00Z">
        <w:r w:rsidR="00790EA8">
          <w:t xml:space="preserve"> </w:t>
        </w:r>
      </w:ins>
      <w:del w:id="1272" w:author="Lttd" w:date="2026-04-15T11:52:00Z" w16du:dateUtc="2026-04-15T09:52:00Z">
        <w:r w:rsidDel="00790EA8">
          <w:delText xml:space="preserve">  </w:delText>
        </w:r>
      </w:del>
      <w:ins w:id="1273" w:author="Lttd" w:date="2026-04-15T11:52:00Z" w16du:dateUtc="2026-04-15T09:52:00Z">
        <w:r w:rsidR="00790EA8">
          <w:t xml:space="preserve"> </w:t>
        </w:r>
      </w:ins>
      <w:del w:id="1274" w:author="Lttd" w:date="2026-04-15T11:52:00Z" w16du:dateUtc="2026-04-15T09:52:00Z">
        <w:r w:rsidDel="00790EA8">
          <w:delText xml:space="preserve">  </w:delText>
        </w:r>
      </w:del>
      <w:ins w:id="1275" w:author="Lttd" w:date="2026-04-15T11:52:00Z" w16du:dateUtc="2026-04-15T09:52:00Z">
        <w:r w:rsidR="00790EA8">
          <w:t xml:space="preserve"> </w:t>
        </w:r>
      </w:ins>
      <w:del w:id="1276" w:author="Lttd" w:date="2026-04-15T11:52:00Z" w16du:dateUtc="2026-04-15T09:52:00Z">
        <w:r w:rsidDel="00790EA8">
          <w:delText xml:space="preserve">  </w:delText>
        </w:r>
      </w:del>
      <w:ins w:id="1277" w:author="Lttd" w:date="2026-04-15T11:52:00Z" w16du:dateUtc="2026-04-15T09:52:00Z">
        <w:r w:rsidR="00790EA8">
          <w:t xml:space="preserve"> </w:t>
        </w:r>
      </w:ins>
      <w:r>
        <w:t>}</w:t>
      </w:r>
    </w:p>
    <w:p w14:paraId="11A0DC42" w14:textId="556B2B92" w:rsidR="007238A4" w:rsidRDefault="00F329C2">
      <w:del w:id="1278" w:author="Lttd" w:date="2026-04-15T11:52:00Z" w16du:dateUtc="2026-04-15T09:52:00Z">
        <w:r w:rsidDel="00790EA8">
          <w:delText xml:space="preserve">  </w:delText>
        </w:r>
      </w:del>
      <w:ins w:id="1279" w:author="Lttd" w:date="2026-04-15T11:52:00Z" w16du:dateUtc="2026-04-15T09:52:00Z">
        <w:r w:rsidR="00790EA8">
          <w:t xml:space="preserve"> </w:t>
        </w:r>
      </w:ins>
      <w:del w:id="1280" w:author="Lttd" w:date="2026-04-15T11:52:00Z" w16du:dateUtc="2026-04-15T09:52:00Z">
        <w:r w:rsidDel="00790EA8">
          <w:delText xml:space="preserve">  </w:delText>
        </w:r>
      </w:del>
      <w:ins w:id="1281" w:author="Lttd" w:date="2026-04-15T11:52:00Z" w16du:dateUtc="2026-04-15T09:52:00Z">
        <w:r w:rsidR="00790EA8">
          <w:t xml:space="preserve"> </w:t>
        </w:r>
      </w:ins>
      <w:del w:id="1282" w:author="Lttd" w:date="2026-04-15T11:52:00Z" w16du:dateUtc="2026-04-15T09:52:00Z">
        <w:r w:rsidDel="00790EA8">
          <w:delText xml:space="preserve">  </w:delText>
        </w:r>
      </w:del>
      <w:ins w:id="1283" w:author="Lttd" w:date="2026-04-15T11:52:00Z" w16du:dateUtc="2026-04-15T09:52:00Z">
        <w:r w:rsidR="00790EA8">
          <w:t xml:space="preserve"> </w:t>
        </w:r>
      </w:ins>
      <w:del w:id="1284" w:author="Lttd" w:date="2026-04-15T11:52:00Z" w16du:dateUtc="2026-04-15T09:52:00Z">
        <w:r w:rsidDel="00790EA8">
          <w:delText xml:space="preserve">  </w:delText>
        </w:r>
      </w:del>
      <w:ins w:id="1285" w:author="Lttd" w:date="2026-04-15T11:52:00Z" w16du:dateUtc="2026-04-15T09:52:00Z">
        <w:r w:rsidR="00790EA8">
          <w:t xml:space="preserve"> </w:t>
        </w:r>
      </w:ins>
      <w:r>
        <w:t>},</w:t>
      </w:r>
    </w:p>
    <w:p w14:paraId="11A0DC43" w14:textId="652EF669" w:rsidR="007238A4" w:rsidRDefault="00F329C2">
      <w:del w:id="1286" w:author="Lttd" w:date="2026-04-15T11:52:00Z" w16du:dateUtc="2026-04-15T09:52:00Z">
        <w:r w:rsidDel="00790EA8">
          <w:delText xml:space="preserve">  </w:delText>
        </w:r>
      </w:del>
      <w:ins w:id="1287" w:author="Lttd" w:date="2026-04-15T11:52:00Z" w16du:dateUtc="2026-04-15T09:52:00Z">
        <w:r w:rsidR="00790EA8">
          <w:t xml:space="preserve"> </w:t>
        </w:r>
      </w:ins>
      <w:del w:id="1288" w:author="Lttd" w:date="2026-04-15T11:52:00Z" w16du:dateUtc="2026-04-15T09:52:00Z">
        <w:r w:rsidDel="00790EA8">
          <w:delText xml:space="preserve">  </w:delText>
        </w:r>
      </w:del>
      <w:ins w:id="1289" w:author="Lttd" w:date="2026-04-15T11:52:00Z" w16du:dateUtc="2026-04-15T09:52:00Z">
        <w:r w:rsidR="00790EA8">
          <w:t xml:space="preserve"> </w:t>
        </w:r>
      </w:ins>
      <w:del w:id="1290" w:author="Lttd" w:date="2026-04-15T11:52:00Z" w16du:dateUtc="2026-04-15T09:52:00Z">
        <w:r w:rsidDel="00790EA8">
          <w:delText xml:space="preserve">  </w:delText>
        </w:r>
      </w:del>
      <w:ins w:id="1291" w:author="Lttd" w:date="2026-04-15T11:52:00Z" w16du:dateUtc="2026-04-15T09:52:00Z">
        <w:r w:rsidR="00790EA8">
          <w:t xml:space="preserve"> </w:t>
        </w:r>
      </w:ins>
      <w:del w:id="1292" w:author="Lttd" w:date="2026-04-15T11:52:00Z" w16du:dateUtc="2026-04-15T09:52:00Z">
        <w:r w:rsidDel="00790EA8">
          <w:delText xml:space="preserve">  </w:delText>
        </w:r>
      </w:del>
      <w:ins w:id="1293" w:author="Lttd" w:date="2026-04-15T11:52:00Z" w16du:dateUtc="2026-04-15T09:52:00Z">
        <w:r w:rsidR="00790EA8">
          <w:t xml:space="preserve"> </w:t>
        </w:r>
      </w:ins>
      <w:r>
        <w:t>widgets: {</w:t>
      </w:r>
    </w:p>
    <w:p w14:paraId="11A0DC44" w14:textId="24D042E2" w:rsidR="007238A4" w:rsidRDefault="00F329C2">
      <w:del w:id="1294" w:author="Lttd" w:date="2026-04-15T11:52:00Z" w16du:dateUtc="2026-04-15T09:52:00Z">
        <w:r w:rsidDel="00790EA8">
          <w:delText xml:space="preserve">  </w:delText>
        </w:r>
      </w:del>
      <w:ins w:id="1295" w:author="Lttd" w:date="2026-04-15T11:52:00Z" w16du:dateUtc="2026-04-15T09:52:00Z">
        <w:r w:rsidR="00790EA8">
          <w:t xml:space="preserve"> </w:t>
        </w:r>
      </w:ins>
      <w:del w:id="1296" w:author="Lttd" w:date="2026-04-15T11:52:00Z" w16du:dateUtc="2026-04-15T09:52:00Z">
        <w:r w:rsidDel="00790EA8">
          <w:delText xml:space="preserve">  </w:delText>
        </w:r>
      </w:del>
      <w:ins w:id="1297" w:author="Lttd" w:date="2026-04-15T11:52:00Z" w16du:dateUtc="2026-04-15T09:52:00Z">
        <w:r w:rsidR="00790EA8">
          <w:t xml:space="preserve"> </w:t>
        </w:r>
      </w:ins>
      <w:del w:id="1298" w:author="Lttd" w:date="2026-04-15T11:52:00Z" w16du:dateUtc="2026-04-15T09:52:00Z">
        <w:r w:rsidDel="00790EA8">
          <w:delText xml:space="preserve">  </w:delText>
        </w:r>
      </w:del>
      <w:ins w:id="1299" w:author="Lttd" w:date="2026-04-15T11:52:00Z" w16du:dateUtc="2026-04-15T09:52:00Z">
        <w:r w:rsidR="00790EA8">
          <w:t xml:space="preserve"> </w:t>
        </w:r>
      </w:ins>
      <w:del w:id="1300" w:author="Lttd" w:date="2026-04-15T11:52:00Z" w16du:dateUtc="2026-04-15T09:52:00Z">
        <w:r w:rsidDel="00790EA8">
          <w:delText xml:space="preserve">  </w:delText>
        </w:r>
      </w:del>
      <w:ins w:id="1301" w:author="Lttd" w:date="2026-04-15T11:52:00Z" w16du:dateUtc="2026-04-15T09:52:00Z">
        <w:r w:rsidR="00790EA8">
          <w:t xml:space="preserve"> </w:t>
        </w:r>
      </w:ins>
      <w:del w:id="1302" w:author="Lttd" w:date="2026-04-15T11:52:00Z" w16du:dateUtc="2026-04-15T09:52:00Z">
        <w:r w:rsidDel="00790EA8">
          <w:delText xml:space="preserve">  </w:delText>
        </w:r>
      </w:del>
      <w:ins w:id="1303" w:author="Lttd" w:date="2026-04-15T11:52:00Z" w16du:dateUtc="2026-04-15T09:52:00Z">
        <w:r w:rsidR="00790EA8">
          <w:t xml:space="preserve"> </w:t>
        </w:r>
      </w:ins>
      <w:r>
        <w:t xml:space="preserve">async </w:t>
      </w:r>
      <w:proofErr w:type="spellStart"/>
      <w:r>
        <w:t>onAction</w:t>
      </w:r>
      <w:proofErr w:type="spellEnd"/>
      <w:r>
        <w:t>(action) {</w:t>
      </w:r>
    </w:p>
    <w:p w14:paraId="11A0DC45" w14:textId="1A51734D" w:rsidR="007238A4" w:rsidRDefault="00F329C2">
      <w:del w:id="1304" w:author="Lttd" w:date="2026-04-15T11:52:00Z" w16du:dateUtc="2026-04-15T09:52:00Z">
        <w:r w:rsidDel="00790EA8">
          <w:delText xml:space="preserve">  </w:delText>
        </w:r>
      </w:del>
      <w:ins w:id="1305" w:author="Lttd" w:date="2026-04-15T11:52:00Z" w16du:dateUtc="2026-04-15T09:52:00Z">
        <w:r w:rsidR="00790EA8">
          <w:t xml:space="preserve"> </w:t>
        </w:r>
      </w:ins>
      <w:del w:id="1306" w:author="Lttd" w:date="2026-04-15T11:52:00Z" w16du:dateUtc="2026-04-15T09:52:00Z">
        <w:r w:rsidDel="00790EA8">
          <w:delText xml:space="preserve">  </w:delText>
        </w:r>
      </w:del>
      <w:ins w:id="1307" w:author="Lttd" w:date="2026-04-15T11:52:00Z" w16du:dateUtc="2026-04-15T09:52:00Z">
        <w:r w:rsidR="00790EA8">
          <w:t xml:space="preserve"> </w:t>
        </w:r>
      </w:ins>
      <w:del w:id="1308" w:author="Lttd" w:date="2026-04-15T11:52:00Z" w16du:dateUtc="2026-04-15T09:52:00Z">
        <w:r w:rsidDel="00790EA8">
          <w:delText xml:space="preserve">  </w:delText>
        </w:r>
      </w:del>
      <w:ins w:id="1309" w:author="Lttd" w:date="2026-04-15T11:52:00Z" w16du:dateUtc="2026-04-15T09:52:00Z">
        <w:r w:rsidR="00790EA8">
          <w:t xml:space="preserve"> </w:t>
        </w:r>
      </w:ins>
      <w:del w:id="1310" w:author="Lttd" w:date="2026-04-15T11:52:00Z" w16du:dateUtc="2026-04-15T09:52:00Z">
        <w:r w:rsidDel="00790EA8">
          <w:delText xml:space="preserve">  </w:delText>
        </w:r>
      </w:del>
      <w:ins w:id="1311" w:author="Lttd" w:date="2026-04-15T11:52:00Z" w16du:dateUtc="2026-04-15T09:52:00Z">
        <w:r w:rsidR="00790EA8">
          <w:t xml:space="preserve"> </w:t>
        </w:r>
      </w:ins>
      <w:del w:id="1312" w:author="Lttd" w:date="2026-04-15T11:52:00Z" w16du:dateUtc="2026-04-15T09:52:00Z">
        <w:r w:rsidDel="00790EA8">
          <w:delText xml:space="preserve">  </w:delText>
        </w:r>
      </w:del>
      <w:ins w:id="1313" w:author="Lttd" w:date="2026-04-15T11:52:00Z" w16du:dateUtc="2026-04-15T09:52:00Z">
        <w:r w:rsidR="00790EA8">
          <w:t xml:space="preserve"> </w:t>
        </w:r>
      </w:ins>
      <w:del w:id="1314" w:author="Lttd" w:date="2026-04-15T11:52:00Z" w16du:dateUtc="2026-04-15T09:52:00Z">
        <w:r w:rsidDel="00790EA8">
          <w:delText xml:space="preserve">  </w:delText>
        </w:r>
      </w:del>
      <w:ins w:id="1315" w:author="Lttd" w:date="2026-04-15T11:52:00Z" w16du:dateUtc="2026-04-15T09:52:00Z">
        <w:r w:rsidR="00790EA8">
          <w:t xml:space="preserve"> </w:t>
        </w:r>
      </w:ins>
      <w:r>
        <w:t>console.log("Widget action received:", action);</w:t>
      </w:r>
    </w:p>
    <w:p w14:paraId="11A0DC46" w14:textId="0041D014" w:rsidR="007238A4" w:rsidRDefault="00F329C2">
      <w:del w:id="1316" w:author="Lttd" w:date="2026-04-15T11:52:00Z" w16du:dateUtc="2026-04-15T09:52:00Z">
        <w:r w:rsidDel="00790EA8">
          <w:delText xml:space="preserve">  </w:delText>
        </w:r>
      </w:del>
      <w:ins w:id="1317" w:author="Lttd" w:date="2026-04-15T11:52:00Z" w16du:dateUtc="2026-04-15T09:52:00Z">
        <w:r w:rsidR="00790EA8">
          <w:t xml:space="preserve"> </w:t>
        </w:r>
      </w:ins>
      <w:del w:id="1318" w:author="Lttd" w:date="2026-04-15T11:52:00Z" w16du:dateUtc="2026-04-15T09:52:00Z">
        <w:r w:rsidDel="00790EA8">
          <w:delText xml:space="preserve">  </w:delText>
        </w:r>
      </w:del>
      <w:ins w:id="1319" w:author="Lttd" w:date="2026-04-15T11:52:00Z" w16du:dateUtc="2026-04-15T09:52:00Z">
        <w:r w:rsidR="00790EA8">
          <w:t xml:space="preserve"> </w:t>
        </w:r>
      </w:ins>
      <w:del w:id="1320" w:author="Lttd" w:date="2026-04-15T11:52:00Z" w16du:dateUtc="2026-04-15T09:52:00Z">
        <w:r w:rsidDel="00790EA8">
          <w:delText xml:space="preserve">  </w:delText>
        </w:r>
      </w:del>
      <w:ins w:id="1321" w:author="Lttd" w:date="2026-04-15T11:52:00Z" w16du:dateUtc="2026-04-15T09:52:00Z">
        <w:r w:rsidR="00790EA8">
          <w:t xml:space="preserve"> </w:t>
        </w:r>
      </w:ins>
      <w:del w:id="1322" w:author="Lttd" w:date="2026-04-15T11:52:00Z" w16du:dateUtc="2026-04-15T09:52:00Z">
        <w:r w:rsidDel="00790EA8">
          <w:delText xml:space="preserve">  </w:delText>
        </w:r>
      </w:del>
      <w:ins w:id="1323" w:author="Lttd" w:date="2026-04-15T11:52:00Z" w16du:dateUtc="2026-04-15T09:52:00Z">
        <w:r w:rsidR="00790EA8">
          <w:t xml:space="preserve"> </w:t>
        </w:r>
      </w:ins>
      <w:del w:id="1324" w:author="Lttd" w:date="2026-04-15T11:52:00Z" w16du:dateUtc="2026-04-15T09:52:00Z">
        <w:r w:rsidDel="00790EA8">
          <w:delText xml:space="preserve">  </w:delText>
        </w:r>
      </w:del>
      <w:ins w:id="1325" w:author="Lttd" w:date="2026-04-15T11:52:00Z" w16du:dateUtc="2026-04-15T09:52:00Z">
        <w:r w:rsidR="00790EA8">
          <w:t xml:space="preserve"> </w:t>
        </w:r>
      </w:ins>
      <w:del w:id="1326" w:author="Lttd" w:date="2026-04-15T11:52:00Z" w16du:dateUtc="2026-04-15T09:52:00Z">
        <w:r w:rsidDel="00790EA8">
          <w:delText xml:space="preserve">  </w:delText>
        </w:r>
      </w:del>
      <w:ins w:id="1327" w:author="Lttd" w:date="2026-04-15T11:52:00Z" w16du:dateUtc="2026-04-15T09:52:00Z">
        <w:r w:rsidR="00790EA8">
          <w:t xml:space="preserve"> </w:t>
        </w:r>
      </w:ins>
      <w:r>
        <w:t>if (</w:t>
      </w:r>
      <w:proofErr w:type="spellStart"/>
      <w:r>
        <w:t>action.type</w:t>
      </w:r>
      <w:proofErr w:type="spellEnd"/>
      <w:r>
        <w:t xml:space="preserve"> === "open.url" &amp;&amp; action.payload?.</w:t>
      </w:r>
      <w:proofErr w:type="spellStart"/>
      <w:r>
        <w:t>url</w:t>
      </w:r>
      <w:proofErr w:type="spellEnd"/>
      <w:r>
        <w:t>) {</w:t>
      </w:r>
    </w:p>
    <w:p w14:paraId="11A0DC47" w14:textId="4B7FE1C7" w:rsidR="007238A4" w:rsidRDefault="00F329C2">
      <w:del w:id="1328" w:author="Lttd" w:date="2026-04-15T11:52:00Z" w16du:dateUtc="2026-04-15T09:52:00Z">
        <w:r w:rsidDel="00790EA8">
          <w:delText xml:space="preserve">  </w:delText>
        </w:r>
      </w:del>
      <w:ins w:id="1329" w:author="Lttd" w:date="2026-04-15T11:52:00Z" w16du:dateUtc="2026-04-15T09:52:00Z">
        <w:r w:rsidR="00790EA8">
          <w:t xml:space="preserve"> </w:t>
        </w:r>
      </w:ins>
      <w:del w:id="1330" w:author="Lttd" w:date="2026-04-15T11:52:00Z" w16du:dateUtc="2026-04-15T09:52:00Z">
        <w:r w:rsidDel="00790EA8">
          <w:delText xml:space="preserve">  </w:delText>
        </w:r>
      </w:del>
      <w:ins w:id="1331" w:author="Lttd" w:date="2026-04-15T11:52:00Z" w16du:dateUtc="2026-04-15T09:52:00Z">
        <w:r w:rsidR="00790EA8">
          <w:t xml:space="preserve"> </w:t>
        </w:r>
      </w:ins>
      <w:del w:id="1332" w:author="Lttd" w:date="2026-04-15T11:52:00Z" w16du:dateUtc="2026-04-15T09:52:00Z">
        <w:r w:rsidDel="00790EA8">
          <w:delText xml:space="preserve">  </w:delText>
        </w:r>
      </w:del>
      <w:ins w:id="1333" w:author="Lttd" w:date="2026-04-15T11:52:00Z" w16du:dateUtc="2026-04-15T09:52:00Z">
        <w:r w:rsidR="00790EA8">
          <w:t xml:space="preserve"> </w:t>
        </w:r>
      </w:ins>
      <w:del w:id="1334" w:author="Lttd" w:date="2026-04-15T11:52:00Z" w16du:dateUtc="2026-04-15T09:52:00Z">
        <w:r w:rsidDel="00790EA8">
          <w:delText xml:space="preserve">  </w:delText>
        </w:r>
      </w:del>
      <w:ins w:id="1335" w:author="Lttd" w:date="2026-04-15T11:52:00Z" w16du:dateUtc="2026-04-15T09:52:00Z">
        <w:r w:rsidR="00790EA8">
          <w:t xml:space="preserve"> </w:t>
        </w:r>
      </w:ins>
      <w:del w:id="1336" w:author="Lttd" w:date="2026-04-15T11:52:00Z" w16du:dateUtc="2026-04-15T09:52:00Z">
        <w:r w:rsidDel="00790EA8">
          <w:delText xml:space="preserve">  </w:delText>
        </w:r>
      </w:del>
      <w:ins w:id="1337" w:author="Lttd" w:date="2026-04-15T11:52:00Z" w16du:dateUtc="2026-04-15T09:52:00Z">
        <w:r w:rsidR="00790EA8">
          <w:t xml:space="preserve"> </w:t>
        </w:r>
      </w:ins>
      <w:del w:id="1338" w:author="Lttd" w:date="2026-04-15T11:52:00Z" w16du:dateUtc="2026-04-15T09:52:00Z">
        <w:r w:rsidDel="00790EA8">
          <w:delText xml:space="preserve">  </w:delText>
        </w:r>
      </w:del>
      <w:ins w:id="1339" w:author="Lttd" w:date="2026-04-15T11:52:00Z" w16du:dateUtc="2026-04-15T09:52:00Z">
        <w:r w:rsidR="00790EA8">
          <w:t xml:space="preserve"> </w:t>
        </w:r>
      </w:ins>
      <w:del w:id="1340" w:author="Lttd" w:date="2026-04-15T11:52:00Z" w16du:dateUtc="2026-04-15T09:52:00Z">
        <w:r w:rsidDel="00790EA8">
          <w:delText xml:space="preserve">  </w:delText>
        </w:r>
      </w:del>
      <w:ins w:id="1341" w:author="Lttd" w:date="2026-04-15T11:52:00Z" w16du:dateUtc="2026-04-15T09:52:00Z">
        <w:r w:rsidR="00790EA8">
          <w:t xml:space="preserve"> </w:t>
        </w:r>
      </w:ins>
      <w:proofErr w:type="spellStart"/>
      <w:r>
        <w:t>window.open</w:t>
      </w:r>
      <w:proofErr w:type="spellEnd"/>
      <w:r>
        <w:t>(action.payload.url, "_blank", "</w:t>
      </w:r>
      <w:proofErr w:type="spellStart"/>
      <w:r>
        <w:t>noopener,noreferrer</w:t>
      </w:r>
      <w:proofErr w:type="spellEnd"/>
      <w:r>
        <w:t>");</w:t>
      </w:r>
    </w:p>
    <w:p w14:paraId="11A0DC48" w14:textId="2B278A8D" w:rsidR="007238A4" w:rsidRDefault="00F329C2">
      <w:del w:id="1342" w:author="Lttd" w:date="2026-04-15T11:52:00Z" w16du:dateUtc="2026-04-15T09:52:00Z">
        <w:r w:rsidDel="00790EA8">
          <w:delText xml:space="preserve">  </w:delText>
        </w:r>
      </w:del>
      <w:ins w:id="1343" w:author="Lttd" w:date="2026-04-15T11:52:00Z" w16du:dateUtc="2026-04-15T09:52:00Z">
        <w:r w:rsidR="00790EA8">
          <w:t xml:space="preserve"> </w:t>
        </w:r>
      </w:ins>
      <w:del w:id="1344" w:author="Lttd" w:date="2026-04-15T11:52:00Z" w16du:dateUtc="2026-04-15T09:52:00Z">
        <w:r w:rsidDel="00790EA8">
          <w:delText xml:space="preserve">  </w:delText>
        </w:r>
      </w:del>
      <w:ins w:id="1345" w:author="Lttd" w:date="2026-04-15T11:52:00Z" w16du:dateUtc="2026-04-15T09:52:00Z">
        <w:r w:rsidR="00790EA8">
          <w:t xml:space="preserve"> </w:t>
        </w:r>
      </w:ins>
      <w:del w:id="1346" w:author="Lttd" w:date="2026-04-15T11:52:00Z" w16du:dateUtc="2026-04-15T09:52:00Z">
        <w:r w:rsidDel="00790EA8">
          <w:delText xml:space="preserve">  </w:delText>
        </w:r>
      </w:del>
      <w:ins w:id="1347" w:author="Lttd" w:date="2026-04-15T11:52:00Z" w16du:dateUtc="2026-04-15T09:52:00Z">
        <w:r w:rsidR="00790EA8">
          <w:t xml:space="preserve"> </w:t>
        </w:r>
      </w:ins>
      <w:del w:id="1348" w:author="Lttd" w:date="2026-04-15T11:52:00Z" w16du:dateUtc="2026-04-15T09:52:00Z">
        <w:r w:rsidDel="00790EA8">
          <w:delText xml:space="preserve">  </w:delText>
        </w:r>
      </w:del>
      <w:ins w:id="1349" w:author="Lttd" w:date="2026-04-15T11:52:00Z" w16du:dateUtc="2026-04-15T09:52:00Z">
        <w:r w:rsidR="00790EA8">
          <w:t xml:space="preserve"> </w:t>
        </w:r>
      </w:ins>
      <w:del w:id="1350" w:author="Lttd" w:date="2026-04-15T11:52:00Z" w16du:dateUtc="2026-04-15T09:52:00Z">
        <w:r w:rsidDel="00790EA8">
          <w:delText xml:space="preserve">  </w:delText>
        </w:r>
      </w:del>
      <w:ins w:id="1351" w:author="Lttd" w:date="2026-04-15T11:52:00Z" w16du:dateUtc="2026-04-15T09:52:00Z">
        <w:r w:rsidR="00790EA8">
          <w:t xml:space="preserve"> </w:t>
        </w:r>
      </w:ins>
      <w:del w:id="1352" w:author="Lttd" w:date="2026-04-15T11:52:00Z" w16du:dateUtc="2026-04-15T09:52:00Z">
        <w:r w:rsidDel="00790EA8">
          <w:delText xml:space="preserve">  </w:delText>
        </w:r>
      </w:del>
      <w:ins w:id="1353" w:author="Lttd" w:date="2026-04-15T11:52:00Z" w16du:dateUtc="2026-04-15T09:52:00Z">
        <w:r w:rsidR="00790EA8">
          <w:t xml:space="preserve"> </w:t>
        </w:r>
      </w:ins>
      <w:r>
        <w:t>}</w:t>
      </w:r>
    </w:p>
    <w:p w14:paraId="11A0DC49" w14:textId="1EF6D5FE" w:rsidR="007238A4" w:rsidRDefault="00F329C2">
      <w:del w:id="1354" w:author="Lttd" w:date="2026-04-15T11:52:00Z" w16du:dateUtc="2026-04-15T09:52:00Z">
        <w:r w:rsidDel="00790EA8">
          <w:lastRenderedPageBreak/>
          <w:delText xml:space="preserve">  </w:delText>
        </w:r>
      </w:del>
      <w:ins w:id="1355" w:author="Lttd" w:date="2026-04-15T11:52:00Z" w16du:dateUtc="2026-04-15T09:52:00Z">
        <w:r w:rsidR="00790EA8">
          <w:t xml:space="preserve"> </w:t>
        </w:r>
      </w:ins>
      <w:del w:id="1356" w:author="Lttd" w:date="2026-04-15T11:52:00Z" w16du:dateUtc="2026-04-15T09:52:00Z">
        <w:r w:rsidDel="00790EA8">
          <w:delText xml:space="preserve">  </w:delText>
        </w:r>
      </w:del>
      <w:ins w:id="1357" w:author="Lttd" w:date="2026-04-15T11:52:00Z" w16du:dateUtc="2026-04-15T09:52:00Z">
        <w:r w:rsidR="00790EA8">
          <w:t xml:space="preserve"> </w:t>
        </w:r>
      </w:ins>
      <w:del w:id="1358" w:author="Lttd" w:date="2026-04-15T11:52:00Z" w16du:dateUtc="2026-04-15T09:52:00Z">
        <w:r w:rsidDel="00790EA8">
          <w:delText xml:space="preserve">  </w:delText>
        </w:r>
      </w:del>
      <w:ins w:id="1359" w:author="Lttd" w:date="2026-04-15T11:52:00Z" w16du:dateUtc="2026-04-15T09:52:00Z">
        <w:r w:rsidR="00790EA8">
          <w:t xml:space="preserve"> </w:t>
        </w:r>
      </w:ins>
      <w:del w:id="1360" w:author="Lttd" w:date="2026-04-15T11:52:00Z" w16du:dateUtc="2026-04-15T09:52:00Z">
        <w:r w:rsidDel="00790EA8">
          <w:delText xml:space="preserve">  </w:delText>
        </w:r>
      </w:del>
      <w:ins w:id="1361" w:author="Lttd" w:date="2026-04-15T11:52:00Z" w16du:dateUtc="2026-04-15T09:52:00Z">
        <w:r w:rsidR="00790EA8">
          <w:t xml:space="preserve"> </w:t>
        </w:r>
      </w:ins>
      <w:del w:id="1362" w:author="Lttd" w:date="2026-04-15T11:52:00Z" w16du:dateUtc="2026-04-15T09:52:00Z">
        <w:r w:rsidDel="00790EA8">
          <w:delText xml:space="preserve">  </w:delText>
        </w:r>
      </w:del>
      <w:ins w:id="1363" w:author="Lttd" w:date="2026-04-15T11:52:00Z" w16du:dateUtc="2026-04-15T09:52:00Z">
        <w:r w:rsidR="00790EA8">
          <w:t xml:space="preserve"> </w:t>
        </w:r>
      </w:ins>
      <w:r>
        <w:t>}</w:t>
      </w:r>
    </w:p>
    <w:p w14:paraId="11A0DC4A" w14:textId="3FAA553B" w:rsidR="007238A4" w:rsidRDefault="00F329C2">
      <w:del w:id="1364" w:author="Lttd" w:date="2026-04-15T11:52:00Z" w16du:dateUtc="2026-04-15T09:52:00Z">
        <w:r w:rsidDel="00790EA8">
          <w:delText xml:space="preserve">  </w:delText>
        </w:r>
      </w:del>
      <w:ins w:id="1365" w:author="Lttd" w:date="2026-04-15T11:52:00Z" w16du:dateUtc="2026-04-15T09:52:00Z">
        <w:r w:rsidR="00790EA8">
          <w:t xml:space="preserve"> </w:t>
        </w:r>
      </w:ins>
      <w:del w:id="1366" w:author="Lttd" w:date="2026-04-15T11:52:00Z" w16du:dateUtc="2026-04-15T09:52:00Z">
        <w:r w:rsidDel="00790EA8">
          <w:delText xml:space="preserve">  </w:delText>
        </w:r>
      </w:del>
      <w:ins w:id="1367" w:author="Lttd" w:date="2026-04-15T11:52:00Z" w16du:dateUtc="2026-04-15T09:52:00Z">
        <w:r w:rsidR="00790EA8">
          <w:t xml:space="preserve"> </w:t>
        </w:r>
      </w:ins>
      <w:del w:id="1368" w:author="Lttd" w:date="2026-04-15T11:52:00Z" w16du:dateUtc="2026-04-15T09:52:00Z">
        <w:r w:rsidDel="00790EA8">
          <w:delText xml:space="preserve">  </w:delText>
        </w:r>
      </w:del>
      <w:ins w:id="1369" w:author="Lttd" w:date="2026-04-15T11:52:00Z" w16du:dateUtc="2026-04-15T09:52:00Z">
        <w:r w:rsidR="00790EA8">
          <w:t xml:space="preserve"> </w:t>
        </w:r>
      </w:ins>
      <w:del w:id="1370" w:author="Lttd" w:date="2026-04-15T11:52:00Z" w16du:dateUtc="2026-04-15T09:52:00Z">
        <w:r w:rsidDel="00790EA8">
          <w:delText xml:space="preserve">  </w:delText>
        </w:r>
      </w:del>
      <w:ins w:id="1371" w:author="Lttd" w:date="2026-04-15T11:52:00Z" w16du:dateUtc="2026-04-15T09:52:00Z">
        <w:r w:rsidR="00790EA8">
          <w:t xml:space="preserve"> </w:t>
        </w:r>
      </w:ins>
      <w:r>
        <w:t>}</w:t>
      </w:r>
    </w:p>
    <w:p w14:paraId="11A0DC4B" w14:textId="51BAB7E2" w:rsidR="007238A4" w:rsidRDefault="00F329C2">
      <w:del w:id="1372" w:author="Lttd" w:date="2026-04-15T11:52:00Z" w16du:dateUtc="2026-04-15T09:52:00Z">
        <w:r w:rsidDel="00790EA8">
          <w:delText xml:space="preserve">  </w:delText>
        </w:r>
      </w:del>
      <w:ins w:id="1373" w:author="Lttd" w:date="2026-04-15T11:52:00Z" w16du:dateUtc="2026-04-15T09:52:00Z">
        <w:r w:rsidR="00790EA8">
          <w:t xml:space="preserve"> </w:t>
        </w:r>
      </w:ins>
      <w:del w:id="1374" w:author="Lttd" w:date="2026-04-15T11:52:00Z" w16du:dateUtc="2026-04-15T09:52:00Z">
        <w:r w:rsidDel="00790EA8">
          <w:delText xml:space="preserve">  </w:delText>
        </w:r>
      </w:del>
      <w:ins w:id="1375" w:author="Lttd" w:date="2026-04-15T11:52:00Z" w16du:dateUtc="2026-04-15T09:52:00Z">
        <w:r w:rsidR="00790EA8">
          <w:t xml:space="preserve"> </w:t>
        </w:r>
      </w:ins>
      <w:del w:id="1376" w:author="Lttd" w:date="2026-04-15T11:52:00Z" w16du:dateUtc="2026-04-15T09:52:00Z">
        <w:r w:rsidDel="00790EA8">
          <w:delText xml:space="preserve">  </w:delText>
        </w:r>
      </w:del>
      <w:ins w:id="1377" w:author="Lttd" w:date="2026-04-15T11:52:00Z" w16du:dateUtc="2026-04-15T09:52:00Z">
        <w:r w:rsidR="00790EA8">
          <w:t xml:space="preserve"> </w:t>
        </w:r>
      </w:ins>
      <w:r>
        <w:t>});</w:t>
      </w:r>
    </w:p>
    <w:p w14:paraId="11A0DC4C" w14:textId="2440904D" w:rsidR="007238A4" w:rsidRDefault="00F329C2">
      <w:del w:id="1378" w:author="Lttd" w:date="2026-04-15T11:52:00Z" w16du:dateUtc="2026-04-15T09:52:00Z">
        <w:r w:rsidDel="00790EA8">
          <w:delText xml:space="preserve">  </w:delText>
        </w:r>
      </w:del>
      <w:ins w:id="1379" w:author="Lttd" w:date="2026-04-15T11:52:00Z" w16du:dateUtc="2026-04-15T09:52:00Z">
        <w:r w:rsidR="00790EA8">
          <w:t xml:space="preserve"> </w:t>
        </w:r>
      </w:ins>
      <w:del w:id="1380" w:author="Lttd" w:date="2026-04-15T11:52:00Z" w16du:dateUtc="2026-04-15T09:52:00Z">
        <w:r w:rsidDel="00790EA8">
          <w:delText xml:space="preserve">  </w:delText>
        </w:r>
      </w:del>
      <w:ins w:id="1381" w:author="Lttd" w:date="2026-04-15T11:52:00Z" w16du:dateUtc="2026-04-15T09:52:00Z">
        <w:r w:rsidR="00790EA8">
          <w:t xml:space="preserve"> </w:t>
        </w:r>
      </w:ins>
      <w:del w:id="1382" w:author="Lttd" w:date="2026-04-15T11:52:00Z" w16du:dateUtc="2026-04-15T09:52:00Z">
        <w:r w:rsidDel="00790EA8">
          <w:delText xml:space="preserve">  </w:delText>
        </w:r>
      </w:del>
      <w:ins w:id="1383" w:author="Lttd" w:date="2026-04-15T11:52:00Z" w16du:dateUtc="2026-04-15T09:52:00Z">
        <w:r w:rsidR="00790EA8">
          <w:t xml:space="preserve"> </w:t>
        </w:r>
      </w:ins>
      <w:r>
        <w:t>console.log("</w:t>
      </w:r>
      <w:proofErr w:type="spellStart"/>
      <w:r>
        <w:t>ChatKit</w:t>
      </w:r>
      <w:proofErr w:type="spellEnd"/>
      <w:r>
        <w:t xml:space="preserve"> initialized");</w:t>
      </w:r>
    </w:p>
    <w:p w14:paraId="11A0DC4D" w14:textId="1E48B773" w:rsidR="007238A4" w:rsidRDefault="00F329C2">
      <w:del w:id="1384" w:author="Lttd" w:date="2026-04-15T11:52:00Z" w16du:dateUtc="2026-04-15T09:52:00Z">
        <w:r w:rsidDel="00790EA8">
          <w:delText xml:space="preserve">  </w:delText>
        </w:r>
      </w:del>
      <w:ins w:id="1385" w:author="Lttd" w:date="2026-04-15T11:52:00Z" w16du:dateUtc="2026-04-15T09:52:00Z">
        <w:r w:rsidR="00790EA8">
          <w:t xml:space="preserve"> </w:t>
        </w:r>
      </w:ins>
      <w:del w:id="1386" w:author="Lttd" w:date="2026-04-15T11:52:00Z" w16du:dateUtc="2026-04-15T09:52:00Z">
        <w:r w:rsidDel="00790EA8">
          <w:delText xml:space="preserve">  </w:delText>
        </w:r>
      </w:del>
      <w:ins w:id="1387" w:author="Lttd" w:date="2026-04-15T11:52:00Z" w16du:dateUtc="2026-04-15T09:52:00Z">
        <w:r w:rsidR="00790EA8">
          <w:t xml:space="preserve"> </w:t>
        </w:r>
      </w:ins>
      <w:r>
        <w:t>} catch (err) {</w:t>
      </w:r>
    </w:p>
    <w:p w14:paraId="11A0DC4E" w14:textId="0A1EA564" w:rsidR="007238A4" w:rsidRDefault="00F329C2">
      <w:del w:id="1388" w:author="Lttd" w:date="2026-04-15T11:52:00Z" w16du:dateUtc="2026-04-15T09:52:00Z">
        <w:r w:rsidDel="00790EA8">
          <w:delText xml:space="preserve">  </w:delText>
        </w:r>
      </w:del>
      <w:ins w:id="1389" w:author="Lttd" w:date="2026-04-15T11:52:00Z" w16du:dateUtc="2026-04-15T09:52:00Z">
        <w:r w:rsidR="00790EA8">
          <w:t xml:space="preserve"> </w:t>
        </w:r>
      </w:ins>
      <w:del w:id="1390" w:author="Lttd" w:date="2026-04-15T11:52:00Z" w16du:dateUtc="2026-04-15T09:52:00Z">
        <w:r w:rsidDel="00790EA8">
          <w:delText xml:space="preserve">  </w:delText>
        </w:r>
      </w:del>
      <w:ins w:id="1391" w:author="Lttd" w:date="2026-04-15T11:52:00Z" w16du:dateUtc="2026-04-15T09:52:00Z">
        <w:r w:rsidR="00790EA8">
          <w:t xml:space="preserve"> </w:t>
        </w:r>
      </w:ins>
      <w:del w:id="1392" w:author="Lttd" w:date="2026-04-15T11:52:00Z" w16du:dateUtc="2026-04-15T09:52:00Z">
        <w:r w:rsidDel="00790EA8">
          <w:delText xml:space="preserve">  </w:delText>
        </w:r>
      </w:del>
      <w:ins w:id="1393" w:author="Lttd" w:date="2026-04-15T11:52:00Z" w16du:dateUtc="2026-04-15T09:52:00Z">
        <w:r w:rsidR="00790EA8">
          <w:t xml:space="preserve"> </w:t>
        </w:r>
      </w:ins>
      <w:proofErr w:type="spellStart"/>
      <w:r>
        <w:t>console.error</w:t>
      </w:r>
      <w:proofErr w:type="spellEnd"/>
      <w:r>
        <w:t>("</w:t>
      </w:r>
      <w:proofErr w:type="spellStart"/>
      <w:r>
        <w:t>ChatKit</w:t>
      </w:r>
      <w:proofErr w:type="spellEnd"/>
      <w:r>
        <w:t xml:space="preserve"> </w:t>
      </w:r>
      <w:proofErr w:type="spellStart"/>
      <w:r>
        <w:t>init</w:t>
      </w:r>
      <w:proofErr w:type="spellEnd"/>
      <w:r>
        <w:t xml:space="preserve"> failed:", err);</w:t>
      </w:r>
    </w:p>
    <w:p w14:paraId="11A0DC4F" w14:textId="3F005A65" w:rsidR="007238A4" w:rsidRDefault="00F329C2">
      <w:del w:id="1394" w:author="Lttd" w:date="2026-04-15T11:52:00Z" w16du:dateUtc="2026-04-15T09:52:00Z">
        <w:r w:rsidDel="00790EA8">
          <w:delText xml:space="preserve">  </w:delText>
        </w:r>
      </w:del>
      <w:ins w:id="1395" w:author="Lttd" w:date="2026-04-15T11:52:00Z" w16du:dateUtc="2026-04-15T09:52:00Z">
        <w:r w:rsidR="00790EA8">
          <w:t xml:space="preserve"> </w:t>
        </w:r>
      </w:ins>
      <w:del w:id="1396" w:author="Lttd" w:date="2026-04-15T11:52:00Z" w16du:dateUtc="2026-04-15T09:52:00Z">
        <w:r w:rsidDel="00790EA8">
          <w:delText xml:space="preserve">  </w:delText>
        </w:r>
      </w:del>
      <w:ins w:id="1397" w:author="Lttd" w:date="2026-04-15T11:52:00Z" w16du:dateUtc="2026-04-15T09:52:00Z">
        <w:r w:rsidR="00790EA8">
          <w:t xml:space="preserve"> </w:t>
        </w:r>
      </w:ins>
      <w:r>
        <w:t>}</w:t>
      </w:r>
    </w:p>
    <w:p w14:paraId="11A0DC50" w14:textId="0B989FEC" w:rsidR="007238A4" w:rsidRDefault="00F329C2">
      <w:del w:id="1398" w:author="Lttd" w:date="2026-04-15T11:52:00Z" w16du:dateUtc="2026-04-15T09:52:00Z">
        <w:r w:rsidDel="00790EA8">
          <w:delText xml:space="preserve">  </w:delText>
        </w:r>
      </w:del>
      <w:ins w:id="1399" w:author="Lttd" w:date="2026-04-15T11:52:00Z" w16du:dateUtc="2026-04-15T09:52:00Z">
        <w:r w:rsidR="00790EA8">
          <w:t xml:space="preserve"> </w:t>
        </w:r>
      </w:ins>
      <w:r>
        <w:t>})();</w:t>
      </w:r>
    </w:p>
    <w:p w14:paraId="11A0DC51" w14:textId="77777777" w:rsidR="007238A4" w:rsidRDefault="00F329C2">
      <w:r>
        <w:t>&lt;/script&gt;</w:t>
      </w:r>
    </w:p>
    <w:p w14:paraId="11A0DC52" w14:textId="77777777" w:rsidR="007238A4" w:rsidRDefault="007238A4"/>
    <w:sectPr w:rsidR="007238A4">
      <w:headerReference w:type="default" r:id="rId34"/>
      <w:pgSz w:w="11906" w:h="16838"/>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A0F98A" w14:textId="77777777" w:rsidR="00441B2A" w:rsidRDefault="00441B2A">
      <w:pPr>
        <w:spacing w:before="0" w:line="240" w:lineRule="auto"/>
      </w:pPr>
      <w:r>
        <w:separator/>
      </w:r>
    </w:p>
  </w:endnote>
  <w:endnote w:type="continuationSeparator" w:id="0">
    <w:p w14:paraId="28D7455A" w14:textId="77777777" w:rsidR="00441B2A" w:rsidRDefault="00441B2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1" w:fontKey="{D56D21F5-2C14-4603-BC54-9C1AF3C65DC0}"/>
  </w:font>
  <w:font w:name="Segoe UI Emoji">
    <w:panose1 w:val="020B0502040204020203"/>
    <w:charset w:val="00"/>
    <w:family w:val="swiss"/>
    <w:pitch w:val="variable"/>
    <w:sig w:usb0="00000003" w:usb1="02000000" w:usb2="08000000" w:usb3="00000000" w:csb0="00000001" w:csb1="00000000"/>
    <w:embedRegular r:id="rId2" w:fontKey="{835339BF-C95B-493D-A3A4-98D41FBB0608}"/>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do">
    <w:charset w:val="00"/>
    <w:family w:val="auto"/>
    <w:pitch w:val="default"/>
    <w:embedRegular r:id="rId3" w:fontKey="{A315509A-2E49-4786-B817-46DD7995C8D6}"/>
  </w:font>
  <w:font w:name="Calibri">
    <w:panose1 w:val="020F0502020204030204"/>
    <w:charset w:val="00"/>
    <w:family w:val="swiss"/>
    <w:pitch w:val="variable"/>
    <w:sig w:usb0="E4002EFF" w:usb1="C200247B" w:usb2="00000009" w:usb3="00000000" w:csb0="000001FF" w:csb1="00000000"/>
    <w:embedRegular r:id="rId4" w:fontKey="{FB8DAF08-982F-442C-BB40-87A13DF398AD}"/>
  </w:font>
  <w:font w:name="Cambria">
    <w:panose1 w:val="02040503050406030204"/>
    <w:charset w:val="EE"/>
    <w:family w:val="roman"/>
    <w:pitch w:val="variable"/>
    <w:sig w:usb0="E00006FF" w:usb1="420024FF" w:usb2="02000000" w:usb3="00000000" w:csb0="0000019F" w:csb1="00000000"/>
    <w:embedRegular r:id="rId5" w:fontKey="{7DAC0387-A024-43D3-98C4-91E206A0F4E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F7AB04" w14:textId="77777777" w:rsidR="00441B2A" w:rsidRDefault="00441B2A">
      <w:pPr>
        <w:spacing w:before="0" w:line="240" w:lineRule="auto"/>
      </w:pPr>
      <w:r>
        <w:separator/>
      </w:r>
    </w:p>
  </w:footnote>
  <w:footnote w:type="continuationSeparator" w:id="0">
    <w:p w14:paraId="00CA3B10" w14:textId="77777777" w:rsidR="00441B2A" w:rsidRDefault="00441B2A">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0DC5B" w14:textId="2D5AD687" w:rsidR="007238A4" w:rsidRDefault="00F329C2">
    <w:pPr>
      <w:jc w:val="right"/>
    </w:pPr>
    <w:r>
      <w:t xml:space="preserve">Siposs - </w:t>
    </w:r>
    <w:r>
      <w:fldChar w:fldCharType="begin"/>
    </w:r>
    <w:r>
      <w:instrText>PAGE</w:instrText>
    </w:r>
    <w:r>
      <w:fldChar w:fldCharType="separate"/>
    </w:r>
    <w:r w:rsidR="00461527">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D423A0"/>
    <w:multiLevelType w:val="multilevel"/>
    <w:tmpl w:val="67688E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5765545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8A4"/>
    <w:rsid w:val="00050A21"/>
    <w:rsid w:val="00343AAB"/>
    <w:rsid w:val="003904C8"/>
    <w:rsid w:val="0043084F"/>
    <w:rsid w:val="00441B2A"/>
    <w:rsid w:val="00461527"/>
    <w:rsid w:val="006770C0"/>
    <w:rsid w:val="007238A4"/>
    <w:rsid w:val="00790EA8"/>
    <w:rsid w:val="0089186B"/>
    <w:rsid w:val="00F329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0D9ED"/>
  <w15:docId w15:val="{5BAA473E-5A7A-41B1-806B-54B80B886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pPr>
        <w:spacing w:before="292"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uiPriority w:val="9"/>
    <w:qFormat/>
    <w:pPr>
      <w:keepNext/>
      <w:keepLines/>
      <w:spacing w:before="480" w:after="120"/>
      <w:outlineLvl w:val="0"/>
    </w:pPr>
    <w:rPr>
      <w:b/>
      <w:bCs/>
    </w:rPr>
  </w:style>
  <w:style w:type="paragraph" w:styleId="Cmsor2">
    <w:name w:val="heading 2"/>
    <w:basedOn w:val="Norml"/>
    <w:next w:val="Norml"/>
    <w:uiPriority w:val="9"/>
    <w:unhideWhenUsed/>
    <w:qFormat/>
    <w:pPr>
      <w:keepNext/>
      <w:keepLines/>
      <w:spacing w:before="291"/>
      <w:outlineLvl w:val="1"/>
    </w:pPr>
    <w:rPr>
      <w:b/>
      <w:bCs/>
    </w:rPr>
  </w:style>
  <w:style w:type="paragraph" w:styleId="Cmsor3">
    <w:name w:val="heading 3"/>
    <w:basedOn w:val="Norml"/>
    <w:next w:val="Norml"/>
    <w:uiPriority w:val="9"/>
    <w:unhideWhenUsed/>
    <w:qFormat/>
    <w:pPr>
      <w:keepNext/>
      <w:keepLines/>
      <w:spacing w:before="511"/>
      <w:outlineLvl w:val="2"/>
    </w:pPr>
    <w:rPr>
      <w:b/>
      <w:bCs/>
    </w:rPr>
  </w:style>
  <w:style w:type="paragraph" w:styleId="Cmsor4">
    <w:name w:val="heading 4"/>
    <w:basedOn w:val="Norml"/>
    <w:next w:val="Norml"/>
    <w:uiPriority w:val="9"/>
    <w:semiHidden/>
    <w:unhideWhenUsed/>
    <w:qFormat/>
    <w:pPr>
      <w:keepNext/>
      <w:keepLines/>
      <w:spacing w:before="240" w:after="40"/>
      <w:outlineLvl w:val="3"/>
    </w:pPr>
    <w:rPr>
      <w:b/>
      <w:bCs/>
    </w:rPr>
  </w:style>
  <w:style w:type="paragraph" w:styleId="Cmsor5">
    <w:name w:val="heading 5"/>
    <w:basedOn w:val="Norml"/>
    <w:next w:val="Norml"/>
    <w:uiPriority w:val="9"/>
    <w:semiHidden/>
    <w:unhideWhenUsed/>
    <w:qFormat/>
    <w:pPr>
      <w:keepNext/>
      <w:keepLines/>
      <w:spacing w:before="220" w:after="40"/>
      <w:outlineLvl w:val="4"/>
    </w:pPr>
    <w:rPr>
      <w:b/>
      <w:bCs/>
      <w:sz w:val="22"/>
      <w:szCs w:val="22"/>
    </w:rPr>
  </w:style>
  <w:style w:type="paragraph" w:styleId="Cmsor6">
    <w:name w:val="heading 6"/>
    <w:basedOn w:val="Norml"/>
    <w:next w:val="Norml"/>
    <w:uiPriority w:val="9"/>
    <w:semiHidden/>
    <w:unhideWhenUsed/>
    <w:qFormat/>
    <w:pPr>
      <w:keepNext/>
      <w:keepLines/>
      <w:spacing w:before="200" w:after="40"/>
      <w:outlineLvl w:val="5"/>
    </w:pPr>
    <w:rPr>
      <w:b/>
      <w:bCs/>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Cm">
    <w:name w:val="Title"/>
    <w:basedOn w:val="Norml"/>
    <w:next w:val="Norml"/>
    <w:uiPriority w:val="10"/>
    <w:qFormat/>
    <w:pPr>
      <w:keepNext/>
      <w:keepLines/>
      <w:spacing w:before="480" w:after="120"/>
    </w:pPr>
    <w:rPr>
      <w:b/>
      <w:bCs/>
      <w:sz w:val="72"/>
      <w:szCs w:val="72"/>
    </w:rPr>
  </w:style>
  <w:style w:type="paragraph" w:styleId="Alcm">
    <w:name w:val="Subtitle"/>
    <w:basedOn w:val="Norml"/>
    <w:next w:val="Norml"/>
    <w:uiPriority w:val="11"/>
    <w:qFormat/>
    <w:pPr>
      <w:keepNext/>
      <w:keepLines/>
      <w:spacing w:before="360" w:after="80"/>
    </w:pPr>
    <w:rPr>
      <w:rFonts w:ascii="Georgia" w:eastAsia="Georgia" w:hAnsi="Georgia" w:cs="Georgia"/>
      <w:i/>
      <w:iCs/>
      <w:color w:val="666666"/>
      <w:sz w:val="48"/>
      <w:szCs w:val="48"/>
    </w:rPr>
  </w:style>
  <w:style w:type="paragraph" w:styleId="Vltozat">
    <w:name w:val="Revision"/>
    <w:hidden/>
    <w:uiPriority w:val="99"/>
    <w:semiHidden/>
    <w:rsid w:val="00461527"/>
    <w:pPr>
      <w:spacing w:before="0" w:line="240" w:lineRule="auto"/>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cloudflare.com/learning/ssl/why-use-tls-1.3/" TargetMode="External"/><Relationship Id="rId18" Type="http://schemas.openxmlformats.org/officeDocument/2006/relationships/hyperlink" Target="https://www.invespcro.com/blog/chatbots-customer-service/" TargetMode="External"/><Relationship Id="rId26" Type="http://schemas.openxmlformats.org/officeDocument/2006/relationships/hyperlink" Target="https://www.crewai.com" TargetMode="External"/><Relationship Id="rId21" Type="http://schemas.openxmlformats.org/officeDocument/2006/relationships/hyperlink" Target="https://arxiv.org/abs/2304.11771" TargetMode="External"/><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www.invespcro.com/blog/chatbots-customer-service/" TargetMode="External"/><Relationship Id="rId17" Type="http://schemas.openxmlformats.org/officeDocument/2006/relationships/hyperlink" Target="https://glance.com/us/blogs/glanceai/ai-shopping/ai-in-e-commerce-a-winning-combination-for-smarter-faster-and-better-shopping" TargetMode="External"/><Relationship Id="rId25" Type="http://schemas.openxmlformats.org/officeDocument/2006/relationships/hyperlink" Target="https://learn.microsoft.com" TargetMode="External"/><Relationship Id="rId33" Type="http://schemas.openxmlformats.org/officeDocument/2006/relationships/hyperlink" Target="https://classic-medallics.com/" TargetMode="External"/><Relationship Id="rId2" Type="http://schemas.openxmlformats.org/officeDocument/2006/relationships/styles" Target="styles.xml"/><Relationship Id="rId16" Type="http://schemas.openxmlformats.org/officeDocument/2006/relationships/hyperlink" Target="https://www.tidio.com/blog/ai-customer-service-statistics/" TargetMode="External"/><Relationship Id="rId20" Type="http://schemas.openxmlformats.org/officeDocument/2006/relationships/hyperlink" Target="https://arxiv.org/abs/2108.07258" TargetMode="External"/><Relationship Id="rId29" Type="http://schemas.openxmlformats.org/officeDocument/2006/relationships/hyperlink" Target="https://arxiv.org/abs/2210.0362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H6nUoszwcrM" TargetMode="External"/><Relationship Id="rId24" Type="http://schemas.openxmlformats.org/officeDocument/2006/relationships/hyperlink" Target="https://arxiv.org/abs/2005.11401" TargetMode="External"/><Relationship Id="rId32" Type="http://schemas.openxmlformats.org/officeDocument/2006/relationships/hyperlink" Target="https://cloud.google.com"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kojoconsulting.com.au/blog/revolutionising-customer-service--how-ai-chatbots-are-driving-a-60--reduction-in-operational-costs" TargetMode="External"/><Relationship Id="rId23" Type="http://schemas.openxmlformats.org/officeDocument/2006/relationships/hyperlink" Target="https://cloud.google.com/vertex-ai" TargetMode="External"/><Relationship Id="rId28" Type="http://schemas.openxmlformats.org/officeDocument/2006/relationships/hyperlink" Target="https://github.com/Significant-Gravitas/AutoGPT" TargetMode="External"/><Relationship Id="rId36" Type="http://schemas.microsoft.com/office/2011/relationships/people" Target="people.xml"/><Relationship Id="rId10" Type="http://schemas.openxmlformats.org/officeDocument/2006/relationships/image" Target="media/image4.png"/><Relationship Id="rId19" Type="http://schemas.openxmlformats.org/officeDocument/2006/relationships/hyperlink" Target="https://www.anthropic.com" TargetMode="External"/><Relationship Id="rId31" Type="http://schemas.openxmlformats.org/officeDocument/2006/relationships/hyperlink" Target="https://cloud.google.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coursera.org/articles/reinforcement-learning" TargetMode="External"/><Relationship Id="rId22" Type="http://schemas.openxmlformats.org/officeDocument/2006/relationships/hyperlink" Target="https://www.langchain.com" TargetMode="External"/><Relationship Id="rId27" Type="http://schemas.openxmlformats.org/officeDocument/2006/relationships/hyperlink" Target="https://arxiv.org/abs/2304.03442" TargetMode="External"/><Relationship Id="rId30" Type="http://schemas.openxmlformats.org/officeDocument/2006/relationships/hyperlink" Target="http://www.classic-medallics.com" TargetMode="External"/><Relationship Id="rId35"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74</Pages>
  <Words>15741</Words>
  <Characters>89730</Characters>
  <Application>Microsoft Office Word</Application>
  <DocSecurity>0</DocSecurity>
  <Lines>747</Lines>
  <Paragraphs>210</Paragraphs>
  <ScaleCrop>false</ScaleCrop>
  <Company/>
  <LinksUpToDate>false</LinksUpToDate>
  <CharactersWithSpaces>105261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Lttd</cp:lastModifiedBy>
  <cp:revision>8</cp:revision>
  <dcterms:created xsi:type="dcterms:W3CDTF">2026-04-15T00:35:00Z</dcterms:created>
  <dcterms:modified xsi:type="dcterms:W3CDTF">2026-04-15T09:53:00Z</dcterms:modified>
</cp:coreProperties>
</file>