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71C77" w14:textId="77777777" w:rsidR="00C827E1" w:rsidRPr="006E575F" w:rsidRDefault="00067325" w:rsidP="00067325">
      <w:pPr>
        <w:ind w:firstLine="0"/>
        <w:rPr>
          <w:b/>
          <w:bCs/>
          <w:sz w:val="36"/>
          <w:szCs w:val="32"/>
        </w:rPr>
      </w:pPr>
      <w:r w:rsidRPr="006E575F">
        <w:rPr>
          <w:b/>
          <w:bCs/>
          <w:sz w:val="36"/>
          <w:szCs w:val="32"/>
        </w:rPr>
        <w:t>Kodolányi János Egyetem</w:t>
      </w:r>
    </w:p>
    <w:p w14:paraId="162BE15E" w14:textId="77777777" w:rsidR="00067325" w:rsidRPr="006E575F" w:rsidRDefault="00067325" w:rsidP="00067325">
      <w:pPr>
        <w:spacing w:before="4080"/>
        <w:ind w:firstLine="0"/>
        <w:jc w:val="center"/>
        <w:rPr>
          <w:b/>
          <w:bCs/>
          <w:sz w:val="56"/>
          <w:szCs w:val="56"/>
        </w:rPr>
      </w:pPr>
      <w:r w:rsidRPr="006E575F">
        <w:rPr>
          <w:b/>
          <w:bCs/>
          <w:sz w:val="56"/>
          <w:szCs w:val="56"/>
        </w:rPr>
        <w:t>SZAKDOLGOZAT</w:t>
      </w:r>
    </w:p>
    <w:p w14:paraId="2C718859" w14:textId="77777777" w:rsidR="00067325" w:rsidRPr="006E575F" w:rsidRDefault="006E575F" w:rsidP="006E575F">
      <w:pPr>
        <w:spacing w:before="3840"/>
        <w:ind w:firstLine="0"/>
        <w:jc w:val="right"/>
        <w:rPr>
          <w:b/>
          <w:bCs/>
          <w:sz w:val="32"/>
          <w:szCs w:val="28"/>
        </w:rPr>
      </w:pPr>
      <w:r w:rsidRPr="006E575F">
        <w:rPr>
          <w:b/>
          <w:bCs/>
          <w:sz w:val="32"/>
          <w:szCs w:val="28"/>
        </w:rPr>
        <w:t>KOZMA VIKTOR</w:t>
      </w:r>
    </w:p>
    <w:p w14:paraId="1A8896D3" w14:textId="77777777" w:rsidR="001B4A30" w:rsidRDefault="006E575F" w:rsidP="006E575F">
      <w:pPr>
        <w:ind w:firstLine="0"/>
        <w:jc w:val="right"/>
        <w:rPr>
          <w:b/>
          <w:bCs/>
          <w:sz w:val="32"/>
          <w:szCs w:val="28"/>
        </w:rPr>
      </w:pPr>
      <w:r w:rsidRPr="006E575F">
        <w:rPr>
          <w:b/>
          <w:bCs/>
          <w:sz w:val="32"/>
          <w:szCs w:val="28"/>
        </w:rPr>
        <w:t>ÜZEMMÉRNÖK-INFORMATIKUS</w:t>
      </w:r>
    </w:p>
    <w:p w14:paraId="050EE3FD" w14:textId="77777777" w:rsidR="006E575F" w:rsidRDefault="006E575F" w:rsidP="006E575F">
      <w:pPr>
        <w:ind w:firstLine="0"/>
        <w:jc w:val="right"/>
        <w:rPr>
          <w:b/>
          <w:bCs/>
          <w:sz w:val="32"/>
          <w:szCs w:val="28"/>
        </w:rPr>
      </w:pPr>
      <w:r w:rsidRPr="006E575F">
        <w:rPr>
          <w:b/>
          <w:bCs/>
          <w:sz w:val="32"/>
          <w:szCs w:val="28"/>
        </w:rPr>
        <w:t xml:space="preserve"> ALAPKÉPZÉSI SZAK</w:t>
      </w:r>
    </w:p>
    <w:p w14:paraId="274D1164" w14:textId="77777777" w:rsidR="006E575F" w:rsidRDefault="006E575F" w:rsidP="008F42A6">
      <w:pPr>
        <w:spacing w:before="1920"/>
        <w:ind w:firstLine="0"/>
        <w:jc w:val="center"/>
        <w:rPr>
          <w:b/>
          <w:bCs/>
          <w:sz w:val="32"/>
          <w:szCs w:val="28"/>
        </w:rPr>
      </w:pPr>
      <w:r>
        <w:rPr>
          <w:b/>
          <w:bCs/>
          <w:sz w:val="32"/>
          <w:szCs w:val="28"/>
        </w:rPr>
        <w:t>Budapest</w:t>
      </w:r>
    </w:p>
    <w:p w14:paraId="034319FB" w14:textId="5598AA39" w:rsidR="008F42A6" w:rsidRDefault="006E575F" w:rsidP="00AE072D">
      <w:pPr>
        <w:ind w:firstLine="0"/>
        <w:jc w:val="center"/>
        <w:rPr>
          <w:b/>
          <w:bCs/>
          <w:sz w:val="32"/>
          <w:szCs w:val="28"/>
        </w:rPr>
      </w:pPr>
      <w:r>
        <w:rPr>
          <w:b/>
          <w:bCs/>
          <w:sz w:val="32"/>
          <w:szCs w:val="28"/>
        </w:rPr>
        <w:t>2026</w:t>
      </w:r>
      <w:r w:rsidR="008F42A6">
        <w:rPr>
          <w:b/>
          <w:bCs/>
          <w:sz w:val="32"/>
          <w:szCs w:val="28"/>
        </w:rPr>
        <w:br w:type="page"/>
      </w:r>
    </w:p>
    <w:p w14:paraId="4048716C" w14:textId="77777777" w:rsidR="008F42A6" w:rsidRPr="008F42A6" w:rsidRDefault="008F42A6" w:rsidP="008F42A6">
      <w:pPr>
        <w:ind w:firstLine="0"/>
        <w:rPr>
          <w:b/>
          <w:bCs/>
          <w:sz w:val="32"/>
          <w:szCs w:val="28"/>
        </w:rPr>
      </w:pPr>
      <w:r w:rsidRPr="008F42A6">
        <w:rPr>
          <w:b/>
          <w:bCs/>
          <w:sz w:val="32"/>
          <w:szCs w:val="28"/>
        </w:rPr>
        <w:lastRenderedPageBreak/>
        <w:t>Kodolányi János Egyetem</w:t>
      </w:r>
    </w:p>
    <w:p w14:paraId="363421C4" w14:textId="7D0C0354" w:rsidR="006E575F" w:rsidRDefault="00502088" w:rsidP="008F42A6">
      <w:pPr>
        <w:ind w:firstLine="0"/>
        <w:rPr>
          <w:b/>
          <w:bCs/>
          <w:sz w:val="32"/>
          <w:szCs w:val="28"/>
        </w:rPr>
      </w:pPr>
      <w:r w:rsidRPr="00502088">
        <w:rPr>
          <w:b/>
          <w:bCs/>
          <w:sz w:val="32"/>
          <w:szCs w:val="28"/>
        </w:rPr>
        <w:t>Újmédia Kreatívipari Kar</w:t>
      </w:r>
    </w:p>
    <w:p w14:paraId="02E247B0" w14:textId="241EF09C" w:rsidR="004347D6" w:rsidRPr="00B11C65" w:rsidRDefault="004347D6" w:rsidP="00607D4C">
      <w:pPr>
        <w:spacing w:before="3240"/>
        <w:ind w:firstLine="0"/>
        <w:jc w:val="center"/>
        <w:rPr>
          <w:b/>
          <w:bCs/>
          <w:sz w:val="44"/>
          <w:szCs w:val="40"/>
        </w:rPr>
      </w:pPr>
      <w:r w:rsidRPr="00B11C65">
        <w:rPr>
          <w:b/>
          <w:bCs/>
          <w:sz w:val="44"/>
          <w:szCs w:val="40"/>
        </w:rPr>
        <w:t>Biztonságos online űrlapkészítő és</w:t>
      </w:r>
      <w:r w:rsidR="00B11C65" w:rsidRPr="00607D4C">
        <w:rPr>
          <w:b/>
          <w:bCs/>
          <w:sz w:val="44"/>
          <w:szCs w:val="40"/>
        </w:rPr>
        <w:br/>
      </w:r>
      <w:r w:rsidRPr="00B11C65">
        <w:rPr>
          <w:b/>
          <w:bCs/>
          <w:sz w:val="44"/>
          <w:szCs w:val="40"/>
        </w:rPr>
        <w:t>űrlapkitöltő rendszer R</w:t>
      </w:r>
      <w:r w:rsidR="0080540A" w:rsidRPr="00B11C65">
        <w:rPr>
          <w:b/>
          <w:bCs/>
          <w:sz w:val="44"/>
          <w:szCs w:val="40"/>
        </w:rPr>
        <w:t>EST</w:t>
      </w:r>
      <w:r w:rsidRPr="00B11C65">
        <w:rPr>
          <w:b/>
          <w:bCs/>
          <w:sz w:val="44"/>
          <w:szCs w:val="40"/>
        </w:rPr>
        <w:t xml:space="preserve"> API felülettel</w:t>
      </w:r>
    </w:p>
    <w:p w14:paraId="668DE808" w14:textId="37B7025C" w:rsidR="008F42A6" w:rsidRDefault="008F42A6" w:rsidP="008F42A6">
      <w:pPr>
        <w:spacing w:before="3240"/>
        <w:ind w:firstLine="0"/>
        <w:rPr>
          <w:b/>
          <w:bCs/>
          <w:sz w:val="32"/>
          <w:szCs w:val="28"/>
        </w:rPr>
      </w:pPr>
      <w:r>
        <w:rPr>
          <w:b/>
          <w:bCs/>
          <w:sz w:val="32"/>
          <w:szCs w:val="28"/>
        </w:rPr>
        <w:t>Konzulens: Dr. Pitlik László</w:t>
      </w:r>
    </w:p>
    <w:p w14:paraId="6D0B5E09" w14:textId="77777777" w:rsidR="008F42A6" w:rsidRDefault="008F42A6" w:rsidP="00083082">
      <w:pPr>
        <w:spacing w:before="1560"/>
        <w:ind w:firstLine="0"/>
        <w:jc w:val="right"/>
        <w:rPr>
          <w:b/>
          <w:bCs/>
          <w:sz w:val="32"/>
          <w:szCs w:val="28"/>
        </w:rPr>
      </w:pPr>
      <w:r>
        <w:rPr>
          <w:b/>
          <w:bCs/>
          <w:sz w:val="32"/>
          <w:szCs w:val="28"/>
        </w:rPr>
        <w:t>Készítette: Kozma Viktor</w:t>
      </w:r>
    </w:p>
    <w:p w14:paraId="68236505" w14:textId="77777777" w:rsidR="008F42A6" w:rsidRDefault="008F42A6" w:rsidP="008F42A6">
      <w:pPr>
        <w:ind w:firstLine="0"/>
        <w:jc w:val="right"/>
        <w:rPr>
          <w:b/>
          <w:bCs/>
          <w:sz w:val="32"/>
          <w:szCs w:val="28"/>
        </w:rPr>
      </w:pPr>
      <w:r w:rsidRPr="008F42A6">
        <w:rPr>
          <w:b/>
          <w:bCs/>
          <w:sz w:val="32"/>
          <w:szCs w:val="28"/>
        </w:rPr>
        <w:t>Üzemmérnök-informatikus alapképzési szak</w:t>
      </w:r>
    </w:p>
    <w:p w14:paraId="30E7646F" w14:textId="77777777" w:rsidR="008F42A6" w:rsidRDefault="008F42A6" w:rsidP="008F42A6">
      <w:pPr>
        <w:spacing w:before="600"/>
        <w:ind w:firstLine="0"/>
        <w:jc w:val="center"/>
        <w:rPr>
          <w:b/>
          <w:bCs/>
          <w:sz w:val="32"/>
          <w:szCs w:val="28"/>
        </w:rPr>
      </w:pPr>
      <w:r>
        <w:rPr>
          <w:b/>
          <w:bCs/>
          <w:sz w:val="32"/>
          <w:szCs w:val="28"/>
        </w:rPr>
        <w:t>Budapest</w:t>
      </w:r>
    </w:p>
    <w:p w14:paraId="3804B437" w14:textId="77777777" w:rsidR="00A37A35" w:rsidRDefault="008F42A6" w:rsidP="008F42A6">
      <w:pPr>
        <w:ind w:firstLine="0"/>
        <w:jc w:val="center"/>
        <w:rPr>
          <w:b/>
          <w:bCs/>
          <w:sz w:val="32"/>
          <w:szCs w:val="28"/>
        </w:rPr>
        <w:sectPr w:rsidR="00A37A35">
          <w:footerReference w:type="default" r:id="rId8"/>
          <w:pgSz w:w="11906" w:h="16838"/>
          <w:pgMar w:top="1417" w:right="1417" w:bottom="1417" w:left="1417" w:header="708" w:footer="708" w:gutter="0"/>
          <w:cols w:space="708"/>
          <w:docGrid w:linePitch="360"/>
        </w:sectPr>
      </w:pPr>
      <w:r>
        <w:rPr>
          <w:b/>
          <w:bCs/>
          <w:sz w:val="32"/>
          <w:szCs w:val="28"/>
        </w:rPr>
        <w:t>2026</w:t>
      </w:r>
    </w:p>
    <w:sdt>
      <w:sdtPr>
        <w:rPr>
          <w:rFonts w:ascii="Times New Roman" w:eastAsiaTheme="minorHAnsi" w:hAnsi="Times New Roman" w:cstheme="minorHAnsi"/>
          <w:b w:val="0"/>
          <w:color w:val="auto"/>
          <w:sz w:val="24"/>
          <w:szCs w:val="22"/>
          <w:lang w:eastAsia="en-US"/>
        </w:rPr>
        <w:id w:val="506875918"/>
        <w:docPartObj>
          <w:docPartGallery w:val="Table of Contents"/>
          <w:docPartUnique/>
        </w:docPartObj>
      </w:sdtPr>
      <w:sdtEndPr>
        <w:rPr>
          <w:bCs/>
        </w:rPr>
      </w:sdtEndPr>
      <w:sdtContent>
        <w:p w14:paraId="7A4C55E9" w14:textId="164924F4" w:rsidR="00727BFE" w:rsidRDefault="00727BFE" w:rsidP="00727BFE">
          <w:pPr>
            <w:pStyle w:val="Tartalomjegyzkcmsora"/>
            <w:numPr>
              <w:ilvl w:val="0"/>
              <w:numId w:val="0"/>
            </w:numPr>
            <w:ind w:left="432"/>
          </w:pPr>
          <w:r>
            <w:t>Tartalomjegyzék</w:t>
          </w:r>
        </w:p>
        <w:p w14:paraId="1B2DC3B0" w14:textId="794D5DD3" w:rsidR="008A3DF4" w:rsidRDefault="00727BFE">
          <w:pPr>
            <w:pStyle w:val="TJ1"/>
            <w:rPr>
              <w:rFonts w:asciiTheme="minorHAnsi" w:eastAsiaTheme="minorEastAsia" w:hAnsiTheme="minorHAnsi" w:cstheme="minorBidi"/>
              <w:noProof/>
              <w:kern w:val="2"/>
              <w:szCs w:val="24"/>
              <w:lang w:eastAsia="hu-HU"/>
              <w14:ligatures w14:val="standardContextual"/>
            </w:rPr>
          </w:pPr>
          <w:r>
            <w:fldChar w:fldCharType="begin"/>
          </w:r>
          <w:r>
            <w:instrText xml:space="preserve"> TOC \o "1-3" \h \z \u </w:instrText>
          </w:r>
          <w:r>
            <w:fldChar w:fldCharType="separate"/>
          </w:r>
          <w:hyperlink w:anchor="_Toc225936008" w:history="1">
            <w:r w:rsidR="008A3DF4" w:rsidRPr="00C65A3F">
              <w:rPr>
                <w:rStyle w:val="Hiperhivatkozs"/>
                <w:noProof/>
              </w:rPr>
              <w:t>Absztrakt</w:t>
            </w:r>
            <w:r w:rsidR="008A3DF4">
              <w:rPr>
                <w:noProof/>
                <w:webHidden/>
              </w:rPr>
              <w:tab/>
            </w:r>
            <w:r w:rsidR="008A3DF4">
              <w:rPr>
                <w:noProof/>
                <w:webHidden/>
              </w:rPr>
              <w:fldChar w:fldCharType="begin"/>
            </w:r>
            <w:r w:rsidR="008A3DF4">
              <w:rPr>
                <w:noProof/>
                <w:webHidden/>
              </w:rPr>
              <w:instrText xml:space="preserve"> PAGEREF _Toc225936008 \h </w:instrText>
            </w:r>
            <w:r w:rsidR="008A3DF4">
              <w:rPr>
                <w:noProof/>
                <w:webHidden/>
              </w:rPr>
            </w:r>
            <w:r w:rsidR="008A3DF4">
              <w:rPr>
                <w:noProof/>
                <w:webHidden/>
              </w:rPr>
              <w:fldChar w:fldCharType="separate"/>
            </w:r>
            <w:r w:rsidR="008A3DF4">
              <w:rPr>
                <w:noProof/>
                <w:webHidden/>
              </w:rPr>
              <w:t>6</w:t>
            </w:r>
            <w:r w:rsidR="008A3DF4">
              <w:rPr>
                <w:noProof/>
                <w:webHidden/>
              </w:rPr>
              <w:fldChar w:fldCharType="end"/>
            </w:r>
          </w:hyperlink>
        </w:p>
        <w:p w14:paraId="45B9040A" w14:textId="340A7388" w:rsidR="008A3DF4" w:rsidRDefault="008A3DF4">
          <w:pPr>
            <w:pStyle w:val="TJ1"/>
            <w:rPr>
              <w:rFonts w:asciiTheme="minorHAnsi" w:eastAsiaTheme="minorEastAsia" w:hAnsiTheme="minorHAnsi" w:cstheme="minorBidi"/>
              <w:noProof/>
              <w:kern w:val="2"/>
              <w:szCs w:val="24"/>
              <w:lang w:eastAsia="hu-HU"/>
              <w14:ligatures w14:val="standardContextual"/>
            </w:rPr>
          </w:pPr>
          <w:hyperlink w:anchor="_Toc225936009" w:history="1">
            <w:r w:rsidRPr="00C65A3F">
              <w:rPr>
                <w:rStyle w:val="Hiperhivatkozs"/>
                <w:noProof/>
              </w:rPr>
              <w:t>Abstract</w:t>
            </w:r>
            <w:r>
              <w:rPr>
                <w:noProof/>
                <w:webHidden/>
              </w:rPr>
              <w:tab/>
            </w:r>
            <w:r>
              <w:rPr>
                <w:noProof/>
                <w:webHidden/>
              </w:rPr>
              <w:tab/>
            </w:r>
            <w:r>
              <w:rPr>
                <w:noProof/>
                <w:webHidden/>
              </w:rPr>
              <w:fldChar w:fldCharType="begin"/>
            </w:r>
            <w:r>
              <w:rPr>
                <w:noProof/>
                <w:webHidden/>
              </w:rPr>
              <w:instrText xml:space="preserve"> PAGEREF _Toc225936009 \h </w:instrText>
            </w:r>
            <w:r>
              <w:rPr>
                <w:noProof/>
                <w:webHidden/>
              </w:rPr>
            </w:r>
            <w:r>
              <w:rPr>
                <w:noProof/>
                <w:webHidden/>
              </w:rPr>
              <w:fldChar w:fldCharType="separate"/>
            </w:r>
            <w:r>
              <w:rPr>
                <w:noProof/>
                <w:webHidden/>
              </w:rPr>
              <w:t>7</w:t>
            </w:r>
            <w:r>
              <w:rPr>
                <w:noProof/>
                <w:webHidden/>
              </w:rPr>
              <w:fldChar w:fldCharType="end"/>
            </w:r>
          </w:hyperlink>
        </w:p>
        <w:p w14:paraId="65DCC9F3" w14:textId="192D3FA3" w:rsidR="008A3DF4" w:rsidRDefault="008A3DF4">
          <w:pPr>
            <w:pStyle w:val="TJ1"/>
            <w:rPr>
              <w:rFonts w:asciiTheme="minorHAnsi" w:eastAsiaTheme="minorEastAsia" w:hAnsiTheme="minorHAnsi" w:cstheme="minorBidi"/>
              <w:noProof/>
              <w:kern w:val="2"/>
              <w:szCs w:val="24"/>
              <w:lang w:eastAsia="hu-HU"/>
              <w14:ligatures w14:val="standardContextual"/>
            </w:rPr>
          </w:pPr>
          <w:hyperlink w:anchor="_Toc225936010" w:history="1">
            <w:r w:rsidRPr="00C65A3F">
              <w:rPr>
                <w:rStyle w:val="Hiperhivatkozs"/>
                <w:noProof/>
              </w:rPr>
              <w:t>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Bevezetés</w:t>
            </w:r>
            <w:r>
              <w:rPr>
                <w:noProof/>
                <w:webHidden/>
              </w:rPr>
              <w:tab/>
            </w:r>
            <w:r>
              <w:rPr>
                <w:noProof/>
                <w:webHidden/>
              </w:rPr>
              <w:fldChar w:fldCharType="begin"/>
            </w:r>
            <w:r>
              <w:rPr>
                <w:noProof/>
                <w:webHidden/>
              </w:rPr>
              <w:instrText xml:space="preserve"> PAGEREF _Toc225936010 \h </w:instrText>
            </w:r>
            <w:r>
              <w:rPr>
                <w:noProof/>
                <w:webHidden/>
              </w:rPr>
            </w:r>
            <w:r>
              <w:rPr>
                <w:noProof/>
                <w:webHidden/>
              </w:rPr>
              <w:fldChar w:fldCharType="separate"/>
            </w:r>
            <w:r>
              <w:rPr>
                <w:noProof/>
                <w:webHidden/>
              </w:rPr>
              <w:t>8</w:t>
            </w:r>
            <w:r>
              <w:rPr>
                <w:noProof/>
                <w:webHidden/>
              </w:rPr>
              <w:fldChar w:fldCharType="end"/>
            </w:r>
          </w:hyperlink>
        </w:p>
        <w:p w14:paraId="623C52B5" w14:textId="2B7280AD"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11" w:history="1">
            <w:r w:rsidRPr="00C65A3F">
              <w:rPr>
                <w:rStyle w:val="Hiperhivatkozs"/>
                <w:noProof/>
              </w:rPr>
              <w:t>1.1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Célok</w:t>
            </w:r>
            <w:r>
              <w:rPr>
                <w:noProof/>
                <w:webHidden/>
              </w:rPr>
              <w:tab/>
            </w:r>
            <w:r>
              <w:rPr>
                <w:noProof/>
                <w:webHidden/>
              </w:rPr>
              <w:fldChar w:fldCharType="begin"/>
            </w:r>
            <w:r>
              <w:rPr>
                <w:noProof/>
                <w:webHidden/>
              </w:rPr>
              <w:instrText xml:space="preserve"> PAGEREF _Toc225936011 \h </w:instrText>
            </w:r>
            <w:r>
              <w:rPr>
                <w:noProof/>
                <w:webHidden/>
              </w:rPr>
            </w:r>
            <w:r>
              <w:rPr>
                <w:noProof/>
                <w:webHidden/>
              </w:rPr>
              <w:fldChar w:fldCharType="separate"/>
            </w:r>
            <w:r>
              <w:rPr>
                <w:noProof/>
                <w:webHidden/>
              </w:rPr>
              <w:t>8</w:t>
            </w:r>
            <w:r>
              <w:rPr>
                <w:noProof/>
                <w:webHidden/>
              </w:rPr>
              <w:fldChar w:fldCharType="end"/>
            </w:r>
          </w:hyperlink>
        </w:p>
        <w:p w14:paraId="3F3DC504" w14:textId="5C55BEA5"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12" w:history="1">
            <w:r w:rsidRPr="00C65A3F">
              <w:rPr>
                <w:rStyle w:val="Hiperhivatkozs"/>
                <w:noProof/>
              </w:rPr>
              <w:t>1.2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Feladat</w:t>
            </w:r>
            <w:r>
              <w:rPr>
                <w:noProof/>
                <w:webHidden/>
              </w:rPr>
              <w:tab/>
            </w:r>
            <w:r>
              <w:rPr>
                <w:noProof/>
                <w:webHidden/>
              </w:rPr>
              <w:fldChar w:fldCharType="begin"/>
            </w:r>
            <w:r>
              <w:rPr>
                <w:noProof/>
                <w:webHidden/>
              </w:rPr>
              <w:instrText xml:space="preserve"> PAGEREF _Toc225936012 \h </w:instrText>
            </w:r>
            <w:r>
              <w:rPr>
                <w:noProof/>
                <w:webHidden/>
              </w:rPr>
            </w:r>
            <w:r>
              <w:rPr>
                <w:noProof/>
                <w:webHidden/>
              </w:rPr>
              <w:fldChar w:fldCharType="separate"/>
            </w:r>
            <w:r>
              <w:rPr>
                <w:noProof/>
                <w:webHidden/>
              </w:rPr>
              <w:t>9</w:t>
            </w:r>
            <w:r>
              <w:rPr>
                <w:noProof/>
                <w:webHidden/>
              </w:rPr>
              <w:fldChar w:fldCharType="end"/>
            </w:r>
          </w:hyperlink>
        </w:p>
        <w:p w14:paraId="3FBC0D6F" w14:textId="1EA7EC60"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13" w:history="1">
            <w:r w:rsidRPr="00C65A3F">
              <w:rPr>
                <w:rStyle w:val="Hiperhivatkozs"/>
                <w:noProof/>
              </w:rPr>
              <w:t>1.3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Motiváció</w:t>
            </w:r>
            <w:r>
              <w:rPr>
                <w:noProof/>
                <w:webHidden/>
              </w:rPr>
              <w:tab/>
            </w:r>
            <w:r>
              <w:rPr>
                <w:noProof/>
                <w:webHidden/>
              </w:rPr>
              <w:fldChar w:fldCharType="begin"/>
            </w:r>
            <w:r>
              <w:rPr>
                <w:noProof/>
                <w:webHidden/>
              </w:rPr>
              <w:instrText xml:space="preserve"> PAGEREF _Toc225936013 \h </w:instrText>
            </w:r>
            <w:r>
              <w:rPr>
                <w:noProof/>
                <w:webHidden/>
              </w:rPr>
            </w:r>
            <w:r>
              <w:rPr>
                <w:noProof/>
                <w:webHidden/>
              </w:rPr>
              <w:fldChar w:fldCharType="separate"/>
            </w:r>
            <w:r>
              <w:rPr>
                <w:noProof/>
                <w:webHidden/>
              </w:rPr>
              <w:t>9</w:t>
            </w:r>
            <w:r>
              <w:rPr>
                <w:noProof/>
                <w:webHidden/>
              </w:rPr>
              <w:fldChar w:fldCharType="end"/>
            </w:r>
          </w:hyperlink>
        </w:p>
        <w:p w14:paraId="2C5C3324" w14:textId="1C1AEC66"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14" w:history="1">
            <w:r w:rsidRPr="00C65A3F">
              <w:rPr>
                <w:rStyle w:val="Hiperhivatkozs"/>
                <w:noProof/>
              </w:rPr>
              <w:t>1.4</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Probléma és hipotézisek</w:t>
            </w:r>
            <w:r>
              <w:rPr>
                <w:noProof/>
                <w:webHidden/>
              </w:rPr>
              <w:tab/>
            </w:r>
            <w:r>
              <w:rPr>
                <w:noProof/>
                <w:webHidden/>
              </w:rPr>
              <w:fldChar w:fldCharType="begin"/>
            </w:r>
            <w:r>
              <w:rPr>
                <w:noProof/>
                <w:webHidden/>
              </w:rPr>
              <w:instrText xml:space="preserve"> PAGEREF _Toc225936014 \h </w:instrText>
            </w:r>
            <w:r>
              <w:rPr>
                <w:noProof/>
                <w:webHidden/>
              </w:rPr>
            </w:r>
            <w:r>
              <w:rPr>
                <w:noProof/>
                <w:webHidden/>
              </w:rPr>
              <w:fldChar w:fldCharType="separate"/>
            </w:r>
            <w:r>
              <w:rPr>
                <w:noProof/>
                <w:webHidden/>
              </w:rPr>
              <w:t>10</w:t>
            </w:r>
            <w:r>
              <w:rPr>
                <w:noProof/>
                <w:webHidden/>
              </w:rPr>
              <w:fldChar w:fldCharType="end"/>
            </w:r>
          </w:hyperlink>
        </w:p>
        <w:p w14:paraId="6822C16B" w14:textId="23BF2C4D"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15" w:history="1">
            <w:r w:rsidRPr="00C65A3F">
              <w:rPr>
                <w:rStyle w:val="Hiperhivatkozs"/>
                <w:noProof/>
              </w:rPr>
              <w:t>1.5</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Célcsoport és érintettek</w:t>
            </w:r>
            <w:r>
              <w:rPr>
                <w:noProof/>
                <w:webHidden/>
              </w:rPr>
              <w:tab/>
            </w:r>
            <w:r>
              <w:rPr>
                <w:noProof/>
                <w:webHidden/>
              </w:rPr>
              <w:fldChar w:fldCharType="begin"/>
            </w:r>
            <w:r>
              <w:rPr>
                <w:noProof/>
                <w:webHidden/>
              </w:rPr>
              <w:instrText xml:space="preserve"> PAGEREF _Toc225936015 \h </w:instrText>
            </w:r>
            <w:r>
              <w:rPr>
                <w:noProof/>
                <w:webHidden/>
              </w:rPr>
            </w:r>
            <w:r>
              <w:rPr>
                <w:noProof/>
                <w:webHidden/>
              </w:rPr>
              <w:fldChar w:fldCharType="separate"/>
            </w:r>
            <w:r>
              <w:rPr>
                <w:noProof/>
                <w:webHidden/>
              </w:rPr>
              <w:t>10</w:t>
            </w:r>
            <w:r>
              <w:rPr>
                <w:noProof/>
                <w:webHidden/>
              </w:rPr>
              <w:fldChar w:fldCharType="end"/>
            </w:r>
          </w:hyperlink>
        </w:p>
        <w:p w14:paraId="186321CE" w14:textId="16FCA685"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16" w:history="1">
            <w:r w:rsidRPr="00C65A3F">
              <w:rPr>
                <w:rStyle w:val="Hiperhivatkozs"/>
                <w:noProof/>
              </w:rPr>
              <w:t>1.6</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Várható hasznosság és információs többletérték</w:t>
            </w:r>
            <w:r>
              <w:rPr>
                <w:noProof/>
                <w:webHidden/>
              </w:rPr>
              <w:tab/>
            </w:r>
            <w:r>
              <w:rPr>
                <w:noProof/>
                <w:webHidden/>
              </w:rPr>
              <w:fldChar w:fldCharType="begin"/>
            </w:r>
            <w:r>
              <w:rPr>
                <w:noProof/>
                <w:webHidden/>
              </w:rPr>
              <w:instrText xml:space="preserve"> PAGEREF _Toc225936016 \h </w:instrText>
            </w:r>
            <w:r>
              <w:rPr>
                <w:noProof/>
                <w:webHidden/>
              </w:rPr>
            </w:r>
            <w:r>
              <w:rPr>
                <w:noProof/>
                <w:webHidden/>
              </w:rPr>
              <w:fldChar w:fldCharType="separate"/>
            </w:r>
            <w:r>
              <w:rPr>
                <w:noProof/>
                <w:webHidden/>
              </w:rPr>
              <w:t>10</w:t>
            </w:r>
            <w:r>
              <w:rPr>
                <w:noProof/>
                <w:webHidden/>
              </w:rPr>
              <w:fldChar w:fldCharType="end"/>
            </w:r>
          </w:hyperlink>
        </w:p>
        <w:p w14:paraId="2E149FF2" w14:textId="39A19E63"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17" w:history="1">
            <w:r w:rsidRPr="00C65A3F">
              <w:rPr>
                <w:rStyle w:val="Hiperhivatkozs"/>
                <w:noProof/>
              </w:rPr>
              <w:t>1.7</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 dolgozat felépítése</w:t>
            </w:r>
            <w:r>
              <w:rPr>
                <w:noProof/>
                <w:webHidden/>
              </w:rPr>
              <w:tab/>
            </w:r>
            <w:r>
              <w:rPr>
                <w:noProof/>
                <w:webHidden/>
              </w:rPr>
              <w:fldChar w:fldCharType="begin"/>
            </w:r>
            <w:r>
              <w:rPr>
                <w:noProof/>
                <w:webHidden/>
              </w:rPr>
              <w:instrText xml:space="preserve"> PAGEREF _Toc225936017 \h </w:instrText>
            </w:r>
            <w:r>
              <w:rPr>
                <w:noProof/>
                <w:webHidden/>
              </w:rPr>
            </w:r>
            <w:r>
              <w:rPr>
                <w:noProof/>
                <w:webHidden/>
              </w:rPr>
              <w:fldChar w:fldCharType="separate"/>
            </w:r>
            <w:r>
              <w:rPr>
                <w:noProof/>
                <w:webHidden/>
              </w:rPr>
              <w:t>11</w:t>
            </w:r>
            <w:r>
              <w:rPr>
                <w:noProof/>
                <w:webHidden/>
              </w:rPr>
              <w:fldChar w:fldCharType="end"/>
            </w:r>
          </w:hyperlink>
        </w:p>
        <w:p w14:paraId="6848E506" w14:textId="01696C69"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18" w:history="1">
            <w:r w:rsidRPr="00C65A3F">
              <w:rPr>
                <w:rStyle w:val="Hiperhivatkozs"/>
                <w:noProof/>
              </w:rPr>
              <w:t>1.7.1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Szakdolgozat korlátjai</w:t>
            </w:r>
            <w:r>
              <w:rPr>
                <w:noProof/>
                <w:webHidden/>
              </w:rPr>
              <w:tab/>
            </w:r>
            <w:r>
              <w:rPr>
                <w:noProof/>
                <w:webHidden/>
              </w:rPr>
              <w:fldChar w:fldCharType="begin"/>
            </w:r>
            <w:r>
              <w:rPr>
                <w:noProof/>
                <w:webHidden/>
              </w:rPr>
              <w:instrText xml:space="preserve"> PAGEREF _Toc225936018 \h </w:instrText>
            </w:r>
            <w:r>
              <w:rPr>
                <w:noProof/>
                <w:webHidden/>
              </w:rPr>
            </w:r>
            <w:r>
              <w:rPr>
                <w:noProof/>
                <w:webHidden/>
              </w:rPr>
              <w:fldChar w:fldCharType="separate"/>
            </w:r>
            <w:r>
              <w:rPr>
                <w:noProof/>
                <w:webHidden/>
              </w:rPr>
              <w:t>12</w:t>
            </w:r>
            <w:r>
              <w:rPr>
                <w:noProof/>
                <w:webHidden/>
              </w:rPr>
              <w:fldChar w:fldCharType="end"/>
            </w:r>
          </w:hyperlink>
        </w:p>
        <w:p w14:paraId="4F86F66A" w14:textId="335D6E73"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19" w:history="1">
            <w:r w:rsidRPr="00C65A3F">
              <w:rPr>
                <w:rStyle w:val="Hiperhivatkozs"/>
                <w:noProof/>
              </w:rPr>
              <w:t>1.7.2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Formázási szabályok és jelölések</w:t>
            </w:r>
            <w:r>
              <w:rPr>
                <w:noProof/>
                <w:webHidden/>
              </w:rPr>
              <w:tab/>
            </w:r>
            <w:r>
              <w:rPr>
                <w:noProof/>
                <w:webHidden/>
              </w:rPr>
              <w:fldChar w:fldCharType="begin"/>
            </w:r>
            <w:r>
              <w:rPr>
                <w:noProof/>
                <w:webHidden/>
              </w:rPr>
              <w:instrText xml:space="preserve"> PAGEREF _Toc225936019 \h </w:instrText>
            </w:r>
            <w:r>
              <w:rPr>
                <w:noProof/>
                <w:webHidden/>
              </w:rPr>
            </w:r>
            <w:r>
              <w:rPr>
                <w:noProof/>
                <w:webHidden/>
              </w:rPr>
              <w:fldChar w:fldCharType="separate"/>
            </w:r>
            <w:r>
              <w:rPr>
                <w:noProof/>
                <w:webHidden/>
              </w:rPr>
              <w:t>12</w:t>
            </w:r>
            <w:r>
              <w:rPr>
                <w:noProof/>
                <w:webHidden/>
              </w:rPr>
              <w:fldChar w:fldCharType="end"/>
            </w:r>
          </w:hyperlink>
        </w:p>
        <w:p w14:paraId="07A8152E" w14:textId="4CE6DC63" w:rsidR="008A3DF4" w:rsidRDefault="008A3DF4">
          <w:pPr>
            <w:pStyle w:val="TJ1"/>
            <w:rPr>
              <w:rFonts w:asciiTheme="minorHAnsi" w:eastAsiaTheme="minorEastAsia" w:hAnsiTheme="minorHAnsi" w:cstheme="minorBidi"/>
              <w:noProof/>
              <w:kern w:val="2"/>
              <w:szCs w:val="24"/>
              <w:lang w:eastAsia="hu-HU"/>
              <w14:ligatures w14:val="standardContextual"/>
            </w:rPr>
          </w:pPr>
          <w:hyperlink w:anchor="_Toc225936020" w:history="1">
            <w:r w:rsidRPr="00C65A3F">
              <w:rPr>
                <w:rStyle w:val="Hiperhivatkozs"/>
                <w:noProof/>
              </w:rPr>
              <w:t>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Szakirodalmi áttekintés</w:t>
            </w:r>
            <w:r>
              <w:rPr>
                <w:noProof/>
                <w:webHidden/>
              </w:rPr>
              <w:tab/>
            </w:r>
            <w:r>
              <w:rPr>
                <w:noProof/>
                <w:webHidden/>
              </w:rPr>
              <w:fldChar w:fldCharType="begin"/>
            </w:r>
            <w:r>
              <w:rPr>
                <w:noProof/>
                <w:webHidden/>
              </w:rPr>
              <w:instrText xml:space="preserve"> PAGEREF _Toc225936020 \h </w:instrText>
            </w:r>
            <w:r>
              <w:rPr>
                <w:noProof/>
                <w:webHidden/>
              </w:rPr>
            </w:r>
            <w:r>
              <w:rPr>
                <w:noProof/>
                <w:webHidden/>
              </w:rPr>
              <w:fldChar w:fldCharType="separate"/>
            </w:r>
            <w:r>
              <w:rPr>
                <w:noProof/>
                <w:webHidden/>
              </w:rPr>
              <w:t>14</w:t>
            </w:r>
            <w:r>
              <w:rPr>
                <w:noProof/>
                <w:webHidden/>
              </w:rPr>
              <w:fldChar w:fldCharType="end"/>
            </w:r>
          </w:hyperlink>
        </w:p>
        <w:p w14:paraId="564142ED" w14:textId="0949F853"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21" w:history="1">
            <w:r w:rsidRPr="00C65A3F">
              <w:rPr>
                <w:rStyle w:val="Hiperhivatkozs"/>
                <w:noProof/>
              </w:rPr>
              <w:t>2.1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Az egészségügyi informatika és a digitális adatgyűjtés áttekintése</w:t>
            </w:r>
            <w:r>
              <w:rPr>
                <w:noProof/>
                <w:webHidden/>
              </w:rPr>
              <w:tab/>
            </w:r>
            <w:r>
              <w:rPr>
                <w:noProof/>
                <w:webHidden/>
              </w:rPr>
              <w:fldChar w:fldCharType="begin"/>
            </w:r>
            <w:r>
              <w:rPr>
                <w:noProof/>
                <w:webHidden/>
              </w:rPr>
              <w:instrText xml:space="preserve"> PAGEREF _Toc225936021 \h </w:instrText>
            </w:r>
            <w:r>
              <w:rPr>
                <w:noProof/>
                <w:webHidden/>
              </w:rPr>
            </w:r>
            <w:r>
              <w:rPr>
                <w:noProof/>
                <w:webHidden/>
              </w:rPr>
              <w:fldChar w:fldCharType="separate"/>
            </w:r>
            <w:r>
              <w:rPr>
                <w:noProof/>
                <w:webHidden/>
              </w:rPr>
              <w:t>14</w:t>
            </w:r>
            <w:r>
              <w:rPr>
                <w:noProof/>
                <w:webHidden/>
              </w:rPr>
              <w:fldChar w:fldCharType="end"/>
            </w:r>
          </w:hyperlink>
        </w:p>
        <w:p w14:paraId="20B1674D" w14:textId="202B2410"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22" w:history="1">
            <w:r w:rsidRPr="00C65A3F">
              <w:rPr>
                <w:rStyle w:val="Hiperhivatkozs"/>
                <w:noProof/>
              </w:rPr>
              <w:t>2.1.1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Egészségügyi információs rendszerek szerepe</w:t>
            </w:r>
            <w:r>
              <w:rPr>
                <w:noProof/>
                <w:webHidden/>
              </w:rPr>
              <w:tab/>
            </w:r>
            <w:r>
              <w:rPr>
                <w:noProof/>
                <w:webHidden/>
              </w:rPr>
              <w:fldChar w:fldCharType="begin"/>
            </w:r>
            <w:r>
              <w:rPr>
                <w:noProof/>
                <w:webHidden/>
              </w:rPr>
              <w:instrText xml:space="preserve"> PAGEREF _Toc225936022 \h </w:instrText>
            </w:r>
            <w:r>
              <w:rPr>
                <w:noProof/>
                <w:webHidden/>
              </w:rPr>
            </w:r>
            <w:r>
              <w:rPr>
                <w:noProof/>
                <w:webHidden/>
              </w:rPr>
              <w:fldChar w:fldCharType="separate"/>
            </w:r>
            <w:r>
              <w:rPr>
                <w:noProof/>
                <w:webHidden/>
              </w:rPr>
              <w:t>15</w:t>
            </w:r>
            <w:r>
              <w:rPr>
                <w:noProof/>
                <w:webHidden/>
              </w:rPr>
              <w:fldChar w:fldCharType="end"/>
            </w:r>
          </w:hyperlink>
        </w:p>
        <w:p w14:paraId="50D4A959" w14:textId="29748B3D"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23" w:history="1">
            <w:r w:rsidRPr="00C65A3F">
              <w:rPr>
                <w:rStyle w:val="Hiperhivatkozs"/>
                <w:noProof/>
              </w:rPr>
              <w:t>2.1.2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Elektronikus űrlapok és betegadat-felvétel sajátosságai</w:t>
            </w:r>
            <w:r>
              <w:rPr>
                <w:noProof/>
                <w:webHidden/>
              </w:rPr>
              <w:tab/>
            </w:r>
            <w:r>
              <w:rPr>
                <w:noProof/>
                <w:webHidden/>
              </w:rPr>
              <w:fldChar w:fldCharType="begin"/>
            </w:r>
            <w:r>
              <w:rPr>
                <w:noProof/>
                <w:webHidden/>
              </w:rPr>
              <w:instrText xml:space="preserve"> PAGEREF _Toc225936023 \h </w:instrText>
            </w:r>
            <w:r>
              <w:rPr>
                <w:noProof/>
                <w:webHidden/>
              </w:rPr>
            </w:r>
            <w:r>
              <w:rPr>
                <w:noProof/>
                <w:webHidden/>
              </w:rPr>
              <w:fldChar w:fldCharType="separate"/>
            </w:r>
            <w:r>
              <w:rPr>
                <w:noProof/>
                <w:webHidden/>
              </w:rPr>
              <w:t>15</w:t>
            </w:r>
            <w:r>
              <w:rPr>
                <w:noProof/>
                <w:webHidden/>
              </w:rPr>
              <w:fldChar w:fldCharType="end"/>
            </w:r>
          </w:hyperlink>
        </w:p>
        <w:p w14:paraId="097193E7" w14:textId="01208336"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24" w:history="1">
            <w:r w:rsidRPr="00C65A3F">
              <w:rPr>
                <w:rStyle w:val="Hiperhivatkozs"/>
                <w:noProof/>
              </w:rPr>
              <w:t>2.2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Online űrlapkészítő és űrlapkitöltő rendszerek</w:t>
            </w:r>
            <w:r>
              <w:rPr>
                <w:noProof/>
                <w:webHidden/>
              </w:rPr>
              <w:tab/>
            </w:r>
            <w:r>
              <w:rPr>
                <w:noProof/>
                <w:webHidden/>
              </w:rPr>
              <w:fldChar w:fldCharType="begin"/>
            </w:r>
            <w:r>
              <w:rPr>
                <w:noProof/>
                <w:webHidden/>
              </w:rPr>
              <w:instrText xml:space="preserve"> PAGEREF _Toc225936024 \h </w:instrText>
            </w:r>
            <w:r>
              <w:rPr>
                <w:noProof/>
                <w:webHidden/>
              </w:rPr>
            </w:r>
            <w:r>
              <w:rPr>
                <w:noProof/>
                <w:webHidden/>
              </w:rPr>
              <w:fldChar w:fldCharType="separate"/>
            </w:r>
            <w:r>
              <w:rPr>
                <w:noProof/>
                <w:webHidden/>
              </w:rPr>
              <w:t>15</w:t>
            </w:r>
            <w:r>
              <w:rPr>
                <w:noProof/>
                <w:webHidden/>
              </w:rPr>
              <w:fldChar w:fldCharType="end"/>
            </w:r>
          </w:hyperlink>
        </w:p>
        <w:p w14:paraId="6543ACDA" w14:textId="2870FF38"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25" w:history="1">
            <w:r w:rsidRPr="00C65A3F">
              <w:rPr>
                <w:rStyle w:val="Hiperhivatkozs"/>
                <w:noProof/>
              </w:rPr>
              <w:t>2.2.1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Általános űrlapkészítő megoldások</w:t>
            </w:r>
            <w:r>
              <w:rPr>
                <w:noProof/>
                <w:webHidden/>
              </w:rPr>
              <w:tab/>
            </w:r>
            <w:r>
              <w:rPr>
                <w:noProof/>
                <w:webHidden/>
              </w:rPr>
              <w:fldChar w:fldCharType="begin"/>
            </w:r>
            <w:r>
              <w:rPr>
                <w:noProof/>
                <w:webHidden/>
              </w:rPr>
              <w:instrText xml:space="preserve"> PAGEREF _Toc225936025 \h </w:instrText>
            </w:r>
            <w:r>
              <w:rPr>
                <w:noProof/>
                <w:webHidden/>
              </w:rPr>
            </w:r>
            <w:r>
              <w:rPr>
                <w:noProof/>
                <w:webHidden/>
              </w:rPr>
              <w:fldChar w:fldCharType="separate"/>
            </w:r>
            <w:r>
              <w:rPr>
                <w:noProof/>
                <w:webHidden/>
              </w:rPr>
              <w:t>15</w:t>
            </w:r>
            <w:r>
              <w:rPr>
                <w:noProof/>
                <w:webHidden/>
              </w:rPr>
              <w:fldChar w:fldCharType="end"/>
            </w:r>
          </w:hyperlink>
        </w:p>
        <w:p w14:paraId="704B2047" w14:textId="06EC3A66"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26" w:history="1">
            <w:r w:rsidRPr="00C65A3F">
              <w:rPr>
                <w:rStyle w:val="Hiperhivatkozs"/>
                <w:noProof/>
              </w:rPr>
              <w:t>2.2.2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Egészségügy specifikus űrlaprendszerek</w:t>
            </w:r>
            <w:r>
              <w:rPr>
                <w:noProof/>
                <w:webHidden/>
              </w:rPr>
              <w:tab/>
            </w:r>
            <w:r>
              <w:rPr>
                <w:noProof/>
                <w:webHidden/>
              </w:rPr>
              <w:fldChar w:fldCharType="begin"/>
            </w:r>
            <w:r>
              <w:rPr>
                <w:noProof/>
                <w:webHidden/>
              </w:rPr>
              <w:instrText xml:space="preserve"> PAGEREF _Toc225936026 \h </w:instrText>
            </w:r>
            <w:r>
              <w:rPr>
                <w:noProof/>
                <w:webHidden/>
              </w:rPr>
            </w:r>
            <w:r>
              <w:rPr>
                <w:noProof/>
                <w:webHidden/>
              </w:rPr>
              <w:fldChar w:fldCharType="separate"/>
            </w:r>
            <w:r>
              <w:rPr>
                <w:noProof/>
                <w:webHidden/>
              </w:rPr>
              <w:t>16</w:t>
            </w:r>
            <w:r>
              <w:rPr>
                <w:noProof/>
                <w:webHidden/>
              </w:rPr>
              <w:fldChar w:fldCharType="end"/>
            </w:r>
          </w:hyperlink>
        </w:p>
        <w:p w14:paraId="0D223204" w14:textId="3544C881"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27" w:history="1">
            <w:r w:rsidRPr="00C65A3F">
              <w:rPr>
                <w:rStyle w:val="Hiperhivatkozs"/>
                <w:noProof/>
              </w:rPr>
              <w:t>2.2.3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Integrációs minták: API, HL7/FHIR alapú adatkapcsolatok</w:t>
            </w:r>
            <w:r>
              <w:rPr>
                <w:noProof/>
                <w:webHidden/>
              </w:rPr>
              <w:tab/>
            </w:r>
            <w:r>
              <w:rPr>
                <w:noProof/>
                <w:webHidden/>
              </w:rPr>
              <w:fldChar w:fldCharType="begin"/>
            </w:r>
            <w:r>
              <w:rPr>
                <w:noProof/>
                <w:webHidden/>
              </w:rPr>
              <w:instrText xml:space="preserve"> PAGEREF _Toc225936027 \h </w:instrText>
            </w:r>
            <w:r>
              <w:rPr>
                <w:noProof/>
                <w:webHidden/>
              </w:rPr>
            </w:r>
            <w:r>
              <w:rPr>
                <w:noProof/>
                <w:webHidden/>
              </w:rPr>
              <w:fldChar w:fldCharType="separate"/>
            </w:r>
            <w:r>
              <w:rPr>
                <w:noProof/>
                <w:webHidden/>
              </w:rPr>
              <w:t>16</w:t>
            </w:r>
            <w:r>
              <w:rPr>
                <w:noProof/>
                <w:webHidden/>
              </w:rPr>
              <w:fldChar w:fldCharType="end"/>
            </w:r>
          </w:hyperlink>
        </w:p>
        <w:p w14:paraId="73E57E6B" w14:textId="0FDCA2FD"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28" w:history="1">
            <w:r w:rsidRPr="00C65A3F">
              <w:rPr>
                <w:rStyle w:val="Hiperhivatkozs"/>
                <w:noProof/>
              </w:rPr>
              <w:t>2.3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Adatvédelem és jogi háttér – GDPR és egészségügyi adatok</w:t>
            </w:r>
            <w:r>
              <w:rPr>
                <w:noProof/>
                <w:webHidden/>
              </w:rPr>
              <w:tab/>
            </w:r>
            <w:r>
              <w:rPr>
                <w:noProof/>
                <w:webHidden/>
              </w:rPr>
              <w:fldChar w:fldCharType="begin"/>
            </w:r>
            <w:r>
              <w:rPr>
                <w:noProof/>
                <w:webHidden/>
              </w:rPr>
              <w:instrText xml:space="preserve"> PAGEREF _Toc225936028 \h </w:instrText>
            </w:r>
            <w:r>
              <w:rPr>
                <w:noProof/>
                <w:webHidden/>
              </w:rPr>
            </w:r>
            <w:r>
              <w:rPr>
                <w:noProof/>
                <w:webHidden/>
              </w:rPr>
              <w:fldChar w:fldCharType="separate"/>
            </w:r>
            <w:r>
              <w:rPr>
                <w:noProof/>
                <w:webHidden/>
              </w:rPr>
              <w:t>17</w:t>
            </w:r>
            <w:r>
              <w:rPr>
                <w:noProof/>
                <w:webHidden/>
              </w:rPr>
              <w:fldChar w:fldCharType="end"/>
            </w:r>
          </w:hyperlink>
        </w:p>
        <w:p w14:paraId="462FCD33" w14:textId="3548C6A6"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29" w:history="1">
            <w:r w:rsidRPr="00C65A3F">
              <w:rPr>
                <w:rStyle w:val="Hiperhivatkozs"/>
                <w:noProof/>
              </w:rPr>
              <w:t>2.3.1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Személyes és különleges adatok kategóriái</w:t>
            </w:r>
            <w:r>
              <w:rPr>
                <w:noProof/>
                <w:webHidden/>
              </w:rPr>
              <w:tab/>
            </w:r>
            <w:r>
              <w:rPr>
                <w:noProof/>
                <w:webHidden/>
              </w:rPr>
              <w:fldChar w:fldCharType="begin"/>
            </w:r>
            <w:r>
              <w:rPr>
                <w:noProof/>
                <w:webHidden/>
              </w:rPr>
              <w:instrText xml:space="preserve"> PAGEREF _Toc225936029 \h </w:instrText>
            </w:r>
            <w:r>
              <w:rPr>
                <w:noProof/>
                <w:webHidden/>
              </w:rPr>
            </w:r>
            <w:r>
              <w:rPr>
                <w:noProof/>
                <w:webHidden/>
              </w:rPr>
              <w:fldChar w:fldCharType="separate"/>
            </w:r>
            <w:r>
              <w:rPr>
                <w:noProof/>
                <w:webHidden/>
              </w:rPr>
              <w:t>17</w:t>
            </w:r>
            <w:r>
              <w:rPr>
                <w:noProof/>
                <w:webHidden/>
              </w:rPr>
              <w:fldChar w:fldCharType="end"/>
            </w:r>
          </w:hyperlink>
        </w:p>
        <w:p w14:paraId="32E000F5" w14:textId="57C9323F"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30" w:history="1">
            <w:r w:rsidRPr="00C65A3F">
              <w:rPr>
                <w:rStyle w:val="Hiperhivatkozs"/>
                <w:noProof/>
              </w:rPr>
              <w:t>2.3.2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GDPR elvek</w:t>
            </w:r>
            <w:r>
              <w:rPr>
                <w:noProof/>
                <w:webHidden/>
              </w:rPr>
              <w:tab/>
            </w:r>
            <w:r>
              <w:rPr>
                <w:noProof/>
                <w:webHidden/>
              </w:rPr>
              <w:fldChar w:fldCharType="begin"/>
            </w:r>
            <w:r>
              <w:rPr>
                <w:noProof/>
                <w:webHidden/>
              </w:rPr>
              <w:instrText xml:space="preserve"> PAGEREF _Toc225936030 \h </w:instrText>
            </w:r>
            <w:r>
              <w:rPr>
                <w:noProof/>
                <w:webHidden/>
              </w:rPr>
            </w:r>
            <w:r>
              <w:rPr>
                <w:noProof/>
                <w:webHidden/>
              </w:rPr>
              <w:fldChar w:fldCharType="separate"/>
            </w:r>
            <w:r>
              <w:rPr>
                <w:noProof/>
                <w:webHidden/>
              </w:rPr>
              <w:t>18</w:t>
            </w:r>
            <w:r>
              <w:rPr>
                <w:noProof/>
                <w:webHidden/>
              </w:rPr>
              <w:fldChar w:fldCharType="end"/>
            </w:r>
          </w:hyperlink>
        </w:p>
        <w:p w14:paraId="56919244" w14:textId="08E01590"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31" w:history="1">
            <w:r w:rsidRPr="00C65A3F">
              <w:rPr>
                <w:rStyle w:val="Hiperhivatkozs"/>
                <w:noProof/>
              </w:rPr>
              <w:t>2.3.3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Online űrlapok adatkezelési követelményei</w:t>
            </w:r>
            <w:r>
              <w:rPr>
                <w:noProof/>
                <w:webHidden/>
              </w:rPr>
              <w:tab/>
            </w:r>
            <w:r>
              <w:rPr>
                <w:noProof/>
                <w:webHidden/>
              </w:rPr>
              <w:fldChar w:fldCharType="begin"/>
            </w:r>
            <w:r>
              <w:rPr>
                <w:noProof/>
                <w:webHidden/>
              </w:rPr>
              <w:instrText xml:space="preserve"> PAGEREF _Toc225936031 \h </w:instrText>
            </w:r>
            <w:r>
              <w:rPr>
                <w:noProof/>
                <w:webHidden/>
              </w:rPr>
            </w:r>
            <w:r>
              <w:rPr>
                <w:noProof/>
                <w:webHidden/>
              </w:rPr>
              <w:fldChar w:fldCharType="separate"/>
            </w:r>
            <w:r>
              <w:rPr>
                <w:noProof/>
                <w:webHidden/>
              </w:rPr>
              <w:t>18</w:t>
            </w:r>
            <w:r>
              <w:rPr>
                <w:noProof/>
                <w:webHidden/>
              </w:rPr>
              <w:fldChar w:fldCharType="end"/>
            </w:r>
          </w:hyperlink>
        </w:p>
        <w:p w14:paraId="29A51DAF" w14:textId="1DB494EA"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32" w:history="1">
            <w:r w:rsidRPr="00C65A3F">
              <w:rPr>
                <w:rStyle w:val="Hiperhivatkozs"/>
                <w:noProof/>
              </w:rPr>
              <w:t>2.3.4</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Adattárolás, adattovábbítás, titkosítás és hozzáférés-nyilvántartás</w:t>
            </w:r>
            <w:r>
              <w:rPr>
                <w:noProof/>
                <w:webHidden/>
              </w:rPr>
              <w:tab/>
            </w:r>
            <w:r>
              <w:rPr>
                <w:noProof/>
                <w:webHidden/>
              </w:rPr>
              <w:fldChar w:fldCharType="begin"/>
            </w:r>
            <w:r>
              <w:rPr>
                <w:noProof/>
                <w:webHidden/>
              </w:rPr>
              <w:instrText xml:space="preserve"> PAGEREF _Toc225936032 \h </w:instrText>
            </w:r>
            <w:r>
              <w:rPr>
                <w:noProof/>
                <w:webHidden/>
              </w:rPr>
            </w:r>
            <w:r>
              <w:rPr>
                <w:noProof/>
                <w:webHidden/>
              </w:rPr>
              <w:fldChar w:fldCharType="separate"/>
            </w:r>
            <w:r>
              <w:rPr>
                <w:noProof/>
                <w:webHidden/>
              </w:rPr>
              <w:t>19</w:t>
            </w:r>
            <w:r>
              <w:rPr>
                <w:noProof/>
                <w:webHidden/>
              </w:rPr>
              <w:fldChar w:fldCharType="end"/>
            </w:r>
          </w:hyperlink>
        </w:p>
        <w:p w14:paraId="3E709A64" w14:textId="236FA548"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33" w:history="1">
            <w:r w:rsidRPr="00C65A3F">
              <w:rPr>
                <w:rStyle w:val="Hiperhivatkozs"/>
                <w:noProof/>
              </w:rPr>
              <w:t>2.4</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Kiberbiztonság és NIS2</w:t>
            </w:r>
            <w:r>
              <w:rPr>
                <w:noProof/>
                <w:webHidden/>
              </w:rPr>
              <w:tab/>
            </w:r>
            <w:r>
              <w:rPr>
                <w:noProof/>
                <w:webHidden/>
              </w:rPr>
              <w:fldChar w:fldCharType="begin"/>
            </w:r>
            <w:r>
              <w:rPr>
                <w:noProof/>
                <w:webHidden/>
              </w:rPr>
              <w:instrText xml:space="preserve"> PAGEREF _Toc225936033 \h </w:instrText>
            </w:r>
            <w:r>
              <w:rPr>
                <w:noProof/>
                <w:webHidden/>
              </w:rPr>
            </w:r>
            <w:r>
              <w:rPr>
                <w:noProof/>
                <w:webHidden/>
              </w:rPr>
              <w:fldChar w:fldCharType="separate"/>
            </w:r>
            <w:r>
              <w:rPr>
                <w:noProof/>
                <w:webHidden/>
              </w:rPr>
              <w:t>20</w:t>
            </w:r>
            <w:r>
              <w:rPr>
                <w:noProof/>
                <w:webHidden/>
              </w:rPr>
              <w:fldChar w:fldCharType="end"/>
            </w:r>
          </w:hyperlink>
        </w:p>
        <w:p w14:paraId="00DFC3AD" w14:textId="4A8CA4D3"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34" w:history="1">
            <w:r w:rsidRPr="00C65A3F">
              <w:rPr>
                <w:rStyle w:val="Hiperhivatkozs"/>
                <w:noProof/>
              </w:rPr>
              <w:t>2.4.1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 NIS2 irányelv célja, hatálya és kulcsfogalmai</w:t>
            </w:r>
            <w:r>
              <w:rPr>
                <w:noProof/>
                <w:webHidden/>
              </w:rPr>
              <w:tab/>
            </w:r>
            <w:r>
              <w:rPr>
                <w:noProof/>
                <w:webHidden/>
              </w:rPr>
              <w:fldChar w:fldCharType="begin"/>
            </w:r>
            <w:r>
              <w:rPr>
                <w:noProof/>
                <w:webHidden/>
              </w:rPr>
              <w:instrText xml:space="preserve"> PAGEREF _Toc225936034 \h </w:instrText>
            </w:r>
            <w:r>
              <w:rPr>
                <w:noProof/>
                <w:webHidden/>
              </w:rPr>
            </w:r>
            <w:r>
              <w:rPr>
                <w:noProof/>
                <w:webHidden/>
              </w:rPr>
              <w:fldChar w:fldCharType="separate"/>
            </w:r>
            <w:r>
              <w:rPr>
                <w:noProof/>
                <w:webHidden/>
              </w:rPr>
              <w:t>20</w:t>
            </w:r>
            <w:r>
              <w:rPr>
                <w:noProof/>
                <w:webHidden/>
              </w:rPr>
              <w:fldChar w:fldCharType="end"/>
            </w:r>
          </w:hyperlink>
        </w:p>
        <w:p w14:paraId="2362730E" w14:textId="4D3373F9"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35" w:history="1">
            <w:r w:rsidRPr="00C65A3F">
              <w:rPr>
                <w:rStyle w:val="Hiperhivatkozs"/>
                <w:noProof/>
              </w:rPr>
              <w:t>2.4.2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 NIS2 hazai implementációja</w:t>
            </w:r>
            <w:r>
              <w:rPr>
                <w:noProof/>
                <w:webHidden/>
              </w:rPr>
              <w:tab/>
            </w:r>
            <w:r>
              <w:rPr>
                <w:noProof/>
                <w:webHidden/>
              </w:rPr>
              <w:fldChar w:fldCharType="begin"/>
            </w:r>
            <w:r>
              <w:rPr>
                <w:noProof/>
                <w:webHidden/>
              </w:rPr>
              <w:instrText xml:space="preserve"> PAGEREF _Toc225936035 \h </w:instrText>
            </w:r>
            <w:r>
              <w:rPr>
                <w:noProof/>
                <w:webHidden/>
              </w:rPr>
            </w:r>
            <w:r>
              <w:rPr>
                <w:noProof/>
                <w:webHidden/>
              </w:rPr>
              <w:fldChar w:fldCharType="separate"/>
            </w:r>
            <w:r>
              <w:rPr>
                <w:noProof/>
                <w:webHidden/>
              </w:rPr>
              <w:t>21</w:t>
            </w:r>
            <w:r>
              <w:rPr>
                <w:noProof/>
                <w:webHidden/>
              </w:rPr>
              <w:fldChar w:fldCharType="end"/>
            </w:r>
          </w:hyperlink>
        </w:p>
        <w:p w14:paraId="12E4A433" w14:textId="5366F2F7"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36" w:history="1">
            <w:r w:rsidRPr="00C65A3F">
              <w:rPr>
                <w:rStyle w:val="Hiperhivatkozs"/>
                <w:noProof/>
              </w:rPr>
              <w:t>2.4.3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Kiberbiztonsági audit és megfelelőség</w:t>
            </w:r>
            <w:r>
              <w:rPr>
                <w:noProof/>
                <w:webHidden/>
              </w:rPr>
              <w:tab/>
            </w:r>
            <w:r>
              <w:rPr>
                <w:noProof/>
                <w:webHidden/>
              </w:rPr>
              <w:fldChar w:fldCharType="begin"/>
            </w:r>
            <w:r>
              <w:rPr>
                <w:noProof/>
                <w:webHidden/>
              </w:rPr>
              <w:instrText xml:space="preserve"> PAGEREF _Toc225936036 \h </w:instrText>
            </w:r>
            <w:r>
              <w:rPr>
                <w:noProof/>
                <w:webHidden/>
              </w:rPr>
            </w:r>
            <w:r>
              <w:rPr>
                <w:noProof/>
                <w:webHidden/>
              </w:rPr>
              <w:fldChar w:fldCharType="separate"/>
            </w:r>
            <w:r>
              <w:rPr>
                <w:noProof/>
                <w:webHidden/>
              </w:rPr>
              <w:t>21</w:t>
            </w:r>
            <w:r>
              <w:rPr>
                <w:noProof/>
                <w:webHidden/>
              </w:rPr>
              <w:fldChar w:fldCharType="end"/>
            </w:r>
          </w:hyperlink>
        </w:p>
        <w:p w14:paraId="687BFBC6" w14:textId="6CA8E7ED"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37" w:history="1">
            <w:r w:rsidRPr="00C65A3F">
              <w:rPr>
                <w:rStyle w:val="Hiperhivatkozs"/>
                <w:noProof/>
              </w:rPr>
              <w:t>2.4.4</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Naplózási, incidenskezelési és jelentési kötelezettségek NIS2 alapján</w:t>
            </w:r>
            <w:r>
              <w:rPr>
                <w:noProof/>
                <w:webHidden/>
              </w:rPr>
              <w:tab/>
            </w:r>
            <w:r>
              <w:rPr>
                <w:noProof/>
                <w:webHidden/>
              </w:rPr>
              <w:fldChar w:fldCharType="begin"/>
            </w:r>
            <w:r>
              <w:rPr>
                <w:noProof/>
                <w:webHidden/>
              </w:rPr>
              <w:instrText xml:space="preserve"> PAGEREF _Toc225936037 \h </w:instrText>
            </w:r>
            <w:r>
              <w:rPr>
                <w:noProof/>
                <w:webHidden/>
              </w:rPr>
            </w:r>
            <w:r>
              <w:rPr>
                <w:noProof/>
                <w:webHidden/>
              </w:rPr>
              <w:fldChar w:fldCharType="separate"/>
            </w:r>
            <w:r>
              <w:rPr>
                <w:noProof/>
                <w:webHidden/>
              </w:rPr>
              <w:t>22</w:t>
            </w:r>
            <w:r>
              <w:rPr>
                <w:noProof/>
                <w:webHidden/>
              </w:rPr>
              <w:fldChar w:fldCharType="end"/>
            </w:r>
          </w:hyperlink>
        </w:p>
        <w:p w14:paraId="7776C8CF" w14:textId="08737196"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38" w:history="1">
            <w:r w:rsidRPr="00C65A3F">
              <w:rPr>
                <w:rStyle w:val="Hiperhivatkozs"/>
                <w:noProof/>
              </w:rPr>
              <w:t>2.5</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REST API mint integrációs technológia</w:t>
            </w:r>
            <w:r>
              <w:rPr>
                <w:noProof/>
                <w:webHidden/>
              </w:rPr>
              <w:tab/>
            </w:r>
            <w:r>
              <w:rPr>
                <w:noProof/>
                <w:webHidden/>
              </w:rPr>
              <w:fldChar w:fldCharType="begin"/>
            </w:r>
            <w:r>
              <w:rPr>
                <w:noProof/>
                <w:webHidden/>
              </w:rPr>
              <w:instrText xml:space="preserve"> PAGEREF _Toc225936038 \h </w:instrText>
            </w:r>
            <w:r>
              <w:rPr>
                <w:noProof/>
                <w:webHidden/>
              </w:rPr>
            </w:r>
            <w:r>
              <w:rPr>
                <w:noProof/>
                <w:webHidden/>
              </w:rPr>
              <w:fldChar w:fldCharType="separate"/>
            </w:r>
            <w:r>
              <w:rPr>
                <w:noProof/>
                <w:webHidden/>
              </w:rPr>
              <w:t>23</w:t>
            </w:r>
            <w:r>
              <w:rPr>
                <w:noProof/>
                <w:webHidden/>
              </w:rPr>
              <w:fldChar w:fldCharType="end"/>
            </w:r>
          </w:hyperlink>
        </w:p>
        <w:p w14:paraId="2302A8AF" w14:textId="5D251D57"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39" w:history="1">
            <w:r w:rsidRPr="00C65A3F">
              <w:rPr>
                <w:rStyle w:val="Hiperhivatkozs"/>
                <w:noProof/>
              </w:rPr>
              <w:t>2.6</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Python alapú REST API fejlesztés</w:t>
            </w:r>
            <w:r>
              <w:rPr>
                <w:noProof/>
                <w:webHidden/>
              </w:rPr>
              <w:tab/>
            </w:r>
            <w:r>
              <w:rPr>
                <w:noProof/>
                <w:webHidden/>
              </w:rPr>
              <w:fldChar w:fldCharType="begin"/>
            </w:r>
            <w:r>
              <w:rPr>
                <w:noProof/>
                <w:webHidden/>
              </w:rPr>
              <w:instrText xml:space="preserve"> PAGEREF _Toc225936039 \h </w:instrText>
            </w:r>
            <w:r>
              <w:rPr>
                <w:noProof/>
                <w:webHidden/>
              </w:rPr>
            </w:r>
            <w:r>
              <w:rPr>
                <w:noProof/>
                <w:webHidden/>
              </w:rPr>
              <w:fldChar w:fldCharType="separate"/>
            </w:r>
            <w:r>
              <w:rPr>
                <w:noProof/>
                <w:webHidden/>
              </w:rPr>
              <w:t>24</w:t>
            </w:r>
            <w:r>
              <w:rPr>
                <w:noProof/>
                <w:webHidden/>
              </w:rPr>
              <w:fldChar w:fldCharType="end"/>
            </w:r>
          </w:hyperlink>
        </w:p>
        <w:p w14:paraId="380E023D" w14:textId="78C0EC31"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40" w:history="1">
            <w:r w:rsidRPr="00C65A3F">
              <w:rPr>
                <w:rStyle w:val="Hiperhivatkozs"/>
                <w:noProof/>
              </w:rPr>
              <w:t>2.7</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 képzés tantárgyainak és a szakdolgozati témának a kapcsolata</w:t>
            </w:r>
            <w:r>
              <w:rPr>
                <w:noProof/>
                <w:webHidden/>
              </w:rPr>
              <w:tab/>
            </w:r>
            <w:r>
              <w:rPr>
                <w:noProof/>
                <w:webHidden/>
              </w:rPr>
              <w:fldChar w:fldCharType="begin"/>
            </w:r>
            <w:r>
              <w:rPr>
                <w:noProof/>
                <w:webHidden/>
              </w:rPr>
              <w:instrText xml:space="preserve"> PAGEREF _Toc225936040 \h </w:instrText>
            </w:r>
            <w:r>
              <w:rPr>
                <w:noProof/>
                <w:webHidden/>
              </w:rPr>
            </w:r>
            <w:r>
              <w:rPr>
                <w:noProof/>
                <w:webHidden/>
              </w:rPr>
              <w:fldChar w:fldCharType="separate"/>
            </w:r>
            <w:r>
              <w:rPr>
                <w:noProof/>
                <w:webHidden/>
              </w:rPr>
              <w:t>25</w:t>
            </w:r>
            <w:r>
              <w:rPr>
                <w:noProof/>
                <w:webHidden/>
              </w:rPr>
              <w:fldChar w:fldCharType="end"/>
            </w:r>
          </w:hyperlink>
        </w:p>
        <w:p w14:paraId="0C78AEA3" w14:textId="4813BDA9"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41" w:history="1">
            <w:r w:rsidRPr="00C65A3F">
              <w:rPr>
                <w:rStyle w:val="Hiperhivatkozs"/>
                <w:noProof/>
              </w:rPr>
              <w:t>2.7.1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 jog szerepe a modern társadalmakban</w:t>
            </w:r>
            <w:r>
              <w:rPr>
                <w:noProof/>
                <w:webHidden/>
              </w:rPr>
              <w:tab/>
            </w:r>
            <w:r>
              <w:rPr>
                <w:noProof/>
                <w:webHidden/>
              </w:rPr>
              <w:fldChar w:fldCharType="begin"/>
            </w:r>
            <w:r>
              <w:rPr>
                <w:noProof/>
                <w:webHidden/>
              </w:rPr>
              <w:instrText xml:space="preserve"> PAGEREF _Toc225936041 \h </w:instrText>
            </w:r>
            <w:r>
              <w:rPr>
                <w:noProof/>
                <w:webHidden/>
              </w:rPr>
            </w:r>
            <w:r>
              <w:rPr>
                <w:noProof/>
                <w:webHidden/>
              </w:rPr>
              <w:fldChar w:fldCharType="separate"/>
            </w:r>
            <w:r>
              <w:rPr>
                <w:noProof/>
                <w:webHidden/>
              </w:rPr>
              <w:t>25</w:t>
            </w:r>
            <w:r>
              <w:rPr>
                <w:noProof/>
                <w:webHidden/>
              </w:rPr>
              <w:fldChar w:fldCharType="end"/>
            </w:r>
          </w:hyperlink>
        </w:p>
        <w:p w14:paraId="0CD059D7" w14:textId="524E0F14"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42" w:history="1">
            <w:r w:rsidRPr="00C65A3F">
              <w:rPr>
                <w:rStyle w:val="Hiperhivatkozs"/>
                <w:noProof/>
              </w:rPr>
              <w:t>2.7.2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Adatbázisok</w:t>
            </w:r>
            <w:r>
              <w:rPr>
                <w:noProof/>
                <w:webHidden/>
              </w:rPr>
              <w:tab/>
            </w:r>
            <w:r>
              <w:rPr>
                <w:noProof/>
                <w:webHidden/>
              </w:rPr>
              <w:fldChar w:fldCharType="begin"/>
            </w:r>
            <w:r>
              <w:rPr>
                <w:noProof/>
                <w:webHidden/>
              </w:rPr>
              <w:instrText xml:space="preserve"> PAGEREF _Toc225936042 \h </w:instrText>
            </w:r>
            <w:r>
              <w:rPr>
                <w:noProof/>
                <w:webHidden/>
              </w:rPr>
            </w:r>
            <w:r>
              <w:rPr>
                <w:noProof/>
                <w:webHidden/>
              </w:rPr>
              <w:fldChar w:fldCharType="separate"/>
            </w:r>
            <w:r>
              <w:rPr>
                <w:noProof/>
                <w:webHidden/>
              </w:rPr>
              <w:t>25</w:t>
            </w:r>
            <w:r>
              <w:rPr>
                <w:noProof/>
                <w:webHidden/>
              </w:rPr>
              <w:fldChar w:fldCharType="end"/>
            </w:r>
          </w:hyperlink>
        </w:p>
        <w:p w14:paraId="3013508B" w14:textId="39ECEA6C"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43" w:history="1">
            <w:r w:rsidRPr="00C65A3F">
              <w:rPr>
                <w:rStyle w:val="Hiperhivatkozs"/>
                <w:noProof/>
              </w:rPr>
              <w:t>2.7.3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Adatszerkezetek és algoritmusok</w:t>
            </w:r>
            <w:r>
              <w:rPr>
                <w:noProof/>
                <w:webHidden/>
              </w:rPr>
              <w:tab/>
            </w:r>
            <w:r>
              <w:rPr>
                <w:noProof/>
                <w:webHidden/>
              </w:rPr>
              <w:fldChar w:fldCharType="begin"/>
            </w:r>
            <w:r>
              <w:rPr>
                <w:noProof/>
                <w:webHidden/>
              </w:rPr>
              <w:instrText xml:space="preserve"> PAGEREF _Toc225936043 \h </w:instrText>
            </w:r>
            <w:r>
              <w:rPr>
                <w:noProof/>
                <w:webHidden/>
              </w:rPr>
            </w:r>
            <w:r>
              <w:rPr>
                <w:noProof/>
                <w:webHidden/>
              </w:rPr>
              <w:fldChar w:fldCharType="separate"/>
            </w:r>
            <w:r>
              <w:rPr>
                <w:noProof/>
                <w:webHidden/>
              </w:rPr>
              <w:t>25</w:t>
            </w:r>
            <w:r>
              <w:rPr>
                <w:noProof/>
                <w:webHidden/>
              </w:rPr>
              <w:fldChar w:fldCharType="end"/>
            </w:r>
          </w:hyperlink>
        </w:p>
        <w:p w14:paraId="7005AA40" w14:textId="3E10C591"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44" w:history="1">
            <w:r w:rsidRPr="00C65A3F">
              <w:rPr>
                <w:rStyle w:val="Hiperhivatkozs"/>
                <w:noProof/>
              </w:rPr>
              <w:t>2.7.4</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Az elektronika fizikai alapjai</w:t>
            </w:r>
            <w:r>
              <w:rPr>
                <w:noProof/>
                <w:webHidden/>
              </w:rPr>
              <w:tab/>
            </w:r>
            <w:r>
              <w:rPr>
                <w:noProof/>
                <w:webHidden/>
              </w:rPr>
              <w:fldChar w:fldCharType="begin"/>
            </w:r>
            <w:r>
              <w:rPr>
                <w:noProof/>
                <w:webHidden/>
              </w:rPr>
              <w:instrText xml:space="preserve"> PAGEREF _Toc225936044 \h </w:instrText>
            </w:r>
            <w:r>
              <w:rPr>
                <w:noProof/>
                <w:webHidden/>
              </w:rPr>
            </w:r>
            <w:r>
              <w:rPr>
                <w:noProof/>
                <w:webHidden/>
              </w:rPr>
              <w:fldChar w:fldCharType="separate"/>
            </w:r>
            <w:r>
              <w:rPr>
                <w:noProof/>
                <w:webHidden/>
              </w:rPr>
              <w:t>26</w:t>
            </w:r>
            <w:r>
              <w:rPr>
                <w:noProof/>
                <w:webHidden/>
              </w:rPr>
              <w:fldChar w:fldCharType="end"/>
            </w:r>
          </w:hyperlink>
        </w:p>
        <w:p w14:paraId="24615D93" w14:textId="2E4D0142"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45" w:history="1">
            <w:r w:rsidRPr="00C65A3F">
              <w:rPr>
                <w:rStyle w:val="Hiperhivatkozs"/>
                <w:noProof/>
              </w:rPr>
              <w:t>2.7.5</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Elektronikus áramkörök</w:t>
            </w:r>
            <w:r>
              <w:rPr>
                <w:noProof/>
                <w:webHidden/>
              </w:rPr>
              <w:tab/>
            </w:r>
            <w:r>
              <w:rPr>
                <w:noProof/>
                <w:webHidden/>
              </w:rPr>
              <w:fldChar w:fldCharType="begin"/>
            </w:r>
            <w:r>
              <w:rPr>
                <w:noProof/>
                <w:webHidden/>
              </w:rPr>
              <w:instrText xml:space="preserve"> PAGEREF _Toc225936045 \h </w:instrText>
            </w:r>
            <w:r>
              <w:rPr>
                <w:noProof/>
                <w:webHidden/>
              </w:rPr>
            </w:r>
            <w:r>
              <w:rPr>
                <w:noProof/>
                <w:webHidden/>
              </w:rPr>
              <w:fldChar w:fldCharType="separate"/>
            </w:r>
            <w:r>
              <w:rPr>
                <w:noProof/>
                <w:webHidden/>
              </w:rPr>
              <w:t>26</w:t>
            </w:r>
            <w:r>
              <w:rPr>
                <w:noProof/>
                <w:webHidden/>
              </w:rPr>
              <w:fldChar w:fldCharType="end"/>
            </w:r>
          </w:hyperlink>
        </w:p>
        <w:p w14:paraId="464FA1D9" w14:textId="447643B2"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46" w:history="1">
            <w:r w:rsidRPr="00C65A3F">
              <w:rPr>
                <w:rStyle w:val="Hiperhivatkozs"/>
                <w:noProof/>
              </w:rPr>
              <w:t>2.7.6</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Emberi viselkedés és kommunikáció</w:t>
            </w:r>
            <w:r>
              <w:rPr>
                <w:noProof/>
                <w:webHidden/>
              </w:rPr>
              <w:tab/>
            </w:r>
            <w:r>
              <w:rPr>
                <w:noProof/>
                <w:webHidden/>
              </w:rPr>
              <w:fldChar w:fldCharType="begin"/>
            </w:r>
            <w:r>
              <w:rPr>
                <w:noProof/>
                <w:webHidden/>
              </w:rPr>
              <w:instrText xml:space="preserve"> PAGEREF _Toc225936046 \h </w:instrText>
            </w:r>
            <w:r>
              <w:rPr>
                <w:noProof/>
                <w:webHidden/>
              </w:rPr>
            </w:r>
            <w:r>
              <w:rPr>
                <w:noProof/>
                <w:webHidden/>
              </w:rPr>
              <w:fldChar w:fldCharType="separate"/>
            </w:r>
            <w:r>
              <w:rPr>
                <w:noProof/>
                <w:webHidden/>
              </w:rPr>
              <w:t>26</w:t>
            </w:r>
            <w:r>
              <w:rPr>
                <w:noProof/>
                <w:webHidden/>
              </w:rPr>
              <w:fldChar w:fldCharType="end"/>
            </w:r>
          </w:hyperlink>
        </w:p>
        <w:p w14:paraId="7800ECAD" w14:textId="61F3E394"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47" w:history="1">
            <w:r w:rsidRPr="00C65A3F">
              <w:rPr>
                <w:rStyle w:val="Hiperhivatkozs"/>
                <w:noProof/>
              </w:rPr>
              <w:t>2.7.7</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Európai civilizáció és identitás</w:t>
            </w:r>
            <w:r>
              <w:rPr>
                <w:noProof/>
                <w:webHidden/>
              </w:rPr>
              <w:tab/>
            </w:r>
            <w:r>
              <w:rPr>
                <w:noProof/>
                <w:webHidden/>
              </w:rPr>
              <w:fldChar w:fldCharType="begin"/>
            </w:r>
            <w:r>
              <w:rPr>
                <w:noProof/>
                <w:webHidden/>
              </w:rPr>
              <w:instrText xml:space="preserve"> PAGEREF _Toc225936047 \h </w:instrText>
            </w:r>
            <w:r>
              <w:rPr>
                <w:noProof/>
                <w:webHidden/>
              </w:rPr>
            </w:r>
            <w:r>
              <w:rPr>
                <w:noProof/>
                <w:webHidden/>
              </w:rPr>
              <w:fldChar w:fldCharType="separate"/>
            </w:r>
            <w:r>
              <w:rPr>
                <w:noProof/>
                <w:webHidden/>
              </w:rPr>
              <w:t>26</w:t>
            </w:r>
            <w:r>
              <w:rPr>
                <w:noProof/>
                <w:webHidden/>
              </w:rPr>
              <w:fldChar w:fldCharType="end"/>
            </w:r>
          </w:hyperlink>
        </w:p>
        <w:p w14:paraId="5684A9CC" w14:textId="01A7C7B2"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48" w:history="1">
            <w:r w:rsidRPr="00C65A3F">
              <w:rPr>
                <w:rStyle w:val="Hiperhivatkozs"/>
                <w:noProof/>
              </w:rPr>
              <w:t>2.7.8</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_Toc225936048 \h </w:instrText>
            </w:r>
            <w:r>
              <w:rPr>
                <w:noProof/>
                <w:webHidden/>
              </w:rPr>
            </w:r>
            <w:r>
              <w:rPr>
                <w:noProof/>
                <w:webHidden/>
              </w:rPr>
              <w:fldChar w:fldCharType="separate"/>
            </w:r>
            <w:r>
              <w:rPr>
                <w:noProof/>
                <w:webHidden/>
              </w:rPr>
              <w:t>26</w:t>
            </w:r>
            <w:r>
              <w:rPr>
                <w:noProof/>
                <w:webHidden/>
              </w:rPr>
              <w:fldChar w:fldCharType="end"/>
            </w:r>
          </w:hyperlink>
        </w:p>
        <w:p w14:paraId="3A72E82D" w14:textId="737A3EEE"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49" w:history="1">
            <w:r w:rsidRPr="00C65A3F">
              <w:rPr>
                <w:rStyle w:val="Hiperhivatkozs"/>
                <w:noProof/>
              </w:rPr>
              <w:t>2.7.9</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Hálózatok és számítógép architektúrák</w:t>
            </w:r>
            <w:r>
              <w:rPr>
                <w:noProof/>
                <w:webHidden/>
              </w:rPr>
              <w:tab/>
            </w:r>
            <w:r>
              <w:rPr>
                <w:noProof/>
                <w:webHidden/>
              </w:rPr>
              <w:fldChar w:fldCharType="begin"/>
            </w:r>
            <w:r>
              <w:rPr>
                <w:noProof/>
                <w:webHidden/>
              </w:rPr>
              <w:instrText xml:space="preserve"> PAGEREF _Toc225936049 \h </w:instrText>
            </w:r>
            <w:r>
              <w:rPr>
                <w:noProof/>
                <w:webHidden/>
              </w:rPr>
            </w:r>
            <w:r>
              <w:rPr>
                <w:noProof/>
                <w:webHidden/>
              </w:rPr>
              <w:fldChar w:fldCharType="separate"/>
            </w:r>
            <w:r>
              <w:rPr>
                <w:noProof/>
                <w:webHidden/>
              </w:rPr>
              <w:t>27</w:t>
            </w:r>
            <w:r>
              <w:rPr>
                <w:noProof/>
                <w:webHidden/>
              </w:rPr>
              <w:fldChar w:fldCharType="end"/>
            </w:r>
          </w:hyperlink>
        </w:p>
        <w:p w14:paraId="6541E3DB" w14:textId="6153B117"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50" w:history="1">
            <w:r w:rsidRPr="00C65A3F">
              <w:rPr>
                <w:rStyle w:val="Hiperhivatkozs"/>
                <w:noProof/>
              </w:rPr>
              <w:t>2.7.10</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Informatikai védelem és biztonság</w:t>
            </w:r>
            <w:r>
              <w:rPr>
                <w:noProof/>
                <w:webHidden/>
              </w:rPr>
              <w:tab/>
            </w:r>
            <w:r>
              <w:rPr>
                <w:noProof/>
                <w:webHidden/>
              </w:rPr>
              <w:fldChar w:fldCharType="begin"/>
            </w:r>
            <w:r>
              <w:rPr>
                <w:noProof/>
                <w:webHidden/>
              </w:rPr>
              <w:instrText xml:space="preserve"> PAGEREF _Toc225936050 \h </w:instrText>
            </w:r>
            <w:r>
              <w:rPr>
                <w:noProof/>
                <w:webHidden/>
              </w:rPr>
            </w:r>
            <w:r>
              <w:rPr>
                <w:noProof/>
                <w:webHidden/>
              </w:rPr>
              <w:fldChar w:fldCharType="separate"/>
            </w:r>
            <w:r>
              <w:rPr>
                <w:noProof/>
                <w:webHidden/>
              </w:rPr>
              <w:t>27</w:t>
            </w:r>
            <w:r>
              <w:rPr>
                <w:noProof/>
                <w:webHidden/>
              </w:rPr>
              <w:fldChar w:fldCharType="end"/>
            </w:r>
          </w:hyperlink>
        </w:p>
        <w:p w14:paraId="2BCF3CC6" w14:textId="22FD930C"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51" w:history="1">
            <w:r w:rsidRPr="00C65A3F">
              <w:rPr>
                <w:rStyle w:val="Hiperhivatkozs"/>
                <w:noProof/>
              </w:rPr>
              <w:t>2.7.11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Innovatív információs és kommunikációs technológiák</w:t>
            </w:r>
            <w:r>
              <w:rPr>
                <w:noProof/>
                <w:webHidden/>
              </w:rPr>
              <w:tab/>
            </w:r>
            <w:r>
              <w:rPr>
                <w:noProof/>
                <w:webHidden/>
              </w:rPr>
              <w:fldChar w:fldCharType="begin"/>
            </w:r>
            <w:r>
              <w:rPr>
                <w:noProof/>
                <w:webHidden/>
              </w:rPr>
              <w:instrText xml:space="preserve"> PAGEREF _Toc225936051 \h </w:instrText>
            </w:r>
            <w:r>
              <w:rPr>
                <w:noProof/>
                <w:webHidden/>
              </w:rPr>
            </w:r>
            <w:r>
              <w:rPr>
                <w:noProof/>
                <w:webHidden/>
              </w:rPr>
              <w:fldChar w:fldCharType="separate"/>
            </w:r>
            <w:r>
              <w:rPr>
                <w:noProof/>
                <w:webHidden/>
              </w:rPr>
              <w:t>27</w:t>
            </w:r>
            <w:r>
              <w:rPr>
                <w:noProof/>
                <w:webHidden/>
              </w:rPr>
              <w:fldChar w:fldCharType="end"/>
            </w:r>
          </w:hyperlink>
        </w:p>
        <w:p w14:paraId="485B4734" w14:textId="758AE7A4"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52" w:history="1">
            <w:r w:rsidRPr="00C65A3F">
              <w:rPr>
                <w:rStyle w:val="Hiperhivatkozs"/>
                <w:noProof/>
              </w:rPr>
              <w:t>2.7.12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IT biztonsági fejlesztések minőség és projektmenedzsmentje</w:t>
            </w:r>
            <w:r>
              <w:rPr>
                <w:noProof/>
                <w:webHidden/>
              </w:rPr>
              <w:tab/>
            </w:r>
            <w:r>
              <w:rPr>
                <w:noProof/>
                <w:webHidden/>
              </w:rPr>
              <w:fldChar w:fldCharType="begin"/>
            </w:r>
            <w:r>
              <w:rPr>
                <w:noProof/>
                <w:webHidden/>
              </w:rPr>
              <w:instrText xml:space="preserve"> PAGEREF _Toc225936052 \h </w:instrText>
            </w:r>
            <w:r>
              <w:rPr>
                <w:noProof/>
                <w:webHidden/>
              </w:rPr>
            </w:r>
            <w:r>
              <w:rPr>
                <w:noProof/>
                <w:webHidden/>
              </w:rPr>
              <w:fldChar w:fldCharType="separate"/>
            </w:r>
            <w:r>
              <w:rPr>
                <w:noProof/>
                <w:webHidden/>
              </w:rPr>
              <w:t>27</w:t>
            </w:r>
            <w:r>
              <w:rPr>
                <w:noProof/>
                <w:webHidden/>
              </w:rPr>
              <w:fldChar w:fldCharType="end"/>
            </w:r>
          </w:hyperlink>
        </w:p>
        <w:p w14:paraId="70C77678" w14:textId="372CFF38"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53" w:history="1">
            <w:r w:rsidRPr="00C65A3F">
              <w:rPr>
                <w:rStyle w:val="Hiperhivatkozs"/>
                <w:noProof/>
              </w:rPr>
              <w:t>2.7.13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Komplex társadalomtudományi ismeretek</w:t>
            </w:r>
            <w:r>
              <w:rPr>
                <w:noProof/>
                <w:webHidden/>
              </w:rPr>
              <w:tab/>
            </w:r>
            <w:r>
              <w:rPr>
                <w:noProof/>
                <w:webHidden/>
              </w:rPr>
              <w:fldChar w:fldCharType="begin"/>
            </w:r>
            <w:r>
              <w:rPr>
                <w:noProof/>
                <w:webHidden/>
              </w:rPr>
              <w:instrText xml:space="preserve"> PAGEREF _Toc225936053 \h </w:instrText>
            </w:r>
            <w:r>
              <w:rPr>
                <w:noProof/>
                <w:webHidden/>
              </w:rPr>
            </w:r>
            <w:r>
              <w:rPr>
                <w:noProof/>
                <w:webHidden/>
              </w:rPr>
              <w:fldChar w:fldCharType="separate"/>
            </w:r>
            <w:r>
              <w:rPr>
                <w:noProof/>
                <w:webHidden/>
              </w:rPr>
              <w:t>28</w:t>
            </w:r>
            <w:r>
              <w:rPr>
                <w:noProof/>
                <w:webHidden/>
              </w:rPr>
              <w:fldChar w:fldCharType="end"/>
            </w:r>
          </w:hyperlink>
        </w:p>
        <w:p w14:paraId="2F18DEF8" w14:textId="64ECD5DD"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54" w:history="1">
            <w:r w:rsidRPr="00C65A3F">
              <w:rPr>
                <w:rStyle w:val="Hiperhivatkozs"/>
                <w:noProof/>
              </w:rPr>
              <w:t>2.7.14</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Kultúra, sport, munkahelyi jólét</w:t>
            </w:r>
            <w:r>
              <w:rPr>
                <w:noProof/>
                <w:webHidden/>
              </w:rPr>
              <w:tab/>
            </w:r>
            <w:r>
              <w:rPr>
                <w:noProof/>
                <w:webHidden/>
              </w:rPr>
              <w:fldChar w:fldCharType="begin"/>
            </w:r>
            <w:r>
              <w:rPr>
                <w:noProof/>
                <w:webHidden/>
              </w:rPr>
              <w:instrText xml:space="preserve"> PAGEREF _Toc225936054 \h </w:instrText>
            </w:r>
            <w:r>
              <w:rPr>
                <w:noProof/>
                <w:webHidden/>
              </w:rPr>
            </w:r>
            <w:r>
              <w:rPr>
                <w:noProof/>
                <w:webHidden/>
              </w:rPr>
              <w:fldChar w:fldCharType="separate"/>
            </w:r>
            <w:r>
              <w:rPr>
                <w:noProof/>
                <w:webHidden/>
              </w:rPr>
              <w:t>28</w:t>
            </w:r>
            <w:r>
              <w:rPr>
                <w:noProof/>
                <w:webHidden/>
              </w:rPr>
              <w:fldChar w:fldCharType="end"/>
            </w:r>
          </w:hyperlink>
        </w:p>
        <w:p w14:paraId="682E8FDB" w14:textId="542FBF9A"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55" w:history="1">
            <w:r w:rsidRPr="00C65A3F">
              <w:rPr>
                <w:rStyle w:val="Hiperhivatkozs"/>
                <w:noProof/>
              </w:rPr>
              <w:t>2.7.15</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Matematikai alapok</w:t>
            </w:r>
            <w:r>
              <w:rPr>
                <w:noProof/>
                <w:webHidden/>
              </w:rPr>
              <w:tab/>
            </w:r>
            <w:r>
              <w:rPr>
                <w:noProof/>
                <w:webHidden/>
              </w:rPr>
              <w:fldChar w:fldCharType="begin"/>
            </w:r>
            <w:r>
              <w:rPr>
                <w:noProof/>
                <w:webHidden/>
              </w:rPr>
              <w:instrText xml:space="preserve"> PAGEREF _Toc225936055 \h </w:instrText>
            </w:r>
            <w:r>
              <w:rPr>
                <w:noProof/>
                <w:webHidden/>
              </w:rPr>
            </w:r>
            <w:r>
              <w:rPr>
                <w:noProof/>
                <w:webHidden/>
              </w:rPr>
              <w:fldChar w:fldCharType="separate"/>
            </w:r>
            <w:r>
              <w:rPr>
                <w:noProof/>
                <w:webHidden/>
              </w:rPr>
              <w:t>28</w:t>
            </w:r>
            <w:r>
              <w:rPr>
                <w:noProof/>
                <w:webHidden/>
              </w:rPr>
              <w:fldChar w:fldCharType="end"/>
            </w:r>
          </w:hyperlink>
        </w:p>
        <w:p w14:paraId="5D51B480" w14:textId="26398874"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56" w:history="1">
            <w:r w:rsidRPr="00C65A3F">
              <w:rPr>
                <w:rStyle w:val="Hiperhivatkozs"/>
                <w:noProof/>
              </w:rPr>
              <w:t>2.7.16</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Mesterséges intelligencia az IT biztonság területén</w:t>
            </w:r>
            <w:r>
              <w:rPr>
                <w:noProof/>
                <w:webHidden/>
              </w:rPr>
              <w:tab/>
            </w:r>
            <w:r>
              <w:rPr>
                <w:noProof/>
                <w:webHidden/>
              </w:rPr>
              <w:fldChar w:fldCharType="begin"/>
            </w:r>
            <w:r>
              <w:rPr>
                <w:noProof/>
                <w:webHidden/>
              </w:rPr>
              <w:instrText xml:space="preserve"> PAGEREF _Toc225936056 \h </w:instrText>
            </w:r>
            <w:r>
              <w:rPr>
                <w:noProof/>
                <w:webHidden/>
              </w:rPr>
            </w:r>
            <w:r>
              <w:rPr>
                <w:noProof/>
                <w:webHidden/>
              </w:rPr>
              <w:fldChar w:fldCharType="separate"/>
            </w:r>
            <w:r>
              <w:rPr>
                <w:noProof/>
                <w:webHidden/>
              </w:rPr>
              <w:t>28</w:t>
            </w:r>
            <w:r>
              <w:rPr>
                <w:noProof/>
                <w:webHidden/>
              </w:rPr>
              <w:fldChar w:fldCharType="end"/>
            </w:r>
          </w:hyperlink>
        </w:p>
        <w:p w14:paraId="22867A94" w14:textId="63420B5C"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57" w:history="1">
            <w:r w:rsidRPr="00C65A3F">
              <w:rPr>
                <w:rStyle w:val="Hiperhivatkozs"/>
                <w:noProof/>
              </w:rPr>
              <w:t>2.7.17</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Operációs rendszerek</w:t>
            </w:r>
            <w:r>
              <w:rPr>
                <w:noProof/>
                <w:webHidden/>
              </w:rPr>
              <w:tab/>
            </w:r>
            <w:r>
              <w:rPr>
                <w:noProof/>
                <w:webHidden/>
              </w:rPr>
              <w:fldChar w:fldCharType="begin"/>
            </w:r>
            <w:r>
              <w:rPr>
                <w:noProof/>
                <w:webHidden/>
              </w:rPr>
              <w:instrText xml:space="preserve"> PAGEREF _Toc225936057 \h </w:instrText>
            </w:r>
            <w:r>
              <w:rPr>
                <w:noProof/>
                <w:webHidden/>
              </w:rPr>
            </w:r>
            <w:r>
              <w:rPr>
                <w:noProof/>
                <w:webHidden/>
              </w:rPr>
              <w:fldChar w:fldCharType="separate"/>
            </w:r>
            <w:r>
              <w:rPr>
                <w:noProof/>
                <w:webHidden/>
              </w:rPr>
              <w:t>28</w:t>
            </w:r>
            <w:r>
              <w:rPr>
                <w:noProof/>
                <w:webHidden/>
              </w:rPr>
              <w:fldChar w:fldCharType="end"/>
            </w:r>
          </w:hyperlink>
        </w:p>
        <w:p w14:paraId="1C193EB5" w14:textId="4EBEACB3"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58" w:history="1">
            <w:r w:rsidRPr="00C65A3F">
              <w:rPr>
                <w:rStyle w:val="Hiperhivatkozs"/>
                <w:noProof/>
              </w:rPr>
              <w:t>2.7.18</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Programozás</w:t>
            </w:r>
            <w:r>
              <w:rPr>
                <w:noProof/>
                <w:webHidden/>
              </w:rPr>
              <w:tab/>
            </w:r>
            <w:r>
              <w:rPr>
                <w:noProof/>
                <w:webHidden/>
              </w:rPr>
              <w:fldChar w:fldCharType="begin"/>
            </w:r>
            <w:r>
              <w:rPr>
                <w:noProof/>
                <w:webHidden/>
              </w:rPr>
              <w:instrText xml:space="preserve"> PAGEREF _Toc225936058 \h </w:instrText>
            </w:r>
            <w:r>
              <w:rPr>
                <w:noProof/>
                <w:webHidden/>
              </w:rPr>
            </w:r>
            <w:r>
              <w:rPr>
                <w:noProof/>
                <w:webHidden/>
              </w:rPr>
              <w:fldChar w:fldCharType="separate"/>
            </w:r>
            <w:r>
              <w:rPr>
                <w:noProof/>
                <w:webHidden/>
              </w:rPr>
              <w:t>29</w:t>
            </w:r>
            <w:r>
              <w:rPr>
                <w:noProof/>
                <w:webHidden/>
              </w:rPr>
              <w:fldChar w:fldCharType="end"/>
            </w:r>
          </w:hyperlink>
        </w:p>
        <w:p w14:paraId="0F876F69" w14:textId="4A4C0D40"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59" w:history="1">
            <w:r w:rsidRPr="00C65A3F">
              <w:rPr>
                <w:rStyle w:val="Hiperhivatkozs"/>
                <w:noProof/>
              </w:rPr>
              <w:t>2.7.19</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Programozási alapelvek és módszertanok</w:t>
            </w:r>
            <w:r>
              <w:rPr>
                <w:noProof/>
                <w:webHidden/>
              </w:rPr>
              <w:tab/>
            </w:r>
            <w:r>
              <w:rPr>
                <w:noProof/>
                <w:webHidden/>
              </w:rPr>
              <w:fldChar w:fldCharType="begin"/>
            </w:r>
            <w:r>
              <w:rPr>
                <w:noProof/>
                <w:webHidden/>
              </w:rPr>
              <w:instrText xml:space="preserve"> PAGEREF _Toc225936059 \h </w:instrText>
            </w:r>
            <w:r>
              <w:rPr>
                <w:noProof/>
                <w:webHidden/>
              </w:rPr>
            </w:r>
            <w:r>
              <w:rPr>
                <w:noProof/>
                <w:webHidden/>
              </w:rPr>
              <w:fldChar w:fldCharType="separate"/>
            </w:r>
            <w:r>
              <w:rPr>
                <w:noProof/>
                <w:webHidden/>
              </w:rPr>
              <w:t>29</w:t>
            </w:r>
            <w:r>
              <w:rPr>
                <w:noProof/>
                <w:webHidden/>
              </w:rPr>
              <w:fldChar w:fldCharType="end"/>
            </w:r>
          </w:hyperlink>
        </w:p>
        <w:p w14:paraId="59C9D7D3" w14:textId="7432D2B3"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60" w:history="1">
            <w:r w:rsidRPr="00C65A3F">
              <w:rPr>
                <w:rStyle w:val="Hiperhivatkozs"/>
                <w:noProof/>
              </w:rPr>
              <w:t>2.7.20</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Rendszermodellezés</w:t>
            </w:r>
            <w:r>
              <w:rPr>
                <w:noProof/>
                <w:webHidden/>
              </w:rPr>
              <w:tab/>
            </w:r>
            <w:r>
              <w:rPr>
                <w:noProof/>
                <w:webHidden/>
              </w:rPr>
              <w:fldChar w:fldCharType="begin"/>
            </w:r>
            <w:r>
              <w:rPr>
                <w:noProof/>
                <w:webHidden/>
              </w:rPr>
              <w:instrText xml:space="preserve"> PAGEREF _Toc225936060 \h </w:instrText>
            </w:r>
            <w:r>
              <w:rPr>
                <w:noProof/>
                <w:webHidden/>
              </w:rPr>
            </w:r>
            <w:r>
              <w:rPr>
                <w:noProof/>
                <w:webHidden/>
              </w:rPr>
              <w:fldChar w:fldCharType="separate"/>
            </w:r>
            <w:r>
              <w:rPr>
                <w:noProof/>
                <w:webHidden/>
              </w:rPr>
              <w:t>29</w:t>
            </w:r>
            <w:r>
              <w:rPr>
                <w:noProof/>
                <w:webHidden/>
              </w:rPr>
              <w:fldChar w:fldCharType="end"/>
            </w:r>
          </w:hyperlink>
        </w:p>
        <w:p w14:paraId="2F699AD6" w14:textId="4E075241"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61" w:history="1">
            <w:r w:rsidRPr="00C65A3F">
              <w:rPr>
                <w:rStyle w:val="Hiperhivatkozs"/>
                <w:noProof/>
              </w:rPr>
              <w:t>2.7.21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Rendszertervezés</w:t>
            </w:r>
            <w:r>
              <w:rPr>
                <w:noProof/>
                <w:webHidden/>
              </w:rPr>
              <w:tab/>
            </w:r>
            <w:r>
              <w:rPr>
                <w:noProof/>
                <w:webHidden/>
              </w:rPr>
              <w:fldChar w:fldCharType="begin"/>
            </w:r>
            <w:r>
              <w:rPr>
                <w:noProof/>
                <w:webHidden/>
              </w:rPr>
              <w:instrText xml:space="preserve"> PAGEREF _Toc225936061 \h </w:instrText>
            </w:r>
            <w:r>
              <w:rPr>
                <w:noProof/>
                <w:webHidden/>
              </w:rPr>
            </w:r>
            <w:r>
              <w:rPr>
                <w:noProof/>
                <w:webHidden/>
              </w:rPr>
              <w:fldChar w:fldCharType="separate"/>
            </w:r>
            <w:r>
              <w:rPr>
                <w:noProof/>
                <w:webHidden/>
              </w:rPr>
              <w:t>29</w:t>
            </w:r>
            <w:r>
              <w:rPr>
                <w:noProof/>
                <w:webHidden/>
              </w:rPr>
              <w:fldChar w:fldCharType="end"/>
            </w:r>
          </w:hyperlink>
        </w:p>
        <w:p w14:paraId="0165CDC7" w14:textId="24EF9D5C"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62" w:history="1">
            <w:r w:rsidRPr="00C65A3F">
              <w:rPr>
                <w:rStyle w:val="Hiperhivatkozs"/>
                <w:noProof/>
              </w:rPr>
              <w:t>2.7.22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Szoftverarchitektúrák</w:t>
            </w:r>
            <w:r>
              <w:rPr>
                <w:noProof/>
                <w:webHidden/>
              </w:rPr>
              <w:tab/>
            </w:r>
            <w:r>
              <w:rPr>
                <w:noProof/>
                <w:webHidden/>
              </w:rPr>
              <w:fldChar w:fldCharType="begin"/>
            </w:r>
            <w:r>
              <w:rPr>
                <w:noProof/>
                <w:webHidden/>
              </w:rPr>
              <w:instrText xml:space="preserve"> PAGEREF _Toc225936062 \h </w:instrText>
            </w:r>
            <w:r>
              <w:rPr>
                <w:noProof/>
                <w:webHidden/>
              </w:rPr>
            </w:r>
            <w:r>
              <w:rPr>
                <w:noProof/>
                <w:webHidden/>
              </w:rPr>
              <w:fldChar w:fldCharType="separate"/>
            </w:r>
            <w:r>
              <w:rPr>
                <w:noProof/>
                <w:webHidden/>
              </w:rPr>
              <w:t>30</w:t>
            </w:r>
            <w:r>
              <w:rPr>
                <w:noProof/>
                <w:webHidden/>
              </w:rPr>
              <w:fldChar w:fldCharType="end"/>
            </w:r>
          </w:hyperlink>
        </w:p>
        <w:p w14:paraId="3993EA17" w14:textId="6E9A5F32"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63" w:history="1">
            <w:r w:rsidRPr="00C65A3F">
              <w:rPr>
                <w:rStyle w:val="Hiperhivatkozs"/>
                <w:noProof/>
              </w:rPr>
              <w:t>2.7.23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Szoftvertesztelés</w:t>
            </w:r>
            <w:r>
              <w:rPr>
                <w:noProof/>
                <w:webHidden/>
              </w:rPr>
              <w:tab/>
            </w:r>
            <w:r>
              <w:rPr>
                <w:noProof/>
                <w:webHidden/>
              </w:rPr>
              <w:fldChar w:fldCharType="begin"/>
            </w:r>
            <w:r>
              <w:rPr>
                <w:noProof/>
                <w:webHidden/>
              </w:rPr>
              <w:instrText xml:space="preserve"> PAGEREF _Toc225936063 \h </w:instrText>
            </w:r>
            <w:r>
              <w:rPr>
                <w:noProof/>
                <w:webHidden/>
              </w:rPr>
            </w:r>
            <w:r>
              <w:rPr>
                <w:noProof/>
                <w:webHidden/>
              </w:rPr>
              <w:fldChar w:fldCharType="separate"/>
            </w:r>
            <w:r>
              <w:rPr>
                <w:noProof/>
                <w:webHidden/>
              </w:rPr>
              <w:t>30</w:t>
            </w:r>
            <w:r>
              <w:rPr>
                <w:noProof/>
                <w:webHidden/>
              </w:rPr>
              <w:fldChar w:fldCharType="end"/>
            </w:r>
          </w:hyperlink>
        </w:p>
        <w:p w14:paraId="7A8840EE" w14:textId="29EF039F"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64" w:history="1">
            <w:r w:rsidRPr="00C65A3F">
              <w:rPr>
                <w:rStyle w:val="Hiperhivatkozs"/>
                <w:noProof/>
              </w:rPr>
              <w:t>2.7.24</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Szoftverüzemeltetés</w:t>
            </w:r>
            <w:r>
              <w:rPr>
                <w:noProof/>
                <w:webHidden/>
              </w:rPr>
              <w:tab/>
            </w:r>
            <w:r>
              <w:rPr>
                <w:noProof/>
                <w:webHidden/>
              </w:rPr>
              <w:fldChar w:fldCharType="begin"/>
            </w:r>
            <w:r>
              <w:rPr>
                <w:noProof/>
                <w:webHidden/>
              </w:rPr>
              <w:instrText xml:space="preserve"> PAGEREF _Toc225936064 \h </w:instrText>
            </w:r>
            <w:r>
              <w:rPr>
                <w:noProof/>
                <w:webHidden/>
              </w:rPr>
            </w:r>
            <w:r>
              <w:rPr>
                <w:noProof/>
                <w:webHidden/>
              </w:rPr>
              <w:fldChar w:fldCharType="separate"/>
            </w:r>
            <w:r>
              <w:rPr>
                <w:noProof/>
                <w:webHidden/>
              </w:rPr>
              <w:t>30</w:t>
            </w:r>
            <w:r>
              <w:rPr>
                <w:noProof/>
                <w:webHidden/>
              </w:rPr>
              <w:fldChar w:fldCharType="end"/>
            </w:r>
          </w:hyperlink>
        </w:p>
        <w:p w14:paraId="582FE831" w14:textId="06EE462A"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65" w:history="1">
            <w:r w:rsidRPr="00C65A3F">
              <w:rPr>
                <w:rStyle w:val="Hiperhivatkozs"/>
                <w:noProof/>
              </w:rPr>
              <w:t>2.7.25</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Tudásmenedzsment az IT biztonság területén</w:t>
            </w:r>
            <w:r>
              <w:rPr>
                <w:noProof/>
                <w:webHidden/>
              </w:rPr>
              <w:tab/>
            </w:r>
            <w:r>
              <w:rPr>
                <w:noProof/>
                <w:webHidden/>
              </w:rPr>
              <w:fldChar w:fldCharType="begin"/>
            </w:r>
            <w:r>
              <w:rPr>
                <w:noProof/>
                <w:webHidden/>
              </w:rPr>
              <w:instrText xml:space="preserve"> PAGEREF _Toc225936065 \h </w:instrText>
            </w:r>
            <w:r>
              <w:rPr>
                <w:noProof/>
                <w:webHidden/>
              </w:rPr>
            </w:r>
            <w:r>
              <w:rPr>
                <w:noProof/>
                <w:webHidden/>
              </w:rPr>
              <w:fldChar w:fldCharType="separate"/>
            </w:r>
            <w:r>
              <w:rPr>
                <w:noProof/>
                <w:webHidden/>
              </w:rPr>
              <w:t>30</w:t>
            </w:r>
            <w:r>
              <w:rPr>
                <w:noProof/>
                <w:webHidden/>
              </w:rPr>
              <w:fldChar w:fldCharType="end"/>
            </w:r>
          </w:hyperlink>
        </w:p>
        <w:p w14:paraId="40EB71D9" w14:textId="59DEFEF0"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66" w:history="1">
            <w:r w:rsidRPr="00C65A3F">
              <w:rPr>
                <w:rStyle w:val="Hiperhivatkozs"/>
                <w:noProof/>
              </w:rPr>
              <w:t>2.7.26</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Vállalati gazdaságtan</w:t>
            </w:r>
            <w:r>
              <w:rPr>
                <w:noProof/>
                <w:webHidden/>
              </w:rPr>
              <w:tab/>
            </w:r>
            <w:r>
              <w:rPr>
                <w:noProof/>
                <w:webHidden/>
              </w:rPr>
              <w:fldChar w:fldCharType="begin"/>
            </w:r>
            <w:r>
              <w:rPr>
                <w:noProof/>
                <w:webHidden/>
              </w:rPr>
              <w:instrText xml:space="preserve"> PAGEREF _Toc225936066 \h </w:instrText>
            </w:r>
            <w:r>
              <w:rPr>
                <w:noProof/>
                <w:webHidden/>
              </w:rPr>
            </w:r>
            <w:r>
              <w:rPr>
                <w:noProof/>
                <w:webHidden/>
              </w:rPr>
              <w:fldChar w:fldCharType="separate"/>
            </w:r>
            <w:r>
              <w:rPr>
                <w:noProof/>
                <w:webHidden/>
              </w:rPr>
              <w:t>31</w:t>
            </w:r>
            <w:r>
              <w:rPr>
                <w:noProof/>
                <w:webHidden/>
              </w:rPr>
              <w:fldChar w:fldCharType="end"/>
            </w:r>
          </w:hyperlink>
        </w:p>
        <w:p w14:paraId="237B67B4" w14:textId="71849585"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67" w:history="1">
            <w:r w:rsidRPr="00C65A3F">
              <w:rPr>
                <w:rStyle w:val="Hiperhivatkozs"/>
                <w:noProof/>
              </w:rPr>
              <w:t>2.7.27</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Vezetési és vállalkozási ismeretek</w:t>
            </w:r>
            <w:r>
              <w:rPr>
                <w:noProof/>
                <w:webHidden/>
              </w:rPr>
              <w:tab/>
            </w:r>
            <w:r>
              <w:rPr>
                <w:noProof/>
                <w:webHidden/>
              </w:rPr>
              <w:fldChar w:fldCharType="begin"/>
            </w:r>
            <w:r>
              <w:rPr>
                <w:noProof/>
                <w:webHidden/>
              </w:rPr>
              <w:instrText xml:space="preserve"> PAGEREF _Toc225936067 \h </w:instrText>
            </w:r>
            <w:r>
              <w:rPr>
                <w:noProof/>
                <w:webHidden/>
              </w:rPr>
            </w:r>
            <w:r>
              <w:rPr>
                <w:noProof/>
                <w:webHidden/>
              </w:rPr>
              <w:fldChar w:fldCharType="separate"/>
            </w:r>
            <w:r>
              <w:rPr>
                <w:noProof/>
                <w:webHidden/>
              </w:rPr>
              <w:t>31</w:t>
            </w:r>
            <w:r>
              <w:rPr>
                <w:noProof/>
                <w:webHidden/>
              </w:rPr>
              <w:fldChar w:fldCharType="end"/>
            </w:r>
          </w:hyperlink>
        </w:p>
        <w:p w14:paraId="50461E03" w14:textId="03B99EC8"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68" w:history="1">
            <w:r w:rsidRPr="00C65A3F">
              <w:rPr>
                <w:rStyle w:val="Hiperhivatkozs"/>
                <w:noProof/>
              </w:rPr>
              <w:t>2.8</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Mesterséges intelligencia szerepe a szakdolgozat elkészítésében</w:t>
            </w:r>
            <w:r>
              <w:rPr>
                <w:noProof/>
                <w:webHidden/>
              </w:rPr>
              <w:tab/>
            </w:r>
            <w:r>
              <w:rPr>
                <w:noProof/>
                <w:webHidden/>
              </w:rPr>
              <w:fldChar w:fldCharType="begin"/>
            </w:r>
            <w:r>
              <w:rPr>
                <w:noProof/>
                <w:webHidden/>
              </w:rPr>
              <w:instrText xml:space="preserve"> PAGEREF _Toc225936068 \h </w:instrText>
            </w:r>
            <w:r>
              <w:rPr>
                <w:noProof/>
                <w:webHidden/>
              </w:rPr>
            </w:r>
            <w:r>
              <w:rPr>
                <w:noProof/>
                <w:webHidden/>
              </w:rPr>
              <w:fldChar w:fldCharType="separate"/>
            </w:r>
            <w:r>
              <w:rPr>
                <w:noProof/>
                <w:webHidden/>
              </w:rPr>
              <w:t>31</w:t>
            </w:r>
            <w:r>
              <w:rPr>
                <w:noProof/>
                <w:webHidden/>
              </w:rPr>
              <w:fldChar w:fldCharType="end"/>
            </w:r>
          </w:hyperlink>
        </w:p>
        <w:p w14:paraId="2CFA26B8" w14:textId="247DF68E" w:rsidR="008A3DF4" w:rsidRDefault="008A3DF4">
          <w:pPr>
            <w:pStyle w:val="TJ1"/>
            <w:rPr>
              <w:rFonts w:asciiTheme="minorHAnsi" w:eastAsiaTheme="minorEastAsia" w:hAnsiTheme="minorHAnsi" w:cstheme="minorBidi"/>
              <w:noProof/>
              <w:kern w:val="2"/>
              <w:szCs w:val="24"/>
              <w:lang w:eastAsia="hu-HU"/>
              <w14:ligatures w14:val="standardContextual"/>
            </w:rPr>
          </w:pPr>
          <w:hyperlink w:anchor="_Toc225936069" w:history="1">
            <w:r w:rsidRPr="00C65A3F">
              <w:rPr>
                <w:rStyle w:val="Hiperhivatkozs"/>
                <w:noProof/>
              </w:rPr>
              <w:t>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 saját fejlesztés bemutatása</w:t>
            </w:r>
            <w:r>
              <w:rPr>
                <w:noProof/>
                <w:webHidden/>
              </w:rPr>
              <w:tab/>
            </w:r>
            <w:r>
              <w:rPr>
                <w:noProof/>
                <w:webHidden/>
              </w:rPr>
              <w:fldChar w:fldCharType="begin"/>
            </w:r>
            <w:r>
              <w:rPr>
                <w:noProof/>
                <w:webHidden/>
              </w:rPr>
              <w:instrText xml:space="preserve"> PAGEREF _Toc225936069 \h </w:instrText>
            </w:r>
            <w:r>
              <w:rPr>
                <w:noProof/>
                <w:webHidden/>
              </w:rPr>
            </w:r>
            <w:r>
              <w:rPr>
                <w:noProof/>
                <w:webHidden/>
              </w:rPr>
              <w:fldChar w:fldCharType="separate"/>
            </w:r>
            <w:r>
              <w:rPr>
                <w:noProof/>
                <w:webHidden/>
              </w:rPr>
              <w:t>33</w:t>
            </w:r>
            <w:r>
              <w:rPr>
                <w:noProof/>
                <w:webHidden/>
              </w:rPr>
              <w:fldChar w:fldCharType="end"/>
            </w:r>
          </w:hyperlink>
        </w:p>
        <w:p w14:paraId="13AC1B37" w14:textId="35079721"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70" w:history="1">
            <w:r w:rsidRPr="00C65A3F">
              <w:rPr>
                <w:rStyle w:val="Hiperhivatkozs"/>
                <w:noProof/>
              </w:rPr>
              <w:t>3.1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 fejlesztett rendszer célja és pozicionálása</w:t>
            </w:r>
            <w:r>
              <w:rPr>
                <w:noProof/>
                <w:webHidden/>
              </w:rPr>
              <w:tab/>
            </w:r>
            <w:r>
              <w:rPr>
                <w:noProof/>
                <w:webHidden/>
              </w:rPr>
              <w:fldChar w:fldCharType="begin"/>
            </w:r>
            <w:r>
              <w:rPr>
                <w:noProof/>
                <w:webHidden/>
              </w:rPr>
              <w:instrText xml:space="preserve"> PAGEREF _Toc225936070 \h </w:instrText>
            </w:r>
            <w:r>
              <w:rPr>
                <w:noProof/>
                <w:webHidden/>
              </w:rPr>
            </w:r>
            <w:r>
              <w:rPr>
                <w:noProof/>
                <w:webHidden/>
              </w:rPr>
              <w:fldChar w:fldCharType="separate"/>
            </w:r>
            <w:r>
              <w:rPr>
                <w:noProof/>
                <w:webHidden/>
              </w:rPr>
              <w:t>33</w:t>
            </w:r>
            <w:r>
              <w:rPr>
                <w:noProof/>
                <w:webHidden/>
              </w:rPr>
              <w:fldChar w:fldCharType="end"/>
            </w:r>
          </w:hyperlink>
        </w:p>
        <w:p w14:paraId="4C9CD390" w14:textId="7AABEAE4"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71" w:history="1">
            <w:r w:rsidRPr="00C65A3F">
              <w:rPr>
                <w:rStyle w:val="Hiperhivatkozs"/>
                <w:noProof/>
              </w:rPr>
              <w:t>3.2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Funkcionális követelmények</w:t>
            </w:r>
            <w:r>
              <w:rPr>
                <w:noProof/>
                <w:webHidden/>
              </w:rPr>
              <w:tab/>
            </w:r>
            <w:r>
              <w:rPr>
                <w:noProof/>
                <w:webHidden/>
              </w:rPr>
              <w:fldChar w:fldCharType="begin"/>
            </w:r>
            <w:r>
              <w:rPr>
                <w:noProof/>
                <w:webHidden/>
              </w:rPr>
              <w:instrText xml:space="preserve"> PAGEREF _Toc225936071 \h </w:instrText>
            </w:r>
            <w:r>
              <w:rPr>
                <w:noProof/>
                <w:webHidden/>
              </w:rPr>
            </w:r>
            <w:r>
              <w:rPr>
                <w:noProof/>
                <w:webHidden/>
              </w:rPr>
              <w:fldChar w:fldCharType="separate"/>
            </w:r>
            <w:r>
              <w:rPr>
                <w:noProof/>
                <w:webHidden/>
              </w:rPr>
              <w:t>33</w:t>
            </w:r>
            <w:r>
              <w:rPr>
                <w:noProof/>
                <w:webHidden/>
              </w:rPr>
              <w:fldChar w:fldCharType="end"/>
            </w:r>
          </w:hyperlink>
        </w:p>
        <w:p w14:paraId="376D1933" w14:textId="4F29D3D3"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72" w:history="1">
            <w:r w:rsidRPr="00C65A3F">
              <w:rPr>
                <w:rStyle w:val="Hiperhivatkozs"/>
                <w:noProof/>
              </w:rPr>
              <w:t>3.2.1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Űrlapok létrehozása, szerkesztése</w:t>
            </w:r>
            <w:r>
              <w:rPr>
                <w:noProof/>
                <w:webHidden/>
              </w:rPr>
              <w:tab/>
            </w:r>
            <w:r>
              <w:rPr>
                <w:noProof/>
                <w:webHidden/>
              </w:rPr>
              <w:fldChar w:fldCharType="begin"/>
            </w:r>
            <w:r>
              <w:rPr>
                <w:noProof/>
                <w:webHidden/>
              </w:rPr>
              <w:instrText xml:space="preserve"> PAGEREF _Toc225936072 \h </w:instrText>
            </w:r>
            <w:r>
              <w:rPr>
                <w:noProof/>
                <w:webHidden/>
              </w:rPr>
            </w:r>
            <w:r>
              <w:rPr>
                <w:noProof/>
                <w:webHidden/>
              </w:rPr>
              <w:fldChar w:fldCharType="separate"/>
            </w:r>
            <w:r>
              <w:rPr>
                <w:noProof/>
                <w:webHidden/>
              </w:rPr>
              <w:t>33</w:t>
            </w:r>
            <w:r>
              <w:rPr>
                <w:noProof/>
                <w:webHidden/>
              </w:rPr>
              <w:fldChar w:fldCharType="end"/>
            </w:r>
          </w:hyperlink>
        </w:p>
        <w:p w14:paraId="6F6C83DB" w14:textId="09BD9610"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73" w:history="1">
            <w:r w:rsidRPr="00C65A3F">
              <w:rPr>
                <w:rStyle w:val="Hiperhivatkozs"/>
                <w:noProof/>
              </w:rPr>
              <w:t>3.2.2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Űrlapkitöltés folyamata</w:t>
            </w:r>
            <w:r>
              <w:rPr>
                <w:noProof/>
                <w:webHidden/>
              </w:rPr>
              <w:tab/>
            </w:r>
            <w:r>
              <w:rPr>
                <w:noProof/>
                <w:webHidden/>
              </w:rPr>
              <w:fldChar w:fldCharType="begin"/>
            </w:r>
            <w:r>
              <w:rPr>
                <w:noProof/>
                <w:webHidden/>
              </w:rPr>
              <w:instrText xml:space="preserve"> PAGEREF _Toc225936073 \h </w:instrText>
            </w:r>
            <w:r>
              <w:rPr>
                <w:noProof/>
                <w:webHidden/>
              </w:rPr>
            </w:r>
            <w:r>
              <w:rPr>
                <w:noProof/>
                <w:webHidden/>
              </w:rPr>
              <w:fldChar w:fldCharType="separate"/>
            </w:r>
            <w:r>
              <w:rPr>
                <w:noProof/>
                <w:webHidden/>
              </w:rPr>
              <w:t>34</w:t>
            </w:r>
            <w:r>
              <w:rPr>
                <w:noProof/>
                <w:webHidden/>
              </w:rPr>
              <w:fldChar w:fldCharType="end"/>
            </w:r>
          </w:hyperlink>
        </w:p>
        <w:p w14:paraId="310B4998" w14:textId="32F739AC"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74" w:history="1">
            <w:r w:rsidRPr="00C65A3F">
              <w:rPr>
                <w:rStyle w:val="Hiperhivatkozs"/>
                <w:noProof/>
              </w:rPr>
              <w:t>3.2.3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REST API alapú adatlekérdezés és integráció</w:t>
            </w:r>
            <w:r>
              <w:rPr>
                <w:noProof/>
                <w:webHidden/>
              </w:rPr>
              <w:tab/>
            </w:r>
            <w:r>
              <w:rPr>
                <w:noProof/>
                <w:webHidden/>
              </w:rPr>
              <w:fldChar w:fldCharType="begin"/>
            </w:r>
            <w:r>
              <w:rPr>
                <w:noProof/>
                <w:webHidden/>
              </w:rPr>
              <w:instrText xml:space="preserve"> PAGEREF _Toc225936074 \h </w:instrText>
            </w:r>
            <w:r>
              <w:rPr>
                <w:noProof/>
                <w:webHidden/>
              </w:rPr>
            </w:r>
            <w:r>
              <w:rPr>
                <w:noProof/>
                <w:webHidden/>
              </w:rPr>
              <w:fldChar w:fldCharType="separate"/>
            </w:r>
            <w:r>
              <w:rPr>
                <w:noProof/>
                <w:webHidden/>
              </w:rPr>
              <w:t>34</w:t>
            </w:r>
            <w:r>
              <w:rPr>
                <w:noProof/>
                <w:webHidden/>
              </w:rPr>
              <w:fldChar w:fldCharType="end"/>
            </w:r>
          </w:hyperlink>
        </w:p>
        <w:p w14:paraId="19130864" w14:textId="40606D5F"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75" w:history="1">
            <w:r w:rsidRPr="00C65A3F">
              <w:rPr>
                <w:rStyle w:val="Hiperhivatkozs"/>
                <w:noProof/>
              </w:rPr>
              <w:t>3.2.4</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Jogosultságkezelés, szerepkörök</w:t>
            </w:r>
            <w:r>
              <w:rPr>
                <w:noProof/>
                <w:webHidden/>
              </w:rPr>
              <w:tab/>
            </w:r>
            <w:r>
              <w:rPr>
                <w:noProof/>
                <w:webHidden/>
              </w:rPr>
              <w:fldChar w:fldCharType="begin"/>
            </w:r>
            <w:r>
              <w:rPr>
                <w:noProof/>
                <w:webHidden/>
              </w:rPr>
              <w:instrText xml:space="preserve"> PAGEREF _Toc225936075 \h </w:instrText>
            </w:r>
            <w:r>
              <w:rPr>
                <w:noProof/>
                <w:webHidden/>
              </w:rPr>
            </w:r>
            <w:r>
              <w:rPr>
                <w:noProof/>
                <w:webHidden/>
              </w:rPr>
              <w:fldChar w:fldCharType="separate"/>
            </w:r>
            <w:r>
              <w:rPr>
                <w:noProof/>
                <w:webHidden/>
              </w:rPr>
              <w:t>34</w:t>
            </w:r>
            <w:r>
              <w:rPr>
                <w:noProof/>
                <w:webHidden/>
              </w:rPr>
              <w:fldChar w:fldCharType="end"/>
            </w:r>
          </w:hyperlink>
        </w:p>
        <w:p w14:paraId="0A359256" w14:textId="0A49AB84"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76" w:history="1">
            <w:r w:rsidRPr="00C65A3F">
              <w:rPr>
                <w:rStyle w:val="Hiperhivatkozs"/>
                <w:noProof/>
              </w:rPr>
              <w:t>3.2.5</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Audit, naplókezelés</w:t>
            </w:r>
            <w:r>
              <w:rPr>
                <w:noProof/>
                <w:webHidden/>
              </w:rPr>
              <w:tab/>
            </w:r>
            <w:r>
              <w:rPr>
                <w:noProof/>
                <w:webHidden/>
              </w:rPr>
              <w:fldChar w:fldCharType="begin"/>
            </w:r>
            <w:r>
              <w:rPr>
                <w:noProof/>
                <w:webHidden/>
              </w:rPr>
              <w:instrText xml:space="preserve"> PAGEREF _Toc225936076 \h </w:instrText>
            </w:r>
            <w:r>
              <w:rPr>
                <w:noProof/>
                <w:webHidden/>
              </w:rPr>
            </w:r>
            <w:r>
              <w:rPr>
                <w:noProof/>
                <w:webHidden/>
              </w:rPr>
              <w:fldChar w:fldCharType="separate"/>
            </w:r>
            <w:r>
              <w:rPr>
                <w:noProof/>
                <w:webHidden/>
              </w:rPr>
              <w:t>34</w:t>
            </w:r>
            <w:r>
              <w:rPr>
                <w:noProof/>
                <w:webHidden/>
              </w:rPr>
              <w:fldChar w:fldCharType="end"/>
            </w:r>
          </w:hyperlink>
        </w:p>
        <w:p w14:paraId="443BB4F3" w14:textId="534DEAA0"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77" w:history="1">
            <w:r w:rsidRPr="00C65A3F">
              <w:rPr>
                <w:rStyle w:val="Hiperhivatkozs"/>
                <w:noProof/>
              </w:rPr>
              <w:t>3.3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Nem-funkcionális követelmények</w:t>
            </w:r>
            <w:r>
              <w:rPr>
                <w:noProof/>
                <w:webHidden/>
              </w:rPr>
              <w:tab/>
            </w:r>
            <w:r>
              <w:rPr>
                <w:noProof/>
                <w:webHidden/>
              </w:rPr>
              <w:fldChar w:fldCharType="begin"/>
            </w:r>
            <w:r>
              <w:rPr>
                <w:noProof/>
                <w:webHidden/>
              </w:rPr>
              <w:instrText xml:space="preserve"> PAGEREF _Toc225936077 \h </w:instrText>
            </w:r>
            <w:r>
              <w:rPr>
                <w:noProof/>
                <w:webHidden/>
              </w:rPr>
            </w:r>
            <w:r>
              <w:rPr>
                <w:noProof/>
                <w:webHidden/>
              </w:rPr>
              <w:fldChar w:fldCharType="separate"/>
            </w:r>
            <w:r>
              <w:rPr>
                <w:noProof/>
                <w:webHidden/>
              </w:rPr>
              <w:t>35</w:t>
            </w:r>
            <w:r>
              <w:rPr>
                <w:noProof/>
                <w:webHidden/>
              </w:rPr>
              <w:fldChar w:fldCharType="end"/>
            </w:r>
          </w:hyperlink>
        </w:p>
        <w:p w14:paraId="4199A199" w14:textId="73828E83"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78" w:history="1">
            <w:r w:rsidRPr="00C65A3F">
              <w:rPr>
                <w:rStyle w:val="Hiperhivatkozs"/>
                <w:noProof/>
              </w:rPr>
              <w:t>3.3.1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Biztonság és megfelelőség</w:t>
            </w:r>
            <w:r>
              <w:rPr>
                <w:noProof/>
                <w:webHidden/>
              </w:rPr>
              <w:tab/>
            </w:r>
            <w:r>
              <w:rPr>
                <w:noProof/>
                <w:webHidden/>
              </w:rPr>
              <w:fldChar w:fldCharType="begin"/>
            </w:r>
            <w:r>
              <w:rPr>
                <w:noProof/>
                <w:webHidden/>
              </w:rPr>
              <w:instrText xml:space="preserve"> PAGEREF _Toc225936078 \h </w:instrText>
            </w:r>
            <w:r>
              <w:rPr>
                <w:noProof/>
                <w:webHidden/>
              </w:rPr>
            </w:r>
            <w:r>
              <w:rPr>
                <w:noProof/>
                <w:webHidden/>
              </w:rPr>
              <w:fldChar w:fldCharType="separate"/>
            </w:r>
            <w:r>
              <w:rPr>
                <w:noProof/>
                <w:webHidden/>
              </w:rPr>
              <w:t>35</w:t>
            </w:r>
            <w:r>
              <w:rPr>
                <w:noProof/>
                <w:webHidden/>
              </w:rPr>
              <w:fldChar w:fldCharType="end"/>
            </w:r>
          </w:hyperlink>
        </w:p>
        <w:p w14:paraId="3DD943D2" w14:textId="51075DBD"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79" w:history="1">
            <w:r w:rsidRPr="00C65A3F">
              <w:rPr>
                <w:rStyle w:val="Hiperhivatkozs"/>
                <w:noProof/>
              </w:rPr>
              <w:t>3.3.2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Teljesítmény, skálázhatóság</w:t>
            </w:r>
            <w:r>
              <w:rPr>
                <w:noProof/>
                <w:webHidden/>
              </w:rPr>
              <w:tab/>
            </w:r>
            <w:r>
              <w:rPr>
                <w:noProof/>
                <w:webHidden/>
              </w:rPr>
              <w:fldChar w:fldCharType="begin"/>
            </w:r>
            <w:r>
              <w:rPr>
                <w:noProof/>
                <w:webHidden/>
              </w:rPr>
              <w:instrText xml:space="preserve"> PAGEREF _Toc225936079 \h </w:instrText>
            </w:r>
            <w:r>
              <w:rPr>
                <w:noProof/>
                <w:webHidden/>
              </w:rPr>
            </w:r>
            <w:r>
              <w:rPr>
                <w:noProof/>
                <w:webHidden/>
              </w:rPr>
              <w:fldChar w:fldCharType="separate"/>
            </w:r>
            <w:r>
              <w:rPr>
                <w:noProof/>
                <w:webHidden/>
              </w:rPr>
              <w:t>35</w:t>
            </w:r>
            <w:r>
              <w:rPr>
                <w:noProof/>
                <w:webHidden/>
              </w:rPr>
              <w:fldChar w:fldCharType="end"/>
            </w:r>
          </w:hyperlink>
        </w:p>
        <w:p w14:paraId="530BB5F1" w14:textId="07AEF9EF"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80" w:history="1">
            <w:r w:rsidRPr="00C65A3F">
              <w:rPr>
                <w:rStyle w:val="Hiperhivatkozs"/>
                <w:noProof/>
              </w:rPr>
              <w:t>3.3.3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Felhasználóbarát kezelés, hibakezelés</w:t>
            </w:r>
            <w:r>
              <w:rPr>
                <w:noProof/>
                <w:webHidden/>
              </w:rPr>
              <w:tab/>
            </w:r>
            <w:r>
              <w:rPr>
                <w:noProof/>
                <w:webHidden/>
              </w:rPr>
              <w:fldChar w:fldCharType="begin"/>
            </w:r>
            <w:r>
              <w:rPr>
                <w:noProof/>
                <w:webHidden/>
              </w:rPr>
              <w:instrText xml:space="preserve"> PAGEREF _Toc225936080 \h </w:instrText>
            </w:r>
            <w:r>
              <w:rPr>
                <w:noProof/>
                <w:webHidden/>
              </w:rPr>
            </w:r>
            <w:r>
              <w:rPr>
                <w:noProof/>
                <w:webHidden/>
              </w:rPr>
              <w:fldChar w:fldCharType="separate"/>
            </w:r>
            <w:r>
              <w:rPr>
                <w:noProof/>
                <w:webHidden/>
              </w:rPr>
              <w:t>35</w:t>
            </w:r>
            <w:r>
              <w:rPr>
                <w:noProof/>
                <w:webHidden/>
              </w:rPr>
              <w:fldChar w:fldCharType="end"/>
            </w:r>
          </w:hyperlink>
        </w:p>
        <w:p w14:paraId="034FB28D" w14:textId="2C5E9275"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81" w:history="1">
            <w:r w:rsidRPr="00C65A3F">
              <w:rPr>
                <w:rStyle w:val="Hiperhivatkozs"/>
                <w:noProof/>
              </w:rPr>
              <w:t>3.4</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Fizikai rendszerterv</w:t>
            </w:r>
            <w:r>
              <w:rPr>
                <w:noProof/>
                <w:webHidden/>
              </w:rPr>
              <w:tab/>
            </w:r>
            <w:r>
              <w:rPr>
                <w:noProof/>
                <w:webHidden/>
              </w:rPr>
              <w:fldChar w:fldCharType="begin"/>
            </w:r>
            <w:r>
              <w:rPr>
                <w:noProof/>
                <w:webHidden/>
              </w:rPr>
              <w:instrText xml:space="preserve"> PAGEREF _Toc225936081 \h </w:instrText>
            </w:r>
            <w:r>
              <w:rPr>
                <w:noProof/>
                <w:webHidden/>
              </w:rPr>
            </w:r>
            <w:r>
              <w:rPr>
                <w:noProof/>
                <w:webHidden/>
              </w:rPr>
              <w:fldChar w:fldCharType="separate"/>
            </w:r>
            <w:r>
              <w:rPr>
                <w:noProof/>
                <w:webHidden/>
              </w:rPr>
              <w:t>36</w:t>
            </w:r>
            <w:r>
              <w:rPr>
                <w:noProof/>
                <w:webHidden/>
              </w:rPr>
              <w:fldChar w:fldCharType="end"/>
            </w:r>
          </w:hyperlink>
        </w:p>
        <w:p w14:paraId="23817017" w14:textId="0ACEDF45"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82" w:history="1">
            <w:r w:rsidRPr="00C65A3F">
              <w:rPr>
                <w:rStyle w:val="Hiperhivatkozs"/>
                <w:noProof/>
              </w:rPr>
              <w:t>3.4.1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Szerver oldali specifikáció</w:t>
            </w:r>
            <w:r>
              <w:rPr>
                <w:noProof/>
                <w:webHidden/>
              </w:rPr>
              <w:tab/>
            </w:r>
            <w:r>
              <w:rPr>
                <w:noProof/>
                <w:webHidden/>
              </w:rPr>
              <w:fldChar w:fldCharType="begin"/>
            </w:r>
            <w:r>
              <w:rPr>
                <w:noProof/>
                <w:webHidden/>
              </w:rPr>
              <w:instrText xml:space="preserve"> PAGEREF _Toc225936082 \h </w:instrText>
            </w:r>
            <w:r>
              <w:rPr>
                <w:noProof/>
                <w:webHidden/>
              </w:rPr>
            </w:r>
            <w:r>
              <w:rPr>
                <w:noProof/>
                <w:webHidden/>
              </w:rPr>
              <w:fldChar w:fldCharType="separate"/>
            </w:r>
            <w:r>
              <w:rPr>
                <w:noProof/>
                <w:webHidden/>
              </w:rPr>
              <w:t>36</w:t>
            </w:r>
            <w:r>
              <w:rPr>
                <w:noProof/>
                <w:webHidden/>
              </w:rPr>
              <w:fldChar w:fldCharType="end"/>
            </w:r>
          </w:hyperlink>
        </w:p>
        <w:p w14:paraId="37B5E3EC" w14:textId="7593A499"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83" w:history="1">
            <w:r w:rsidRPr="00C65A3F">
              <w:rPr>
                <w:rStyle w:val="Hiperhivatkozs"/>
                <w:noProof/>
              </w:rPr>
              <w:t>3.4.2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Kliens oldali specifikáció</w:t>
            </w:r>
            <w:r>
              <w:rPr>
                <w:noProof/>
                <w:webHidden/>
              </w:rPr>
              <w:tab/>
            </w:r>
            <w:r>
              <w:rPr>
                <w:noProof/>
                <w:webHidden/>
              </w:rPr>
              <w:fldChar w:fldCharType="begin"/>
            </w:r>
            <w:r>
              <w:rPr>
                <w:noProof/>
                <w:webHidden/>
              </w:rPr>
              <w:instrText xml:space="preserve"> PAGEREF _Toc225936083 \h </w:instrText>
            </w:r>
            <w:r>
              <w:rPr>
                <w:noProof/>
                <w:webHidden/>
              </w:rPr>
            </w:r>
            <w:r>
              <w:rPr>
                <w:noProof/>
                <w:webHidden/>
              </w:rPr>
              <w:fldChar w:fldCharType="separate"/>
            </w:r>
            <w:r>
              <w:rPr>
                <w:noProof/>
                <w:webHidden/>
              </w:rPr>
              <w:t>37</w:t>
            </w:r>
            <w:r>
              <w:rPr>
                <w:noProof/>
                <w:webHidden/>
              </w:rPr>
              <w:fldChar w:fldCharType="end"/>
            </w:r>
          </w:hyperlink>
        </w:p>
        <w:p w14:paraId="57F59CBD" w14:textId="7685EEDF"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84" w:history="1">
            <w:r w:rsidRPr="00C65A3F">
              <w:rPr>
                <w:rStyle w:val="Hiperhivatkozs"/>
                <w:noProof/>
              </w:rPr>
              <w:t>3.4.3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 SecureForms fő komponenseinek összefoglalása</w:t>
            </w:r>
            <w:r>
              <w:rPr>
                <w:noProof/>
                <w:webHidden/>
              </w:rPr>
              <w:tab/>
            </w:r>
            <w:r>
              <w:rPr>
                <w:noProof/>
                <w:webHidden/>
              </w:rPr>
              <w:fldChar w:fldCharType="begin"/>
            </w:r>
            <w:r>
              <w:rPr>
                <w:noProof/>
                <w:webHidden/>
              </w:rPr>
              <w:instrText xml:space="preserve"> PAGEREF _Toc225936084 \h </w:instrText>
            </w:r>
            <w:r>
              <w:rPr>
                <w:noProof/>
                <w:webHidden/>
              </w:rPr>
            </w:r>
            <w:r>
              <w:rPr>
                <w:noProof/>
                <w:webHidden/>
              </w:rPr>
              <w:fldChar w:fldCharType="separate"/>
            </w:r>
            <w:r>
              <w:rPr>
                <w:noProof/>
                <w:webHidden/>
              </w:rPr>
              <w:t>38</w:t>
            </w:r>
            <w:r>
              <w:rPr>
                <w:noProof/>
                <w:webHidden/>
              </w:rPr>
              <w:fldChar w:fldCharType="end"/>
            </w:r>
          </w:hyperlink>
        </w:p>
        <w:p w14:paraId="048AEDDC" w14:textId="5ECC02A8"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85" w:history="1">
            <w:r w:rsidRPr="00C65A3F">
              <w:rPr>
                <w:rStyle w:val="Hiperhivatkozs"/>
                <w:noProof/>
              </w:rPr>
              <w:t>3.5</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Üzemelési terv</w:t>
            </w:r>
            <w:r>
              <w:rPr>
                <w:noProof/>
                <w:webHidden/>
              </w:rPr>
              <w:tab/>
            </w:r>
            <w:r>
              <w:rPr>
                <w:noProof/>
                <w:webHidden/>
              </w:rPr>
              <w:fldChar w:fldCharType="begin"/>
            </w:r>
            <w:r>
              <w:rPr>
                <w:noProof/>
                <w:webHidden/>
              </w:rPr>
              <w:instrText xml:space="preserve"> PAGEREF _Toc225936085 \h </w:instrText>
            </w:r>
            <w:r>
              <w:rPr>
                <w:noProof/>
                <w:webHidden/>
              </w:rPr>
            </w:r>
            <w:r>
              <w:rPr>
                <w:noProof/>
                <w:webHidden/>
              </w:rPr>
              <w:fldChar w:fldCharType="separate"/>
            </w:r>
            <w:r>
              <w:rPr>
                <w:noProof/>
                <w:webHidden/>
              </w:rPr>
              <w:t>38</w:t>
            </w:r>
            <w:r>
              <w:rPr>
                <w:noProof/>
                <w:webHidden/>
              </w:rPr>
              <w:fldChar w:fldCharType="end"/>
            </w:r>
          </w:hyperlink>
        </w:p>
        <w:p w14:paraId="60D3B350" w14:textId="29727B31"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86" w:history="1">
            <w:r w:rsidRPr="00C65A3F">
              <w:rPr>
                <w:rStyle w:val="Hiperhivatkozs"/>
                <w:noProof/>
              </w:rPr>
              <w:t>3.5.1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Hardver- és szoftverkövetelmények</w:t>
            </w:r>
            <w:r>
              <w:rPr>
                <w:noProof/>
                <w:webHidden/>
              </w:rPr>
              <w:tab/>
            </w:r>
            <w:r>
              <w:rPr>
                <w:noProof/>
                <w:webHidden/>
              </w:rPr>
              <w:fldChar w:fldCharType="begin"/>
            </w:r>
            <w:r>
              <w:rPr>
                <w:noProof/>
                <w:webHidden/>
              </w:rPr>
              <w:instrText xml:space="preserve"> PAGEREF _Toc225936086 \h </w:instrText>
            </w:r>
            <w:r>
              <w:rPr>
                <w:noProof/>
                <w:webHidden/>
              </w:rPr>
            </w:r>
            <w:r>
              <w:rPr>
                <w:noProof/>
                <w:webHidden/>
              </w:rPr>
              <w:fldChar w:fldCharType="separate"/>
            </w:r>
            <w:r>
              <w:rPr>
                <w:noProof/>
                <w:webHidden/>
              </w:rPr>
              <w:t>38</w:t>
            </w:r>
            <w:r>
              <w:rPr>
                <w:noProof/>
                <w:webHidden/>
              </w:rPr>
              <w:fldChar w:fldCharType="end"/>
            </w:r>
          </w:hyperlink>
        </w:p>
        <w:p w14:paraId="3492EC37" w14:textId="40A75C79"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87" w:history="1">
            <w:r w:rsidRPr="00C65A3F">
              <w:rPr>
                <w:rStyle w:val="Hiperhivatkozs"/>
                <w:noProof/>
              </w:rPr>
              <w:t>3.5.2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Telepítés, frissítés, mentés</w:t>
            </w:r>
            <w:r>
              <w:rPr>
                <w:noProof/>
                <w:webHidden/>
              </w:rPr>
              <w:tab/>
            </w:r>
            <w:r>
              <w:rPr>
                <w:noProof/>
                <w:webHidden/>
              </w:rPr>
              <w:fldChar w:fldCharType="begin"/>
            </w:r>
            <w:r>
              <w:rPr>
                <w:noProof/>
                <w:webHidden/>
              </w:rPr>
              <w:instrText xml:space="preserve"> PAGEREF _Toc225936087 \h </w:instrText>
            </w:r>
            <w:r>
              <w:rPr>
                <w:noProof/>
                <w:webHidden/>
              </w:rPr>
            </w:r>
            <w:r>
              <w:rPr>
                <w:noProof/>
                <w:webHidden/>
              </w:rPr>
              <w:fldChar w:fldCharType="separate"/>
            </w:r>
            <w:r>
              <w:rPr>
                <w:noProof/>
                <w:webHidden/>
              </w:rPr>
              <w:t>40</w:t>
            </w:r>
            <w:r>
              <w:rPr>
                <w:noProof/>
                <w:webHidden/>
              </w:rPr>
              <w:fldChar w:fldCharType="end"/>
            </w:r>
          </w:hyperlink>
        </w:p>
        <w:p w14:paraId="037CBFE5" w14:textId="042FF83A"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88" w:history="1">
            <w:r w:rsidRPr="00C65A3F">
              <w:rPr>
                <w:rStyle w:val="Hiperhivatkozs"/>
                <w:noProof/>
              </w:rPr>
              <w:t>3.5.3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Monitorozás, naplózás</w:t>
            </w:r>
            <w:r>
              <w:rPr>
                <w:noProof/>
                <w:webHidden/>
              </w:rPr>
              <w:tab/>
            </w:r>
            <w:r>
              <w:rPr>
                <w:noProof/>
                <w:webHidden/>
              </w:rPr>
              <w:fldChar w:fldCharType="begin"/>
            </w:r>
            <w:r>
              <w:rPr>
                <w:noProof/>
                <w:webHidden/>
              </w:rPr>
              <w:instrText xml:space="preserve"> PAGEREF _Toc225936088 \h </w:instrText>
            </w:r>
            <w:r>
              <w:rPr>
                <w:noProof/>
                <w:webHidden/>
              </w:rPr>
            </w:r>
            <w:r>
              <w:rPr>
                <w:noProof/>
                <w:webHidden/>
              </w:rPr>
              <w:fldChar w:fldCharType="separate"/>
            </w:r>
            <w:r>
              <w:rPr>
                <w:noProof/>
                <w:webHidden/>
              </w:rPr>
              <w:t>41</w:t>
            </w:r>
            <w:r>
              <w:rPr>
                <w:noProof/>
                <w:webHidden/>
              </w:rPr>
              <w:fldChar w:fldCharType="end"/>
            </w:r>
          </w:hyperlink>
        </w:p>
        <w:p w14:paraId="63DA535C" w14:textId="5989A3A7"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89" w:history="1">
            <w:r w:rsidRPr="00C65A3F">
              <w:rPr>
                <w:rStyle w:val="Hiperhivatkozs"/>
                <w:noProof/>
              </w:rPr>
              <w:t>3.6</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IT biztonsági terv</w:t>
            </w:r>
            <w:r>
              <w:rPr>
                <w:noProof/>
                <w:webHidden/>
              </w:rPr>
              <w:tab/>
            </w:r>
            <w:r>
              <w:rPr>
                <w:noProof/>
                <w:webHidden/>
              </w:rPr>
              <w:fldChar w:fldCharType="begin"/>
            </w:r>
            <w:r>
              <w:rPr>
                <w:noProof/>
                <w:webHidden/>
              </w:rPr>
              <w:instrText xml:space="preserve"> PAGEREF _Toc225936089 \h </w:instrText>
            </w:r>
            <w:r>
              <w:rPr>
                <w:noProof/>
                <w:webHidden/>
              </w:rPr>
            </w:r>
            <w:r>
              <w:rPr>
                <w:noProof/>
                <w:webHidden/>
              </w:rPr>
              <w:fldChar w:fldCharType="separate"/>
            </w:r>
            <w:r>
              <w:rPr>
                <w:noProof/>
                <w:webHidden/>
              </w:rPr>
              <w:t>41</w:t>
            </w:r>
            <w:r>
              <w:rPr>
                <w:noProof/>
                <w:webHidden/>
              </w:rPr>
              <w:fldChar w:fldCharType="end"/>
            </w:r>
          </w:hyperlink>
        </w:p>
        <w:p w14:paraId="49BCDFD7" w14:textId="1FD818E6"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90" w:history="1">
            <w:r w:rsidRPr="00C65A3F">
              <w:rPr>
                <w:rStyle w:val="Hiperhivatkozs"/>
                <w:noProof/>
              </w:rPr>
              <w:t>3.6.1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Hálózat szintű védelem</w:t>
            </w:r>
            <w:r>
              <w:rPr>
                <w:noProof/>
                <w:webHidden/>
              </w:rPr>
              <w:tab/>
            </w:r>
            <w:r>
              <w:rPr>
                <w:noProof/>
                <w:webHidden/>
              </w:rPr>
              <w:fldChar w:fldCharType="begin"/>
            </w:r>
            <w:r>
              <w:rPr>
                <w:noProof/>
                <w:webHidden/>
              </w:rPr>
              <w:instrText xml:space="preserve"> PAGEREF _Toc225936090 \h </w:instrText>
            </w:r>
            <w:r>
              <w:rPr>
                <w:noProof/>
                <w:webHidden/>
              </w:rPr>
            </w:r>
            <w:r>
              <w:rPr>
                <w:noProof/>
                <w:webHidden/>
              </w:rPr>
              <w:fldChar w:fldCharType="separate"/>
            </w:r>
            <w:r>
              <w:rPr>
                <w:noProof/>
                <w:webHidden/>
              </w:rPr>
              <w:t>42</w:t>
            </w:r>
            <w:r>
              <w:rPr>
                <w:noProof/>
                <w:webHidden/>
              </w:rPr>
              <w:fldChar w:fldCharType="end"/>
            </w:r>
          </w:hyperlink>
        </w:p>
        <w:p w14:paraId="6DE418C3" w14:textId="70FD98A8"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91" w:history="1">
            <w:r w:rsidRPr="00C65A3F">
              <w:rPr>
                <w:rStyle w:val="Hiperhivatkozs"/>
                <w:noProof/>
              </w:rPr>
              <w:t>3.6.2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Alkalmazásszintű hitelesítés és hozzáférés-védelem</w:t>
            </w:r>
            <w:r>
              <w:rPr>
                <w:noProof/>
                <w:webHidden/>
              </w:rPr>
              <w:tab/>
            </w:r>
            <w:r>
              <w:rPr>
                <w:noProof/>
                <w:webHidden/>
              </w:rPr>
              <w:fldChar w:fldCharType="begin"/>
            </w:r>
            <w:r>
              <w:rPr>
                <w:noProof/>
                <w:webHidden/>
              </w:rPr>
              <w:instrText xml:space="preserve"> PAGEREF _Toc225936091 \h </w:instrText>
            </w:r>
            <w:r>
              <w:rPr>
                <w:noProof/>
                <w:webHidden/>
              </w:rPr>
            </w:r>
            <w:r>
              <w:rPr>
                <w:noProof/>
                <w:webHidden/>
              </w:rPr>
              <w:fldChar w:fldCharType="separate"/>
            </w:r>
            <w:r>
              <w:rPr>
                <w:noProof/>
                <w:webHidden/>
              </w:rPr>
              <w:t>42</w:t>
            </w:r>
            <w:r>
              <w:rPr>
                <w:noProof/>
                <w:webHidden/>
              </w:rPr>
              <w:fldChar w:fldCharType="end"/>
            </w:r>
          </w:hyperlink>
        </w:p>
        <w:p w14:paraId="6296F2FD" w14:textId="7ADF8193"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92" w:history="1">
            <w:r w:rsidRPr="00C65A3F">
              <w:rPr>
                <w:rStyle w:val="Hiperhivatkozs"/>
                <w:noProof/>
              </w:rPr>
              <w:t>3.6.3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API biztonság</w:t>
            </w:r>
            <w:r>
              <w:rPr>
                <w:noProof/>
                <w:webHidden/>
              </w:rPr>
              <w:tab/>
            </w:r>
            <w:r>
              <w:rPr>
                <w:noProof/>
                <w:webHidden/>
              </w:rPr>
              <w:fldChar w:fldCharType="begin"/>
            </w:r>
            <w:r>
              <w:rPr>
                <w:noProof/>
                <w:webHidden/>
              </w:rPr>
              <w:instrText xml:space="preserve"> PAGEREF _Toc225936092 \h </w:instrText>
            </w:r>
            <w:r>
              <w:rPr>
                <w:noProof/>
                <w:webHidden/>
              </w:rPr>
            </w:r>
            <w:r>
              <w:rPr>
                <w:noProof/>
                <w:webHidden/>
              </w:rPr>
              <w:fldChar w:fldCharType="separate"/>
            </w:r>
            <w:r>
              <w:rPr>
                <w:noProof/>
                <w:webHidden/>
              </w:rPr>
              <w:t>42</w:t>
            </w:r>
            <w:r>
              <w:rPr>
                <w:noProof/>
                <w:webHidden/>
              </w:rPr>
              <w:fldChar w:fldCharType="end"/>
            </w:r>
          </w:hyperlink>
        </w:p>
        <w:p w14:paraId="53F4C161" w14:textId="64CBFE30"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93" w:history="1">
            <w:r w:rsidRPr="00C65A3F">
              <w:rPr>
                <w:rStyle w:val="Hiperhivatkozs"/>
                <w:noProof/>
              </w:rPr>
              <w:t>3.7</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Logikai rendszerterv</w:t>
            </w:r>
            <w:r>
              <w:rPr>
                <w:noProof/>
                <w:webHidden/>
              </w:rPr>
              <w:tab/>
            </w:r>
            <w:r>
              <w:rPr>
                <w:noProof/>
                <w:webHidden/>
              </w:rPr>
              <w:fldChar w:fldCharType="begin"/>
            </w:r>
            <w:r>
              <w:rPr>
                <w:noProof/>
                <w:webHidden/>
              </w:rPr>
              <w:instrText xml:space="preserve"> PAGEREF _Toc225936093 \h </w:instrText>
            </w:r>
            <w:r>
              <w:rPr>
                <w:noProof/>
                <w:webHidden/>
              </w:rPr>
            </w:r>
            <w:r>
              <w:rPr>
                <w:noProof/>
                <w:webHidden/>
              </w:rPr>
              <w:fldChar w:fldCharType="separate"/>
            </w:r>
            <w:r>
              <w:rPr>
                <w:noProof/>
                <w:webHidden/>
              </w:rPr>
              <w:t>42</w:t>
            </w:r>
            <w:r>
              <w:rPr>
                <w:noProof/>
                <w:webHidden/>
              </w:rPr>
              <w:fldChar w:fldCharType="end"/>
            </w:r>
          </w:hyperlink>
        </w:p>
        <w:p w14:paraId="6FAB8E89" w14:textId="2FF63153"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94" w:history="1">
            <w:r w:rsidRPr="00C65A3F">
              <w:rPr>
                <w:rStyle w:val="Hiperhivatkozs"/>
                <w:noProof/>
              </w:rPr>
              <w:t>3.7.1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Adatmodellek, entitások és kapcsolatok</w:t>
            </w:r>
            <w:r>
              <w:rPr>
                <w:noProof/>
                <w:webHidden/>
              </w:rPr>
              <w:tab/>
            </w:r>
            <w:r>
              <w:rPr>
                <w:noProof/>
                <w:webHidden/>
              </w:rPr>
              <w:fldChar w:fldCharType="begin"/>
            </w:r>
            <w:r>
              <w:rPr>
                <w:noProof/>
                <w:webHidden/>
              </w:rPr>
              <w:instrText xml:space="preserve"> PAGEREF _Toc225936094 \h </w:instrText>
            </w:r>
            <w:r>
              <w:rPr>
                <w:noProof/>
                <w:webHidden/>
              </w:rPr>
            </w:r>
            <w:r>
              <w:rPr>
                <w:noProof/>
                <w:webHidden/>
              </w:rPr>
              <w:fldChar w:fldCharType="separate"/>
            </w:r>
            <w:r>
              <w:rPr>
                <w:noProof/>
                <w:webHidden/>
              </w:rPr>
              <w:t>43</w:t>
            </w:r>
            <w:r>
              <w:rPr>
                <w:noProof/>
                <w:webHidden/>
              </w:rPr>
              <w:fldChar w:fldCharType="end"/>
            </w:r>
          </w:hyperlink>
        </w:p>
        <w:p w14:paraId="238817FB" w14:textId="28E9628B"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95" w:history="1">
            <w:r w:rsidRPr="00C65A3F">
              <w:rPr>
                <w:rStyle w:val="Hiperhivatkozs"/>
                <w:noProof/>
              </w:rPr>
              <w:t>3.7.2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Adminisztrátori modul</w:t>
            </w:r>
            <w:r>
              <w:rPr>
                <w:noProof/>
                <w:webHidden/>
              </w:rPr>
              <w:tab/>
            </w:r>
            <w:r>
              <w:rPr>
                <w:noProof/>
                <w:webHidden/>
              </w:rPr>
              <w:fldChar w:fldCharType="begin"/>
            </w:r>
            <w:r>
              <w:rPr>
                <w:noProof/>
                <w:webHidden/>
              </w:rPr>
              <w:instrText xml:space="preserve"> PAGEREF _Toc225936095 \h </w:instrText>
            </w:r>
            <w:r>
              <w:rPr>
                <w:noProof/>
                <w:webHidden/>
              </w:rPr>
            </w:r>
            <w:r>
              <w:rPr>
                <w:noProof/>
                <w:webHidden/>
              </w:rPr>
              <w:fldChar w:fldCharType="separate"/>
            </w:r>
            <w:r>
              <w:rPr>
                <w:noProof/>
                <w:webHidden/>
              </w:rPr>
              <w:t>45</w:t>
            </w:r>
            <w:r>
              <w:rPr>
                <w:noProof/>
                <w:webHidden/>
              </w:rPr>
              <w:fldChar w:fldCharType="end"/>
            </w:r>
          </w:hyperlink>
        </w:p>
        <w:p w14:paraId="370CB58D" w14:textId="7BC42665"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96" w:history="1">
            <w:r w:rsidRPr="00C65A3F">
              <w:rPr>
                <w:rStyle w:val="Hiperhivatkozs"/>
                <w:noProof/>
              </w:rPr>
              <w:t>3.7.3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Űrlapkitöltő felület</w:t>
            </w:r>
            <w:r>
              <w:rPr>
                <w:noProof/>
                <w:webHidden/>
              </w:rPr>
              <w:tab/>
            </w:r>
            <w:r>
              <w:rPr>
                <w:noProof/>
                <w:webHidden/>
              </w:rPr>
              <w:fldChar w:fldCharType="begin"/>
            </w:r>
            <w:r>
              <w:rPr>
                <w:noProof/>
                <w:webHidden/>
              </w:rPr>
              <w:instrText xml:space="preserve"> PAGEREF _Toc225936096 \h </w:instrText>
            </w:r>
            <w:r>
              <w:rPr>
                <w:noProof/>
                <w:webHidden/>
              </w:rPr>
            </w:r>
            <w:r>
              <w:rPr>
                <w:noProof/>
                <w:webHidden/>
              </w:rPr>
              <w:fldChar w:fldCharType="separate"/>
            </w:r>
            <w:r>
              <w:rPr>
                <w:noProof/>
                <w:webHidden/>
              </w:rPr>
              <w:t>46</w:t>
            </w:r>
            <w:r>
              <w:rPr>
                <w:noProof/>
                <w:webHidden/>
              </w:rPr>
              <w:fldChar w:fldCharType="end"/>
            </w:r>
          </w:hyperlink>
        </w:p>
        <w:p w14:paraId="7D9DB2FE" w14:textId="79E09342"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097" w:history="1">
            <w:r w:rsidRPr="00C65A3F">
              <w:rPr>
                <w:rStyle w:val="Hiperhivatkozs"/>
                <w:noProof/>
              </w:rPr>
              <w:t>3.7.4</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REST API réteg és integrációs végpontok</w:t>
            </w:r>
            <w:r>
              <w:rPr>
                <w:noProof/>
                <w:webHidden/>
              </w:rPr>
              <w:tab/>
            </w:r>
            <w:r>
              <w:rPr>
                <w:noProof/>
                <w:webHidden/>
              </w:rPr>
              <w:fldChar w:fldCharType="begin"/>
            </w:r>
            <w:r>
              <w:rPr>
                <w:noProof/>
                <w:webHidden/>
              </w:rPr>
              <w:instrText xml:space="preserve"> PAGEREF _Toc225936097 \h </w:instrText>
            </w:r>
            <w:r>
              <w:rPr>
                <w:noProof/>
                <w:webHidden/>
              </w:rPr>
            </w:r>
            <w:r>
              <w:rPr>
                <w:noProof/>
                <w:webHidden/>
              </w:rPr>
              <w:fldChar w:fldCharType="separate"/>
            </w:r>
            <w:r>
              <w:rPr>
                <w:noProof/>
                <w:webHidden/>
              </w:rPr>
              <w:t>46</w:t>
            </w:r>
            <w:r>
              <w:rPr>
                <w:noProof/>
                <w:webHidden/>
              </w:rPr>
              <w:fldChar w:fldCharType="end"/>
            </w:r>
          </w:hyperlink>
        </w:p>
        <w:p w14:paraId="25E8B322" w14:textId="044A87B3" w:rsidR="008A3DF4" w:rsidRDefault="008A3DF4">
          <w:pPr>
            <w:pStyle w:val="TJ1"/>
            <w:rPr>
              <w:rFonts w:asciiTheme="minorHAnsi" w:eastAsiaTheme="minorEastAsia" w:hAnsiTheme="minorHAnsi" w:cstheme="minorBidi"/>
              <w:noProof/>
              <w:kern w:val="2"/>
              <w:szCs w:val="24"/>
              <w:lang w:eastAsia="hu-HU"/>
              <w14:ligatures w14:val="standardContextual"/>
            </w:rPr>
          </w:pPr>
          <w:hyperlink w:anchor="_Toc225936098" w:history="1">
            <w:r w:rsidRPr="00C65A3F">
              <w:rPr>
                <w:rStyle w:val="Hiperhivatkozs"/>
                <w:noProof/>
              </w:rPr>
              <w:t>4</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Implementáció – a rendszer megvalósítása</w:t>
            </w:r>
            <w:r>
              <w:rPr>
                <w:noProof/>
                <w:webHidden/>
              </w:rPr>
              <w:tab/>
            </w:r>
            <w:r>
              <w:rPr>
                <w:noProof/>
                <w:webHidden/>
              </w:rPr>
              <w:fldChar w:fldCharType="begin"/>
            </w:r>
            <w:r>
              <w:rPr>
                <w:noProof/>
                <w:webHidden/>
              </w:rPr>
              <w:instrText xml:space="preserve"> PAGEREF _Toc225936098 \h </w:instrText>
            </w:r>
            <w:r>
              <w:rPr>
                <w:noProof/>
                <w:webHidden/>
              </w:rPr>
            </w:r>
            <w:r>
              <w:rPr>
                <w:noProof/>
                <w:webHidden/>
              </w:rPr>
              <w:fldChar w:fldCharType="separate"/>
            </w:r>
            <w:r>
              <w:rPr>
                <w:noProof/>
                <w:webHidden/>
              </w:rPr>
              <w:t>50</w:t>
            </w:r>
            <w:r>
              <w:rPr>
                <w:noProof/>
                <w:webHidden/>
              </w:rPr>
              <w:fldChar w:fldCharType="end"/>
            </w:r>
          </w:hyperlink>
        </w:p>
        <w:p w14:paraId="6B2CF8BD" w14:textId="72BCFCF9"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099" w:history="1">
            <w:r w:rsidRPr="00C65A3F">
              <w:rPr>
                <w:rStyle w:val="Hiperhivatkozs"/>
                <w:noProof/>
              </w:rPr>
              <w:t>4.1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Fejlesztési környezet és módszertan</w:t>
            </w:r>
            <w:r>
              <w:rPr>
                <w:noProof/>
                <w:webHidden/>
              </w:rPr>
              <w:tab/>
            </w:r>
            <w:r>
              <w:rPr>
                <w:noProof/>
                <w:webHidden/>
              </w:rPr>
              <w:fldChar w:fldCharType="begin"/>
            </w:r>
            <w:r>
              <w:rPr>
                <w:noProof/>
                <w:webHidden/>
              </w:rPr>
              <w:instrText xml:space="preserve"> PAGEREF _Toc225936099 \h </w:instrText>
            </w:r>
            <w:r>
              <w:rPr>
                <w:noProof/>
                <w:webHidden/>
              </w:rPr>
            </w:r>
            <w:r>
              <w:rPr>
                <w:noProof/>
                <w:webHidden/>
              </w:rPr>
              <w:fldChar w:fldCharType="separate"/>
            </w:r>
            <w:r>
              <w:rPr>
                <w:noProof/>
                <w:webHidden/>
              </w:rPr>
              <w:t>50</w:t>
            </w:r>
            <w:r>
              <w:rPr>
                <w:noProof/>
                <w:webHidden/>
              </w:rPr>
              <w:fldChar w:fldCharType="end"/>
            </w:r>
          </w:hyperlink>
        </w:p>
        <w:p w14:paraId="374F5F40" w14:textId="13C0FC52"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100" w:history="1">
            <w:r w:rsidRPr="00C65A3F">
              <w:rPr>
                <w:rStyle w:val="Hiperhivatkozs"/>
                <w:noProof/>
              </w:rPr>
              <w:t>4.1.1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Használt technológiák</w:t>
            </w:r>
            <w:r>
              <w:rPr>
                <w:noProof/>
                <w:webHidden/>
              </w:rPr>
              <w:tab/>
            </w:r>
            <w:r>
              <w:rPr>
                <w:noProof/>
                <w:webHidden/>
              </w:rPr>
              <w:fldChar w:fldCharType="begin"/>
            </w:r>
            <w:r>
              <w:rPr>
                <w:noProof/>
                <w:webHidden/>
              </w:rPr>
              <w:instrText xml:space="preserve"> PAGEREF _Toc225936100 \h </w:instrText>
            </w:r>
            <w:r>
              <w:rPr>
                <w:noProof/>
                <w:webHidden/>
              </w:rPr>
            </w:r>
            <w:r>
              <w:rPr>
                <w:noProof/>
                <w:webHidden/>
              </w:rPr>
              <w:fldChar w:fldCharType="separate"/>
            </w:r>
            <w:r>
              <w:rPr>
                <w:noProof/>
                <w:webHidden/>
              </w:rPr>
              <w:t>50</w:t>
            </w:r>
            <w:r>
              <w:rPr>
                <w:noProof/>
                <w:webHidden/>
              </w:rPr>
              <w:fldChar w:fldCharType="end"/>
            </w:r>
          </w:hyperlink>
        </w:p>
        <w:p w14:paraId="7B05E600" w14:textId="2B365143"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101" w:history="1">
            <w:r w:rsidRPr="00C65A3F">
              <w:rPr>
                <w:rStyle w:val="Hiperhivatkozs"/>
                <w:noProof/>
              </w:rPr>
              <w:t>4.1.2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Verziókezelés, build, release</w:t>
            </w:r>
            <w:r>
              <w:rPr>
                <w:noProof/>
                <w:webHidden/>
              </w:rPr>
              <w:tab/>
            </w:r>
            <w:r>
              <w:rPr>
                <w:noProof/>
                <w:webHidden/>
              </w:rPr>
              <w:fldChar w:fldCharType="begin"/>
            </w:r>
            <w:r>
              <w:rPr>
                <w:noProof/>
                <w:webHidden/>
              </w:rPr>
              <w:instrText xml:space="preserve"> PAGEREF _Toc225936101 \h </w:instrText>
            </w:r>
            <w:r>
              <w:rPr>
                <w:noProof/>
                <w:webHidden/>
              </w:rPr>
            </w:r>
            <w:r>
              <w:rPr>
                <w:noProof/>
                <w:webHidden/>
              </w:rPr>
              <w:fldChar w:fldCharType="separate"/>
            </w:r>
            <w:r>
              <w:rPr>
                <w:noProof/>
                <w:webHidden/>
              </w:rPr>
              <w:t>51</w:t>
            </w:r>
            <w:r>
              <w:rPr>
                <w:noProof/>
                <w:webHidden/>
              </w:rPr>
              <w:fldChar w:fldCharType="end"/>
            </w:r>
          </w:hyperlink>
        </w:p>
        <w:p w14:paraId="2C558058" w14:textId="4C817C79"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102" w:history="1">
            <w:r w:rsidRPr="00C65A3F">
              <w:rPr>
                <w:rStyle w:val="Hiperhivatkozs"/>
                <w:noProof/>
              </w:rPr>
              <w:t>4.1.3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Fejlesztői környezet és futtatási útmutató</w:t>
            </w:r>
            <w:r>
              <w:rPr>
                <w:noProof/>
                <w:webHidden/>
              </w:rPr>
              <w:tab/>
            </w:r>
            <w:r>
              <w:rPr>
                <w:noProof/>
                <w:webHidden/>
              </w:rPr>
              <w:fldChar w:fldCharType="begin"/>
            </w:r>
            <w:r>
              <w:rPr>
                <w:noProof/>
                <w:webHidden/>
              </w:rPr>
              <w:instrText xml:space="preserve"> PAGEREF _Toc225936102 \h </w:instrText>
            </w:r>
            <w:r>
              <w:rPr>
                <w:noProof/>
                <w:webHidden/>
              </w:rPr>
            </w:r>
            <w:r>
              <w:rPr>
                <w:noProof/>
                <w:webHidden/>
              </w:rPr>
              <w:fldChar w:fldCharType="separate"/>
            </w:r>
            <w:r>
              <w:rPr>
                <w:noProof/>
                <w:webHidden/>
              </w:rPr>
              <w:t>51</w:t>
            </w:r>
            <w:r>
              <w:rPr>
                <w:noProof/>
                <w:webHidden/>
              </w:rPr>
              <w:fldChar w:fldCharType="end"/>
            </w:r>
          </w:hyperlink>
        </w:p>
        <w:p w14:paraId="67296AA3" w14:textId="3BE7FA2A"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03" w:history="1">
            <w:r w:rsidRPr="00C65A3F">
              <w:rPr>
                <w:rStyle w:val="Hiperhivatkozs"/>
                <w:noProof/>
              </w:rPr>
              <w:t>4.2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Adatbázis megvalósítása</w:t>
            </w:r>
            <w:r>
              <w:rPr>
                <w:noProof/>
                <w:webHidden/>
              </w:rPr>
              <w:tab/>
            </w:r>
            <w:r>
              <w:rPr>
                <w:noProof/>
                <w:webHidden/>
              </w:rPr>
              <w:fldChar w:fldCharType="begin"/>
            </w:r>
            <w:r>
              <w:rPr>
                <w:noProof/>
                <w:webHidden/>
              </w:rPr>
              <w:instrText xml:space="preserve"> PAGEREF _Toc225936103 \h </w:instrText>
            </w:r>
            <w:r>
              <w:rPr>
                <w:noProof/>
                <w:webHidden/>
              </w:rPr>
            </w:r>
            <w:r>
              <w:rPr>
                <w:noProof/>
                <w:webHidden/>
              </w:rPr>
              <w:fldChar w:fldCharType="separate"/>
            </w:r>
            <w:r>
              <w:rPr>
                <w:noProof/>
                <w:webHidden/>
              </w:rPr>
              <w:t>52</w:t>
            </w:r>
            <w:r>
              <w:rPr>
                <w:noProof/>
                <w:webHidden/>
              </w:rPr>
              <w:fldChar w:fldCharType="end"/>
            </w:r>
          </w:hyperlink>
        </w:p>
        <w:p w14:paraId="3AECD1AC" w14:textId="180230BE"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104" w:history="1">
            <w:r w:rsidRPr="00C65A3F">
              <w:rPr>
                <w:rStyle w:val="Hiperhivatkozs"/>
                <w:noProof/>
              </w:rPr>
              <w:t>4.2.1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Sématervezés és migrációk</w:t>
            </w:r>
            <w:r>
              <w:rPr>
                <w:noProof/>
                <w:webHidden/>
              </w:rPr>
              <w:tab/>
            </w:r>
            <w:r>
              <w:rPr>
                <w:noProof/>
                <w:webHidden/>
              </w:rPr>
              <w:fldChar w:fldCharType="begin"/>
            </w:r>
            <w:r>
              <w:rPr>
                <w:noProof/>
                <w:webHidden/>
              </w:rPr>
              <w:instrText xml:space="preserve"> PAGEREF _Toc225936104 \h </w:instrText>
            </w:r>
            <w:r>
              <w:rPr>
                <w:noProof/>
                <w:webHidden/>
              </w:rPr>
            </w:r>
            <w:r>
              <w:rPr>
                <w:noProof/>
                <w:webHidden/>
              </w:rPr>
              <w:fldChar w:fldCharType="separate"/>
            </w:r>
            <w:r>
              <w:rPr>
                <w:noProof/>
                <w:webHidden/>
              </w:rPr>
              <w:t>52</w:t>
            </w:r>
            <w:r>
              <w:rPr>
                <w:noProof/>
                <w:webHidden/>
              </w:rPr>
              <w:fldChar w:fldCharType="end"/>
            </w:r>
          </w:hyperlink>
        </w:p>
        <w:p w14:paraId="2A3480E3" w14:textId="60DAFD18"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105" w:history="1">
            <w:r w:rsidRPr="00C65A3F">
              <w:rPr>
                <w:rStyle w:val="Hiperhivatkozs"/>
                <w:noProof/>
              </w:rPr>
              <w:t>4.2.2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Titkosított adattárolás</w:t>
            </w:r>
            <w:r>
              <w:rPr>
                <w:noProof/>
                <w:webHidden/>
              </w:rPr>
              <w:tab/>
            </w:r>
            <w:r>
              <w:rPr>
                <w:noProof/>
                <w:webHidden/>
              </w:rPr>
              <w:fldChar w:fldCharType="begin"/>
            </w:r>
            <w:r>
              <w:rPr>
                <w:noProof/>
                <w:webHidden/>
              </w:rPr>
              <w:instrText xml:space="preserve"> PAGEREF _Toc225936105 \h </w:instrText>
            </w:r>
            <w:r>
              <w:rPr>
                <w:noProof/>
                <w:webHidden/>
              </w:rPr>
            </w:r>
            <w:r>
              <w:rPr>
                <w:noProof/>
                <w:webHidden/>
              </w:rPr>
              <w:fldChar w:fldCharType="separate"/>
            </w:r>
            <w:r>
              <w:rPr>
                <w:noProof/>
                <w:webHidden/>
              </w:rPr>
              <w:t>53</w:t>
            </w:r>
            <w:r>
              <w:rPr>
                <w:noProof/>
                <w:webHidden/>
              </w:rPr>
              <w:fldChar w:fldCharType="end"/>
            </w:r>
          </w:hyperlink>
        </w:p>
        <w:p w14:paraId="3B41504B" w14:textId="61DA53E8"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06" w:history="1">
            <w:r w:rsidRPr="00C65A3F">
              <w:rPr>
                <w:rStyle w:val="Hiperhivatkozs"/>
                <w:noProof/>
              </w:rPr>
              <w:t>4.3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Backend megvalósítás</w:t>
            </w:r>
            <w:r>
              <w:rPr>
                <w:noProof/>
                <w:webHidden/>
              </w:rPr>
              <w:tab/>
            </w:r>
            <w:r>
              <w:rPr>
                <w:noProof/>
                <w:webHidden/>
              </w:rPr>
              <w:fldChar w:fldCharType="begin"/>
            </w:r>
            <w:r>
              <w:rPr>
                <w:noProof/>
                <w:webHidden/>
              </w:rPr>
              <w:instrText xml:space="preserve"> PAGEREF _Toc225936106 \h </w:instrText>
            </w:r>
            <w:r>
              <w:rPr>
                <w:noProof/>
                <w:webHidden/>
              </w:rPr>
            </w:r>
            <w:r>
              <w:rPr>
                <w:noProof/>
                <w:webHidden/>
              </w:rPr>
              <w:fldChar w:fldCharType="separate"/>
            </w:r>
            <w:r>
              <w:rPr>
                <w:noProof/>
                <w:webHidden/>
              </w:rPr>
              <w:t>53</w:t>
            </w:r>
            <w:r>
              <w:rPr>
                <w:noProof/>
                <w:webHidden/>
              </w:rPr>
              <w:fldChar w:fldCharType="end"/>
            </w:r>
          </w:hyperlink>
        </w:p>
        <w:p w14:paraId="53B22031" w14:textId="7EC5F972"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107" w:history="1">
            <w:r w:rsidRPr="00C65A3F">
              <w:rPr>
                <w:rStyle w:val="Hiperhivatkozs"/>
                <w:noProof/>
              </w:rPr>
              <w:t>4.3.1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REST API struktúra</w:t>
            </w:r>
            <w:r>
              <w:rPr>
                <w:noProof/>
                <w:webHidden/>
              </w:rPr>
              <w:tab/>
            </w:r>
            <w:r>
              <w:rPr>
                <w:noProof/>
                <w:webHidden/>
              </w:rPr>
              <w:fldChar w:fldCharType="begin"/>
            </w:r>
            <w:r>
              <w:rPr>
                <w:noProof/>
                <w:webHidden/>
              </w:rPr>
              <w:instrText xml:space="preserve"> PAGEREF _Toc225936107 \h </w:instrText>
            </w:r>
            <w:r>
              <w:rPr>
                <w:noProof/>
                <w:webHidden/>
              </w:rPr>
            </w:r>
            <w:r>
              <w:rPr>
                <w:noProof/>
                <w:webHidden/>
              </w:rPr>
              <w:fldChar w:fldCharType="separate"/>
            </w:r>
            <w:r>
              <w:rPr>
                <w:noProof/>
                <w:webHidden/>
              </w:rPr>
              <w:t>54</w:t>
            </w:r>
            <w:r>
              <w:rPr>
                <w:noProof/>
                <w:webHidden/>
              </w:rPr>
              <w:fldChar w:fldCharType="end"/>
            </w:r>
          </w:hyperlink>
        </w:p>
        <w:p w14:paraId="7389D48F" w14:textId="653663FD"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108" w:history="1">
            <w:r w:rsidRPr="00C65A3F">
              <w:rPr>
                <w:rStyle w:val="Hiperhivatkozs"/>
                <w:noProof/>
              </w:rPr>
              <w:t>4.3.2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Hitelesítési és autorizációs logika</w:t>
            </w:r>
            <w:r>
              <w:rPr>
                <w:noProof/>
                <w:webHidden/>
              </w:rPr>
              <w:tab/>
            </w:r>
            <w:r>
              <w:rPr>
                <w:noProof/>
                <w:webHidden/>
              </w:rPr>
              <w:fldChar w:fldCharType="begin"/>
            </w:r>
            <w:r>
              <w:rPr>
                <w:noProof/>
                <w:webHidden/>
              </w:rPr>
              <w:instrText xml:space="preserve"> PAGEREF _Toc225936108 \h </w:instrText>
            </w:r>
            <w:r>
              <w:rPr>
                <w:noProof/>
                <w:webHidden/>
              </w:rPr>
            </w:r>
            <w:r>
              <w:rPr>
                <w:noProof/>
                <w:webHidden/>
              </w:rPr>
              <w:fldChar w:fldCharType="separate"/>
            </w:r>
            <w:r>
              <w:rPr>
                <w:noProof/>
                <w:webHidden/>
              </w:rPr>
              <w:t>55</w:t>
            </w:r>
            <w:r>
              <w:rPr>
                <w:noProof/>
                <w:webHidden/>
              </w:rPr>
              <w:fldChar w:fldCharType="end"/>
            </w:r>
          </w:hyperlink>
        </w:p>
        <w:p w14:paraId="09AC6D36" w14:textId="0467E61F"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109" w:history="1">
            <w:r w:rsidRPr="00C65A3F">
              <w:rPr>
                <w:rStyle w:val="Hiperhivatkozs"/>
                <w:noProof/>
              </w:rPr>
              <w:t>4.3.3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Naplózás és hibakezelés</w:t>
            </w:r>
            <w:r>
              <w:rPr>
                <w:noProof/>
                <w:webHidden/>
              </w:rPr>
              <w:tab/>
            </w:r>
            <w:r>
              <w:rPr>
                <w:noProof/>
                <w:webHidden/>
              </w:rPr>
              <w:fldChar w:fldCharType="begin"/>
            </w:r>
            <w:r>
              <w:rPr>
                <w:noProof/>
                <w:webHidden/>
              </w:rPr>
              <w:instrText xml:space="preserve"> PAGEREF _Toc225936109 \h </w:instrText>
            </w:r>
            <w:r>
              <w:rPr>
                <w:noProof/>
                <w:webHidden/>
              </w:rPr>
            </w:r>
            <w:r>
              <w:rPr>
                <w:noProof/>
                <w:webHidden/>
              </w:rPr>
              <w:fldChar w:fldCharType="separate"/>
            </w:r>
            <w:r>
              <w:rPr>
                <w:noProof/>
                <w:webHidden/>
              </w:rPr>
              <w:t>56</w:t>
            </w:r>
            <w:r>
              <w:rPr>
                <w:noProof/>
                <w:webHidden/>
              </w:rPr>
              <w:fldChar w:fldCharType="end"/>
            </w:r>
          </w:hyperlink>
        </w:p>
        <w:p w14:paraId="36E65C73" w14:textId="45F94893"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10" w:history="1">
            <w:r w:rsidRPr="00C65A3F">
              <w:rPr>
                <w:rStyle w:val="Hiperhivatkozs"/>
                <w:noProof/>
              </w:rPr>
              <w:t>4.4</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Frontend megvalósítás</w:t>
            </w:r>
            <w:r>
              <w:rPr>
                <w:noProof/>
                <w:webHidden/>
              </w:rPr>
              <w:tab/>
            </w:r>
            <w:r>
              <w:rPr>
                <w:noProof/>
                <w:webHidden/>
              </w:rPr>
              <w:fldChar w:fldCharType="begin"/>
            </w:r>
            <w:r>
              <w:rPr>
                <w:noProof/>
                <w:webHidden/>
              </w:rPr>
              <w:instrText xml:space="preserve"> PAGEREF _Toc225936110 \h </w:instrText>
            </w:r>
            <w:r>
              <w:rPr>
                <w:noProof/>
                <w:webHidden/>
              </w:rPr>
            </w:r>
            <w:r>
              <w:rPr>
                <w:noProof/>
                <w:webHidden/>
              </w:rPr>
              <w:fldChar w:fldCharType="separate"/>
            </w:r>
            <w:r>
              <w:rPr>
                <w:noProof/>
                <w:webHidden/>
              </w:rPr>
              <w:t>57</w:t>
            </w:r>
            <w:r>
              <w:rPr>
                <w:noProof/>
                <w:webHidden/>
              </w:rPr>
              <w:fldChar w:fldCharType="end"/>
            </w:r>
          </w:hyperlink>
        </w:p>
        <w:p w14:paraId="3E758B95" w14:textId="59B5826A"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111" w:history="1">
            <w:r w:rsidRPr="00C65A3F">
              <w:rPr>
                <w:rStyle w:val="Hiperhivatkozs"/>
                <w:noProof/>
              </w:rPr>
              <w:t>4.4.1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Adminisztrátori felület</w:t>
            </w:r>
            <w:r>
              <w:rPr>
                <w:noProof/>
                <w:webHidden/>
              </w:rPr>
              <w:tab/>
            </w:r>
            <w:r>
              <w:rPr>
                <w:noProof/>
                <w:webHidden/>
              </w:rPr>
              <w:fldChar w:fldCharType="begin"/>
            </w:r>
            <w:r>
              <w:rPr>
                <w:noProof/>
                <w:webHidden/>
              </w:rPr>
              <w:instrText xml:space="preserve"> PAGEREF _Toc225936111 \h </w:instrText>
            </w:r>
            <w:r>
              <w:rPr>
                <w:noProof/>
                <w:webHidden/>
              </w:rPr>
            </w:r>
            <w:r>
              <w:rPr>
                <w:noProof/>
                <w:webHidden/>
              </w:rPr>
              <w:fldChar w:fldCharType="separate"/>
            </w:r>
            <w:r>
              <w:rPr>
                <w:noProof/>
                <w:webHidden/>
              </w:rPr>
              <w:t>58</w:t>
            </w:r>
            <w:r>
              <w:rPr>
                <w:noProof/>
                <w:webHidden/>
              </w:rPr>
              <w:fldChar w:fldCharType="end"/>
            </w:r>
          </w:hyperlink>
        </w:p>
        <w:p w14:paraId="3E78AADF" w14:textId="295C6A12"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112" w:history="1">
            <w:r w:rsidRPr="00C65A3F">
              <w:rPr>
                <w:rStyle w:val="Hiperhivatkozs"/>
                <w:noProof/>
              </w:rPr>
              <w:t>4.4.2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Űrlapkitöltő felület</w:t>
            </w:r>
            <w:r>
              <w:rPr>
                <w:noProof/>
                <w:webHidden/>
              </w:rPr>
              <w:tab/>
            </w:r>
            <w:r>
              <w:rPr>
                <w:noProof/>
                <w:webHidden/>
              </w:rPr>
              <w:fldChar w:fldCharType="begin"/>
            </w:r>
            <w:r>
              <w:rPr>
                <w:noProof/>
                <w:webHidden/>
              </w:rPr>
              <w:instrText xml:space="preserve"> PAGEREF _Toc225936112 \h </w:instrText>
            </w:r>
            <w:r>
              <w:rPr>
                <w:noProof/>
                <w:webHidden/>
              </w:rPr>
            </w:r>
            <w:r>
              <w:rPr>
                <w:noProof/>
                <w:webHidden/>
              </w:rPr>
              <w:fldChar w:fldCharType="separate"/>
            </w:r>
            <w:r>
              <w:rPr>
                <w:noProof/>
                <w:webHidden/>
              </w:rPr>
              <w:t>66</w:t>
            </w:r>
            <w:r>
              <w:rPr>
                <w:noProof/>
                <w:webHidden/>
              </w:rPr>
              <w:fldChar w:fldCharType="end"/>
            </w:r>
          </w:hyperlink>
        </w:p>
        <w:p w14:paraId="363FFB63" w14:textId="071E3F24"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13" w:history="1">
            <w:r w:rsidRPr="00C65A3F">
              <w:rPr>
                <w:rStyle w:val="Hiperhivatkozs"/>
                <w:noProof/>
              </w:rPr>
              <w:t>4.5</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Titkosítási folyamat implementációja</w:t>
            </w:r>
            <w:r>
              <w:rPr>
                <w:noProof/>
                <w:webHidden/>
              </w:rPr>
              <w:tab/>
            </w:r>
            <w:r>
              <w:rPr>
                <w:noProof/>
                <w:webHidden/>
              </w:rPr>
              <w:fldChar w:fldCharType="begin"/>
            </w:r>
            <w:r>
              <w:rPr>
                <w:noProof/>
                <w:webHidden/>
              </w:rPr>
              <w:instrText xml:space="preserve"> PAGEREF _Toc225936113 \h </w:instrText>
            </w:r>
            <w:r>
              <w:rPr>
                <w:noProof/>
                <w:webHidden/>
              </w:rPr>
            </w:r>
            <w:r>
              <w:rPr>
                <w:noProof/>
                <w:webHidden/>
              </w:rPr>
              <w:fldChar w:fldCharType="separate"/>
            </w:r>
            <w:r>
              <w:rPr>
                <w:noProof/>
                <w:webHidden/>
              </w:rPr>
              <w:t>69</w:t>
            </w:r>
            <w:r>
              <w:rPr>
                <w:noProof/>
                <w:webHidden/>
              </w:rPr>
              <w:fldChar w:fldCharType="end"/>
            </w:r>
          </w:hyperlink>
        </w:p>
        <w:p w14:paraId="4F9BDEA7" w14:textId="0B67D532"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114" w:history="1">
            <w:r w:rsidRPr="00C65A3F">
              <w:rPr>
                <w:rStyle w:val="Hiperhivatkozs"/>
                <w:noProof/>
              </w:rPr>
              <w:t>4.5.1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Kliensoldali titkosítás PGP-vel</w:t>
            </w:r>
            <w:r>
              <w:rPr>
                <w:noProof/>
                <w:webHidden/>
              </w:rPr>
              <w:tab/>
            </w:r>
            <w:r>
              <w:rPr>
                <w:noProof/>
                <w:webHidden/>
              </w:rPr>
              <w:fldChar w:fldCharType="begin"/>
            </w:r>
            <w:r>
              <w:rPr>
                <w:noProof/>
                <w:webHidden/>
              </w:rPr>
              <w:instrText xml:space="preserve"> PAGEREF _Toc225936114 \h </w:instrText>
            </w:r>
            <w:r>
              <w:rPr>
                <w:noProof/>
                <w:webHidden/>
              </w:rPr>
            </w:r>
            <w:r>
              <w:rPr>
                <w:noProof/>
                <w:webHidden/>
              </w:rPr>
              <w:fldChar w:fldCharType="separate"/>
            </w:r>
            <w:r>
              <w:rPr>
                <w:noProof/>
                <w:webHidden/>
              </w:rPr>
              <w:t>69</w:t>
            </w:r>
            <w:r>
              <w:rPr>
                <w:noProof/>
                <w:webHidden/>
              </w:rPr>
              <w:fldChar w:fldCharType="end"/>
            </w:r>
          </w:hyperlink>
        </w:p>
        <w:p w14:paraId="29B996C5" w14:textId="76FBC118"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115" w:history="1">
            <w:r w:rsidRPr="00C65A3F">
              <w:rPr>
                <w:rStyle w:val="Hiperhivatkozs"/>
                <w:noProof/>
              </w:rPr>
              <w:t>4.5.2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Titkosított payload felépítése</w:t>
            </w:r>
            <w:r>
              <w:rPr>
                <w:noProof/>
                <w:webHidden/>
              </w:rPr>
              <w:tab/>
            </w:r>
            <w:r>
              <w:rPr>
                <w:noProof/>
                <w:webHidden/>
              </w:rPr>
              <w:fldChar w:fldCharType="begin"/>
            </w:r>
            <w:r>
              <w:rPr>
                <w:noProof/>
                <w:webHidden/>
              </w:rPr>
              <w:instrText xml:space="preserve"> PAGEREF _Toc225936115 \h </w:instrText>
            </w:r>
            <w:r>
              <w:rPr>
                <w:noProof/>
                <w:webHidden/>
              </w:rPr>
            </w:r>
            <w:r>
              <w:rPr>
                <w:noProof/>
                <w:webHidden/>
              </w:rPr>
              <w:fldChar w:fldCharType="separate"/>
            </w:r>
            <w:r>
              <w:rPr>
                <w:noProof/>
                <w:webHidden/>
              </w:rPr>
              <w:t>70</w:t>
            </w:r>
            <w:r>
              <w:rPr>
                <w:noProof/>
                <w:webHidden/>
              </w:rPr>
              <w:fldChar w:fldCharType="end"/>
            </w:r>
          </w:hyperlink>
        </w:p>
        <w:p w14:paraId="4FD9BED6" w14:textId="2DDAFCE6"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16" w:history="1">
            <w:r w:rsidRPr="00C65A3F">
              <w:rPr>
                <w:rStyle w:val="Hiperhivatkozs"/>
                <w:noProof/>
              </w:rPr>
              <w:t>4.6</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Konfigurálhatóság és testreszabhatóság</w:t>
            </w:r>
            <w:r>
              <w:rPr>
                <w:noProof/>
                <w:webHidden/>
              </w:rPr>
              <w:tab/>
            </w:r>
            <w:r>
              <w:rPr>
                <w:noProof/>
                <w:webHidden/>
              </w:rPr>
              <w:fldChar w:fldCharType="begin"/>
            </w:r>
            <w:r>
              <w:rPr>
                <w:noProof/>
                <w:webHidden/>
              </w:rPr>
              <w:instrText xml:space="preserve"> PAGEREF _Toc225936116 \h </w:instrText>
            </w:r>
            <w:r>
              <w:rPr>
                <w:noProof/>
                <w:webHidden/>
              </w:rPr>
            </w:r>
            <w:r>
              <w:rPr>
                <w:noProof/>
                <w:webHidden/>
              </w:rPr>
              <w:fldChar w:fldCharType="separate"/>
            </w:r>
            <w:r>
              <w:rPr>
                <w:noProof/>
                <w:webHidden/>
              </w:rPr>
              <w:t>70</w:t>
            </w:r>
            <w:r>
              <w:rPr>
                <w:noProof/>
                <w:webHidden/>
              </w:rPr>
              <w:fldChar w:fldCharType="end"/>
            </w:r>
          </w:hyperlink>
        </w:p>
        <w:p w14:paraId="6F7AE537" w14:textId="2F547FA3"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117" w:history="1">
            <w:r w:rsidRPr="00C65A3F">
              <w:rPr>
                <w:rStyle w:val="Hiperhivatkozs"/>
                <w:noProof/>
              </w:rPr>
              <w:t>4.6.1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Környezeti változók</w:t>
            </w:r>
            <w:r>
              <w:rPr>
                <w:noProof/>
                <w:webHidden/>
              </w:rPr>
              <w:tab/>
            </w:r>
            <w:r>
              <w:rPr>
                <w:noProof/>
                <w:webHidden/>
              </w:rPr>
              <w:fldChar w:fldCharType="begin"/>
            </w:r>
            <w:r>
              <w:rPr>
                <w:noProof/>
                <w:webHidden/>
              </w:rPr>
              <w:instrText xml:space="preserve"> PAGEREF _Toc225936117 \h </w:instrText>
            </w:r>
            <w:r>
              <w:rPr>
                <w:noProof/>
                <w:webHidden/>
              </w:rPr>
            </w:r>
            <w:r>
              <w:rPr>
                <w:noProof/>
                <w:webHidden/>
              </w:rPr>
              <w:fldChar w:fldCharType="separate"/>
            </w:r>
            <w:r>
              <w:rPr>
                <w:noProof/>
                <w:webHidden/>
              </w:rPr>
              <w:t>70</w:t>
            </w:r>
            <w:r>
              <w:rPr>
                <w:noProof/>
                <w:webHidden/>
              </w:rPr>
              <w:fldChar w:fldCharType="end"/>
            </w:r>
          </w:hyperlink>
        </w:p>
        <w:p w14:paraId="58B86823" w14:textId="491C70D7" w:rsidR="008A3DF4" w:rsidRDefault="008A3DF4">
          <w:pPr>
            <w:pStyle w:val="TJ3"/>
            <w:tabs>
              <w:tab w:val="left" w:pos="1920"/>
              <w:tab w:val="right" w:leader="dot" w:pos="9062"/>
            </w:tabs>
            <w:rPr>
              <w:rFonts w:asciiTheme="minorHAnsi" w:eastAsiaTheme="minorEastAsia" w:hAnsiTheme="minorHAnsi" w:cstheme="minorBidi"/>
              <w:noProof/>
              <w:kern w:val="2"/>
              <w:szCs w:val="24"/>
              <w:lang w:eastAsia="hu-HU"/>
              <w14:ligatures w14:val="standardContextual"/>
            </w:rPr>
          </w:pPr>
          <w:hyperlink w:anchor="_Toc225936118" w:history="1">
            <w:r w:rsidRPr="00C65A3F">
              <w:rPr>
                <w:rStyle w:val="Hiperhivatkozs"/>
                <w:noProof/>
              </w:rPr>
              <w:t>4.6.2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Branding és többnyelvűség</w:t>
            </w:r>
            <w:r>
              <w:rPr>
                <w:noProof/>
                <w:webHidden/>
              </w:rPr>
              <w:tab/>
            </w:r>
            <w:r>
              <w:rPr>
                <w:noProof/>
                <w:webHidden/>
              </w:rPr>
              <w:fldChar w:fldCharType="begin"/>
            </w:r>
            <w:r>
              <w:rPr>
                <w:noProof/>
                <w:webHidden/>
              </w:rPr>
              <w:instrText xml:space="preserve"> PAGEREF _Toc225936118 \h </w:instrText>
            </w:r>
            <w:r>
              <w:rPr>
                <w:noProof/>
                <w:webHidden/>
              </w:rPr>
            </w:r>
            <w:r>
              <w:rPr>
                <w:noProof/>
                <w:webHidden/>
              </w:rPr>
              <w:fldChar w:fldCharType="separate"/>
            </w:r>
            <w:r>
              <w:rPr>
                <w:noProof/>
                <w:webHidden/>
              </w:rPr>
              <w:t>71</w:t>
            </w:r>
            <w:r>
              <w:rPr>
                <w:noProof/>
                <w:webHidden/>
              </w:rPr>
              <w:fldChar w:fldCharType="end"/>
            </w:r>
          </w:hyperlink>
        </w:p>
        <w:p w14:paraId="357FFBFB" w14:textId="20DDD54E"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19" w:history="1">
            <w:r w:rsidRPr="00C65A3F">
              <w:rPr>
                <w:rStyle w:val="Hiperhivatkozs"/>
                <w:noProof/>
              </w:rPr>
              <w:t>4.7</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REST API kliens - ügyfél integráció</w:t>
            </w:r>
            <w:r>
              <w:rPr>
                <w:noProof/>
                <w:webHidden/>
              </w:rPr>
              <w:tab/>
            </w:r>
            <w:r>
              <w:rPr>
                <w:noProof/>
                <w:webHidden/>
              </w:rPr>
              <w:fldChar w:fldCharType="begin"/>
            </w:r>
            <w:r>
              <w:rPr>
                <w:noProof/>
                <w:webHidden/>
              </w:rPr>
              <w:instrText xml:space="preserve"> PAGEREF _Toc225936119 \h </w:instrText>
            </w:r>
            <w:r>
              <w:rPr>
                <w:noProof/>
                <w:webHidden/>
              </w:rPr>
            </w:r>
            <w:r>
              <w:rPr>
                <w:noProof/>
                <w:webHidden/>
              </w:rPr>
              <w:fldChar w:fldCharType="separate"/>
            </w:r>
            <w:r>
              <w:rPr>
                <w:noProof/>
                <w:webHidden/>
              </w:rPr>
              <w:t>71</w:t>
            </w:r>
            <w:r>
              <w:rPr>
                <w:noProof/>
                <w:webHidden/>
              </w:rPr>
              <w:fldChar w:fldCharType="end"/>
            </w:r>
          </w:hyperlink>
        </w:p>
        <w:p w14:paraId="09F289EE" w14:textId="128E8112" w:rsidR="008A3DF4" w:rsidRDefault="008A3DF4">
          <w:pPr>
            <w:pStyle w:val="TJ1"/>
            <w:rPr>
              <w:rFonts w:asciiTheme="minorHAnsi" w:eastAsiaTheme="minorEastAsia" w:hAnsiTheme="minorHAnsi" w:cstheme="minorBidi"/>
              <w:noProof/>
              <w:kern w:val="2"/>
              <w:szCs w:val="24"/>
              <w:lang w:eastAsia="hu-HU"/>
              <w14:ligatures w14:val="standardContextual"/>
            </w:rPr>
          </w:pPr>
          <w:hyperlink w:anchor="_Toc225936120" w:history="1">
            <w:r w:rsidRPr="00C65A3F">
              <w:rPr>
                <w:rStyle w:val="Hiperhivatkozs"/>
                <w:noProof/>
              </w:rPr>
              <w:t>5</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 rendszer tesztelése</w:t>
            </w:r>
            <w:r>
              <w:rPr>
                <w:noProof/>
                <w:webHidden/>
              </w:rPr>
              <w:tab/>
            </w:r>
            <w:r>
              <w:rPr>
                <w:noProof/>
                <w:webHidden/>
              </w:rPr>
              <w:fldChar w:fldCharType="begin"/>
            </w:r>
            <w:r>
              <w:rPr>
                <w:noProof/>
                <w:webHidden/>
              </w:rPr>
              <w:instrText xml:space="preserve"> PAGEREF _Toc225936120 \h </w:instrText>
            </w:r>
            <w:r>
              <w:rPr>
                <w:noProof/>
                <w:webHidden/>
              </w:rPr>
            </w:r>
            <w:r>
              <w:rPr>
                <w:noProof/>
                <w:webHidden/>
              </w:rPr>
              <w:fldChar w:fldCharType="separate"/>
            </w:r>
            <w:r>
              <w:rPr>
                <w:noProof/>
                <w:webHidden/>
              </w:rPr>
              <w:t>73</w:t>
            </w:r>
            <w:r>
              <w:rPr>
                <w:noProof/>
                <w:webHidden/>
              </w:rPr>
              <w:fldChar w:fldCharType="end"/>
            </w:r>
          </w:hyperlink>
        </w:p>
        <w:p w14:paraId="38A21659" w14:textId="42259CE1"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21" w:history="1">
            <w:r w:rsidRPr="00C65A3F">
              <w:rPr>
                <w:rStyle w:val="Hiperhivatkozs"/>
                <w:noProof/>
              </w:rPr>
              <w:t>5.1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Tesztelési stratégia és eszközök</w:t>
            </w:r>
            <w:r>
              <w:rPr>
                <w:noProof/>
                <w:webHidden/>
              </w:rPr>
              <w:tab/>
            </w:r>
            <w:r>
              <w:rPr>
                <w:noProof/>
                <w:webHidden/>
              </w:rPr>
              <w:fldChar w:fldCharType="begin"/>
            </w:r>
            <w:r>
              <w:rPr>
                <w:noProof/>
                <w:webHidden/>
              </w:rPr>
              <w:instrText xml:space="preserve"> PAGEREF _Toc225936121 \h </w:instrText>
            </w:r>
            <w:r>
              <w:rPr>
                <w:noProof/>
                <w:webHidden/>
              </w:rPr>
            </w:r>
            <w:r>
              <w:rPr>
                <w:noProof/>
                <w:webHidden/>
              </w:rPr>
              <w:fldChar w:fldCharType="separate"/>
            </w:r>
            <w:r>
              <w:rPr>
                <w:noProof/>
                <w:webHidden/>
              </w:rPr>
              <w:t>73</w:t>
            </w:r>
            <w:r>
              <w:rPr>
                <w:noProof/>
                <w:webHidden/>
              </w:rPr>
              <w:fldChar w:fldCharType="end"/>
            </w:r>
          </w:hyperlink>
        </w:p>
        <w:p w14:paraId="3D403896" w14:textId="7C97A4D0"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22" w:history="1">
            <w:r w:rsidRPr="00C65A3F">
              <w:rPr>
                <w:rStyle w:val="Hiperhivatkozs"/>
                <w:noProof/>
              </w:rPr>
              <w:t>5.2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Automatizált tesztek</w:t>
            </w:r>
            <w:r>
              <w:rPr>
                <w:noProof/>
                <w:webHidden/>
              </w:rPr>
              <w:tab/>
            </w:r>
            <w:r>
              <w:rPr>
                <w:noProof/>
                <w:webHidden/>
              </w:rPr>
              <w:fldChar w:fldCharType="begin"/>
            </w:r>
            <w:r>
              <w:rPr>
                <w:noProof/>
                <w:webHidden/>
              </w:rPr>
              <w:instrText xml:space="preserve"> PAGEREF _Toc225936122 \h </w:instrText>
            </w:r>
            <w:r>
              <w:rPr>
                <w:noProof/>
                <w:webHidden/>
              </w:rPr>
            </w:r>
            <w:r>
              <w:rPr>
                <w:noProof/>
                <w:webHidden/>
              </w:rPr>
              <w:fldChar w:fldCharType="separate"/>
            </w:r>
            <w:r>
              <w:rPr>
                <w:noProof/>
                <w:webHidden/>
              </w:rPr>
              <w:t>73</w:t>
            </w:r>
            <w:r>
              <w:rPr>
                <w:noProof/>
                <w:webHidden/>
              </w:rPr>
              <w:fldChar w:fldCharType="end"/>
            </w:r>
          </w:hyperlink>
        </w:p>
        <w:p w14:paraId="63C7ADAE" w14:textId="2B9ED53F"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23" w:history="1">
            <w:r w:rsidRPr="00C65A3F">
              <w:rPr>
                <w:rStyle w:val="Hiperhivatkozs"/>
                <w:noProof/>
              </w:rPr>
              <w:t>5.3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Manuális ellenőrzés és értékelés</w:t>
            </w:r>
            <w:r>
              <w:rPr>
                <w:noProof/>
                <w:webHidden/>
              </w:rPr>
              <w:tab/>
            </w:r>
            <w:r>
              <w:rPr>
                <w:noProof/>
                <w:webHidden/>
              </w:rPr>
              <w:fldChar w:fldCharType="begin"/>
            </w:r>
            <w:r>
              <w:rPr>
                <w:noProof/>
                <w:webHidden/>
              </w:rPr>
              <w:instrText xml:space="preserve"> PAGEREF _Toc225936123 \h </w:instrText>
            </w:r>
            <w:r>
              <w:rPr>
                <w:noProof/>
                <w:webHidden/>
              </w:rPr>
            </w:r>
            <w:r>
              <w:rPr>
                <w:noProof/>
                <w:webHidden/>
              </w:rPr>
              <w:fldChar w:fldCharType="separate"/>
            </w:r>
            <w:r>
              <w:rPr>
                <w:noProof/>
                <w:webHidden/>
              </w:rPr>
              <w:t>74</w:t>
            </w:r>
            <w:r>
              <w:rPr>
                <w:noProof/>
                <w:webHidden/>
              </w:rPr>
              <w:fldChar w:fldCharType="end"/>
            </w:r>
          </w:hyperlink>
        </w:p>
        <w:p w14:paraId="7E5EC838" w14:textId="2ADB624B" w:rsidR="008A3DF4" w:rsidRDefault="008A3DF4">
          <w:pPr>
            <w:pStyle w:val="TJ1"/>
            <w:rPr>
              <w:rFonts w:asciiTheme="minorHAnsi" w:eastAsiaTheme="minorEastAsia" w:hAnsiTheme="minorHAnsi" w:cstheme="minorBidi"/>
              <w:noProof/>
              <w:kern w:val="2"/>
              <w:szCs w:val="24"/>
              <w:lang w:eastAsia="hu-HU"/>
              <w14:ligatures w14:val="standardContextual"/>
            </w:rPr>
          </w:pPr>
          <w:hyperlink w:anchor="_Toc225936124" w:history="1">
            <w:r w:rsidRPr="00C65A3F">
              <w:rPr>
                <w:rStyle w:val="Hiperhivatkozs"/>
                <w:noProof/>
              </w:rPr>
              <w:t>6</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Vita</w:t>
            </w:r>
            <w:r>
              <w:rPr>
                <w:noProof/>
                <w:webHidden/>
              </w:rPr>
              <w:tab/>
            </w:r>
            <w:r>
              <w:rPr>
                <w:noProof/>
                <w:webHidden/>
              </w:rPr>
              <w:fldChar w:fldCharType="begin"/>
            </w:r>
            <w:r>
              <w:rPr>
                <w:noProof/>
                <w:webHidden/>
              </w:rPr>
              <w:instrText xml:space="preserve"> PAGEREF _Toc225936124 \h </w:instrText>
            </w:r>
            <w:r>
              <w:rPr>
                <w:noProof/>
                <w:webHidden/>
              </w:rPr>
            </w:r>
            <w:r>
              <w:rPr>
                <w:noProof/>
                <w:webHidden/>
              </w:rPr>
              <w:fldChar w:fldCharType="separate"/>
            </w:r>
            <w:r>
              <w:rPr>
                <w:noProof/>
                <w:webHidden/>
              </w:rPr>
              <w:t>75</w:t>
            </w:r>
            <w:r>
              <w:rPr>
                <w:noProof/>
                <w:webHidden/>
              </w:rPr>
              <w:fldChar w:fldCharType="end"/>
            </w:r>
          </w:hyperlink>
        </w:p>
        <w:p w14:paraId="15340EA6" w14:textId="3F4DA7C3" w:rsidR="008A3DF4" w:rsidRDefault="008A3DF4">
          <w:pPr>
            <w:pStyle w:val="TJ1"/>
            <w:rPr>
              <w:rFonts w:asciiTheme="minorHAnsi" w:eastAsiaTheme="minorEastAsia" w:hAnsiTheme="minorHAnsi" w:cstheme="minorBidi"/>
              <w:noProof/>
              <w:kern w:val="2"/>
              <w:szCs w:val="24"/>
              <w:lang w:eastAsia="hu-HU"/>
              <w14:ligatures w14:val="standardContextual"/>
            </w:rPr>
          </w:pPr>
          <w:hyperlink w:anchor="_Toc225936125" w:history="1">
            <w:r w:rsidRPr="00C65A3F">
              <w:rPr>
                <w:rStyle w:val="Hiperhivatkozs"/>
                <w:noProof/>
              </w:rPr>
              <w:t>7</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Konklúziók</w:t>
            </w:r>
            <w:r>
              <w:rPr>
                <w:noProof/>
                <w:webHidden/>
              </w:rPr>
              <w:tab/>
            </w:r>
            <w:r>
              <w:rPr>
                <w:noProof/>
                <w:webHidden/>
              </w:rPr>
              <w:fldChar w:fldCharType="begin"/>
            </w:r>
            <w:r>
              <w:rPr>
                <w:noProof/>
                <w:webHidden/>
              </w:rPr>
              <w:instrText xml:space="preserve"> PAGEREF _Toc225936125 \h </w:instrText>
            </w:r>
            <w:r>
              <w:rPr>
                <w:noProof/>
                <w:webHidden/>
              </w:rPr>
            </w:r>
            <w:r>
              <w:rPr>
                <w:noProof/>
                <w:webHidden/>
              </w:rPr>
              <w:fldChar w:fldCharType="separate"/>
            </w:r>
            <w:r>
              <w:rPr>
                <w:noProof/>
                <w:webHidden/>
              </w:rPr>
              <w:t>77</w:t>
            </w:r>
            <w:r>
              <w:rPr>
                <w:noProof/>
                <w:webHidden/>
              </w:rPr>
              <w:fldChar w:fldCharType="end"/>
            </w:r>
          </w:hyperlink>
        </w:p>
        <w:p w14:paraId="0922A4FD" w14:textId="5A476368" w:rsidR="008A3DF4" w:rsidRDefault="008A3DF4">
          <w:pPr>
            <w:pStyle w:val="TJ1"/>
            <w:rPr>
              <w:rFonts w:asciiTheme="minorHAnsi" w:eastAsiaTheme="minorEastAsia" w:hAnsiTheme="minorHAnsi" w:cstheme="minorBidi"/>
              <w:noProof/>
              <w:kern w:val="2"/>
              <w:szCs w:val="24"/>
              <w:lang w:eastAsia="hu-HU"/>
              <w14:ligatures w14:val="standardContextual"/>
            </w:rPr>
          </w:pPr>
          <w:hyperlink w:anchor="_Toc225936126" w:history="1">
            <w:r w:rsidRPr="00C65A3F">
              <w:rPr>
                <w:rStyle w:val="Hiperhivatkozs"/>
                <w:noProof/>
              </w:rPr>
              <w:t>8</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Összefoglalás, jövőkép</w:t>
            </w:r>
            <w:r>
              <w:rPr>
                <w:noProof/>
                <w:webHidden/>
              </w:rPr>
              <w:tab/>
            </w:r>
            <w:r>
              <w:rPr>
                <w:noProof/>
                <w:webHidden/>
              </w:rPr>
              <w:fldChar w:fldCharType="begin"/>
            </w:r>
            <w:r>
              <w:rPr>
                <w:noProof/>
                <w:webHidden/>
              </w:rPr>
              <w:instrText xml:space="preserve"> PAGEREF _Toc225936126 \h </w:instrText>
            </w:r>
            <w:r>
              <w:rPr>
                <w:noProof/>
                <w:webHidden/>
              </w:rPr>
            </w:r>
            <w:r>
              <w:rPr>
                <w:noProof/>
                <w:webHidden/>
              </w:rPr>
              <w:fldChar w:fldCharType="separate"/>
            </w:r>
            <w:r>
              <w:rPr>
                <w:noProof/>
                <w:webHidden/>
              </w:rPr>
              <w:t>78</w:t>
            </w:r>
            <w:r>
              <w:rPr>
                <w:noProof/>
                <w:webHidden/>
              </w:rPr>
              <w:fldChar w:fldCharType="end"/>
            </w:r>
          </w:hyperlink>
        </w:p>
        <w:p w14:paraId="1120379C" w14:textId="21BD406D"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27" w:history="1">
            <w:r w:rsidRPr="00C65A3F">
              <w:rPr>
                <w:rStyle w:val="Hiperhivatkozs"/>
                <w:noProof/>
              </w:rPr>
              <w:t>8.1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Összefoglalás</w:t>
            </w:r>
            <w:r>
              <w:rPr>
                <w:noProof/>
                <w:webHidden/>
              </w:rPr>
              <w:tab/>
            </w:r>
            <w:r>
              <w:rPr>
                <w:noProof/>
                <w:webHidden/>
              </w:rPr>
              <w:fldChar w:fldCharType="begin"/>
            </w:r>
            <w:r>
              <w:rPr>
                <w:noProof/>
                <w:webHidden/>
              </w:rPr>
              <w:instrText xml:space="preserve"> PAGEREF _Toc225936127 \h </w:instrText>
            </w:r>
            <w:r>
              <w:rPr>
                <w:noProof/>
                <w:webHidden/>
              </w:rPr>
            </w:r>
            <w:r>
              <w:rPr>
                <w:noProof/>
                <w:webHidden/>
              </w:rPr>
              <w:fldChar w:fldCharType="separate"/>
            </w:r>
            <w:r>
              <w:rPr>
                <w:noProof/>
                <w:webHidden/>
              </w:rPr>
              <w:t>78</w:t>
            </w:r>
            <w:r>
              <w:rPr>
                <w:noProof/>
                <w:webHidden/>
              </w:rPr>
              <w:fldChar w:fldCharType="end"/>
            </w:r>
          </w:hyperlink>
        </w:p>
        <w:p w14:paraId="1C0209E8" w14:textId="3AEE6262"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28" w:history="1">
            <w:r w:rsidRPr="00C65A3F">
              <w:rPr>
                <w:rStyle w:val="Hiperhivatkozs"/>
                <w:noProof/>
              </w:rPr>
              <w:t>8.2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Jövőbeli fejlesztési irányok</w:t>
            </w:r>
            <w:r>
              <w:rPr>
                <w:noProof/>
                <w:webHidden/>
              </w:rPr>
              <w:tab/>
            </w:r>
            <w:r>
              <w:rPr>
                <w:noProof/>
                <w:webHidden/>
              </w:rPr>
              <w:fldChar w:fldCharType="begin"/>
            </w:r>
            <w:r>
              <w:rPr>
                <w:noProof/>
                <w:webHidden/>
              </w:rPr>
              <w:instrText xml:space="preserve"> PAGEREF _Toc225936128 \h </w:instrText>
            </w:r>
            <w:r>
              <w:rPr>
                <w:noProof/>
                <w:webHidden/>
              </w:rPr>
            </w:r>
            <w:r>
              <w:rPr>
                <w:noProof/>
                <w:webHidden/>
              </w:rPr>
              <w:fldChar w:fldCharType="separate"/>
            </w:r>
            <w:r>
              <w:rPr>
                <w:noProof/>
                <w:webHidden/>
              </w:rPr>
              <w:t>78</w:t>
            </w:r>
            <w:r>
              <w:rPr>
                <w:noProof/>
                <w:webHidden/>
              </w:rPr>
              <w:fldChar w:fldCharType="end"/>
            </w:r>
          </w:hyperlink>
        </w:p>
        <w:p w14:paraId="1542BF88" w14:textId="6C2775A7" w:rsidR="008A3DF4" w:rsidRDefault="008A3DF4">
          <w:pPr>
            <w:pStyle w:val="TJ1"/>
            <w:rPr>
              <w:rFonts w:asciiTheme="minorHAnsi" w:eastAsiaTheme="minorEastAsia" w:hAnsiTheme="minorHAnsi" w:cstheme="minorBidi"/>
              <w:noProof/>
              <w:kern w:val="2"/>
              <w:szCs w:val="24"/>
              <w:lang w:eastAsia="hu-HU"/>
              <w14:ligatures w14:val="standardContextual"/>
            </w:rPr>
          </w:pPr>
          <w:hyperlink w:anchor="_Toc225936129" w:history="1">
            <w:r w:rsidRPr="00C65A3F">
              <w:rPr>
                <w:rStyle w:val="Hiperhivatkozs"/>
                <w:noProof/>
              </w:rPr>
              <w:t>9</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Mellékletek</w:t>
            </w:r>
            <w:r>
              <w:rPr>
                <w:noProof/>
                <w:webHidden/>
              </w:rPr>
              <w:tab/>
            </w:r>
            <w:r>
              <w:rPr>
                <w:noProof/>
                <w:webHidden/>
              </w:rPr>
              <w:fldChar w:fldCharType="begin"/>
            </w:r>
            <w:r>
              <w:rPr>
                <w:noProof/>
                <w:webHidden/>
              </w:rPr>
              <w:instrText xml:space="preserve"> PAGEREF _Toc225936129 \h </w:instrText>
            </w:r>
            <w:r>
              <w:rPr>
                <w:noProof/>
                <w:webHidden/>
              </w:rPr>
            </w:r>
            <w:r>
              <w:rPr>
                <w:noProof/>
                <w:webHidden/>
              </w:rPr>
              <w:fldChar w:fldCharType="separate"/>
            </w:r>
            <w:r>
              <w:rPr>
                <w:noProof/>
                <w:webHidden/>
              </w:rPr>
              <w:t>80</w:t>
            </w:r>
            <w:r>
              <w:rPr>
                <w:noProof/>
                <w:webHidden/>
              </w:rPr>
              <w:fldChar w:fldCharType="end"/>
            </w:r>
          </w:hyperlink>
        </w:p>
        <w:p w14:paraId="3CBA8B5D" w14:textId="700B3820"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30" w:history="1">
            <w:r w:rsidRPr="00C65A3F">
              <w:rPr>
                <w:rStyle w:val="Hiperhivatkozs"/>
                <w:noProof/>
              </w:rPr>
              <w:t>9.1</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Ábrajegyzék</w:t>
            </w:r>
            <w:r>
              <w:rPr>
                <w:noProof/>
                <w:webHidden/>
              </w:rPr>
              <w:tab/>
            </w:r>
            <w:r>
              <w:rPr>
                <w:noProof/>
                <w:webHidden/>
              </w:rPr>
              <w:fldChar w:fldCharType="begin"/>
            </w:r>
            <w:r>
              <w:rPr>
                <w:noProof/>
                <w:webHidden/>
              </w:rPr>
              <w:instrText xml:space="preserve"> PAGEREF _Toc225936130 \h </w:instrText>
            </w:r>
            <w:r>
              <w:rPr>
                <w:noProof/>
                <w:webHidden/>
              </w:rPr>
            </w:r>
            <w:r>
              <w:rPr>
                <w:noProof/>
                <w:webHidden/>
              </w:rPr>
              <w:fldChar w:fldCharType="separate"/>
            </w:r>
            <w:r>
              <w:rPr>
                <w:noProof/>
                <w:webHidden/>
              </w:rPr>
              <w:t>80</w:t>
            </w:r>
            <w:r>
              <w:rPr>
                <w:noProof/>
                <w:webHidden/>
              </w:rPr>
              <w:fldChar w:fldCharType="end"/>
            </w:r>
          </w:hyperlink>
        </w:p>
        <w:p w14:paraId="5B814926" w14:textId="1A295904"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31" w:history="1">
            <w:r w:rsidRPr="00C65A3F">
              <w:rPr>
                <w:rStyle w:val="Hiperhivatkozs"/>
                <w:noProof/>
              </w:rPr>
              <w:t>9.2</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Táblázatok jegyzéke</w:t>
            </w:r>
            <w:r>
              <w:rPr>
                <w:noProof/>
                <w:webHidden/>
              </w:rPr>
              <w:tab/>
            </w:r>
            <w:r>
              <w:rPr>
                <w:noProof/>
                <w:webHidden/>
              </w:rPr>
              <w:fldChar w:fldCharType="begin"/>
            </w:r>
            <w:r>
              <w:rPr>
                <w:noProof/>
                <w:webHidden/>
              </w:rPr>
              <w:instrText xml:space="preserve"> PAGEREF _Toc225936131 \h </w:instrText>
            </w:r>
            <w:r>
              <w:rPr>
                <w:noProof/>
                <w:webHidden/>
              </w:rPr>
            </w:r>
            <w:r>
              <w:rPr>
                <w:noProof/>
                <w:webHidden/>
              </w:rPr>
              <w:fldChar w:fldCharType="separate"/>
            </w:r>
            <w:r>
              <w:rPr>
                <w:noProof/>
                <w:webHidden/>
              </w:rPr>
              <w:t>81</w:t>
            </w:r>
            <w:r>
              <w:rPr>
                <w:noProof/>
                <w:webHidden/>
              </w:rPr>
              <w:fldChar w:fldCharType="end"/>
            </w:r>
          </w:hyperlink>
        </w:p>
        <w:p w14:paraId="09E012E5" w14:textId="60567AAF"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32" w:history="1">
            <w:r w:rsidRPr="00C65A3F">
              <w:rPr>
                <w:rStyle w:val="Hiperhivatkozs"/>
                <w:noProof/>
              </w:rPr>
              <w:t>9.3</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Rövidítések jegyzéke</w:t>
            </w:r>
            <w:r>
              <w:rPr>
                <w:noProof/>
                <w:webHidden/>
              </w:rPr>
              <w:tab/>
            </w:r>
            <w:r>
              <w:rPr>
                <w:noProof/>
                <w:webHidden/>
              </w:rPr>
              <w:fldChar w:fldCharType="begin"/>
            </w:r>
            <w:r>
              <w:rPr>
                <w:noProof/>
                <w:webHidden/>
              </w:rPr>
              <w:instrText xml:space="preserve"> PAGEREF _Toc225936132 \h </w:instrText>
            </w:r>
            <w:r>
              <w:rPr>
                <w:noProof/>
                <w:webHidden/>
              </w:rPr>
            </w:r>
            <w:r>
              <w:rPr>
                <w:noProof/>
                <w:webHidden/>
              </w:rPr>
              <w:fldChar w:fldCharType="separate"/>
            </w:r>
            <w:r>
              <w:rPr>
                <w:noProof/>
                <w:webHidden/>
              </w:rPr>
              <w:t>81</w:t>
            </w:r>
            <w:r>
              <w:rPr>
                <w:noProof/>
                <w:webHidden/>
              </w:rPr>
              <w:fldChar w:fldCharType="end"/>
            </w:r>
          </w:hyperlink>
        </w:p>
        <w:p w14:paraId="744197BB" w14:textId="48B092D1"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33" w:history="1">
            <w:r w:rsidRPr="00C65A3F">
              <w:rPr>
                <w:rStyle w:val="Hiperhivatkozs"/>
                <w:noProof/>
              </w:rPr>
              <w:t>9.4</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Definíciók jegyzéke</w:t>
            </w:r>
            <w:r>
              <w:rPr>
                <w:noProof/>
                <w:webHidden/>
              </w:rPr>
              <w:tab/>
            </w:r>
            <w:r>
              <w:rPr>
                <w:noProof/>
                <w:webHidden/>
              </w:rPr>
              <w:fldChar w:fldCharType="begin"/>
            </w:r>
            <w:r>
              <w:rPr>
                <w:noProof/>
                <w:webHidden/>
              </w:rPr>
              <w:instrText xml:space="preserve"> PAGEREF _Toc225936133 \h </w:instrText>
            </w:r>
            <w:r>
              <w:rPr>
                <w:noProof/>
                <w:webHidden/>
              </w:rPr>
            </w:r>
            <w:r>
              <w:rPr>
                <w:noProof/>
                <w:webHidden/>
              </w:rPr>
              <w:fldChar w:fldCharType="separate"/>
            </w:r>
            <w:r>
              <w:rPr>
                <w:noProof/>
                <w:webHidden/>
              </w:rPr>
              <w:t>82</w:t>
            </w:r>
            <w:r>
              <w:rPr>
                <w:noProof/>
                <w:webHidden/>
              </w:rPr>
              <w:fldChar w:fldCharType="end"/>
            </w:r>
          </w:hyperlink>
        </w:p>
        <w:p w14:paraId="1366D826" w14:textId="637D8376"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34" w:history="1">
            <w:r w:rsidRPr="00C65A3F">
              <w:rPr>
                <w:rStyle w:val="Hiperhivatkozs"/>
                <w:noProof/>
              </w:rPr>
              <w:t>9.5</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Hivatkozások</w:t>
            </w:r>
            <w:r>
              <w:rPr>
                <w:noProof/>
                <w:webHidden/>
              </w:rPr>
              <w:tab/>
            </w:r>
            <w:r>
              <w:rPr>
                <w:noProof/>
                <w:webHidden/>
              </w:rPr>
              <w:fldChar w:fldCharType="begin"/>
            </w:r>
            <w:r>
              <w:rPr>
                <w:noProof/>
                <w:webHidden/>
              </w:rPr>
              <w:instrText xml:space="preserve"> PAGEREF _Toc225936134 \h </w:instrText>
            </w:r>
            <w:r>
              <w:rPr>
                <w:noProof/>
                <w:webHidden/>
              </w:rPr>
            </w:r>
            <w:r>
              <w:rPr>
                <w:noProof/>
                <w:webHidden/>
              </w:rPr>
              <w:fldChar w:fldCharType="separate"/>
            </w:r>
            <w:r>
              <w:rPr>
                <w:noProof/>
                <w:webHidden/>
              </w:rPr>
              <w:t>84</w:t>
            </w:r>
            <w:r>
              <w:rPr>
                <w:noProof/>
                <w:webHidden/>
              </w:rPr>
              <w:fldChar w:fldCharType="end"/>
            </w:r>
          </w:hyperlink>
        </w:p>
        <w:p w14:paraId="6B7EDCFA" w14:textId="0521CCDB"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35" w:history="1">
            <w:r w:rsidRPr="00C65A3F">
              <w:rPr>
                <w:rStyle w:val="Hiperhivatkozs"/>
                <w:noProof/>
              </w:rPr>
              <w:t>9.6</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Források csoportosítása</w:t>
            </w:r>
            <w:r>
              <w:rPr>
                <w:noProof/>
                <w:webHidden/>
              </w:rPr>
              <w:tab/>
            </w:r>
            <w:r>
              <w:rPr>
                <w:noProof/>
                <w:webHidden/>
              </w:rPr>
              <w:fldChar w:fldCharType="begin"/>
            </w:r>
            <w:r>
              <w:rPr>
                <w:noProof/>
                <w:webHidden/>
              </w:rPr>
              <w:instrText xml:space="preserve"> PAGEREF _Toc225936135 \h </w:instrText>
            </w:r>
            <w:r>
              <w:rPr>
                <w:noProof/>
                <w:webHidden/>
              </w:rPr>
            </w:r>
            <w:r>
              <w:rPr>
                <w:noProof/>
                <w:webHidden/>
              </w:rPr>
              <w:fldChar w:fldCharType="separate"/>
            </w:r>
            <w:r>
              <w:rPr>
                <w:noProof/>
                <w:webHidden/>
              </w:rPr>
              <w:t>86</w:t>
            </w:r>
            <w:r>
              <w:rPr>
                <w:noProof/>
                <w:webHidden/>
              </w:rPr>
              <w:fldChar w:fldCharType="end"/>
            </w:r>
          </w:hyperlink>
        </w:p>
        <w:p w14:paraId="7CF06558" w14:textId="6C27202E" w:rsidR="008A3DF4" w:rsidRDefault="008A3DF4">
          <w:pPr>
            <w:pStyle w:val="TJ2"/>
            <w:tabs>
              <w:tab w:val="left" w:pos="1440"/>
              <w:tab w:val="right" w:leader="dot" w:pos="9062"/>
            </w:tabs>
            <w:rPr>
              <w:rFonts w:asciiTheme="minorHAnsi" w:eastAsiaTheme="minorEastAsia" w:hAnsiTheme="minorHAnsi" w:cstheme="minorBidi"/>
              <w:noProof/>
              <w:kern w:val="2"/>
              <w:szCs w:val="24"/>
              <w:lang w:eastAsia="hu-HU"/>
              <w14:ligatures w14:val="standardContextual"/>
            </w:rPr>
          </w:pPr>
          <w:hyperlink w:anchor="_Toc225936136" w:history="1">
            <w:r w:rsidRPr="00C65A3F">
              <w:rPr>
                <w:rStyle w:val="Hiperhivatkozs"/>
                <w:noProof/>
              </w:rPr>
              <w:t>9.7</w:t>
            </w:r>
            <w:r>
              <w:rPr>
                <w:rFonts w:asciiTheme="minorHAnsi" w:eastAsiaTheme="minorEastAsia" w:hAnsiTheme="minorHAnsi" w:cstheme="minorBidi"/>
                <w:noProof/>
                <w:kern w:val="2"/>
                <w:szCs w:val="24"/>
                <w:lang w:eastAsia="hu-HU"/>
                <w14:ligatures w14:val="standardContextual"/>
              </w:rPr>
              <w:tab/>
            </w:r>
            <w:r w:rsidRPr="00C65A3F">
              <w:rPr>
                <w:rStyle w:val="Hiperhivatkozs"/>
                <w:noProof/>
              </w:rPr>
              <w:t>Technikai mellékletek - konfiguráció, forráskód, AI interakció</w:t>
            </w:r>
            <w:r>
              <w:rPr>
                <w:noProof/>
                <w:webHidden/>
              </w:rPr>
              <w:tab/>
            </w:r>
            <w:r>
              <w:rPr>
                <w:noProof/>
                <w:webHidden/>
              </w:rPr>
              <w:fldChar w:fldCharType="begin"/>
            </w:r>
            <w:r>
              <w:rPr>
                <w:noProof/>
                <w:webHidden/>
              </w:rPr>
              <w:instrText xml:space="preserve"> PAGEREF _Toc225936136 \h </w:instrText>
            </w:r>
            <w:r>
              <w:rPr>
                <w:noProof/>
                <w:webHidden/>
              </w:rPr>
            </w:r>
            <w:r>
              <w:rPr>
                <w:noProof/>
                <w:webHidden/>
              </w:rPr>
              <w:fldChar w:fldCharType="separate"/>
            </w:r>
            <w:r>
              <w:rPr>
                <w:noProof/>
                <w:webHidden/>
              </w:rPr>
              <w:t>87</w:t>
            </w:r>
            <w:r>
              <w:rPr>
                <w:noProof/>
                <w:webHidden/>
              </w:rPr>
              <w:fldChar w:fldCharType="end"/>
            </w:r>
          </w:hyperlink>
        </w:p>
        <w:p w14:paraId="5D88B43E" w14:textId="2D6CCAFE" w:rsidR="00727BFE" w:rsidRDefault="00727BFE">
          <w:r>
            <w:rPr>
              <w:b/>
              <w:bCs/>
            </w:rPr>
            <w:fldChar w:fldCharType="end"/>
          </w:r>
        </w:p>
      </w:sdtContent>
    </w:sdt>
    <w:p w14:paraId="51D597B1" w14:textId="77777777" w:rsidR="00176068" w:rsidRDefault="00176068">
      <w:pPr>
        <w:spacing w:after="160" w:line="259" w:lineRule="auto"/>
        <w:ind w:firstLine="0"/>
        <w:jc w:val="left"/>
        <w:rPr>
          <w:rFonts w:eastAsiaTheme="majorEastAsia" w:cstheme="majorBidi"/>
          <w:b/>
          <w:color w:val="0E2841" w:themeColor="text2"/>
          <w:sz w:val="40"/>
          <w:szCs w:val="40"/>
        </w:rPr>
      </w:pPr>
      <w:r>
        <w:br w:type="page"/>
      </w:r>
    </w:p>
    <w:p w14:paraId="68E317F9" w14:textId="45F7E33E" w:rsidR="008F42A6" w:rsidRDefault="00C13F2C" w:rsidP="00CF0645">
      <w:pPr>
        <w:pStyle w:val="Cmsor1"/>
        <w:numPr>
          <w:ilvl w:val="0"/>
          <w:numId w:val="0"/>
        </w:numPr>
      </w:pPr>
      <w:bookmarkStart w:id="0" w:name="_Toc225936008"/>
      <w:r>
        <w:lastRenderedPageBreak/>
        <w:t>Absztrakt</w:t>
      </w:r>
      <w:bookmarkEnd w:id="0"/>
    </w:p>
    <w:p w14:paraId="6E56CCBD" w14:textId="111DB519" w:rsidR="00E44D80" w:rsidRDefault="00E44D80" w:rsidP="00E44D80">
      <w:r>
        <w:t xml:space="preserve">Dolgozatomban a </w:t>
      </w:r>
      <w:proofErr w:type="spellStart"/>
      <w:r>
        <w:t>SecureForms</w:t>
      </w:r>
      <w:proofErr w:type="spellEnd"/>
      <w:r>
        <w:t xml:space="preserve"> nevű, biztonságos online űrlapkezelő rendszer tervezését és prototípus-szintű megvalósítását mutatom be, REST API </w:t>
      </w:r>
      <w:r w:rsidR="00305332">
        <w:t>(</w:t>
      </w:r>
      <w:proofErr w:type="spellStart"/>
      <w:r w:rsidR="00305332">
        <w:t>Representational</w:t>
      </w:r>
      <w:proofErr w:type="spellEnd"/>
      <w:r w:rsidR="00305332">
        <w:t xml:space="preserve"> </w:t>
      </w:r>
      <w:proofErr w:type="spellStart"/>
      <w:r w:rsidR="00305332">
        <w:t>State</w:t>
      </w:r>
      <w:proofErr w:type="spellEnd"/>
      <w:r w:rsidR="00305332">
        <w:t xml:space="preserve"> </w:t>
      </w:r>
      <w:proofErr w:type="spellStart"/>
      <w:r w:rsidR="00305332">
        <w:t>Transfer</w:t>
      </w:r>
      <w:proofErr w:type="spellEnd"/>
      <w:r w:rsidR="00305332">
        <w:t xml:space="preserve"> </w:t>
      </w:r>
      <w:proofErr w:type="spellStart"/>
      <w:r w:rsidR="00305332">
        <w:t>Application</w:t>
      </w:r>
      <w:proofErr w:type="spellEnd"/>
      <w:r w:rsidR="00305332">
        <w:t xml:space="preserve"> </w:t>
      </w:r>
      <w:proofErr w:type="spellStart"/>
      <w:r w:rsidR="00305332">
        <w:t>Programming</w:t>
      </w:r>
      <w:proofErr w:type="spellEnd"/>
      <w:r w:rsidR="00305332">
        <w:t xml:space="preserve"> </w:t>
      </w:r>
      <w:proofErr w:type="spellStart"/>
      <w:r w:rsidR="00305332">
        <w:t>Interface</w:t>
      </w:r>
      <w:proofErr w:type="spellEnd"/>
      <w:r w:rsidR="00305332">
        <w:t xml:space="preserve">) </w:t>
      </w:r>
      <w:r>
        <w:t xml:space="preserve">felülettel. A fejlesztést alapvetően megfelelőségi és kockázatcsökkentési szempontok vezetik. Célom egy olyan architektúra kialakítása, amely a NIS2 </w:t>
      </w:r>
      <w:r w:rsidR="00305332" w:rsidRPr="00AD07AE">
        <w:t>(</w:t>
      </w:r>
      <w:r w:rsidR="00E21E1D" w:rsidRPr="00E21E1D">
        <w:t xml:space="preserve">Network and </w:t>
      </w:r>
      <w:proofErr w:type="spellStart"/>
      <w:r w:rsidR="00E21E1D" w:rsidRPr="00E21E1D">
        <w:t>Information</w:t>
      </w:r>
      <w:proofErr w:type="spellEnd"/>
      <w:r w:rsidR="00E21E1D" w:rsidRPr="00E21E1D">
        <w:t xml:space="preserve"> Systems </w:t>
      </w:r>
      <w:proofErr w:type="spellStart"/>
      <w:r w:rsidR="00E21E1D" w:rsidRPr="00E21E1D">
        <w:t>Directive</w:t>
      </w:r>
      <w:proofErr w:type="spellEnd"/>
      <w:r w:rsidR="00E21E1D" w:rsidRPr="00E21E1D">
        <w:t xml:space="preserve"> 2, az Európai Parlament és a Tanács (EU) 2022/2555 irányelve</w:t>
      </w:r>
      <w:r w:rsidR="00305332" w:rsidRPr="00AD07AE">
        <w:t>)</w:t>
      </w:r>
      <w:r w:rsidR="00305332">
        <w:t xml:space="preserve"> </w:t>
      </w:r>
      <w:r>
        <w:t>elvárásaihoz illeszkedő működést támogat, különös tekintettel a nyomon követhetőségre, az incidensek detektálhatóságára és az auditálható üzemeltetésre.</w:t>
      </w:r>
      <w:r w:rsidR="004823AB" w:rsidRPr="004823AB">
        <w:t xml:space="preserve"> Ezzel párhuzamosan a rendszer az Európai Parlament és a Tanács (EU) 2016/679 rendelete, vagyis az Általános Adatvédelmi Rendelet (General Data </w:t>
      </w:r>
      <w:proofErr w:type="spellStart"/>
      <w:r w:rsidR="004823AB" w:rsidRPr="004823AB">
        <w:t>Protection</w:t>
      </w:r>
      <w:proofErr w:type="spellEnd"/>
      <w:r w:rsidR="004823AB" w:rsidRPr="004823AB">
        <w:t xml:space="preserve"> </w:t>
      </w:r>
      <w:proofErr w:type="spellStart"/>
      <w:r w:rsidR="004823AB" w:rsidRPr="004823AB">
        <w:t>Regulation</w:t>
      </w:r>
      <w:proofErr w:type="spellEnd"/>
      <w:r w:rsidR="004823AB" w:rsidRPr="004823AB">
        <w:t>, a továbbiakban: GDPR) szerinti adatminimalizálást és a bizalmasság elvét is erősíti.</w:t>
      </w:r>
    </w:p>
    <w:p w14:paraId="051951BB" w14:textId="5F4A7680" w:rsidR="00E44D80" w:rsidRDefault="00E44D80" w:rsidP="00E44D80">
      <w:r>
        <w:t xml:space="preserve">A kiinduló problémám az volt, hogy a klasszikus online űrlapmegoldásoknál a beküldött adatok a szerveroldalon hozzáférhetővé válhatnak, ami érzékeny (például egészségügyi) adatok esetén adatbiztonsági </w:t>
      </w:r>
      <w:r w:rsidR="00281DB4">
        <w:t>kockázatot</w:t>
      </w:r>
      <w:r>
        <w:t xml:space="preserve"> jelent. A </w:t>
      </w:r>
      <w:proofErr w:type="spellStart"/>
      <w:r>
        <w:t>SecureForms</w:t>
      </w:r>
      <w:proofErr w:type="spellEnd"/>
      <w:r>
        <w:t xml:space="preserve">-ban ezt kliensoldali titkosítással csökkentem. Megoldásomban a böngésző már titkosított tartalmat küld, a szerver pedig csak titkosított formában tárolja az adatokat. A feldolgozás külső rendszerekben történik, ahol a jogosult ügyfél birtokában van a visszafejtéshez szükséges </w:t>
      </w:r>
      <w:proofErr w:type="spellStart"/>
      <w:r>
        <w:t>titkosító</w:t>
      </w:r>
      <w:proofErr w:type="spellEnd"/>
      <w:r>
        <w:t xml:space="preserve"> kulcsnak.</w:t>
      </w:r>
    </w:p>
    <w:p w14:paraId="23AF8B78" w14:textId="795FBD97" w:rsidR="00E44D80" w:rsidRDefault="00E44D80" w:rsidP="00E44D80">
      <w:r>
        <w:t>A NIS2-szemléletet a naplózási és üzemeltetési kialakításban is érvényesítem. Strukturált, korrelálható eseménynaplózást terveztem, amely támogatja az események visszakövetését, és alapot ad a riasztásra, az incidenskezelésre és az auditokra. A rendszerhez szerepkör-alapú hozzáféréskezelést és többügyfeles elkülönítést társítottam, hogy az adminisztratív műveletek és az ügyféladatok kezelése kontrollált, ellenőrizhető módon történjen.</w:t>
      </w:r>
    </w:p>
    <w:p w14:paraId="0000BB91" w14:textId="77777777" w:rsidR="00666CB2" w:rsidRDefault="00666CB2" w:rsidP="00E44D80"/>
    <w:p w14:paraId="4E478EFA" w14:textId="04D39BC6" w:rsidR="00666CB2" w:rsidRDefault="00E44D80" w:rsidP="00E44D80">
      <w:r>
        <w:t xml:space="preserve">Kulcsszavak: </w:t>
      </w:r>
      <w:proofErr w:type="spellStart"/>
      <w:r>
        <w:t>SecureForms</w:t>
      </w:r>
      <w:proofErr w:type="spellEnd"/>
      <w:r>
        <w:t>; NIS2; GDPR; kliensoldali titkosítás; PGP (</w:t>
      </w:r>
      <w:proofErr w:type="spellStart"/>
      <w:r>
        <w:t>Pretty</w:t>
      </w:r>
      <w:proofErr w:type="spellEnd"/>
      <w:r>
        <w:t xml:space="preserve"> Good </w:t>
      </w:r>
      <w:proofErr w:type="spellStart"/>
      <w:r>
        <w:t>Privacy</w:t>
      </w:r>
      <w:proofErr w:type="spellEnd"/>
      <w:r>
        <w:t>); REST API; naplózás; auditálhatóság</w:t>
      </w:r>
    </w:p>
    <w:p w14:paraId="450BB7EC" w14:textId="77777777" w:rsidR="00666CB2" w:rsidRDefault="00666CB2">
      <w:pPr>
        <w:spacing w:after="160" w:line="259" w:lineRule="auto"/>
        <w:ind w:firstLine="0"/>
        <w:jc w:val="left"/>
      </w:pPr>
      <w:r>
        <w:br w:type="page"/>
      </w:r>
    </w:p>
    <w:p w14:paraId="43E8196E" w14:textId="63C82ACE" w:rsidR="00D65F9F" w:rsidRDefault="00D65F9F" w:rsidP="002D371D">
      <w:pPr>
        <w:pStyle w:val="Cmsor1"/>
        <w:numPr>
          <w:ilvl w:val="0"/>
          <w:numId w:val="0"/>
        </w:numPr>
      </w:pPr>
      <w:bookmarkStart w:id="1" w:name="_Toc225936009"/>
      <w:proofErr w:type="spellStart"/>
      <w:r>
        <w:lastRenderedPageBreak/>
        <w:t>Abstract</w:t>
      </w:r>
      <w:bookmarkEnd w:id="1"/>
      <w:proofErr w:type="spellEnd"/>
    </w:p>
    <w:p w14:paraId="14263313" w14:textId="6A713897" w:rsidR="00666CB2" w:rsidRDefault="00666CB2" w:rsidP="00666CB2">
      <w:r>
        <w:t xml:space="preserve">In </w:t>
      </w:r>
      <w:proofErr w:type="spellStart"/>
      <w:r>
        <w:t>my</w:t>
      </w:r>
      <w:proofErr w:type="spellEnd"/>
      <w:r>
        <w:t xml:space="preserve"> </w:t>
      </w:r>
      <w:proofErr w:type="spellStart"/>
      <w:r>
        <w:t>thesis</w:t>
      </w:r>
      <w:proofErr w:type="spellEnd"/>
      <w:r>
        <w:t xml:space="preserve">, I </w:t>
      </w:r>
      <w:proofErr w:type="spellStart"/>
      <w:r>
        <w:t>present</w:t>
      </w:r>
      <w:proofErr w:type="spellEnd"/>
      <w:r>
        <w:t xml:space="preserve"> </w:t>
      </w:r>
      <w:proofErr w:type="spellStart"/>
      <w:r>
        <w:t>the</w:t>
      </w:r>
      <w:proofErr w:type="spellEnd"/>
      <w:r>
        <w:t xml:space="preserve"> design and </w:t>
      </w:r>
      <w:proofErr w:type="spellStart"/>
      <w:r>
        <w:t>prototype-level</w:t>
      </w:r>
      <w:proofErr w:type="spellEnd"/>
      <w:r>
        <w:t xml:space="preserve"> </w:t>
      </w:r>
      <w:proofErr w:type="spellStart"/>
      <w:r>
        <w:t>implementation</w:t>
      </w:r>
      <w:proofErr w:type="spellEnd"/>
      <w:r>
        <w:t xml:space="preserve"> of </w:t>
      </w:r>
      <w:proofErr w:type="spellStart"/>
      <w:r>
        <w:t>SecureForms</w:t>
      </w:r>
      <w:proofErr w:type="spellEnd"/>
      <w:r>
        <w:t xml:space="preserve">, a </w:t>
      </w:r>
      <w:proofErr w:type="spellStart"/>
      <w:r>
        <w:t>secure</w:t>
      </w:r>
      <w:proofErr w:type="spellEnd"/>
      <w:r>
        <w:t xml:space="preserve"> online </w:t>
      </w:r>
      <w:proofErr w:type="spellStart"/>
      <w:r>
        <w:t>form</w:t>
      </w:r>
      <w:proofErr w:type="spellEnd"/>
      <w:r>
        <w:t xml:space="preserve"> management </w:t>
      </w:r>
      <w:proofErr w:type="spellStart"/>
      <w:r>
        <w:t>system</w:t>
      </w:r>
      <w:proofErr w:type="spellEnd"/>
      <w:r>
        <w:t xml:space="preserve"> </w:t>
      </w:r>
      <w:proofErr w:type="spellStart"/>
      <w:r>
        <w:t>with</w:t>
      </w:r>
      <w:proofErr w:type="spellEnd"/>
      <w:r>
        <w:t xml:space="preserve"> a REST API (</w:t>
      </w:r>
      <w:proofErr w:type="spellStart"/>
      <w:r>
        <w:t>Representational</w:t>
      </w:r>
      <w:proofErr w:type="spellEnd"/>
      <w:r>
        <w:t xml:space="preserve"> </w:t>
      </w:r>
      <w:proofErr w:type="spellStart"/>
      <w:r>
        <w:t>State</w:t>
      </w:r>
      <w:proofErr w:type="spellEnd"/>
      <w:r>
        <w:t xml:space="preserve"> </w:t>
      </w:r>
      <w:proofErr w:type="spellStart"/>
      <w:r>
        <w:t>Transfer</w:t>
      </w:r>
      <w:proofErr w:type="spellEnd"/>
      <w:r>
        <w:t xml:space="preserve"> </w:t>
      </w:r>
      <w:proofErr w:type="spellStart"/>
      <w:r>
        <w:t>Application</w:t>
      </w:r>
      <w:proofErr w:type="spellEnd"/>
      <w:r>
        <w:t xml:space="preserve"> </w:t>
      </w:r>
      <w:proofErr w:type="spellStart"/>
      <w:r>
        <w:t>Programming</w:t>
      </w:r>
      <w:proofErr w:type="spellEnd"/>
      <w:r>
        <w:t xml:space="preserve"> </w:t>
      </w:r>
      <w:proofErr w:type="spellStart"/>
      <w:r>
        <w:t>Interface</w:t>
      </w:r>
      <w:proofErr w:type="spellEnd"/>
      <w:r>
        <w:t xml:space="preserve">). The </w:t>
      </w:r>
      <w:proofErr w:type="spellStart"/>
      <w:r>
        <w:t>development</w:t>
      </w:r>
      <w:proofErr w:type="spellEnd"/>
      <w:r>
        <w:t xml:space="preserve"> is </w:t>
      </w:r>
      <w:proofErr w:type="spellStart"/>
      <w:r>
        <w:t>primarily</w:t>
      </w:r>
      <w:proofErr w:type="spellEnd"/>
      <w:r>
        <w:t xml:space="preserve"> </w:t>
      </w:r>
      <w:proofErr w:type="spellStart"/>
      <w:r>
        <w:t>driven</w:t>
      </w:r>
      <w:proofErr w:type="spellEnd"/>
      <w:r>
        <w:t xml:space="preserve"> </w:t>
      </w:r>
      <w:proofErr w:type="spellStart"/>
      <w:r>
        <w:t>by</w:t>
      </w:r>
      <w:proofErr w:type="spellEnd"/>
      <w:r>
        <w:t xml:space="preserve"> </w:t>
      </w:r>
      <w:proofErr w:type="spellStart"/>
      <w:r>
        <w:t>compliance</w:t>
      </w:r>
      <w:proofErr w:type="spellEnd"/>
      <w:r>
        <w:t xml:space="preserve"> and </w:t>
      </w:r>
      <w:proofErr w:type="spellStart"/>
      <w:r>
        <w:t>risk-reduction</w:t>
      </w:r>
      <w:proofErr w:type="spellEnd"/>
      <w:r>
        <w:t xml:space="preserve"> </w:t>
      </w:r>
      <w:proofErr w:type="spellStart"/>
      <w:r>
        <w:t>considerations</w:t>
      </w:r>
      <w:proofErr w:type="spellEnd"/>
      <w:r>
        <w:t xml:space="preserve">. </w:t>
      </w:r>
      <w:proofErr w:type="spellStart"/>
      <w:r>
        <w:t>My</w:t>
      </w:r>
      <w:proofErr w:type="spellEnd"/>
      <w:r>
        <w:t xml:space="preserve"> </w:t>
      </w:r>
      <w:proofErr w:type="spellStart"/>
      <w:r>
        <w:t>goal</w:t>
      </w:r>
      <w:proofErr w:type="spellEnd"/>
      <w:r>
        <w:t xml:space="preserve"> is </w:t>
      </w:r>
      <w:proofErr w:type="spellStart"/>
      <w:r>
        <w:t>to</w:t>
      </w:r>
      <w:proofErr w:type="spellEnd"/>
      <w:r>
        <w:t xml:space="preserve"> </w:t>
      </w:r>
      <w:proofErr w:type="spellStart"/>
      <w:r>
        <w:t>create</w:t>
      </w:r>
      <w:proofErr w:type="spellEnd"/>
      <w:r>
        <w:t xml:space="preserve"> an </w:t>
      </w:r>
      <w:proofErr w:type="spellStart"/>
      <w:r>
        <w:t>architecture</w:t>
      </w:r>
      <w:proofErr w:type="spellEnd"/>
      <w:r>
        <w:t xml:space="preserve"> </w:t>
      </w:r>
      <w:proofErr w:type="spellStart"/>
      <w:r>
        <w:t>that</w:t>
      </w:r>
      <w:proofErr w:type="spellEnd"/>
      <w:r>
        <w:t xml:space="preserve"> </w:t>
      </w:r>
      <w:proofErr w:type="spellStart"/>
      <w:r>
        <w:t>supports</w:t>
      </w:r>
      <w:proofErr w:type="spellEnd"/>
      <w:r>
        <w:t xml:space="preserve"> </w:t>
      </w:r>
      <w:proofErr w:type="spellStart"/>
      <w:r>
        <w:t>operations</w:t>
      </w:r>
      <w:proofErr w:type="spellEnd"/>
      <w:r>
        <w:t xml:space="preserve"> </w:t>
      </w:r>
      <w:proofErr w:type="spellStart"/>
      <w:r>
        <w:t>aligned</w:t>
      </w:r>
      <w:proofErr w:type="spellEnd"/>
      <w:r>
        <w:t xml:space="preserve"> </w:t>
      </w:r>
      <w:proofErr w:type="spellStart"/>
      <w:r>
        <w:t>with</w:t>
      </w:r>
      <w:proofErr w:type="spellEnd"/>
      <w:r>
        <w:t xml:space="preserve"> </w:t>
      </w:r>
      <w:proofErr w:type="spellStart"/>
      <w:r>
        <w:t>the</w:t>
      </w:r>
      <w:proofErr w:type="spellEnd"/>
      <w:r>
        <w:t xml:space="preserve"> </w:t>
      </w:r>
      <w:proofErr w:type="spellStart"/>
      <w:r>
        <w:t>requirements</w:t>
      </w:r>
      <w:proofErr w:type="spellEnd"/>
      <w:r>
        <w:t xml:space="preserve"> of NIS2 (Network and </w:t>
      </w:r>
      <w:proofErr w:type="spellStart"/>
      <w:r>
        <w:t>Information</w:t>
      </w:r>
      <w:proofErr w:type="spellEnd"/>
      <w:r>
        <w:t xml:space="preserve"> </w:t>
      </w:r>
      <w:proofErr w:type="spellStart"/>
      <w:r>
        <w:t>Security</w:t>
      </w:r>
      <w:proofErr w:type="spellEnd"/>
      <w:r>
        <w:t xml:space="preserve"> </w:t>
      </w:r>
      <w:proofErr w:type="spellStart"/>
      <w:r>
        <w:t>Directive</w:t>
      </w:r>
      <w:proofErr w:type="spellEnd"/>
      <w:r>
        <w:t xml:space="preserve"> 2 – </w:t>
      </w:r>
      <w:proofErr w:type="spellStart"/>
      <w:r>
        <w:t>the</w:t>
      </w:r>
      <w:proofErr w:type="spellEnd"/>
      <w:r>
        <w:t xml:space="preserve"> European </w:t>
      </w:r>
      <w:proofErr w:type="spellStart"/>
      <w:r>
        <w:t>Union’s</w:t>
      </w:r>
      <w:proofErr w:type="spellEnd"/>
      <w:r>
        <w:t xml:space="preserve"> </w:t>
      </w:r>
      <w:proofErr w:type="spellStart"/>
      <w:r>
        <w:t>unified</w:t>
      </w:r>
      <w:proofErr w:type="spellEnd"/>
      <w:r>
        <w:t xml:space="preserve"> </w:t>
      </w:r>
      <w:proofErr w:type="spellStart"/>
      <w:r>
        <w:t>directive</w:t>
      </w:r>
      <w:proofErr w:type="spellEnd"/>
      <w:r>
        <w:t xml:space="preserve"> </w:t>
      </w:r>
      <w:proofErr w:type="spellStart"/>
      <w:r>
        <w:t>on</w:t>
      </w:r>
      <w:proofErr w:type="spellEnd"/>
      <w:r>
        <w:t xml:space="preserve"> </w:t>
      </w:r>
      <w:proofErr w:type="spellStart"/>
      <w:r>
        <w:t>network</w:t>
      </w:r>
      <w:proofErr w:type="spellEnd"/>
      <w:r>
        <w:t xml:space="preserve"> and </w:t>
      </w:r>
      <w:proofErr w:type="spellStart"/>
      <w:r>
        <w:t>information</w:t>
      </w:r>
      <w:proofErr w:type="spellEnd"/>
      <w:r>
        <w:t xml:space="preserve"> </w:t>
      </w:r>
      <w:proofErr w:type="spellStart"/>
      <w:r>
        <w:t>systems</w:t>
      </w:r>
      <w:proofErr w:type="spellEnd"/>
      <w:r>
        <w:t xml:space="preserve"> </w:t>
      </w:r>
      <w:proofErr w:type="spellStart"/>
      <w:r>
        <w:t>security</w:t>
      </w:r>
      <w:proofErr w:type="spellEnd"/>
      <w:r>
        <w:t xml:space="preserve">), </w:t>
      </w:r>
      <w:proofErr w:type="spellStart"/>
      <w:r>
        <w:t>with</w:t>
      </w:r>
      <w:proofErr w:type="spellEnd"/>
      <w:r>
        <w:t xml:space="preserve"> a </w:t>
      </w:r>
      <w:proofErr w:type="spellStart"/>
      <w:r>
        <w:t>particular</w:t>
      </w:r>
      <w:proofErr w:type="spellEnd"/>
      <w:r>
        <w:t xml:space="preserve"> </w:t>
      </w:r>
      <w:proofErr w:type="spellStart"/>
      <w:r>
        <w:t>focus</w:t>
      </w:r>
      <w:proofErr w:type="spellEnd"/>
      <w:r>
        <w:t xml:space="preserve"> </w:t>
      </w:r>
      <w:proofErr w:type="spellStart"/>
      <w:r>
        <w:t>on</w:t>
      </w:r>
      <w:proofErr w:type="spellEnd"/>
      <w:r>
        <w:t xml:space="preserve"> </w:t>
      </w:r>
      <w:proofErr w:type="spellStart"/>
      <w:r>
        <w:t>traceability</w:t>
      </w:r>
      <w:proofErr w:type="spellEnd"/>
      <w:r>
        <w:t xml:space="preserve">, </w:t>
      </w:r>
      <w:proofErr w:type="spellStart"/>
      <w:r>
        <w:t>incident</w:t>
      </w:r>
      <w:proofErr w:type="spellEnd"/>
      <w:r>
        <w:t xml:space="preserve"> </w:t>
      </w:r>
      <w:proofErr w:type="spellStart"/>
      <w:r>
        <w:t>detectability</w:t>
      </w:r>
      <w:proofErr w:type="spellEnd"/>
      <w:r>
        <w:t xml:space="preserve">, and </w:t>
      </w:r>
      <w:proofErr w:type="spellStart"/>
      <w:r>
        <w:t>auditable</w:t>
      </w:r>
      <w:proofErr w:type="spellEnd"/>
      <w:r>
        <w:t xml:space="preserve"> </w:t>
      </w:r>
      <w:proofErr w:type="spellStart"/>
      <w:r>
        <w:t>operations</w:t>
      </w:r>
      <w:proofErr w:type="spellEnd"/>
      <w:r>
        <w:t xml:space="preserve">. In parallel, </w:t>
      </w:r>
      <w:proofErr w:type="spellStart"/>
      <w:r>
        <w:t>the</w:t>
      </w:r>
      <w:proofErr w:type="spellEnd"/>
      <w:r>
        <w:t xml:space="preserve"> </w:t>
      </w:r>
      <w:proofErr w:type="spellStart"/>
      <w:r>
        <w:t>system</w:t>
      </w:r>
      <w:proofErr w:type="spellEnd"/>
      <w:r>
        <w:t xml:space="preserve"> </w:t>
      </w:r>
      <w:proofErr w:type="spellStart"/>
      <w:r>
        <w:t>also</w:t>
      </w:r>
      <w:proofErr w:type="spellEnd"/>
      <w:r>
        <w:t xml:space="preserve"> </w:t>
      </w:r>
      <w:proofErr w:type="spellStart"/>
      <w:r>
        <w:t>reinforces</w:t>
      </w:r>
      <w:proofErr w:type="spellEnd"/>
      <w:r>
        <w:t xml:space="preserve"> </w:t>
      </w:r>
      <w:proofErr w:type="spellStart"/>
      <w:r>
        <w:t>data</w:t>
      </w:r>
      <w:proofErr w:type="spellEnd"/>
      <w:r>
        <w:t xml:space="preserve"> </w:t>
      </w:r>
      <w:proofErr w:type="spellStart"/>
      <w:r>
        <w:t>minimization</w:t>
      </w:r>
      <w:proofErr w:type="spellEnd"/>
      <w:r>
        <w:t xml:space="preserve"> and </w:t>
      </w:r>
      <w:proofErr w:type="spellStart"/>
      <w:r>
        <w:t>the</w:t>
      </w:r>
      <w:proofErr w:type="spellEnd"/>
      <w:r>
        <w:t xml:space="preserve"> </w:t>
      </w:r>
      <w:proofErr w:type="spellStart"/>
      <w:r>
        <w:t>principle</w:t>
      </w:r>
      <w:proofErr w:type="spellEnd"/>
      <w:r>
        <w:t xml:space="preserve"> of </w:t>
      </w:r>
      <w:proofErr w:type="spellStart"/>
      <w:r>
        <w:t>confidentiality</w:t>
      </w:r>
      <w:proofErr w:type="spellEnd"/>
      <w:r>
        <w:t xml:space="preserve"> </w:t>
      </w:r>
      <w:proofErr w:type="spellStart"/>
      <w:r>
        <w:t>as</w:t>
      </w:r>
      <w:proofErr w:type="spellEnd"/>
      <w:r>
        <w:t xml:space="preserve"> </w:t>
      </w:r>
      <w:proofErr w:type="spellStart"/>
      <w:r>
        <w:t>required</w:t>
      </w:r>
      <w:proofErr w:type="spellEnd"/>
      <w:r>
        <w:t xml:space="preserve"> </w:t>
      </w:r>
      <w:proofErr w:type="spellStart"/>
      <w:r>
        <w:t>by</w:t>
      </w:r>
      <w:proofErr w:type="spellEnd"/>
      <w:r>
        <w:t xml:space="preserve"> </w:t>
      </w:r>
      <w:proofErr w:type="spellStart"/>
      <w:r>
        <w:t>the</w:t>
      </w:r>
      <w:proofErr w:type="spellEnd"/>
      <w:r>
        <w:t xml:space="preserve"> GDPR (General Data </w:t>
      </w:r>
      <w:proofErr w:type="spellStart"/>
      <w:r>
        <w:t>Protection</w:t>
      </w:r>
      <w:proofErr w:type="spellEnd"/>
      <w:r>
        <w:t xml:space="preserve"> </w:t>
      </w:r>
      <w:proofErr w:type="spellStart"/>
      <w:r>
        <w:t>Regulation</w:t>
      </w:r>
      <w:proofErr w:type="spellEnd"/>
      <w:r>
        <w:t xml:space="preserve"> – </w:t>
      </w:r>
      <w:proofErr w:type="spellStart"/>
      <w:r>
        <w:t>the</w:t>
      </w:r>
      <w:proofErr w:type="spellEnd"/>
      <w:r>
        <w:t xml:space="preserve"> European </w:t>
      </w:r>
      <w:proofErr w:type="spellStart"/>
      <w:r>
        <w:t>Union’s</w:t>
      </w:r>
      <w:proofErr w:type="spellEnd"/>
      <w:r>
        <w:t xml:space="preserve"> General Data </w:t>
      </w:r>
      <w:proofErr w:type="spellStart"/>
      <w:r>
        <w:t>Protection</w:t>
      </w:r>
      <w:proofErr w:type="spellEnd"/>
      <w:r>
        <w:t xml:space="preserve"> </w:t>
      </w:r>
      <w:proofErr w:type="spellStart"/>
      <w:r>
        <w:t>Regulation</w:t>
      </w:r>
      <w:proofErr w:type="spellEnd"/>
      <w:r>
        <w:t>).</w:t>
      </w:r>
    </w:p>
    <w:p w14:paraId="533F2A1D" w14:textId="1494D94B" w:rsidR="00666CB2" w:rsidRDefault="00666CB2" w:rsidP="00666CB2">
      <w:r>
        <w:t xml:space="preserve">The </w:t>
      </w:r>
      <w:proofErr w:type="spellStart"/>
      <w:r>
        <w:t>initial</w:t>
      </w:r>
      <w:proofErr w:type="spellEnd"/>
      <w:r>
        <w:t xml:space="preserve"> </w:t>
      </w:r>
      <w:proofErr w:type="spellStart"/>
      <w:r>
        <w:t>problem</w:t>
      </w:r>
      <w:proofErr w:type="spellEnd"/>
      <w:r>
        <w:t xml:space="preserve"> I </w:t>
      </w:r>
      <w:proofErr w:type="spellStart"/>
      <w:r>
        <w:t>addressed</w:t>
      </w:r>
      <w:proofErr w:type="spellEnd"/>
      <w:r>
        <w:t xml:space="preserve"> </w:t>
      </w:r>
      <w:proofErr w:type="spellStart"/>
      <w:r>
        <w:t>was</w:t>
      </w:r>
      <w:proofErr w:type="spellEnd"/>
      <w:r>
        <w:t xml:space="preserve"> </w:t>
      </w:r>
      <w:proofErr w:type="spellStart"/>
      <w:r>
        <w:t>that</w:t>
      </w:r>
      <w:proofErr w:type="spellEnd"/>
      <w:r>
        <w:t xml:space="preserve">, in </w:t>
      </w:r>
      <w:proofErr w:type="spellStart"/>
      <w:r>
        <w:t>traditional</w:t>
      </w:r>
      <w:proofErr w:type="spellEnd"/>
      <w:r>
        <w:t xml:space="preserve"> online </w:t>
      </w:r>
      <w:proofErr w:type="spellStart"/>
      <w:r>
        <w:t>form</w:t>
      </w:r>
      <w:proofErr w:type="spellEnd"/>
      <w:r>
        <w:t xml:space="preserve"> </w:t>
      </w:r>
      <w:proofErr w:type="spellStart"/>
      <w:r>
        <w:t>solutions</w:t>
      </w:r>
      <w:proofErr w:type="spellEnd"/>
      <w:r>
        <w:t xml:space="preserve">, </w:t>
      </w:r>
      <w:proofErr w:type="spellStart"/>
      <w:r>
        <w:t>submitted</w:t>
      </w:r>
      <w:proofErr w:type="spellEnd"/>
      <w:r>
        <w:t xml:space="preserve"> </w:t>
      </w:r>
      <w:proofErr w:type="spellStart"/>
      <w:r>
        <w:t>data</w:t>
      </w:r>
      <w:proofErr w:type="spellEnd"/>
      <w:r>
        <w:t xml:space="preserve"> </w:t>
      </w:r>
      <w:proofErr w:type="spellStart"/>
      <w:r>
        <w:t>may</w:t>
      </w:r>
      <w:proofErr w:type="spellEnd"/>
      <w:r>
        <w:t xml:space="preserve"> </w:t>
      </w:r>
      <w:proofErr w:type="spellStart"/>
      <w:r>
        <w:t>become</w:t>
      </w:r>
      <w:proofErr w:type="spellEnd"/>
      <w:r>
        <w:t xml:space="preserve"> </w:t>
      </w:r>
      <w:proofErr w:type="spellStart"/>
      <w:r>
        <w:t>accessible</w:t>
      </w:r>
      <w:proofErr w:type="spellEnd"/>
      <w:r>
        <w:t xml:space="preserve"> </w:t>
      </w:r>
      <w:proofErr w:type="spellStart"/>
      <w:r>
        <w:t>on</w:t>
      </w:r>
      <w:proofErr w:type="spellEnd"/>
      <w:r>
        <w:t xml:space="preserve"> </w:t>
      </w:r>
      <w:proofErr w:type="spellStart"/>
      <w:r>
        <w:t>the</w:t>
      </w:r>
      <w:proofErr w:type="spellEnd"/>
      <w:r>
        <w:t xml:space="preserve"> server </w:t>
      </w:r>
      <w:proofErr w:type="spellStart"/>
      <w:r>
        <w:t>side</w:t>
      </w:r>
      <w:proofErr w:type="spellEnd"/>
      <w:r>
        <w:t xml:space="preserve">, </w:t>
      </w:r>
      <w:proofErr w:type="spellStart"/>
      <w:r>
        <w:t>which</w:t>
      </w:r>
      <w:proofErr w:type="spellEnd"/>
      <w:r>
        <w:t xml:space="preserve"> </w:t>
      </w:r>
      <w:proofErr w:type="spellStart"/>
      <w:r>
        <w:t>poses</w:t>
      </w:r>
      <w:proofErr w:type="spellEnd"/>
      <w:r>
        <w:t xml:space="preserve"> an </w:t>
      </w:r>
      <w:proofErr w:type="spellStart"/>
      <w:r>
        <w:t>information</w:t>
      </w:r>
      <w:proofErr w:type="spellEnd"/>
      <w:r>
        <w:t xml:space="preserve"> </w:t>
      </w:r>
      <w:proofErr w:type="spellStart"/>
      <w:r>
        <w:t>security</w:t>
      </w:r>
      <w:proofErr w:type="spellEnd"/>
      <w:r>
        <w:t xml:space="preserve"> </w:t>
      </w:r>
      <w:proofErr w:type="spellStart"/>
      <w:r>
        <w:t>risk</w:t>
      </w:r>
      <w:proofErr w:type="spellEnd"/>
      <w:r>
        <w:t xml:space="preserve"> </w:t>
      </w:r>
      <w:proofErr w:type="spellStart"/>
      <w:r>
        <w:t>when</w:t>
      </w:r>
      <w:proofErr w:type="spellEnd"/>
      <w:r>
        <w:t xml:space="preserve"> </w:t>
      </w:r>
      <w:proofErr w:type="spellStart"/>
      <w:r>
        <w:t>handling</w:t>
      </w:r>
      <w:proofErr w:type="spellEnd"/>
      <w:r>
        <w:t xml:space="preserve"> </w:t>
      </w:r>
      <w:proofErr w:type="spellStart"/>
      <w:r>
        <w:t>sensitive</w:t>
      </w:r>
      <w:proofErr w:type="spellEnd"/>
      <w:r>
        <w:t xml:space="preserve"> </w:t>
      </w:r>
      <w:proofErr w:type="spellStart"/>
      <w:r>
        <w:t>data</w:t>
      </w:r>
      <w:proofErr w:type="spellEnd"/>
      <w:r>
        <w:t xml:space="preserve"> (</w:t>
      </w:r>
      <w:proofErr w:type="spellStart"/>
      <w:r>
        <w:t>for</w:t>
      </w:r>
      <w:proofErr w:type="spellEnd"/>
      <w:r>
        <w:t xml:space="preserve"> </w:t>
      </w:r>
      <w:proofErr w:type="spellStart"/>
      <w:r>
        <w:t>example</w:t>
      </w:r>
      <w:proofErr w:type="spellEnd"/>
      <w:r>
        <w:t xml:space="preserve">, </w:t>
      </w:r>
      <w:proofErr w:type="spellStart"/>
      <w:r>
        <w:t>health-related</w:t>
      </w:r>
      <w:proofErr w:type="spellEnd"/>
      <w:r>
        <w:t xml:space="preserve"> </w:t>
      </w:r>
      <w:proofErr w:type="spellStart"/>
      <w:r>
        <w:t>information</w:t>
      </w:r>
      <w:proofErr w:type="spellEnd"/>
      <w:r>
        <w:t xml:space="preserve">). In </w:t>
      </w:r>
      <w:proofErr w:type="spellStart"/>
      <w:r>
        <w:t>SecureForms</w:t>
      </w:r>
      <w:proofErr w:type="spellEnd"/>
      <w:r>
        <w:t xml:space="preserve">, I </w:t>
      </w:r>
      <w:proofErr w:type="spellStart"/>
      <w:r>
        <w:t>reduce</w:t>
      </w:r>
      <w:proofErr w:type="spellEnd"/>
      <w:r>
        <w:t xml:space="preserve"> </w:t>
      </w:r>
      <w:proofErr w:type="spellStart"/>
      <w:r>
        <w:t>this</w:t>
      </w:r>
      <w:proofErr w:type="spellEnd"/>
      <w:r>
        <w:t xml:space="preserve"> </w:t>
      </w:r>
      <w:proofErr w:type="spellStart"/>
      <w:r>
        <w:t>exposure</w:t>
      </w:r>
      <w:proofErr w:type="spellEnd"/>
      <w:r>
        <w:t xml:space="preserve"> </w:t>
      </w:r>
      <w:proofErr w:type="spellStart"/>
      <w:r>
        <w:t>through</w:t>
      </w:r>
      <w:proofErr w:type="spellEnd"/>
      <w:r>
        <w:t xml:space="preserve"> </w:t>
      </w:r>
      <w:proofErr w:type="spellStart"/>
      <w:r>
        <w:t>client-side</w:t>
      </w:r>
      <w:proofErr w:type="spellEnd"/>
      <w:r>
        <w:t xml:space="preserve"> </w:t>
      </w:r>
      <w:proofErr w:type="spellStart"/>
      <w:r>
        <w:t>encryption</w:t>
      </w:r>
      <w:proofErr w:type="spellEnd"/>
      <w:r>
        <w:t xml:space="preserve">. In </w:t>
      </w:r>
      <w:proofErr w:type="spellStart"/>
      <w:r>
        <w:t>my</w:t>
      </w:r>
      <w:proofErr w:type="spellEnd"/>
      <w:r>
        <w:t xml:space="preserve"> </w:t>
      </w:r>
      <w:proofErr w:type="spellStart"/>
      <w:r>
        <w:t>solution</w:t>
      </w:r>
      <w:proofErr w:type="spellEnd"/>
      <w:r>
        <w:t xml:space="preserve">, </w:t>
      </w:r>
      <w:proofErr w:type="spellStart"/>
      <w:r>
        <w:t>the</w:t>
      </w:r>
      <w:proofErr w:type="spellEnd"/>
      <w:r>
        <w:t xml:space="preserve"> browser </w:t>
      </w:r>
      <w:proofErr w:type="spellStart"/>
      <w:r>
        <w:t>submits</w:t>
      </w:r>
      <w:proofErr w:type="spellEnd"/>
      <w:r>
        <w:t xml:space="preserve"> </w:t>
      </w:r>
      <w:proofErr w:type="spellStart"/>
      <w:r>
        <w:t>encrypted</w:t>
      </w:r>
      <w:proofErr w:type="spellEnd"/>
      <w:r>
        <w:t xml:space="preserve"> </w:t>
      </w:r>
      <w:proofErr w:type="spellStart"/>
      <w:r>
        <w:t>content</w:t>
      </w:r>
      <w:proofErr w:type="spellEnd"/>
      <w:r>
        <w:t xml:space="preserve">, and </w:t>
      </w:r>
      <w:proofErr w:type="spellStart"/>
      <w:r>
        <w:t>the</w:t>
      </w:r>
      <w:proofErr w:type="spellEnd"/>
      <w:r>
        <w:t xml:space="preserve"> server </w:t>
      </w:r>
      <w:proofErr w:type="spellStart"/>
      <w:r>
        <w:t>stores</w:t>
      </w:r>
      <w:proofErr w:type="spellEnd"/>
      <w:r>
        <w:t xml:space="preserve"> </w:t>
      </w:r>
      <w:proofErr w:type="spellStart"/>
      <w:r>
        <w:t>the</w:t>
      </w:r>
      <w:proofErr w:type="spellEnd"/>
      <w:r>
        <w:t xml:space="preserve"> </w:t>
      </w:r>
      <w:proofErr w:type="spellStart"/>
      <w:r>
        <w:t>data</w:t>
      </w:r>
      <w:proofErr w:type="spellEnd"/>
      <w:r>
        <w:t xml:space="preserve"> </w:t>
      </w:r>
      <w:proofErr w:type="spellStart"/>
      <w:r>
        <w:t>only</w:t>
      </w:r>
      <w:proofErr w:type="spellEnd"/>
      <w:r>
        <w:t xml:space="preserve"> in </w:t>
      </w:r>
      <w:proofErr w:type="spellStart"/>
      <w:r>
        <w:t>encrypted</w:t>
      </w:r>
      <w:proofErr w:type="spellEnd"/>
      <w:r>
        <w:t xml:space="preserve"> </w:t>
      </w:r>
      <w:proofErr w:type="spellStart"/>
      <w:r>
        <w:t>form</w:t>
      </w:r>
      <w:proofErr w:type="spellEnd"/>
      <w:r>
        <w:t xml:space="preserve">. </w:t>
      </w:r>
      <w:proofErr w:type="spellStart"/>
      <w:r>
        <w:t>Processing</w:t>
      </w:r>
      <w:proofErr w:type="spellEnd"/>
      <w:r>
        <w:t xml:space="preserve"> </w:t>
      </w:r>
      <w:proofErr w:type="spellStart"/>
      <w:r>
        <w:t>takes</w:t>
      </w:r>
      <w:proofErr w:type="spellEnd"/>
      <w:r>
        <w:t xml:space="preserve"> </w:t>
      </w:r>
      <w:proofErr w:type="spellStart"/>
      <w:r>
        <w:t>place</w:t>
      </w:r>
      <w:proofErr w:type="spellEnd"/>
      <w:r>
        <w:t xml:space="preserve"> in </w:t>
      </w:r>
      <w:proofErr w:type="spellStart"/>
      <w:r>
        <w:t>external</w:t>
      </w:r>
      <w:proofErr w:type="spellEnd"/>
      <w:r>
        <w:t xml:space="preserve"> </w:t>
      </w:r>
      <w:proofErr w:type="spellStart"/>
      <w:r>
        <w:t>systems</w:t>
      </w:r>
      <w:proofErr w:type="spellEnd"/>
      <w:r>
        <w:t xml:space="preserve"> </w:t>
      </w:r>
      <w:proofErr w:type="spellStart"/>
      <w:r>
        <w:t>where</w:t>
      </w:r>
      <w:proofErr w:type="spellEnd"/>
      <w:r>
        <w:t xml:space="preserve"> </w:t>
      </w:r>
      <w:proofErr w:type="spellStart"/>
      <w:r>
        <w:t>the</w:t>
      </w:r>
      <w:proofErr w:type="spellEnd"/>
      <w:r>
        <w:t xml:space="preserve"> </w:t>
      </w:r>
      <w:proofErr w:type="spellStart"/>
      <w:r>
        <w:t>authorized</w:t>
      </w:r>
      <w:proofErr w:type="spellEnd"/>
      <w:r>
        <w:t xml:space="preserve"> </w:t>
      </w:r>
      <w:proofErr w:type="spellStart"/>
      <w:r>
        <w:t>customer</w:t>
      </w:r>
      <w:proofErr w:type="spellEnd"/>
      <w:r>
        <w:t xml:space="preserve"> </w:t>
      </w:r>
      <w:proofErr w:type="spellStart"/>
      <w:r>
        <w:t>holds</w:t>
      </w:r>
      <w:proofErr w:type="spellEnd"/>
      <w:r>
        <w:t xml:space="preserve"> </w:t>
      </w:r>
      <w:proofErr w:type="spellStart"/>
      <w:r>
        <w:t>the</w:t>
      </w:r>
      <w:proofErr w:type="spellEnd"/>
      <w:r>
        <w:t xml:space="preserve"> </w:t>
      </w:r>
      <w:proofErr w:type="spellStart"/>
      <w:r>
        <w:t>encryption</w:t>
      </w:r>
      <w:proofErr w:type="spellEnd"/>
      <w:r>
        <w:t xml:space="preserve"> </w:t>
      </w:r>
      <w:proofErr w:type="spellStart"/>
      <w:r>
        <w:t>key</w:t>
      </w:r>
      <w:proofErr w:type="spellEnd"/>
      <w:r>
        <w:t xml:space="preserve"> </w:t>
      </w:r>
      <w:proofErr w:type="spellStart"/>
      <w:r>
        <w:t>required</w:t>
      </w:r>
      <w:proofErr w:type="spellEnd"/>
      <w:r>
        <w:t xml:space="preserve"> </w:t>
      </w:r>
      <w:proofErr w:type="spellStart"/>
      <w:r>
        <w:t>for</w:t>
      </w:r>
      <w:proofErr w:type="spellEnd"/>
      <w:r>
        <w:t xml:space="preserve"> </w:t>
      </w:r>
      <w:proofErr w:type="spellStart"/>
      <w:r>
        <w:t>decryption</w:t>
      </w:r>
      <w:proofErr w:type="spellEnd"/>
      <w:r>
        <w:t>.</w:t>
      </w:r>
    </w:p>
    <w:p w14:paraId="53A809CE" w14:textId="2D60BCF5" w:rsidR="00666CB2" w:rsidRDefault="00666CB2" w:rsidP="00666CB2">
      <w:r>
        <w:t xml:space="preserve">I </w:t>
      </w:r>
      <w:proofErr w:type="spellStart"/>
      <w:r>
        <w:t>also</w:t>
      </w:r>
      <w:proofErr w:type="spellEnd"/>
      <w:r>
        <w:t xml:space="preserve"> </w:t>
      </w:r>
      <w:proofErr w:type="spellStart"/>
      <w:r>
        <w:t>apply</w:t>
      </w:r>
      <w:proofErr w:type="spellEnd"/>
      <w:r>
        <w:t xml:space="preserve"> </w:t>
      </w:r>
      <w:proofErr w:type="spellStart"/>
      <w:r>
        <w:t>the</w:t>
      </w:r>
      <w:proofErr w:type="spellEnd"/>
      <w:r>
        <w:t xml:space="preserve"> NIS2 </w:t>
      </w:r>
      <w:proofErr w:type="spellStart"/>
      <w:r>
        <w:t>approach</w:t>
      </w:r>
      <w:proofErr w:type="spellEnd"/>
      <w:r>
        <w:t xml:space="preserve"> in </w:t>
      </w:r>
      <w:proofErr w:type="spellStart"/>
      <w:r>
        <w:t>the</w:t>
      </w:r>
      <w:proofErr w:type="spellEnd"/>
      <w:r>
        <w:t xml:space="preserve"> </w:t>
      </w:r>
      <w:proofErr w:type="spellStart"/>
      <w:r>
        <w:t>logging</w:t>
      </w:r>
      <w:proofErr w:type="spellEnd"/>
      <w:r>
        <w:t xml:space="preserve"> and </w:t>
      </w:r>
      <w:proofErr w:type="spellStart"/>
      <w:r>
        <w:t>operational</w:t>
      </w:r>
      <w:proofErr w:type="spellEnd"/>
      <w:r>
        <w:t xml:space="preserve"> design. I </w:t>
      </w:r>
      <w:proofErr w:type="spellStart"/>
      <w:r>
        <w:t>designed</w:t>
      </w:r>
      <w:proofErr w:type="spellEnd"/>
      <w:r>
        <w:t xml:space="preserve"> </w:t>
      </w:r>
      <w:proofErr w:type="spellStart"/>
      <w:r>
        <w:t>structured</w:t>
      </w:r>
      <w:proofErr w:type="spellEnd"/>
      <w:r>
        <w:t xml:space="preserve">, </w:t>
      </w:r>
      <w:proofErr w:type="spellStart"/>
      <w:r>
        <w:t>correlatable</w:t>
      </w:r>
      <w:proofErr w:type="spellEnd"/>
      <w:r>
        <w:t xml:space="preserve"> </w:t>
      </w:r>
      <w:proofErr w:type="spellStart"/>
      <w:r>
        <w:t>event</w:t>
      </w:r>
      <w:proofErr w:type="spellEnd"/>
      <w:r>
        <w:t xml:space="preserve"> </w:t>
      </w:r>
      <w:proofErr w:type="spellStart"/>
      <w:r>
        <w:t>logging</w:t>
      </w:r>
      <w:proofErr w:type="spellEnd"/>
      <w:r>
        <w:t xml:space="preserve"> </w:t>
      </w:r>
      <w:proofErr w:type="spellStart"/>
      <w:r>
        <w:t>that</w:t>
      </w:r>
      <w:proofErr w:type="spellEnd"/>
      <w:r>
        <w:t xml:space="preserve"> </w:t>
      </w:r>
      <w:proofErr w:type="spellStart"/>
      <w:r>
        <w:t>supports</w:t>
      </w:r>
      <w:proofErr w:type="spellEnd"/>
      <w:r>
        <w:t xml:space="preserve"> </w:t>
      </w:r>
      <w:proofErr w:type="spellStart"/>
      <w:r>
        <w:t>traceability</w:t>
      </w:r>
      <w:proofErr w:type="spellEnd"/>
      <w:r>
        <w:t xml:space="preserve"> and </w:t>
      </w:r>
      <w:proofErr w:type="spellStart"/>
      <w:r>
        <w:t>provides</w:t>
      </w:r>
      <w:proofErr w:type="spellEnd"/>
      <w:r>
        <w:t xml:space="preserve"> a </w:t>
      </w:r>
      <w:proofErr w:type="spellStart"/>
      <w:r>
        <w:t>foundation</w:t>
      </w:r>
      <w:proofErr w:type="spellEnd"/>
      <w:r>
        <w:t xml:space="preserve"> </w:t>
      </w:r>
      <w:proofErr w:type="spellStart"/>
      <w:r>
        <w:t>for</w:t>
      </w:r>
      <w:proofErr w:type="spellEnd"/>
      <w:r>
        <w:t xml:space="preserve"> </w:t>
      </w:r>
      <w:proofErr w:type="spellStart"/>
      <w:r>
        <w:t>alerting</w:t>
      </w:r>
      <w:proofErr w:type="spellEnd"/>
      <w:r>
        <w:t xml:space="preserve">, </w:t>
      </w:r>
      <w:proofErr w:type="spellStart"/>
      <w:r>
        <w:t>incident</w:t>
      </w:r>
      <w:proofErr w:type="spellEnd"/>
      <w:r>
        <w:t xml:space="preserve"> </w:t>
      </w:r>
      <w:proofErr w:type="spellStart"/>
      <w:r>
        <w:t>handling</w:t>
      </w:r>
      <w:proofErr w:type="spellEnd"/>
      <w:r>
        <w:t xml:space="preserve">, and audits. I </w:t>
      </w:r>
      <w:proofErr w:type="spellStart"/>
      <w:r>
        <w:t>complemented</w:t>
      </w:r>
      <w:proofErr w:type="spellEnd"/>
      <w:r>
        <w:t xml:space="preserve"> </w:t>
      </w:r>
      <w:proofErr w:type="spellStart"/>
      <w:r>
        <w:t>the</w:t>
      </w:r>
      <w:proofErr w:type="spellEnd"/>
      <w:r>
        <w:t xml:space="preserve"> </w:t>
      </w:r>
      <w:proofErr w:type="spellStart"/>
      <w:r>
        <w:t>system</w:t>
      </w:r>
      <w:proofErr w:type="spellEnd"/>
      <w:r>
        <w:t xml:space="preserve"> </w:t>
      </w:r>
      <w:proofErr w:type="spellStart"/>
      <w:r>
        <w:t>with</w:t>
      </w:r>
      <w:proofErr w:type="spellEnd"/>
      <w:r>
        <w:t xml:space="preserve"> </w:t>
      </w:r>
      <w:proofErr w:type="spellStart"/>
      <w:r>
        <w:t>role-based</w:t>
      </w:r>
      <w:proofErr w:type="spellEnd"/>
      <w:r>
        <w:t xml:space="preserve"> </w:t>
      </w:r>
      <w:proofErr w:type="spellStart"/>
      <w:r>
        <w:t>access</w:t>
      </w:r>
      <w:proofErr w:type="spellEnd"/>
      <w:r>
        <w:t xml:space="preserve"> </w:t>
      </w:r>
      <w:proofErr w:type="spellStart"/>
      <w:r>
        <w:t>control</w:t>
      </w:r>
      <w:proofErr w:type="spellEnd"/>
      <w:r>
        <w:t xml:space="preserve"> and </w:t>
      </w:r>
      <w:proofErr w:type="gramStart"/>
      <w:r>
        <w:t>multi-</w:t>
      </w:r>
      <w:proofErr w:type="spellStart"/>
      <w:r>
        <w:t>tenant</w:t>
      </w:r>
      <w:proofErr w:type="spellEnd"/>
      <w:proofErr w:type="gramEnd"/>
      <w:r>
        <w:t xml:space="preserve"> </w:t>
      </w:r>
      <w:proofErr w:type="spellStart"/>
      <w:r>
        <w:t>isolation</w:t>
      </w:r>
      <w:proofErr w:type="spellEnd"/>
      <w:r>
        <w:t xml:space="preserve"> </w:t>
      </w:r>
      <w:proofErr w:type="spellStart"/>
      <w:r>
        <w:t>to</w:t>
      </w:r>
      <w:proofErr w:type="spellEnd"/>
      <w:r>
        <w:t xml:space="preserve"> </w:t>
      </w:r>
      <w:proofErr w:type="spellStart"/>
      <w:r>
        <w:t>ensure</w:t>
      </w:r>
      <w:proofErr w:type="spellEnd"/>
      <w:r>
        <w:t xml:space="preserve"> </w:t>
      </w:r>
      <w:proofErr w:type="spellStart"/>
      <w:r>
        <w:t>that</w:t>
      </w:r>
      <w:proofErr w:type="spellEnd"/>
      <w:r>
        <w:t xml:space="preserve"> </w:t>
      </w:r>
      <w:proofErr w:type="spellStart"/>
      <w:r>
        <w:t>administrative</w:t>
      </w:r>
      <w:proofErr w:type="spellEnd"/>
      <w:r>
        <w:t xml:space="preserve"> </w:t>
      </w:r>
      <w:proofErr w:type="spellStart"/>
      <w:r>
        <w:t>actions</w:t>
      </w:r>
      <w:proofErr w:type="spellEnd"/>
      <w:r>
        <w:t xml:space="preserve"> and </w:t>
      </w:r>
      <w:proofErr w:type="spellStart"/>
      <w:r>
        <w:t>customer</w:t>
      </w:r>
      <w:proofErr w:type="spellEnd"/>
      <w:r>
        <w:t xml:space="preserve"> </w:t>
      </w:r>
      <w:proofErr w:type="spellStart"/>
      <w:r>
        <w:t>data</w:t>
      </w:r>
      <w:proofErr w:type="spellEnd"/>
      <w:r>
        <w:t xml:space="preserve"> </w:t>
      </w:r>
      <w:proofErr w:type="spellStart"/>
      <w:r>
        <w:t>handling</w:t>
      </w:r>
      <w:proofErr w:type="spellEnd"/>
      <w:r>
        <w:t xml:space="preserve"> </w:t>
      </w:r>
      <w:proofErr w:type="spellStart"/>
      <w:r>
        <w:t>remain</w:t>
      </w:r>
      <w:proofErr w:type="spellEnd"/>
      <w:r>
        <w:t xml:space="preserve"> </w:t>
      </w:r>
      <w:proofErr w:type="spellStart"/>
      <w:r>
        <w:t>controlled</w:t>
      </w:r>
      <w:proofErr w:type="spellEnd"/>
      <w:r>
        <w:t xml:space="preserve"> and </w:t>
      </w:r>
      <w:proofErr w:type="spellStart"/>
      <w:r>
        <w:t>verifiable</w:t>
      </w:r>
      <w:proofErr w:type="spellEnd"/>
      <w:r>
        <w:t>.</w:t>
      </w:r>
    </w:p>
    <w:p w14:paraId="24A1FAEC" w14:textId="77777777" w:rsidR="00666CB2" w:rsidRDefault="00666CB2" w:rsidP="00666CB2"/>
    <w:p w14:paraId="577A2B15" w14:textId="708CF3C8" w:rsidR="00E44D80" w:rsidRPr="00E44D80" w:rsidRDefault="00666CB2" w:rsidP="00666CB2">
      <w:proofErr w:type="spellStart"/>
      <w:r>
        <w:t>Keywords</w:t>
      </w:r>
      <w:proofErr w:type="spellEnd"/>
      <w:r>
        <w:t xml:space="preserve">: </w:t>
      </w:r>
      <w:proofErr w:type="spellStart"/>
      <w:r>
        <w:t>SecureForms</w:t>
      </w:r>
      <w:proofErr w:type="spellEnd"/>
      <w:r>
        <w:t xml:space="preserve">; NIS2; GDPR; </w:t>
      </w:r>
      <w:proofErr w:type="spellStart"/>
      <w:r>
        <w:t>client-side</w:t>
      </w:r>
      <w:proofErr w:type="spellEnd"/>
      <w:r>
        <w:t xml:space="preserve"> </w:t>
      </w:r>
      <w:proofErr w:type="spellStart"/>
      <w:r>
        <w:t>encryption</w:t>
      </w:r>
      <w:proofErr w:type="spellEnd"/>
      <w:r>
        <w:t>; PGP (</w:t>
      </w:r>
      <w:proofErr w:type="spellStart"/>
      <w:r>
        <w:t>Pretty</w:t>
      </w:r>
      <w:proofErr w:type="spellEnd"/>
      <w:r>
        <w:t xml:space="preserve"> Good </w:t>
      </w:r>
      <w:proofErr w:type="spellStart"/>
      <w:r>
        <w:t>Privacy</w:t>
      </w:r>
      <w:proofErr w:type="spellEnd"/>
      <w:r>
        <w:t xml:space="preserve">); REST API; </w:t>
      </w:r>
      <w:proofErr w:type="spellStart"/>
      <w:r>
        <w:t>logging</w:t>
      </w:r>
      <w:proofErr w:type="spellEnd"/>
      <w:r>
        <w:t xml:space="preserve">; </w:t>
      </w:r>
      <w:proofErr w:type="spellStart"/>
      <w:r>
        <w:t>auditability</w:t>
      </w:r>
      <w:proofErr w:type="spellEnd"/>
    </w:p>
    <w:p w14:paraId="6B1B99D3" w14:textId="77777777" w:rsidR="002202FD" w:rsidRDefault="009B192B">
      <w:r>
        <w:br w:type="page"/>
      </w:r>
    </w:p>
    <w:p w14:paraId="1CE922D9" w14:textId="77777777" w:rsidR="002202FD" w:rsidRDefault="009B192B">
      <w:pPr>
        <w:pStyle w:val="Cmsor1"/>
      </w:pPr>
      <w:bookmarkStart w:id="2" w:name="_Toc225936010"/>
      <w:r>
        <w:lastRenderedPageBreak/>
        <w:t>Bevezetés</w:t>
      </w:r>
      <w:bookmarkEnd w:id="2"/>
    </w:p>
    <w:p w14:paraId="02D41A49" w14:textId="0AF3AF7E" w:rsidR="005A7515" w:rsidRDefault="005A7515" w:rsidP="005A7515">
      <w:r>
        <w:t>A digitalizáció mára a szervezeti működés alapvető elemévé vált. Egyre több folyamat zajlik elektronikus formában, miközben folyamatosan növekszik a kezelt személyes és különleges adatok mennyisége. Ez különösen igaz az egészségügyi környezetre, ahol az adatok pontossága, gyors feldolgozása és biztonsága közvetlen</w:t>
      </w:r>
      <w:r w:rsidR="007A21A1">
        <w:t>ül</w:t>
      </w:r>
      <w:r>
        <w:t xml:space="preserve"> hatással van az ellátás minőségére.</w:t>
      </w:r>
    </w:p>
    <w:p w14:paraId="2C5396B1" w14:textId="128C414E" w:rsidR="005A7515" w:rsidRDefault="005A7515" w:rsidP="005A7515">
      <w:r>
        <w:t xml:space="preserve">Az adatgyűjtés egyik legelterjedtebb eszköze továbbra is az űrlap. A papíralapú megoldások azonban jelentős adminisztratív terhet </w:t>
      </w:r>
      <w:r w:rsidR="00BC2599">
        <w:t>jelentenek</w:t>
      </w:r>
      <w:r>
        <w:t xml:space="preserve"> az intézmények</w:t>
      </w:r>
      <w:r w:rsidR="00BC2599">
        <w:t xml:space="preserve"> számára</w:t>
      </w:r>
      <w:r>
        <w:t>, lassítják a feldolgozást, és növelik a hibázás</w:t>
      </w:r>
      <w:r w:rsidR="00BC2599">
        <w:t xml:space="preserve"> lehetőségét</w:t>
      </w:r>
      <w:r>
        <w:t xml:space="preserve">. Az online űrlapkitöltő rendszerek </w:t>
      </w:r>
      <w:r w:rsidR="00BB776A" w:rsidRPr="00BB776A">
        <w:t>(webalapú adatgyűjtő alkalmazások)</w:t>
      </w:r>
      <w:r w:rsidR="00BB776A">
        <w:t xml:space="preserve"> </w:t>
      </w:r>
      <w:r>
        <w:t>hatékony alternatívát jelentenek, ugyanakkor új adatvédelmi és információbiztonsági kockázatokat hordoznak, különösen</w:t>
      </w:r>
      <w:r w:rsidR="00940A24">
        <w:t xml:space="preserve"> az</w:t>
      </w:r>
      <w:r>
        <w:t xml:space="preserve"> érzékeny adatok kezelése esetén.</w:t>
      </w:r>
    </w:p>
    <w:p w14:paraId="38EE7714" w14:textId="0B19E1DA" w:rsidR="005A7515" w:rsidRDefault="005A7515" w:rsidP="005A7515">
      <w:r>
        <w:t>Az érzékeny adatokat feldolgozó rendszereknél a bizalom kulcskérdés. Gyakori helyzet, hogy az adatkezelő szervezet és a technikai szolgáltató elkülönül egymástól, így az adatok olyan infrastruktúrán jelennek meg, amelyet nem maga az adatkezelő üzemeltet. Ez jogi és szervezeti eszközökkel kezelhető, ugyanakkor indokolt technikai szinten is olyan megoldásokat alkalmazni, amelyek eleve kizárják a jogosulatlan hozzáférést. Dolgozatomban ezt a szemléletet követem</w:t>
      </w:r>
      <w:r w:rsidR="007D3BC5">
        <w:t>, miszerint</w:t>
      </w:r>
      <w:r>
        <w:t xml:space="preserve"> az adatvédelem nem pusztán szabályozási kérdés, hanem műszaki eszközökkel is kikényszeríthető.</w:t>
      </w:r>
    </w:p>
    <w:p w14:paraId="5336958B" w14:textId="1A50F36E" w:rsidR="005F65E1" w:rsidRPr="00672318" w:rsidRDefault="005A7515" w:rsidP="005A7515">
      <w:r>
        <w:t xml:space="preserve">Az Európai Unió adatvédelmi és </w:t>
      </w:r>
      <w:proofErr w:type="spellStart"/>
      <w:r>
        <w:t>kiberbiztonsági</w:t>
      </w:r>
      <w:proofErr w:type="spellEnd"/>
      <w:r>
        <w:t xml:space="preserve"> szabályozása az elmúlt években jelentősen szigorodott. A </w:t>
      </w:r>
      <w:r w:rsidR="00AD07AE" w:rsidRPr="00AD07AE">
        <w:t xml:space="preserve">GDPR (General Data </w:t>
      </w:r>
      <w:proofErr w:type="spellStart"/>
      <w:r w:rsidR="00AD07AE" w:rsidRPr="00AD07AE">
        <w:t>Protection</w:t>
      </w:r>
      <w:proofErr w:type="spellEnd"/>
      <w:r w:rsidR="00AD07AE" w:rsidRPr="00AD07AE">
        <w:t xml:space="preserve"> </w:t>
      </w:r>
      <w:proofErr w:type="spellStart"/>
      <w:r w:rsidR="00AD07AE" w:rsidRPr="00AD07AE">
        <w:t>Regulation</w:t>
      </w:r>
      <w:proofErr w:type="spellEnd"/>
      <w:r w:rsidR="00AD07AE" w:rsidRPr="00AD07AE">
        <w:t xml:space="preserve"> – </w:t>
      </w:r>
      <w:r w:rsidR="005B1D0C">
        <w:t xml:space="preserve">az </w:t>
      </w:r>
      <w:r w:rsidR="005B1D0C" w:rsidRPr="005B1D0C">
        <w:t>Európai Parlament és a Tanács (EU) 2016/679 rendelete</w:t>
      </w:r>
      <w:r w:rsidR="00AD07AE" w:rsidRPr="00AD07AE">
        <w:t>)</w:t>
      </w:r>
      <w:r>
        <w:t xml:space="preserve"> részletesen meghatározza a személyes adatok kezelésének kereteit</w:t>
      </w:r>
      <w:r w:rsidR="007D0EFB">
        <w:t xml:space="preserve"> (vö. </w:t>
      </w:r>
      <w:hyperlink w:anchor="_Adatvédelem_és_jogi" w:history="1">
        <w:r w:rsidR="007D0EFB" w:rsidRPr="007D0EFB">
          <w:rPr>
            <w:rStyle w:val="Hiperhivatkozs"/>
          </w:rPr>
          <w:t>2.3 fejezet</w:t>
        </w:r>
      </w:hyperlink>
      <w:r w:rsidR="007D0EFB">
        <w:t>)</w:t>
      </w:r>
      <w:r>
        <w:t xml:space="preserve">, míg a </w:t>
      </w:r>
      <w:r w:rsidR="00AD07AE" w:rsidRPr="00AD07AE">
        <w:t xml:space="preserve">NIS2 (Network and </w:t>
      </w:r>
      <w:proofErr w:type="spellStart"/>
      <w:r w:rsidR="00AD07AE" w:rsidRPr="00AD07AE">
        <w:t>Information</w:t>
      </w:r>
      <w:proofErr w:type="spellEnd"/>
      <w:r w:rsidR="00AD07AE" w:rsidRPr="00AD07AE">
        <w:t xml:space="preserve"> </w:t>
      </w:r>
      <w:proofErr w:type="spellStart"/>
      <w:r w:rsidR="00AD07AE" w:rsidRPr="00AD07AE">
        <w:t>Security</w:t>
      </w:r>
      <w:proofErr w:type="spellEnd"/>
      <w:r w:rsidR="00AD07AE" w:rsidRPr="00AD07AE">
        <w:t xml:space="preserve"> </w:t>
      </w:r>
      <w:proofErr w:type="spellStart"/>
      <w:r w:rsidR="00AD07AE" w:rsidRPr="00AD07AE">
        <w:t>Directive</w:t>
      </w:r>
      <w:proofErr w:type="spellEnd"/>
      <w:r w:rsidR="00AD07AE" w:rsidRPr="00AD07AE">
        <w:t xml:space="preserve"> 2 – az Európai Unió egységes hálózati és információszolgáltatás-biztonsági irányelve)</w:t>
      </w:r>
      <w:r>
        <w:t xml:space="preserve"> irányelv és annak hazai implementációja az információbiztonsági és naplózási kötelezettségeket erősíti meg</w:t>
      </w:r>
      <w:r w:rsidR="007D0EFB">
        <w:t xml:space="preserve"> (vö. </w:t>
      </w:r>
      <w:hyperlink w:anchor="_Kiberbiztonság_és_NIS2" w:history="1">
        <w:r w:rsidR="007D0EFB" w:rsidRPr="007D0EFB">
          <w:rPr>
            <w:rStyle w:val="Hiperhivatkozs"/>
          </w:rPr>
          <w:t>2.4 fejezet</w:t>
        </w:r>
      </w:hyperlink>
      <w:r w:rsidR="007D0EFB">
        <w:t>)</w:t>
      </w:r>
      <w:r>
        <w:t>. Ezek az előírások indokolttá teszik olyan rendszerek tervezését, amelyek már alapértelmezésben megfelelnek ezeknek az elvárásoknak.</w:t>
      </w:r>
    </w:p>
    <w:p w14:paraId="632C0DA4" w14:textId="77777777" w:rsidR="002202FD" w:rsidRDefault="009B192B">
      <w:pPr>
        <w:pStyle w:val="Cmsor2"/>
      </w:pPr>
      <w:bookmarkStart w:id="3" w:name="_Toc225936011"/>
      <w:r>
        <w:t>Célok</w:t>
      </w:r>
      <w:bookmarkEnd w:id="3"/>
    </w:p>
    <w:p w14:paraId="72AB90FD" w14:textId="2F0DCB86" w:rsidR="00292C12" w:rsidRDefault="00AB2E36" w:rsidP="00292C12">
      <w:r w:rsidRPr="00AB2E36">
        <w:t xml:space="preserve">Dolgozatom célja a </w:t>
      </w:r>
      <w:proofErr w:type="spellStart"/>
      <w:r w:rsidRPr="00AB2E36">
        <w:t>SecureForms</w:t>
      </w:r>
      <w:proofErr w:type="spellEnd"/>
      <w:r w:rsidRPr="00AB2E36">
        <w:t xml:space="preserve"> nevű, biztonságos, webalapú űrlapkészítő és űrlapkitöltő rendszer bemutatása</w:t>
      </w:r>
      <w:r w:rsidR="00980E5B">
        <w:t xml:space="preserve"> (vö. </w:t>
      </w:r>
      <w:hyperlink w:anchor="_A_saját_fejlesztés" w:history="1">
        <w:r w:rsidR="00980E5B" w:rsidRPr="00980E5B">
          <w:rPr>
            <w:rStyle w:val="Hiperhivatkozs"/>
          </w:rPr>
          <w:t>3. fejezet</w:t>
        </w:r>
      </w:hyperlink>
      <w:r w:rsidR="00980E5B">
        <w:t>)</w:t>
      </w:r>
      <w:r w:rsidRPr="00AB2E36">
        <w:t xml:space="preserve">, amely személyes és különleges adatok kezelésére készült. A </w:t>
      </w:r>
      <w:proofErr w:type="spellStart"/>
      <w:r w:rsidRPr="00AB2E36">
        <w:t>SecureForms</w:t>
      </w:r>
      <w:proofErr w:type="spellEnd"/>
      <w:r w:rsidRPr="00AB2E36">
        <w:t>-t demonstrációs prototípusként fejlesztettem</w:t>
      </w:r>
      <w:r>
        <w:t xml:space="preserve">. </w:t>
      </w:r>
      <w:r w:rsidR="00292C12">
        <w:t xml:space="preserve">A tervezés és megvalósítás során az adatvédelem és az információbiztonság végig elsődleges szempont volt, különös tekintettel a GDPR </w:t>
      </w:r>
      <w:r w:rsidR="00980E5B">
        <w:t xml:space="preserve">(vö. </w:t>
      </w:r>
      <w:hyperlink w:anchor="_Adatvédelem_és_jogi" w:history="1">
        <w:r w:rsidR="00980E5B" w:rsidRPr="00980E5B">
          <w:rPr>
            <w:rStyle w:val="Hiperhivatkozs"/>
          </w:rPr>
          <w:t>2.3 fejezet</w:t>
        </w:r>
      </w:hyperlink>
      <w:r w:rsidR="00980E5B">
        <w:t xml:space="preserve">) </w:t>
      </w:r>
      <w:r w:rsidR="00292C12">
        <w:t>és a NIS2 követelményeire</w:t>
      </w:r>
      <w:r w:rsidR="00980E5B">
        <w:t xml:space="preserve"> (vö. </w:t>
      </w:r>
      <w:hyperlink w:anchor="_Kiberbiztonság_és_NIS2" w:history="1">
        <w:r w:rsidR="00980E5B" w:rsidRPr="00980E5B">
          <w:rPr>
            <w:rStyle w:val="Hiperhivatkozs"/>
          </w:rPr>
          <w:t>2.4 fejezet</w:t>
        </w:r>
      </w:hyperlink>
      <w:r w:rsidR="00980E5B">
        <w:t>)</w:t>
      </w:r>
      <w:r w:rsidR="00292C12">
        <w:t>.</w:t>
      </w:r>
    </w:p>
    <w:p w14:paraId="2993076D" w14:textId="00DD1268" w:rsidR="00292C12" w:rsidRDefault="00292C12" w:rsidP="00292C12">
      <w:r>
        <w:lastRenderedPageBreak/>
        <w:t xml:space="preserve">Kiemelt </w:t>
      </w:r>
      <w:r w:rsidR="00980E5B">
        <w:t>célként</w:t>
      </w:r>
      <w:r>
        <w:t xml:space="preserve"> határoztam meg, hogy az üzemeltető szolgáltató technikai értelemben se férhessen hozzá az űrlapokon megadott adatok tartalmához. Ennek érdekében az adatok már a kliens oldalon titkosításra kerülnek</w:t>
      </w:r>
      <w:r w:rsidR="00AC6414">
        <w:t xml:space="preserve"> (vö. </w:t>
      </w:r>
      <w:hyperlink w:anchor="_Kliensoldali_titkosítás_PGP-vel" w:history="1">
        <w:r w:rsidR="00AC6414" w:rsidRPr="00AC6414">
          <w:rPr>
            <w:rStyle w:val="Hiperhivatkozs"/>
          </w:rPr>
          <w:t>4.5.1 fejezet</w:t>
        </w:r>
      </w:hyperlink>
      <w:r w:rsidR="00AC6414">
        <w:t>)</w:t>
      </w:r>
      <w:r>
        <w:t xml:space="preserve">, a szerver kizárólag titkosított adatokat fogad, tárol és továbbít. </w:t>
      </w:r>
      <w:r w:rsidRPr="00292C12">
        <w:t>Ez a „zéró tudású” (</w:t>
      </w:r>
      <w:proofErr w:type="spellStart"/>
      <w:r w:rsidRPr="00292C12">
        <w:t>Zero</w:t>
      </w:r>
      <w:proofErr w:type="spellEnd"/>
      <w:r w:rsidRPr="00292C12">
        <w:t xml:space="preserve"> </w:t>
      </w:r>
      <w:proofErr w:type="spellStart"/>
      <w:r w:rsidRPr="00292C12">
        <w:t>Knowledge</w:t>
      </w:r>
      <w:proofErr w:type="spellEnd"/>
      <w:r w:rsidRPr="00292C12">
        <w:t>) architektúra</w:t>
      </w:r>
      <w:r>
        <w:t xml:space="preserve"> jelentősen csökkenti az adatkezelési kockázatokat, és egyértelműen elválasztja egymástól az adatkezelői és az üzemeltetői szerepkör</w:t>
      </w:r>
      <w:r w:rsidR="006E74D2">
        <w:t>öket</w:t>
      </w:r>
      <w:r>
        <w:t>.</w:t>
      </w:r>
    </w:p>
    <w:p w14:paraId="0B879C09" w14:textId="38EB2798" w:rsidR="001816FF" w:rsidRPr="001816FF" w:rsidRDefault="00292C12" w:rsidP="00292C12">
      <w:r>
        <w:t>A rendszer kialakításánál további cél volt az általános felhasználhatóság. Bár a fejlesztés elsődleges fókusza az egészségügyi környezet, a megoldás</w:t>
      </w:r>
      <w:r w:rsidR="002943CD">
        <w:t>om</w:t>
      </w:r>
      <w:r>
        <w:t xml:space="preserve"> más ágazatokban is alkalmazható, ahol strukturált adatgyűjtés és jogszabály által védett adatok kezelés</w:t>
      </w:r>
      <w:r w:rsidR="002943CD">
        <w:t>e történik</w:t>
      </w:r>
      <w:r>
        <w:t>. A rendszer REST API (</w:t>
      </w:r>
      <w:proofErr w:type="spellStart"/>
      <w:r>
        <w:t>Representational</w:t>
      </w:r>
      <w:proofErr w:type="spellEnd"/>
      <w:r>
        <w:t xml:space="preserve"> </w:t>
      </w:r>
      <w:proofErr w:type="spellStart"/>
      <w:r>
        <w:t>State</w:t>
      </w:r>
      <w:proofErr w:type="spellEnd"/>
      <w:r>
        <w:t xml:space="preserve"> </w:t>
      </w:r>
      <w:proofErr w:type="spellStart"/>
      <w:r>
        <w:t>Transfer</w:t>
      </w:r>
      <w:proofErr w:type="spellEnd"/>
      <w:r>
        <w:t xml:space="preserve"> </w:t>
      </w:r>
      <w:proofErr w:type="spellStart"/>
      <w:r>
        <w:t>Application</w:t>
      </w:r>
      <w:proofErr w:type="spellEnd"/>
      <w:r>
        <w:t xml:space="preserve"> </w:t>
      </w:r>
      <w:proofErr w:type="spellStart"/>
      <w:r>
        <w:t>Programming</w:t>
      </w:r>
      <w:proofErr w:type="spellEnd"/>
      <w:r>
        <w:t xml:space="preserve"> </w:t>
      </w:r>
      <w:proofErr w:type="spellStart"/>
      <w:r>
        <w:t>Interface</w:t>
      </w:r>
      <w:proofErr w:type="spellEnd"/>
      <w:r>
        <w:t xml:space="preserve">) felületen </w:t>
      </w:r>
      <w:r w:rsidR="00AC6414">
        <w:t xml:space="preserve">(vö. </w:t>
      </w:r>
      <w:hyperlink w:anchor="_REST_API_struktúra" w:history="1">
        <w:r w:rsidR="00AC6414" w:rsidRPr="00AC6414">
          <w:rPr>
            <w:rStyle w:val="Hiperhivatkozs"/>
          </w:rPr>
          <w:t>4.3.1 fejezet</w:t>
        </w:r>
      </w:hyperlink>
      <w:r w:rsidR="00AC6414">
        <w:t xml:space="preserve">) </w:t>
      </w:r>
      <w:r>
        <w:t>keresztül külső rendszerekkel, például egészségügyi HIS (</w:t>
      </w:r>
      <w:proofErr w:type="spellStart"/>
      <w:r>
        <w:t>Hospital</w:t>
      </w:r>
      <w:proofErr w:type="spellEnd"/>
      <w:r>
        <w:t xml:space="preserve"> </w:t>
      </w:r>
      <w:proofErr w:type="spellStart"/>
      <w:r>
        <w:t>Information</w:t>
      </w:r>
      <w:proofErr w:type="spellEnd"/>
      <w:r>
        <w:t xml:space="preserve"> System – Kórházi Információs Rendszer) megoldásokkal is integrálható.</w:t>
      </w:r>
    </w:p>
    <w:p w14:paraId="2C1438DA" w14:textId="77777777" w:rsidR="002202FD" w:rsidRDefault="009B192B">
      <w:pPr>
        <w:pStyle w:val="Cmsor2"/>
      </w:pPr>
      <w:bookmarkStart w:id="4" w:name="_Feladat"/>
      <w:bookmarkStart w:id="5" w:name="_Toc225936012"/>
      <w:bookmarkEnd w:id="4"/>
      <w:r>
        <w:t>Feladat</w:t>
      </w:r>
      <w:bookmarkEnd w:id="5"/>
    </w:p>
    <w:p w14:paraId="47CC7E05" w14:textId="2FCFB4E0" w:rsidR="004E1984" w:rsidRDefault="004E1984" w:rsidP="004E1984">
      <w:r>
        <w:t>A kitűzött célok eléréséhez több egymásra épülő feladatot határoztam meg. Első lépésként elemeztem az online adatgyűjtéshez kapcsolódó jogi, adatvédelmi és információbiztonsági követelményeket</w:t>
      </w:r>
      <w:r w:rsidR="00C61B4E">
        <w:t xml:space="preserve"> (vö. </w:t>
      </w:r>
      <w:hyperlink w:anchor="_Adatvédelem_és_jogi" w:history="1">
        <w:r w:rsidR="00C61B4E" w:rsidRPr="00C61B4E">
          <w:rPr>
            <w:rStyle w:val="Hiperhivatkozs"/>
          </w:rPr>
          <w:t>2.3</w:t>
        </w:r>
      </w:hyperlink>
      <w:r w:rsidR="00C61B4E">
        <w:t xml:space="preserve">, </w:t>
      </w:r>
      <w:hyperlink w:anchor="_Kiberbiztonság_és_NIS2" w:history="1">
        <w:r w:rsidR="00C61B4E" w:rsidRPr="00C61B4E">
          <w:rPr>
            <w:rStyle w:val="Hiperhivatkozs"/>
          </w:rPr>
          <w:t>2.4</w:t>
        </w:r>
      </w:hyperlink>
      <w:r w:rsidR="00C61B4E">
        <w:t xml:space="preserve"> fejezet)</w:t>
      </w:r>
      <w:r w:rsidR="00924B5A">
        <w:t xml:space="preserve">, valamint a fejlesztésben alkalmazható technológiákat (vö. </w:t>
      </w:r>
      <w:hyperlink w:anchor="_REST_API_mint" w:history="1">
        <w:r w:rsidR="00924B5A" w:rsidRPr="00924B5A">
          <w:rPr>
            <w:rStyle w:val="Hiperhivatkozs"/>
          </w:rPr>
          <w:t>2.5</w:t>
        </w:r>
      </w:hyperlink>
      <w:r w:rsidR="00924B5A">
        <w:t xml:space="preserve">, </w:t>
      </w:r>
      <w:hyperlink w:anchor="_Python_alapú_REST" w:history="1">
        <w:r w:rsidR="00924B5A" w:rsidRPr="00924B5A">
          <w:rPr>
            <w:rStyle w:val="Hiperhivatkozs"/>
          </w:rPr>
          <w:t>2.6</w:t>
        </w:r>
      </w:hyperlink>
      <w:r w:rsidR="00924B5A">
        <w:t xml:space="preserve"> fejezet)</w:t>
      </w:r>
      <w:r>
        <w:t xml:space="preserve">. Ezt követően </w:t>
      </w:r>
      <w:r w:rsidR="009B378D">
        <w:t xml:space="preserve">meghatároztam a rendszer követelményeket (vö. </w:t>
      </w:r>
      <w:hyperlink w:anchor="_Funkcionális_követelmények" w:history="1">
        <w:r w:rsidR="009B378D" w:rsidRPr="009B378D">
          <w:rPr>
            <w:rStyle w:val="Hiperhivatkozs"/>
          </w:rPr>
          <w:t>3.2</w:t>
        </w:r>
      </w:hyperlink>
      <w:r w:rsidR="009B378D">
        <w:t xml:space="preserve">, </w:t>
      </w:r>
      <w:hyperlink w:anchor="_Nem-funkcionális_követelmények" w:history="1">
        <w:r w:rsidR="009B378D" w:rsidRPr="009B378D">
          <w:rPr>
            <w:rStyle w:val="Hiperhivatkozs"/>
          </w:rPr>
          <w:t>3.3</w:t>
        </w:r>
      </w:hyperlink>
      <w:r w:rsidR="009B378D">
        <w:t xml:space="preserve"> fejezet), majd </w:t>
      </w:r>
      <w:r>
        <w:t xml:space="preserve">megterveztem a rendszer architektúráját, amely lefedi a felhasználói felületet, az adminisztrációs funkciókat, a háttérrendszert és az integrációs </w:t>
      </w:r>
      <w:r w:rsidR="0089043D">
        <w:t>lehetőséget</w:t>
      </w:r>
      <w:r w:rsidR="009B378D">
        <w:t xml:space="preserve"> (vö. </w:t>
      </w:r>
      <w:hyperlink w:anchor="_Fizikai_rendszerterv" w:history="1">
        <w:r w:rsidR="009B378D" w:rsidRPr="009B378D">
          <w:rPr>
            <w:rStyle w:val="Hiperhivatkozs"/>
          </w:rPr>
          <w:t>3.4</w:t>
        </w:r>
      </w:hyperlink>
      <w:r w:rsidR="009B378D">
        <w:t xml:space="preserve">, </w:t>
      </w:r>
      <w:hyperlink w:anchor="_Logikai_rendszerterv" w:history="1">
        <w:r w:rsidR="009B378D" w:rsidRPr="009B378D">
          <w:rPr>
            <w:rStyle w:val="Hiperhivatkozs"/>
          </w:rPr>
          <w:t>3.7</w:t>
        </w:r>
      </w:hyperlink>
      <w:r w:rsidR="009B378D">
        <w:t xml:space="preserve"> fejezet)</w:t>
      </w:r>
      <w:r>
        <w:t>.</w:t>
      </w:r>
    </w:p>
    <w:p w14:paraId="41CE5A52" w14:textId="7ECF56E1" w:rsidR="00892EEE" w:rsidRPr="00892EEE" w:rsidRDefault="004E1984" w:rsidP="004E1984">
      <w:r>
        <w:t>A fejlesztés során megvalósítottam az űrlapok létrehozását, kezelését és kitöltését támogató funkciókat, valamint az adatok biztonságos tárolását és lekérdezését</w:t>
      </w:r>
      <w:r w:rsidR="002009C8">
        <w:t xml:space="preserve"> (vö. </w:t>
      </w:r>
      <w:hyperlink w:anchor="_Implementáció_–_a" w:history="1">
        <w:r w:rsidR="002009C8" w:rsidRPr="002009C8">
          <w:rPr>
            <w:rStyle w:val="Hiperhivatkozs"/>
          </w:rPr>
          <w:t>4</w:t>
        </w:r>
      </w:hyperlink>
      <w:r w:rsidR="002009C8">
        <w:t>. fejezet)</w:t>
      </w:r>
      <w:r>
        <w:t>. Külön figyelmet fordítottam a NIS2 elvárásainak megfelelő eseménynaplózás kialakítására, amely biztosítja az események visszakövethetőségét és az auditálhatóságot</w:t>
      </w:r>
      <w:r w:rsidR="002009C8">
        <w:t xml:space="preserve"> (vö. </w:t>
      </w:r>
      <w:hyperlink w:anchor="_Naplózás_és_hibakezelés" w:history="1">
        <w:r w:rsidR="002009C8" w:rsidRPr="002009C8">
          <w:rPr>
            <w:rStyle w:val="Hiperhivatkozs"/>
          </w:rPr>
          <w:t>4.3.3</w:t>
        </w:r>
      </w:hyperlink>
      <w:r w:rsidR="002009C8">
        <w:t xml:space="preserve"> fejezet)</w:t>
      </w:r>
      <w:r>
        <w:t>.</w:t>
      </w:r>
    </w:p>
    <w:p w14:paraId="1ED5C8BB" w14:textId="77777777" w:rsidR="002202FD" w:rsidRDefault="009B192B">
      <w:pPr>
        <w:pStyle w:val="Cmsor2"/>
      </w:pPr>
      <w:bookmarkStart w:id="6" w:name="_Toc225936013"/>
      <w:r>
        <w:t>Motiváció</w:t>
      </w:r>
      <w:bookmarkEnd w:id="6"/>
    </w:p>
    <w:p w14:paraId="03A30BEB" w14:textId="1EDD41AE" w:rsidR="003B131E" w:rsidRPr="003B131E" w:rsidRDefault="004E1984" w:rsidP="004E1984">
      <w:r>
        <w:t xml:space="preserve">A téma kiválasztását elsősorban szakmai tapasztalataim határozták meg. Több mint húsz éve dolgozom az egészségügyi informatika területén, ahol napi szinten szembesülök az adatfelvétel és adatkezelés gyakorlati problémáival. Különböző egészségügyi intézményeknél végzett munkám során visszatérő igényként jelent meg az adminisztratív </w:t>
      </w:r>
      <w:proofErr w:type="spellStart"/>
      <w:r>
        <w:t>terhek</w:t>
      </w:r>
      <w:proofErr w:type="spellEnd"/>
      <w:r>
        <w:t xml:space="preserve"> csökkentése, az adatbiztonság erősítése és a folyamatok egyszerűsítése.</w:t>
      </w:r>
      <w:r w:rsidR="00716FBD">
        <w:t xml:space="preserve"> </w:t>
      </w:r>
      <w:r>
        <w:t>A szakdolgozat lehetőséget adott arra, hogy ezekre a valós igényekre</w:t>
      </w:r>
      <w:r w:rsidR="00652378" w:rsidRPr="00652378">
        <w:t xml:space="preserve"> egy működő prototípuson keresztül mutassam be a koncepciót és a megvalósítás kulcspontjait.</w:t>
      </w:r>
      <w:r>
        <w:t xml:space="preserve"> </w:t>
      </w:r>
    </w:p>
    <w:p w14:paraId="0A8276FE" w14:textId="77777777" w:rsidR="002202FD" w:rsidRDefault="009B192B">
      <w:pPr>
        <w:pStyle w:val="Cmsor2"/>
      </w:pPr>
      <w:bookmarkStart w:id="7" w:name="_Probléma_és_hipotézisek"/>
      <w:bookmarkStart w:id="8" w:name="_Toc225936014"/>
      <w:bookmarkEnd w:id="7"/>
      <w:r>
        <w:lastRenderedPageBreak/>
        <w:t>Probléma és hipotézisek</w:t>
      </w:r>
      <w:bookmarkEnd w:id="8"/>
    </w:p>
    <w:p w14:paraId="25AACE30" w14:textId="473694DE" w:rsidR="004E1984" w:rsidRDefault="004E1984" w:rsidP="004E1984">
      <w:r>
        <w:t>A jelenleg elérhető online űrlapkészítő megoldások többsége elsősorban a funkcionalitásra és a felhasználói élményre koncentrál. Az adatbiztonság és a jogszabályi megfelelés sok esetben csak másodlagos szerepet kap, ami érzékeny adatok kezelésekor komoly kockázatot jelent.</w:t>
      </w:r>
    </w:p>
    <w:p w14:paraId="4B9DBB7C" w14:textId="24B4CD59" w:rsidR="00541D58" w:rsidRPr="00541D58" w:rsidRDefault="004E1984" w:rsidP="004E1984">
      <w:r>
        <w:t xml:space="preserve">Dolgozatom alaphipotézise szerint egy tudatosan megtervezett, biztonságközpontú architektúrával rendelkező űrlaprendszer képes egyszerre biztosítani a felhasználóbarát működést és a GDPR, valamint a NIS2 követelményeinek való megfelelést. Feltételezem továbbá, hogy a részletes és strukturált naplózás érdemben javítja a rendszer átláthatóságát és </w:t>
      </w:r>
      <w:proofErr w:type="spellStart"/>
      <w:r>
        <w:t>üzemeltethetőségét</w:t>
      </w:r>
      <w:proofErr w:type="spellEnd"/>
      <w:r>
        <w:t>.</w:t>
      </w:r>
    </w:p>
    <w:p w14:paraId="4A1BA592" w14:textId="77777777" w:rsidR="002202FD" w:rsidRDefault="009B192B">
      <w:pPr>
        <w:pStyle w:val="Cmsor2"/>
      </w:pPr>
      <w:bookmarkStart w:id="9" w:name="_Célcsoport_és_érintettek"/>
      <w:bookmarkStart w:id="10" w:name="_Toc225936015"/>
      <w:bookmarkEnd w:id="9"/>
      <w:r>
        <w:t>Célcsoport és érintettek</w:t>
      </w:r>
      <w:bookmarkEnd w:id="10"/>
    </w:p>
    <w:p w14:paraId="50137A20" w14:textId="69CABD73" w:rsidR="009A3A09" w:rsidRDefault="009A3A09" w:rsidP="009A3A09">
      <w:r>
        <w:t xml:space="preserve">A bemutatott rendszer elsődleges célcsoportját az egészségügyi intézmények és szolgáltatók alkotják. Ennek oka egyrészt a kezelt adatok kiemelt érzékenysége, másrészt az, hogy szakmai tapasztalataim döntően ehhez a területhez kötődnek. Az egészségügy jól szemlélteti, milyen összetett adatvédelmi, információbiztonsági és integrációs követelményekkel kell számolni egy </w:t>
      </w:r>
      <w:r w:rsidR="003D02E3">
        <w:t xml:space="preserve">mai </w:t>
      </w:r>
      <w:r>
        <w:t>modern digitális rendszer esetében.</w:t>
      </w:r>
    </w:p>
    <w:p w14:paraId="58DD79CF" w14:textId="4E707D14" w:rsidR="009A3A09" w:rsidRDefault="009A3A09" w:rsidP="009A3A09">
      <w:r>
        <w:t xml:space="preserve">Az egészségügyi környezetben megjelenő igények </w:t>
      </w:r>
      <w:r w:rsidR="000C7AF8">
        <w:t xml:space="preserve">úgymint </w:t>
      </w:r>
      <w:r>
        <w:t xml:space="preserve">az adminisztratív </w:t>
      </w:r>
      <w:proofErr w:type="spellStart"/>
      <w:r>
        <w:t>terhek</w:t>
      </w:r>
      <w:proofErr w:type="spellEnd"/>
      <w:r>
        <w:t xml:space="preserve"> csökkentése, az adatfelvétel hatékonyságának növelése és a jogszabályi megfelelés biztosítása</w:t>
      </w:r>
      <w:r w:rsidR="000C7AF8">
        <w:t>,</w:t>
      </w:r>
      <w:r>
        <w:t xml:space="preserve"> jól alátámasztják az online űrlaprendszerek létjogosultságát. A HIS rendszerekhez való integráció, valamint a GDPR és a NIS2 követelményeinek teljesítése ebben a szektorban különösen </w:t>
      </w:r>
      <w:r w:rsidR="005A0AB8">
        <w:t>fontos</w:t>
      </w:r>
      <w:r>
        <w:t>.</w:t>
      </w:r>
    </w:p>
    <w:p w14:paraId="24D9A841" w14:textId="675611B9" w:rsidR="000C0D55" w:rsidRPr="000C0D55" w:rsidRDefault="009A3A09" w:rsidP="009A3A09">
      <w:r>
        <w:t xml:space="preserve">A megoldás </w:t>
      </w:r>
      <w:r w:rsidR="00747AAD">
        <w:t>azonban</w:t>
      </w:r>
      <w:r>
        <w:t xml:space="preserve"> nem kizárólag egészségügyi környezetben alkalmazható. A rendszer architektúrája és biztonsági koncepciója más ágazatokban is használható, ahol személyes vagy jogszabály által védett adatok kezelés</w:t>
      </w:r>
      <w:r w:rsidR="00462A2F">
        <w:t>ét</w:t>
      </w:r>
      <w:r>
        <w:t xml:space="preserve"> </w:t>
      </w:r>
      <w:r w:rsidR="00462A2F">
        <w:t>végzik</w:t>
      </w:r>
      <w:r>
        <w:t>. Az érintettek közé tartoznak az informatikai üzemeltetők, adatvédelmi és biztonsági felelősök, adminisztrátorok, valamint az űrlapokat kitöltő végfelhasználók.</w:t>
      </w:r>
    </w:p>
    <w:p w14:paraId="21ABADD4" w14:textId="77777777" w:rsidR="002202FD" w:rsidRDefault="009B192B">
      <w:pPr>
        <w:pStyle w:val="Cmsor2"/>
      </w:pPr>
      <w:bookmarkStart w:id="11" w:name="_Várható_hasznosság_és"/>
      <w:bookmarkStart w:id="12" w:name="_Toc225936016"/>
      <w:bookmarkEnd w:id="11"/>
      <w:r>
        <w:t>Várható hasznosság és információs többletérték</w:t>
      </w:r>
      <w:bookmarkEnd w:id="12"/>
    </w:p>
    <w:p w14:paraId="4447DF85" w14:textId="029DD1CA" w:rsidR="00AA781B" w:rsidRDefault="00AA781B" w:rsidP="00AA781B">
      <w:r>
        <w:t xml:space="preserve">A fejlesztett rendszer várható hasznosságát számszerű becsléssel is alá tudom támasztani. Több mint húszéves egészségügyi informatikai tapasztalatom alapján reálisnak tartom azt a működési helyzetet, hogy egy nagyobb magánrendelőben 8–10 szakrendelés működik, naponta pedig 50–100 páciens jelenik meg. A járóbeteg-ellátásban ezek jelentős része új páciens, ezért </w:t>
      </w:r>
      <w:r>
        <w:lastRenderedPageBreak/>
        <w:t>az elsődleges adatrögzítés rendszeres és időigényes feladat. Ha a rendszer az előzetes digitális adatbekéréssel és a strukturált űrlapkitöltéssel páciensenként átlagosan 2–3 perc adminisztrációs időt takarít meg, akkor napi 35–70 új páciens mellett ez 70–210 perc, vagyis hozzávetőleg 1,2–3,5 óra időnyereséget eredményezhet.</w:t>
      </w:r>
    </w:p>
    <w:p w14:paraId="71C42450" w14:textId="77777777" w:rsidR="00AA781B" w:rsidRDefault="00AA781B" w:rsidP="00AA781B">
      <w:r>
        <w:t xml:space="preserve">Ez a megtakarítás a magánegészségügyben pénzügyi oldalról is értelmezhető. Ha egy vizit átlagos díja 40 000 Ft, és egy ellátási idősáv 20–25 perc, akkor a napi 70–210 perc felszabaduló kapacitás elméletileg 3–10 további vizit lehetőségét jelentheti a rendelő számára. Ez napi szinten megközelítőleg 120 000–400 000 Ft, havi 22 munkanappal számolva pedig 2,64–8,8 millió Ft </w:t>
      </w:r>
      <w:proofErr w:type="spellStart"/>
      <w:r>
        <w:t>többletárbevételi</w:t>
      </w:r>
      <w:proofErr w:type="spellEnd"/>
      <w:r>
        <w:t xml:space="preserve"> lehetőséget jelenthet. Ezt nem garantált többletbevételként, hanem kapacitásoldali lehetőségként értelmezem, mert a tényleges hatás függ a rendelő kihasználtságától és a belső szervezési gyakorlatától. </w:t>
      </w:r>
    </w:p>
    <w:p w14:paraId="656A6DD4" w14:textId="7E634B65" w:rsidR="006259DA" w:rsidRDefault="00AA781B" w:rsidP="00B258A1">
      <w:r>
        <w:t>Az információs többletérték ugyanakkor nemcsak az időmegtakarításban jelenik meg, hanem az adatminőség javulásában is. A kötelező mezők, a formai ellenőrzések és a strukturált adatfelvétel csökkentik a hiányos vagy hibás adatok arányát, míg a kliensoldali titkosítás már az adat keletkezésének pillanatában mérsékli az adatkezelési kockázatot</w:t>
      </w:r>
      <w:r w:rsidR="00026338">
        <w:t xml:space="preserve"> (vö. </w:t>
      </w:r>
      <w:hyperlink w:anchor="_Űrlapkitöltő_felület" w:history="1">
        <w:r w:rsidR="00026338" w:rsidRPr="00026338">
          <w:rPr>
            <w:rStyle w:val="Hiperhivatkozs"/>
          </w:rPr>
          <w:t>4.4.2</w:t>
        </w:r>
      </w:hyperlink>
      <w:r w:rsidR="00026338">
        <w:t xml:space="preserve">, </w:t>
      </w:r>
      <w:hyperlink w:anchor="_Kliensoldali_titkosítás_PGP-vel" w:history="1">
        <w:r w:rsidR="00026338" w:rsidRPr="00026338">
          <w:rPr>
            <w:rStyle w:val="Hiperhivatkozs"/>
          </w:rPr>
          <w:t>4.5.1</w:t>
        </w:r>
      </w:hyperlink>
      <w:r w:rsidR="00026338">
        <w:t xml:space="preserve"> fejezet)</w:t>
      </w:r>
      <w:r>
        <w:t>.</w:t>
      </w:r>
    </w:p>
    <w:p w14:paraId="5238650C" w14:textId="77777777" w:rsidR="002202FD" w:rsidRDefault="009B192B">
      <w:pPr>
        <w:pStyle w:val="Cmsor2"/>
      </w:pPr>
      <w:bookmarkStart w:id="13" w:name="_Toc224567243"/>
      <w:bookmarkStart w:id="14" w:name="_Toc224670145"/>
      <w:bookmarkStart w:id="15" w:name="_Toc224726478"/>
      <w:bookmarkStart w:id="16" w:name="_Toc224836551"/>
      <w:bookmarkStart w:id="17" w:name="_Toc225276367"/>
      <w:bookmarkStart w:id="18" w:name="_Toc225277130"/>
      <w:bookmarkStart w:id="19" w:name="_Toc225277899"/>
      <w:bookmarkStart w:id="20" w:name="_Toc225936017"/>
      <w:bookmarkEnd w:id="13"/>
      <w:bookmarkEnd w:id="14"/>
      <w:bookmarkEnd w:id="15"/>
      <w:bookmarkEnd w:id="16"/>
      <w:bookmarkEnd w:id="17"/>
      <w:bookmarkEnd w:id="18"/>
      <w:bookmarkEnd w:id="19"/>
      <w:r>
        <w:t>A dolgozat felépítése</w:t>
      </w:r>
      <w:bookmarkEnd w:id="20"/>
    </w:p>
    <w:p w14:paraId="6079BEEE" w14:textId="0DC345F6" w:rsidR="003B1F88" w:rsidRDefault="003B1F88" w:rsidP="003B1F88">
      <w:r>
        <w:t xml:space="preserve">A dolgozat a bevezetést követően három fő részre tagolódik. A második fejezetben áttekintem az </w:t>
      </w:r>
      <w:r w:rsidR="00E73AA2">
        <w:t xml:space="preserve">egészségügyi informatika, és </w:t>
      </w:r>
      <w:r>
        <w:t xml:space="preserve">online adatgyűjtéshez kapcsolódó alapfogalmakat, az űrlapkészítő rendszerek általános jellemzőit, valamint az adatvédelem és </w:t>
      </w:r>
      <w:proofErr w:type="spellStart"/>
      <w:r>
        <w:t>kiberbiztonság</w:t>
      </w:r>
      <w:proofErr w:type="spellEnd"/>
      <w:r>
        <w:t xml:space="preserve"> szempontjából releváns szabályozási környezetet</w:t>
      </w:r>
      <w:r w:rsidR="009F2931">
        <w:t xml:space="preserve"> (vö. </w:t>
      </w:r>
      <w:hyperlink w:anchor="_Szakirodalmi_áttekintés" w:history="1">
        <w:r w:rsidR="009F2931" w:rsidRPr="008505AB">
          <w:rPr>
            <w:rStyle w:val="Hiperhivatkozs"/>
          </w:rPr>
          <w:t>2 fejezet</w:t>
        </w:r>
      </w:hyperlink>
      <w:r w:rsidR="009F2931">
        <w:t>)</w:t>
      </w:r>
      <w:r>
        <w:t>. Külön hangsúlyt kapnak a GDPR és a NIS2 előírásai, valamint azok gyakorlati értelmezése az elektronikus információs rendszerek vonatkozásában.</w:t>
      </w:r>
    </w:p>
    <w:p w14:paraId="16B5C966" w14:textId="427917F3" w:rsidR="003B1F88" w:rsidRDefault="003B1F88" w:rsidP="003B1F88">
      <w:r>
        <w:t>A harmadik fejezetben</w:t>
      </w:r>
      <w:r w:rsidR="008505AB">
        <w:t xml:space="preserve"> (vö. </w:t>
      </w:r>
      <w:hyperlink w:anchor="_A_saját_fejlesztés" w:history="1">
        <w:r w:rsidR="008505AB" w:rsidRPr="009E7A77">
          <w:rPr>
            <w:rStyle w:val="Hiperhivatkozs"/>
          </w:rPr>
          <w:t>3 fejezet</w:t>
        </w:r>
      </w:hyperlink>
      <w:r w:rsidR="008505AB">
        <w:t xml:space="preserve">) </w:t>
      </w:r>
      <w:r>
        <w:t xml:space="preserve">bemutatom a saját fejlesztésű rendszer koncepcióját, céljait és a meghatározott funkcionális, illetve nem funkcionális követelményeket. </w:t>
      </w:r>
    </w:p>
    <w:p w14:paraId="3DA39A3A" w14:textId="07B49DF5" w:rsidR="007A7CCF" w:rsidRDefault="003B1F88" w:rsidP="003B1F88">
      <w:r>
        <w:t>A dolgozat további fejezetei részletesen ismertetik a rendszer architektúráját, működését és biztonsági megoldásait, beleértve a kliens oldali titkosítást, a naplózási mechanizmusokat és az integrációs lehetőségeket. A záró fejezet</w:t>
      </w:r>
      <w:r w:rsidR="004A1C87">
        <w:t>ek</w:t>
      </w:r>
      <w:r>
        <w:t xml:space="preserve"> összegzi</w:t>
      </w:r>
      <w:r w:rsidR="000C7AF8">
        <w:t>k</w:t>
      </w:r>
      <w:r>
        <w:t xml:space="preserve"> a fejlesztés során szerzett tapasztalatokat</w:t>
      </w:r>
      <w:r w:rsidR="0039563F">
        <w:t xml:space="preserve"> (vö. </w:t>
      </w:r>
      <w:hyperlink w:anchor="_Konklúziók" w:history="1">
        <w:r w:rsidR="0039563F" w:rsidRPr="0039563F">
          <w:rPr>
            <w:rStyle w:val="Hiperhivatkozs"/>
          </w:rPr>
          <w:t>7.</w:t>
        </w:r>
      </w:hyperlink>
      <w:r w:rsidR="0039563F">
        <w:t xml:space="preserve"> fejezet)</w:t>
      </w:r>
      <w:r>
        <w:t xml:space="preserve">, értékeli a megfogalmazott </w:t>
      </w:r>
      <w:r w:rsidR="00AF31EF">
        <w:t>feltevéseket</w:t>
      </w:r>
      <w:r>
        <w:t>, és bemutatja a lehetséges továbbfejlesztési irányokat</w:t>
      </w:r>
      <w:r w:rsidR="00B9150D">
        <w:t xml:space="preserve"> (vö</w:t>
      </w:r>
      <w:r w:rsidR="00E44C31">
        <w:t>.</w:t>
      </w:r>
      <w:r w:rsidR="00B9150D">
        <w:t xml:space="preserve"> </w:t>
      </w:r>
      <w:hyperlink w:anchor="_Összefoglalás,_jövőkép" w:history="1">
        <w:r w:rsidR="00B9150D" w:rsidRPr="00B9150D">
          <w:rPr>
            <w:rStyle w:val="Hiperhivatkozs"/>
          </w:rPr>
          <w:t>8</w:t>
        </w:r>
      </w:hyperlink>
      <w:r w:rsidR="00B9150D">
        <w:t>. fejezet)</w:t>
      </w:r>
      <w:r>
        <w:t>.</w:t>
      </w:r>
    </w:p>
    <w:p w14:paraId="204ED8E2" w14:textId="0BE322AF" w:rsidR="007A7CCF" w:rsidRDefault="007A7CCF" w:rsidP="007A7CCF">
      <w:pPr>
        <w:pStyle w:val="Cmsor3"/>
      </w:pPr>
      <w:bookmarkStart w:id="21" w:name="_Toc225936018"/>
      <w:r>
        <w:lastRenderedPageBreak/>
        <w:t>Szakdolgozat korlátjai</w:t>
      </w:r>
      <w:bookmarkEnd w:id="21"/>
    </w:p>
    <w:p w14:paraId="6434F196" w14:textId="11A76834" w:rsidR="007A7CCF" w:rsidRDefault="0076444F" w:rsidP="007A7CCF">
      <w:r w:rsidRPr="0076444F">
        <w:t xml:space="preserve">A </w:t>
      </w:r>
      <w:proofErr w:type="spellStart"/>
      <w:r w:rsidRPr="0076444F">
        <w:t>SecureForms</w:t>
      </w:r>
      <w:proofErr w:type="spellEnd"/>
      <w:r w:rsidRPr="0076444F">
        <w:t xml:space="preserve"> fejlesztését demonstrációs prototípus céljával végeztem</w:t>
      </w:r>
      <w:r>
        <w:t>.</w:t>
      </w:r>
      <w:r w:rsidRPr="0076444F">
        <w:t xml:space="preserve"> </w:t>
      </w:r>
      <w:r>
        <w:t>A</w:t>
      </w:r>
      <w:r w:rsidRPr="0076444F">
        <w:t xml:space="preserve"> fókuszom a kliensoldali titkosítás, a jogosultsági modell, a REST API integrálhatóság és a NIS2-szemléletű naplózási struktúra bemutatása volt. </w:t>
      </w:r>
      <w:r w:rsidR="0072468F" w:rsidRPr="0072468F">
        <w:t>A prototípus a fő folyamatokat end-</w:t>
      </w:r>
      <w:proofErr w:type="spellStart"/>
      <w:r w:rsidR="0072468F" w:rsidRPr="0072468F">
        <w:t>to</w:t>
      </w:r>
      <w:proofErr w:type="spellEnd"/>
      <w:r w:rsidR="0072468F" w:rsidRPr="0072468F">
        <w:t xml:space="preserve">-end módon, a felhasználói felülettől a háttérrendszeren át az adattárolásig működőképesen demonstrálja (vö. </w:t>
      </w:r>
      <w:hyperlink w:anchor="_A_saját_fejlesztés" w:history="1">
        <w:r w:rsidR="0072468F" w:rsidRPr="00232F35">
          <w:rPr>
            <w:rStyle w:val="Hiperhivatkozs"/>
          </w:rPr>
          <w:t>3</w:t>
        </w:r>
      </w:hyperlink>
      <w:r w:rsidR="00511442">
        <w:t>,</w:t>
      </w:r>
      <w:r w:rsidR="00232F35">
        <w:t xml:space="preserve"> </w:t>
      </w:r>
      <w:hyperlink w:anchor="_Implementáció_–_a" w:history="1">
        <w:r w:rsidR="00232F35" w:rsidRPr="00232F35">
          <w:rPr>
            <w:rStyle w:val="Hiperhivatkozs"/>
          </w:rPr>
          <w:t>4</w:t>
        </w:r>
      </w:hyperlink>
      <w:r w:rsidR="00511442">
        <w:t xml:space="preserve"> fejezet</w:t>
      </w:r>
      <w:r w:rsidR="0072468F" w:rsidRPr="0072468F">
        <w:t>), de nem célom egy éles üzemre kész, SLA</w:t>
      </w:r>
      <w:r w:rsidR="00DA554C">
        <w:t xml:space="preserve"> </w:t>
      </w:r>
      <w:r w:rsidR="00DA554C" w:rsidRPr="00DA554C">
        <w:t xml:space="preserve">(Service </w:t>
      </w:r>
      <w:proofErr w:type="spellStart"/>
      <w:r w:rsidR="00DA554C" w:rsidRPr="00DA554C">
        <w:t>Level</w:t>
      </w:r>
      <w:proofErr w:type="spellEnd"/>
      <w:r w:rsidR="00DA554C" w:rsidRPr="00DA554C">
        <w:t xml:space="preserve"> </w:t>
      </w:r>
      <w:proofErr w:type="spellStart"/>
      <w:r w:rsidR="00DA554C" w:rsidRPr="00DA554C">
        <w:t>Agreement</w:t>
      </w:r>
      <w:proofErr w:type="spellEnd"/>
      <w:r w:rsidR="00DA554C">
        <w:t xml:space="preserve"> -</w:t>
      </w:r>
      <w:r w:rsidR="00DA554C" w:rsidRPr="00DA554C">
        <w:t xml:space="preserve"> szolgáltatási szint megállapodás</w:t>
      </w:r>
      <w:r w:rsidR="00DA554C">
        <w:t>)</w:t>
      </w:r>
      <w:r w:rsidR="0072468F" w:rsidRPr="0072468F">
        <w:t xml:space="preserve"> és kapacitásigényekre méretezett termék bemutatása</w:t>
      </w:r>
    </w:p>
    <w:p w14:paraId="23674961" w14:textId="01F84716" w:rsidR="00952590" w:rsidRPr="007A7CCF" w:rsidRDefault="00952590" w:rsidP="007A7CCF">
      <w:r w:rsidRPr="00952590">
        <w:t>A korlátokból következik, hogy a nem-funkcionális követelmények közül néhányat csak tervezési szinten tárgyalok. Ilyen terület a nagy terhelés melletti viselkedés és a részletes terheléses teljesítménymérés</w:t>
      </w:r>
      <w:r>
        <w:t>.</w:t>
      </w:r>
      <w:r w:rsidRPr="00952590">
        <w:t xml:space="preserve"> </w:t>
      </w:r>
      <w:r>
        <w:t>A</w:t>
      </w:r>
      <w:r w:rsidR="004D27E8">
        <w:t xml:space="preserve"> </w:t>
      </w:r>
      <w:r w:rsidR="004D27E8" w:rsidRPr="004D27E8">
        <w:t xml:space="preserve">prototípusnál </w:t>
      </w:r>
      <w:proofErr w:type="spellStart"/>
      <w:r w:rsidR="004D27E8" w:rsidRPr="004D27E8">
        <w:t>pytest</w:t>
      </w:r>
      <w:proofErr w:type="spellEnd"/>
      <w:r w:rsidR="004D27E8" w:rsidRPr="004D27E8">
        <w:t xml:space="preserve">-alapú unit tesztekkel ellenőrzöm a </w:t>
      </w:r>
      <w:proofErr w:type="spellStart"/>
      <w:r w:rsidR="004D27E8" w:rsidRPr="004D27E8">
        <w:t>Flask</w:t>
      </w:r>
      <w:proofErr w:type="spellEnd"/>
      <w:r w:rsidR="004D27E8" w:rsidRPr="004D27E8">
        <w:t xml:space="preserve"> API kritikus funkcióit, de nem építettem fel </w:t>
      </w:r>
      <w:r w:rsidR="000C7AF8">
        <w:t xml:space="preserve">a </w:t>
      </w:r>
      <w:r w:rsidR="004D27E8" w:rsidRPr="004D27E8">
        <w:t>teljes körű terheléses mérési infrastruktúrát, és nem készítettem monitoring- és statisztikai kiértékelést.</w:t>
      </w:r>
      <w:r w:rsidRPr="00952590">
        <w:t xml:space="preserve"> A kulcskezelést és a naplózást a koncepciót bizonyító szinten mutatom be, ugyanakkor egy éles bevezetés előtt külső biztonsági felülvizsgálat, célzott penetrációs teszt és üzemeltetési „</w:t>
      </w:r>
      <w:proofErr w:type="spellStart"/>
      <w:r w:rsidRPr="00952590">
        <w:t>hardening</w:t>
      </w:r>
      <w:proofErr w:type="spellEnd"/>
      <w:r w:rsidRPr="00952590">
        <w:t xml:space="preserve">” is </w:t>
      </w:r>
      <w:r w:rsidR="004D27E8">
        <w:t>javasolt</w:t>
      </w:r>
      <w:r w:rsidRPr="00952590">
        <w:t xml:space="preserve">. </w:t>
      </w:r>
    </w:p>
    <w:p w14:paraId="614A7B2E" w14:textId="77777777" w:rsidR="00F460A2" w:rsidRDefault="007A7CCF" w:rsidP="00F460A2">
      <w:pPr>
        <w:pStyle w:val="Cmsor3"/>
      </w:pPr>
      <w:bookmarkStart w:id="22" w:name="_Toc225936019"/>
      <w:r>
        <w:t>Formázási szabályok és jelölések</w:t>
      </w:r>
      <w:bookmarkEnd w:id="22"/>
    </w:p>
    <w:p w14:paraId="5F2B7393" w14:textId="0006C6EE" w:rsidR="00F460A2" w:rsidRDefault="00F460A2" w:rsidP="00F460A2">
      <w:r w:rsidRPr="00F460A2">
        <w:t xml:space="preserve">A dolgozat olvashatóságának érdekében a </w:t>
      </w:r>
      <w:r>
        <w:t>következő</w:t>
      </w:r>
      <w:r w:rsidRPr="00F460A2">
        <w:t xml:space="preserve"> formázási szabályokat alkalmaztam:</w:t>
      </w:r>
    </w:p>
    <w:p w14:paraId="5D10A57A" w14:textId="77777777" w:rsidR="00F460A2" w:rsidRPr="00F460A2" w:rsidRDefault="00F460A2" w:rsidP="00F460A2">
      <w:pPr>
        <w:rPr>
          <w:b/>
          <w:bCs/>
        </w:rPr>
      </w:pPr>
      <w:r w:rsidRPr="00F460A2">
        <w:rPr>
          <w:b/>
          <w:bCs/>
        </w:rPr>
        <w:t>Fejezetek és alfejezetek számozása:</w:t>
      </w:r>
    </w:p>
    <w:p w14:paraId="0F10F260" w14:textId="458AABA5" w:rsidR="00F460A2" w:rsidRDefault="00F460A2" w:rsidP="00F460A2">
      <w:pPr>
        <w:pStyle w:val="Listaszerbekezds"/>
        <w:numPr>
          <w:ilvl w:val="0"/>
          <w:numId w:val="4"/>
        </w:numPr>
      </w:pPr>
      <w:r>
        <w:t>Főfejezetek: Arab számozás (1., 2., 3.)</w:t>
      </w:r>
    </w:p>
    <w:p w14:paraId="5ECE4720" w14:textId="03D95D8B" w:rsidR="00F460A2" w:rsidRDefault="00F460A2" w:rsidP="00F460A2">
      <w:pPr>
        <w:pStyle w:val="Listaszerbekezds"/>
        <w:numPr>
          <w:ilvl w:val="0"/>
          <w:numId w:val="4"/>
        </w:numPr>
      </w:pPr>
      <w:r>
        <w:t>Alfejezetek: Hierarchikus számozás (1.2, 1.2.1, 1.2.1.1)</w:t>
      </w:r>
    </w:p>
    <w:p w14:paraId="423E18B7" w14:textId="52CB917B" w:rsidR="00F460A2" w:rsidRDefault="00F460A2" w:rsidP="00F460A2">
      <w:pPr>
        <w:pStyle w:val="Listaszerbekezds"/>
        <w:numPr>
          <w:ilvl w:val="0"/>
          <w:numId w:val="4"/>
        </w:numPr>
      </w:pPr>
      <w:r>
        <w:t>Maximum 4 szintű mélység</w:t>
      </w:r>
    </w:p>
    <w:p w14:paraId="6346EAD6" w14:textId="77777777" w:rsidR="00F460A2" w:rsidRPr="00F460A2" w:rsidRDefault="00F460A2" w:rsidP="00F460A2">
      <w:pPr>
        <w:rPr>
          <w:b/>
          <w:bCs/>
        </w:rPr>
      </w:pPr>
      <w:r w:rsidRPr="00F460A2">
        <w:rPr>
          <w:b/>
          <w:bCs/>
        </w:rPr>
        <w:t>Hivatkozások és kereszthivatkozások:</w:t>
      </w:r>
    </w:p>
    <w:p w14:paraId="0BFF39B0" w14:textId="4D0D9F45" w:rsidR="00F460A2" w:rsidRDefault="00F460A2" w:rsidP="00F460A2">
      <w:pPr>
        <w:pStyle w:val="Listaszerbekezds"/>
        <w:numPr>
          <w:ilvl w:val="0"/>
          <w:numId w:val="5"/>
        </w:numPr>
      </w:pPr>
      <w:r>
        <w:t>Fejezetre való hivatkozás: (lásd 2.1.3 fejezet),</w:t>
      </w:r>
      <w:r w:rsidRPr="00F460A2">
        <w:t xml:space="preserve"> </w:t>
      </w:r>
      <w:r>
        <w:t>(vö. 2.1.3 fejezet), (2.1.3 fejezet)</w:t>
      </w:r>
    </w:p>
    <w:p w14:paraId="1905A2BF" w14:textId="138F4D77" w:rsidR="002C1B71" w:rsidRDefault="002C1B71" w:rsidP="002C1B71">
      <w:pPr>
        <w:pStyle w:val="Listaszerbekezds"/>
        <w:numPr>
          <w:ilvl w:val="0"/>
          <w:numId w:val="5"/>
        </w:numPr>
      </w:pPr>
      <w:r>
        <w:t xml:space="preserve">Forráshivatkozás: </w:t>
      </w:r>
      <w:r w:rsidR="005C6572">
        <w:t>APA 7. kiadás</w:t>
      </w:r>
    </w:p>
    <w:p w14:paraId="258231B5" w14:textId="14690A98" w:rsidR="00F460A2" w:rsidRDefault="00F460A2" w:rsidP="00F460A2">
      <w:pPr>
        <w:pStyle w:val="Listaszerbekezds"/>
        <w:numPr>
          <w:ilvl w:val="0"/>
          <w:numId w:val="5"/>
        </w:numPr>
      </w:pPr>
      <w:r>
        <w:t>Ábra hivatkozás: (1. ábra) – leírás</w:t>
      </w:r>
    </w:p>
    <w:p w14:paraId="7652B81F" w14:textId="77777777" w:rsidR="00F460A2" w:rsidRPr="002C1B71" w:rsidRDefault="00F460A2" w:rsidP="00F460A2">
      <w:pPr>
        <w:rPr>
          <w:b/>
          <w:bCs/>
        </w:rPr>
      </w:pPr>
      <w:r w:rsidRPr="002C1B71">
        <w:rPr>
          <w:b/>
          <w:bCs/>
        </w:rPr>
        <w:t>Hangsúlyozás és kiemelés:</w:t>
      </w:r>
    </w:p>
    <w:p w14:paraId="5093872F" w14:textId="65F4CF84" w:rsidR="00F460A2" w:rsidRDefault="00F460A2" w:rsidP="002C1B71">
      <w:pPr>
        <w:pStyle w:val="Listaszerbekezds"/>
        <w:numPr>
          <w:ilvl w:val="0"/>
          <w:numId w:val="6"/>
        </w:numPr>
      </w:pPr>
      <w:r>
        <w:t>Fontos fogalmak: félkövér betűstílus</w:t>
      </w:r>
    </w:p>
    <w:p w14:paraId="4BFB5E9A" w14:textId="1EF55B2D" w:rsidR="00F460A2" w:rsidRDefault="009A4FD4" w:rsidP="002C1B71">
      <w:pPr>
        <w:pStyle w:val="Listaszerbekezds"/>
        <w:numPr>
          <w:ilvl w:val="0"/>
          <w:numId w:val="6"/>
        </w:numPr>
      </w:pPr>
      <w:r>
        <w:t>R</w:t>
      </w:r>
      <w:r w:rsidR="00F460A2">
        <w:t>övidítések: nagybetűs (</w:t>
      </w:r>
      <w:r>
        <w:t xml:space="preserve">REST </w:t>
      </w:r>
      <w:r w:rsidR="00F460A2">
        <w:t xml:space="preserve">API, </w:t>
      </w:r>
      <w:r>
        <w:t>NIS2</w:t>
      </w:r>
      <w:r w:rsidR="00F460A2">
        <w:t>)</w:t>
      </w:r>
    </w:p>
    <w:p w14:paraId="05692326" w14:textId="77777777" w:rsidR="00F460A2" w:rsidRPr="002C1B71" w:rsidRDefault="00F460A2" w:rsidP="00F460A2">
      <w:pPr>
        <w:rPr>
          <w:b/>
          <w:bCs/>
        </w:rPr>
      </w:pPr>
      <w:r w:rsidRPr="002C1B71">
        <w:rPr>
          <w:b/>
          <w:bCs/>
        </w:rPr>
        <w:t>Listák és felsorolások:</w:t>
      </w:r>
    </w:p>
    <w:p w14:paraId="274A4647" w14:textId="362E2575" w:rsidR="00F460A2" w:rsidRDefault="00F460A2" w:rsidP="002C1B71">
      <w:pPr>
        <w:pStyle w:val="Listaszerbekezds"/>
        <w:numPr>
          <w:ilvl w:val="0"/>
          <w:numId w:val="7"/>
        </w:numPr>
      </w:pPr>
      <w:r>
        <w:t>Pontozott lista: Szövegfolyamban történő felsoroláshoz</w:t>
      </w:r>
    </w:p>
    <w:p w14:paraId="567FCB70" w14:textId="235FDCC9" w:rsidR="00F460A2" w:rsidRDefault="00F460A2" w:rsidP="002C1B71">
      <w:pPr>
        <w:pStyle w:val="Listaszerbekezds"/>
        <w:numPr>
          <w:ilvl w:val="0"/>
          <w:numId w:val="7"/>
        </w:numPr>
      </w:pPr>
      <w:r>
        <w:t>Számozott lista: Sorrend vagy lépések esetén</w:t>
      </w:r>
    </w:p>
    <w:p w14:paraId="7FAC75E7" w14:textId="77777777" w:rsidR="00F460A2" w:rsidRPr="002C1B71" w:rsidRDefault="00F460A2" w:rsidP="00F460A2">
      <w:pPr>
        <w:rPr>
          <w:b/>
          <w:bCs/>
        </w:rPr>
      </w:pPr>
      <w:r w:rsidRPr="002C1B71">
        <w:rPr>
          <w:b/>
          <w:bCs/>
        </w:rPr>
        <w:t>Táblázatok:</w:t>
      </w:r>
    </w:p>
    <w:p w14:paraId="42849225" w14:textId="55F97178" w:rsidR="00F460A2" w:rsidRDefault="00F460A2" w:rsidP="002C1B71">
      <w:pPr>
        <w:pStyle w:val="Listaszerbekezds"/>
        <w:numPr>
          <w:ilvl w:val="0"/>
          <w:numId w:val="8"/>
        </w:numPr>
      </w:pPr>
      <w:r>
        <w:t>Cím: Minden tábláz</w:t>
      </w:r>
      <w:r w:rsidR="002C1B71">
        <w:t>at alatt fel van tűntetve a címe</w:t>
      </w:r>
    </w:p>
    <w:p w14:paraId="7E82331C" w14:textId="199E5141" w:rsidR="00CD22A7" w:rsidRDefault="00CD22A7" w:rsidP="002C1B71">
      <w:pPr>
        <w:pStyle w:val="Listaszerbekezds"/>
        <w:numPr>
          <w:ilvl w:val="0"/>
          <w:numId w:val="8"/>
        </w:numPr>
      </w:pPr>
      <w:r>
        <w:lastRenderedPageBreak/>
        <w:t>Forrás:</w:t>
      </w:r>
      <w:r w:rsidR="00B1707C">
        <w:t xml:space="preserve"> Minden táblázat alatt fel van tüntetve a forrás</w:t>
      </w:r>
    </w:p>
    <w:p w14:paraId="7369C50D" w14:textId="77777777" w:rsidR="00885F74" w:rsidRDefault="00885F74" w:rsidP="00885F74"/>
    <w:p w14:paraId="58895EB1" w14:textId="20FDC53E" w:rsidR="002202FD" w:rsidRDefault="009B192B" w:rsidP="00E34410">
      <w:pPr>
        <w:ind w:firstLine="0"/>
      </w:pPr>
      <w:r>
        <w:br w:type="page"/>
      </w:r>
    </w:p>
    <w:p w14:paraId="29028445" w14:textId="77777777" w:rsidR="002202FD" w:rsidRDefault="009B192B">
      <w:pPr>
        <w:pStyle w:val="Cmsor1"/>
      </w:pPr>
      <w:bookmarkStart w:id="23" w:name="_Szakirodalmi_áttekintés"/>
      <w:bookmarkStart w:id="24" w:name="_Toc225936020"/>
      <w:bookmarkEnd w:id="23"/>
      <w:r>
        <w:lastRenderedPageBreak/>
        <w:t>Szakirodalmi áttekintés</w:t>
      </w:r>
      <w:bookmarkEnd w:id="24"/>
    </w:p>
    <w:p w14:paraId="25E1DC7A" w14:textId="3118A459" w:rsidR="00F543CF" w:rsidRPr="00F543CF" w:rsidRDefault="00F543CF" w:rsidP="00F543CF">
      <w:r w:rsidRPr="00F543CF">
        <w:t>Ebben a fejezetben áttekintem az egészségügyi informatika és a digitális adatgyűjtés elméleti hátterét, különös figyelmet fordítva az online űrlapmegoldásokra és azok egészségügyi alkalmazásaira. Bemutatom az adatvédelem, a GDPR és a NIS2 szabályozási környezet főbb elveit, valamint azokat az integrációs szabványokat, amelyek a modern, biztonságos rendszerek alapját adják.</w:t>
      </w:r>
    </w:p>
    <w:p w14:paraId="609907FB" w14:textId="77777777" w:rsidR="002202FD" w:rsidRDefault="009B192B">
      <w:pPr>
        <w:pStyle w:val="Cmsor2"/>
      </w:pPr>
      <w:bookmarkStart w:id="25" w:name="_Az_egészségügyi_informatika"/>
      <w:bookmarkStart w:id="26" w:name="_Toc225936021"/>
      <w:bookmarkEnd w:id="25"/>
      <w:r>
        <w:t>Az egészségügyi informatika és a digitális adatgyűjtés áttekintése</w:t>
      </w:r>
      <w:bookmarkEnd w:id="26"/>
    </w:p>
    <w:p w14:paraId="40AAC226" w14:textId="41C8DCE9" w:rsidR="00B731E4" w:rsidRDefault="00B731E4" w:rsidP="00B731E4">
      <w:r>
        <w:t>Az egészségügyi informatika fejlődését nem lehet kizárólag technológiai szempontból értelmezni. Szorosan összekapcsolódik az ellátórendszer működésével, az orvos–beteg kapcsolattal és az egészségügyi adatok kezelésének módjával. Az informatika megjelenése alapjaiban alakította át az adminisztratív és információkezelési folyamatokat, és mára az egészségügyi ellátás informatikai rendszerek nélkül nem működtethető.</w:t>
      </w:r>
    </w:p>
    <w:p w14:paraId="45BC6907" w14:textId="0EC84EB1" w:rsidR="00B731E4" w:rsidRDefault="00B731E4" w:rsidP="00B731E4">
      <w:r>
        <w:t xml:space="preserve">Dr. Simon Pál megfogalmazása szerint az egészségügy </w:t>
      </w:r>
      <w:r w:rsidRPr="00B731E4">
        <w:rPr>
          <w:i/>
          <w:iCs/>
        </w:rPr>
        <w:t>„bonyolult és az életünket átfogó (…) összetett rendszer, [amely] ma már számítástechnika, informatika nélkül nem működik”</w:t>
      </w:r>
      <w:r>
        <w:t xml:space="preserve"> </w:t>
      </w:r>
      <w:sdt>
        <w:sdtPr>
          <w:id w:val="-273487040"/>
          <w:citation/>
        </w:sdtPr>
        <w:sdtEndPr/>
        <w:sdtContent>
          <w:r w:rsidR="007A604D">
            <w:fldChar w:fldCharType="begin"/>
          </w:r>
          <w:r w:rsidR="00D850A7">
            <w:instrText xml:space="preserve">CITATION DrS14 \p 1 \l 1038 </w:instrText>
          </w:r>
          <w:r w:rsidR="007A604D">
            <w:fldChar w:fldCharType="separate"/>
          </w:r>
          <w:r w:rsidR="001F4194">
            <w:rPr>
              <w:noProof/>
            </w:rPr>
            <w:t>(Dr. Simon, 2014, old.: 1)</w:t>
          </w:r>
          <w:r w:rsidR="007A604D">
            <w:fldChar w:fldCharType="end"/>
          </w:r>
        </w:sdtContent>
      </w:sdt>
      <w:r>
        <w:t>. Ez a megállapítás egyértelműen jelzi, hogy az informatika nem kiegészítő eszköz, hanem az ellátás egyik alapfeltétele.</w:t>
      </w:r>
    </w:p>
    <w:p w14:paraId="327FEC1A" w14:textId="2B4E95AD" w:rsidR="00B731E4" w:rsidRDefault="00B731E4" w:rsidP="00B731E4">
      <w:r>
        <w:t xml:space="preserve">Saját szakmai tapasztalataim jól szemléltetik ezt a fejlődést. Jelenlegi munkahelyem jogelődje, a Béker-Soft International Kft. 1996-ban alakult, abban az időszakban, amikor az egészségügyi intézményekben a </w:t>
      </w:r>
      <w:r w:rsidR="00053073">
        <w:t>betegadatokat</w:t>
      </w:r>
      <w:r>
        <w:t xml:space="preserve"> még döntően papíralapú kartotékokban kezelték. A cég a Korányi Intézet szakorvosainak közreműködésével fejlesztette ki a Főnix programot, amely rövid időn belül a hazai tüdőgondozók egyik legelterjedtebb informatikai megoldásává vált. A rendszer egyik kézzelfogható előnye az volt, hogy az addig rendkívül időigényes éves tuberkulózis-jelentések elkészítését jelentősen felgyorsította. Ez már a kilencvenes években is egyértelműen igazolta a digitális adatgyűjtés gyakorlati hasznát.</w:t>
      </w:r>
    </w:p>
    <w:p w14:paraId="13C6E426" w14:textId="5BDAE78F" w:rsidR="00B731E4" w:rsidRDefault="00B731E4" w:rsidP="00B731E4">
      <w:r>
        <w:t xml:space="preserve">A hazai egészségügyi informatika az elmúlt évtizedben új szintre lépett a központi adatgyűjtés megvalósulásával. A 2015-ben elindult Elektronikus Egészségügyi Szolgáltatási Tér (EESZT) egységes informatikai környezetet hozott létre, amely összekapcsolja a különböző egészségügyi szolgáltatók rendszereit, és központi gyűjtő helyet biztosít a betegellátás során keletkező adatok számára. Az EESZT </w:t>
      </w:r>
      <w:r w:rsidRPr="00B731E4">
        <w:rPr>
          <w:i/>
          <w:iCs/>
        </w:rPr>
        <w:t>„egy összekötő kapocs, amely az internet segítségével teszi elérhetővé az egészségügyi szolgáltatók, háziorvosok, patikák, kórházak adatbázisait”</w:t>
      </w:r>
      <w:r w:rsidR="007A604D">
        <w:rPr>
          <w:i/>
          <w:iCs/>
        </w:rPr>
        <w:t xml:space="preserve"> </w:t>
      </w:r>
      <w:sdt>
        <w:sdtPr>
          <w:rPr>
            <w:i/>
            <w:iCs/>
          </w:rPr>
          <w:id w:val="-996573018"/>
          <w:citation/>
        </w:sdtPr>
        <w:sdtEndPr/>
        <w:sdtContent>
          <w:r w:rsidR="007A604D">
            <w:rPr>
              <w:i/>
              <w:iCs/>
            </w:rPr>
            <w:fldChar w:fldCharType="begin"/>
          </w:r>
          <w:r w:rsidR="00D850A7">
            <w:rPr>
              <w:i/>
              <w:iCs/>
            </w:rPr>
            <w:instrText xml:space="preserve">CITATION Jin22 \p 2 \l 1038 </w:instrText>
          </w:r>
          <w:r w:rsidR="007A604D">
            <w:rPr>
              <w:i/>
              <w:iCs/>
            </w:rPr>
            <w:fldChar w:fldCharType="separate"/>
          </w:r>
          <w:r w:rsidR="001F4194">
            <w:rPr>
              <w:noProof/>
            </w:rPr>
            <w:t>(Jinda, 2022, old.: 2)</w:t>
          </w:r>
          <w:r w:rsidR="007A604D">
            <w:rPr>
              <w:i/>
              <w:iCs/>
            </w:rPr>
            <w:fldChar w:fldCharType="end"/>
          </w:r>
        </w:sdtContent>
      </w:sdt>
      <w:r>
        <w:t>.</w:t>
      </w:r>
    </w:p>
    <w:p w14:paraId="0C5A10A5" w14:textId="1F65ED04" w:rsidR="00151667" w:rsidRPr="00151667" w:rsidRDefault="005C4AAD" w:rsidP="00B731E4">
      <w:r w:rsidRPr="005C4AAD">
        <w:lastRenderedPageBreak/>
        <w:t xml:space="preserve">A központosított adatáramlás viszont azonnal felhozza a bizalom és a kontroll kérdését. Minél több helyen jelenik meg adat, annál fontosabb a hozzáférések kezelése és a műveletek visszakövethetősége. Én ebből azt a tervezési következtetést vontam le, hogy az adatvédelem és a naplózás nem </w:t>
      </w:r>
      <w:r>
        <w:t>utólagos</w:t>
      </w:r>
      <w:r w:rsidRPr="005C4AAD">
        <w:t xml:space="preserve"> funkció, hanem a rendszer alap viselkedése.</w:t>
      </w:r>
    </w:p>
    <w:p w14:paraId="69D41BDF" w14:textId="36523C2F" w:rsidR="002202FD" w:rsidRDefault="009B192B">
      <w:pPr>
        <w:pStyle w:val="Cmsor3"/>
      </w:pPr>
      <w:bookmarkStart w:id="27" w:name="_Toc225936022"/>
      <w:r>
        <w:t>Egészségügyi információs rendszerek szerepe</w:t>
      </w:r>
      <w:bookmarkEnd w:id="27"/>
    </w:p>
    <w:p w14:paraId="2C5F3F6A" w14:textId="1E8E9859" w:rsidR="007D6FC6" w:rsidRPr="007D6FC6" w:rsidRDefault="007D6FC6" w:rsidP="007D6FC6">
      <w:r>
        <w:t xml:space="preserve">Az egészségügyi információs rendszerek (HIS) elsődleges feladata az ellátás során keletkező adatok strukturált kezelése, tárolása és visszakereshetőségének biztosítása. Míg korábban elsősorban nyilvántartási és jelentéskészítési funkciókat láttak el, mára az ellátási folyamatok szerves részévé váltak. </w:t>
      </w:r>
      <w:r w:rsidR="00F65189" w:rsidRPr="00F65189">
        <w:rPr>
          <w:i/>
          <w:iCs/>
        </w:rPr>
        <w:t>„Az egészségügyi rendszer hatékony működéséhez az informatika eredményeinek felhasználása, adaptálása nélkülözhetetlen”</w:t>
      </w:r>
      <w:r w:rsidR="00F65189">
        <w:t xml:space="preserve"> </w:t>
      </w:r>
      <w:sdt>
        <w:sdtPr>
          <w:id w:val="-465903806"/>
          <w:citation/>
        </w:sdtPr>
        <w:sdtEndPr/>
        <w:sdtContent>
          <w:r>
            <w:fldChar w:fldCharType="begin"/>
          </w:r>
          <w:r w:rsidR="00F65189">
            <w:instrText xml:space="preserve">CITATION DrS14 \p 24 \l 1038 </w:instrText>
          </w:r>
          <w:r>
            <w:fldChar w:fldCharType="separate"/>
          </w:r>
          <w:r w:rsidR="001F4194">
            <w:rPr>
              <w:noProof/>
            </w:rPr>
            <w:t>(Dr. Simon, 2014, old.: 24)</w:t>
          </w:r>
          <w:r>
            <w:fldChar w:fldCharType="end"/>
          </w:r>
        </w:sdtContent>
      </w:sdt>
      <w:r>
        <w:t xml:space="preserve">. </w:t>
      </w:r>
    </w:p>
    <w:p w14:paraId="093E253D" w14:textId="77777777" w:rsidR="002202FD" w:rsidRDefault="009B192B">
      <w:pPr>
        <w:pStyle w:val="Cmsor3"/>
      </w:pPr>
      <w:bookmarkStart w:id="28" w:name="_Toc225936023"/>
      <w:r>
        <w:t>Elektronikus űrlapok és betegadat-felvétel sajátosságai</w:t>
      </w:r>
      <w:bookmarkEnd w:id="28"/>
    </w:p>
    <w:p w14:paraId="5AFC168D" w14:textId="0195EE1F" w:rsidR="00347082" w:rsidRPr="00347082" w:rsidRDefault="00D22A07" w:rsidP="00D22A07">
      <w:r>
        <w:t>A betegadatok felvétele az egészségügyi ellátási lánc első, és talán legkritikusabb pontja.</w:t>
      </w:r>
      <w:r w:rsidR="00B27BE0" w:rsidRPr="00B27BE0">
        <w:t xml:space="preserve"> Ha itt pontatlan adat kerül be, az végigfolyik a teljes ellátási láncon.</w:t>
      </w:r>
      <w:r w:rsidR="00B27BE0">
        <w:t xml:space="preserve"> </w:t>
      </w:r>
      <w:r>
        <w:t>Saját szakmai tapasztalataim alapján az elektronikus űrlapok legnagyobb előnye, hogy minimalizálják az emberi mulasztásból eredő hibákat (például a hibás TAJ-szám formátumot) és azonnal továbbítják az adatokat a HIS rendszer felé.</w:t>
      </w:r>
      <w:r w:rsidR="00850F4A">
        <w:t xml:space="preserve"> </w:t>
      </w:r>
      <w:r w:rsidR="00850F4A" w:rsidRPr="00850F4A">
        <w:t xml:space="preserve">Ugyanakkor ezeknél a rendszereknél magas a </w:t>
      </w:r>
      <w:proofErr w:type="spellStart"/>
      <w:r w:rsidR="00850F4A" w:rsidRPr="00850F4A">
        <w:t>kiberbiztonsági</w:t>
      </w:r>
      <w:proofErr w:type="spellEnd"/>
      <w:r w:rsidR="00850F4A" w:rsidRPr="00850F4A">
        <w:t xml:space="preserve"> kockázat is, mert érzékeny és sok esetben különleges adatokat kezelnek. Ezt a szakirodalom is alátámasztja: </w:t>
      </w:r>
      <w:r w:rsidR="00850F4A" w:rsidRPr="00850F4A">
        <w:rPr>
          <w:i/>
          <w:iCs/>
        </w:rPr>
        <w:t>„A teljes körű, zárt és kockázatarányos védelem létrehozása csak egy átgondolt tervezési folyamat után valósítható meg”</w:t>
      </w:r>
      <w:r w:rsidR="00850F4A">
        <w:t xml:space="preserve"> </w:t>
      </w:r>
      <w:sdt>
        <w:sdtPr>
          <w:id w:val="-2104108175"/>
          <w:citation/>
        </w:sdtPr>
        <w:sdtEndPr/>
        <w:sdtContent>
          <w:r w:rsidR="00850F4A">
            <w:fldChar w:fldCharType="begin"/>
          </w:r>
          <w:r w:rsidR="009A4C7C">
            <w:instrText xml:space="preserve">CITATION Kov23 \p 24 \l 1038 </w:instrText>
          </w:r>
          <w:r w:rsidR="00850F4A">
            <w:fldChar w:fldCharType="separate"/>
          </w:r>
          <w:r w:rsidR="001F4194">
            <w:rPr>
              <w:noProof/>
            </w:rPr>
            <w:t>(Kovács és mtsai., 2023, old.: 24)</w:t>
          </w:r>
          <w:r w:rsidR="00850F4A">
            <w:fldChar w:fldCharType="end"/>
          </w:r>
        </w:sdtContent>
      </w:sdt>
      <w:r>
        <w:t xml:space="preserve"> Ezért gondolom úgy, hogy az adatfelvételi megoldásoknál a biztonsági szempontok nem lehetnek utólagos kiegészítők, azoknak már a tervezés első pillanatában, az architektúra részét kell képezniük.</w:t>
      </w:r>
    </w:p>
    <w:p w14:paraId="302745DD" w14:textId="77777777" w:rsidR="002202FD" w:rsidRDefault="009B192B">
      <w:pPr>
        <w:pStyle w:val="Cmsor2"/>
      </w:pPr>
      <w:bookmarkStart w:id="29" w:name="_Toc225936024"/>
      <w:r>
        <w:t>Online űrlapkészítő és űrlapkitöltő rendszerek</w:t>
      </w:r>
      <w:bookmarkEnd w:id="29"/>
    </w:p>
    <w:p w14:paraId="6B5D9718" w14:textId="6B3524E0" w:rsidR="003E2650" w:rsidRPr="003E2650" w:rsidRDefault="003E2650" w:rsidP="003E2650">
      <w:r w:rsidRPr="003E2650">
        <w:t xml:space="preserve">Ebben a fejezetben </w:t>
      </w:r>
      <w:r>
        <w:t xml:space="preserve">egy </w:t>
      </w:r>
      <w:r w:rsidRPr="003E2650">
        <w:t xml:space="preserve">általános áttekintést </w:t>
      </w:r>
      <w:r>
        <w:t>kívánok</w:t>
      </w:r>
      <w:r w:rsidRPr="003E2650">
        <w:t xml:space="preserve"> adni az online űrlaprendszerek működéséről és céljáról.</w:t>
      </w:r>
    </w:p>
    <w:p w14:paraId="6DB00BAB" w14:textId="2B023CE0" w:rsidR="002202FD" w:rsidRDefault="009B192B">
      <w:pPr>
        <w:pStyle w:val="Cmsor3"/>
      </w:pPr>
      <w:bookmarkStart w:id="30" w:name="_Toc225936025"/>
      <w:r>
        <w:t xml:space="preserve">Általános </w:t>
      </w:r>
      <w:r w:rsidR="00583AEF">
        <w:t>űrlapkészítő</w:t>
      </w:r>
      <w:r>
        <w:t xml:space="preserve"> megoldások</w:t>
      </w:r>
      <w:bookmarkEnd w:id="30"/>
    </w:p>
    <w:p w14:paraId="283191D9" w14:textId="2492AAAD" w:rsidR="0049149D" w:rsidRPr="0049149D" w:rsidRDefault="00324B05" w:rsidP="0027517F">
      <w:r w:rsidRPr="00324B05">
        <w:t>A tömegesen használt űrlapmegoldások célja a gyors adatgyűjtés. A Google Forms</w:t>
      </w:r>
      <w:r w:rsidR="0076423F">
        <w:t xml:space="preserve"> </w:t>
      </w:r>
      <w:r w:rsidR="0076423F" w:rsidRPr="0076423F">
        <w:rPr>
          <w:i/>
          <w:iCs/>
        </w:rPr>
        <w:t>„Online űrlapok a fontos statisztikák gyors megszerzése érdekében”</w:t>
      </w:r>
      <w:r w:rsidRPr="00324B05">
        <w:t xml:space="preserve"> </w:t>
      </w:r>
      <w:sdt>
        <w:sdtPr>
          <w:id w:val="1095906479"/>
          <w:citation/>
        </w:sdtPr>
        <w:sdtEndPr/>
        <w:sdtContent>
          <w:r w:rsidR="00F47943">
            <w:fldChar w:fldCharType="begin"/>
          </w:r>
          <w:r w:rsidR="009A4C7C">
            <w:instrText xml:space="preserve">CITATION Goo25 \l 1038 </w:instrText>
          </w:r>
          <w:r w:rsidR="00F47943">
            <w:fldChar w:fldCharType="separate"/>
          </w:r>
          <w:r w:rsidR="001F4194">
            <w:rPr>
              <w:noProof/>
            </w:rPr>
            <w:t>(Google, 2025)</w:t>
          </w:r>
          <w:r w:rsidR="00F47943">
            <w:fldChar w:fldCharType="end"/>
          </w:r>
        </w:sdtContent>
      </w:sdt>
      <w:r w:rsidR="00F47943">
        <w:t xml:space="preserve"> </w:t>
      </w:r>
      <w:r w:rsidRPr="00324B05">
        <w:t xml:space="preserve">és a Microsoft Forms </w:t>
      </w:r>
      <w:r w:rsidR="001716F1" w:rsidRPr="001716F1">
        <w:rPr>
          <w:i/>
          <w:iCs/>
        </w:rPr>
        <w:t>„</w:t>
      </w:r>
      <w:proofErr w:type="spellStart"/>
      <w:r w:rsidR="001716F1" w:rsidRPr="001716F1">
        <w:rPr>
          <w:i/>
          <w:iCs/>
        </w:rPr>
        <w:t>Easily</w:t>
      </w:r>
      <w:proofErr w:type="spellEnd"/>
      <w:r w:rsidR="001716F1" w:rsidRPr="001716F1">
        <w:rPr>
          <w:i/>
          <w:iCs/>
        </w:rPr>
        <w:t xml:space="preserve"> </w:t>
      </w:r>
      <w:proofErr w:type="spellStart"/>
      <w:r w:rsidR="001716F1" w:rsidRPr="001716F1">
        <w:rPr>
          <w:i/>
          <w:iCs/>
        </w:rPr>
        <w:t>create</w:t>
      </w:r>
      <w:proofErr w:type="spellEnd"/>
      <w:r w:rsidR="001716F1" w:rsidRPr="001716F1">
        <w:rPr>
          <w:i/>
          <w:iCs/>
        </w:rPr>
        <w:t xml:space="preserve"> </w:t>
      </w:r>
      <w:proofErr w:type="spellStart"/>
      <w:r w:rsidR="001716F1" w:rsidRPr="001716F1">
        <w:rPr>
          <w:i/>
          <w:iCs/>
        </w:rPr>
        <w:t>custom</w:t>
      </w:r>
      <w:proofErr w:type="spellEnd"/>
      <w:r w:rsidR="001716F1" w:rsidRPr="001716F1">
        <w:rPr>
          <w:i/>
          <w:iCs/>
        </w:rPr>
        <w:t xml:space="preserve"> </w:t>
      </w:r>
      <w:proofErr w:type="spellStart"/>
      <w:r w:rsidR="001716F1" w:rsidRPr="001716F1">
        <w:rPr>
          <w:i/>
          <w:iCs/>
        </w:rPr>
        <w:t>surveys</w:t>
      </w:r>
      <w:proofErr w:type="spellEnd"/>
      <w:r w:rsidR="001716F1" w:rsidRPr="001716F1">
        <w:rPr>
          <w:i/>
          <w:iCs/>
        </w:rPr>
        <w:t xml:space="preserve">, </w:t>
      </w:r>
      <w:proofErr w:type="spellStart"/>
      <w:r w:rsidR="001716F1" w:rsidRPr="001716F1">
        <w:rPr>
          <w:i/>
          <w:iCs/>
        </w:rPr>
        <w:t>polls</w:t>
      </w:r>
      <w:proofErr w:type="spellEnd"/>
      <w:r w:rsidR="001716F1" w:rsidRPr="001716F1">
        <w:rPr>
          <w:i/>
          <w:iCs/>
        </w:rPr>
        <w:t xml:space="preserve">, and </w:t>
      </w:r>
      <w:proofErr w:type="spellStart"/>
      <w:r w:rsidR="001716F1" w:rsidRPr="001716F1">
        <w:rPr>
          <w:i/>
          <w:iCs/>
        </w:rPr>
        <w:t>quizzes</w:t>
      </w:r>
      <w:proofErr w:type="spellEnd"/>
      <w:r w:rsidR="001716F1" w:rsidRPr="001716F1">
        <w:rPr>
          <w:i/>
          <w:iCs/>
        </w:rPr>
        <w:t xml:space="preserve">” </w:t>
      </w:r>
      <w:sdt>
        <w:sdtPr>
          <w:id w:val="-1646430080"/>
          <w:citation/>
        </w:sdtPr>
        <w:sdtEndPr/>
        <w:sdtContent>
          <w:r w:rsidR="00B10977">
            <w:fldChar w:fldCharType="begin"/>
          </w:r>
          <w:r w:rsidR="009A4C7C">
            <w:instrText xml:space="preserve">CITATION Mic25 \l 1038 </w:instrText>
          </w:r>
          <w:r w:rsidR="00B10977">
            <w:fldChar w:fldCharType="separate"/>
          </w:r>
          <w:r w:rsidR="001F4194">
            <w:rPr>
              <w:noProof/>
            </w:rPr>
            <w:t>(Microsoft, 2025)</w:t>
          </w:r>
          <w:r w:rsidR="00B10977">
            <w:fldChar w:fldCharType="end"/>
          </w:r>
        </w:sdtContent>
      </w:sdt>
      <w:r w:rsidR="00B10977">
        <w:t xml:space="preserve"> </w:t>
      </w:r>
      <w:r w:rsidRPr="00324B05">
        <w:t xml:space="preserve">is ezt </w:t>
      </w:r>
      <w:r>
        <w:t>a megoldást hozza.</w:t>
      </w:r>
      <w:r w:rsidRPr="00324B05">
        <w:t xml:space="preserve"> </w:t>
      </w:r>
      <w:r>
        <w:t>E</w:t>
      </w:r>
      <w:r w:rsidRPr="00324B05">
        <w:t xml:space="preserve">gyszerű űrlapkészítés, automatikus válaszgyűjtés, export és alap </w:t>
      </w:r>
      <w:r w:rsidRPr="00324B05">
        <w:lastRenderedPageBreak/>
        <w:t xml:space="preserve">feldolgozás. Ezek akkor működnek jól, ha a követelmény </w:t>
      </w:r>
      <w:r>
        <w:t xml:space="preserve">egy </w:t>
      </w:r>
      <w:r w:rsidRPr="00324B05">
        <w:t xml:space="preserve">gyorsan </w:t>
      </w:r>
      <w:r>
        <w:t xml:space="preserve">elkészíthető </w:t>
      </w:r>
      <w:r w:rsidRPr="00324B05">
        <w:t>kérdőív</w:t>
      </w:r>
      <w:r w:rsidR="0027517F">
        <w:t>.</w:t>
      </w:r>
      <w:r w:rsidR="00FB6FA7">
        <w:t xml:space="preserve"> </w:t>
      </w:r>
      <w:r w:rsidR="0027517F">
        <w:t>Ezek a megoldások hatékonyak általános adatgyűjtési feladatokra, ugyanakkor korlátozott</w:t>
      </w:r>
      <w:r w:rsidR="00FB6FA7">
        <w:t>an</w:t>
      </w:r>
      <w:r w:rsidR="0027517F">
        <w:t xml:space="preserve"> rugalmas</w:t>
      </w:r>
      <w:r w:rsidR="00FB6FA7">
        <w:t xml:space="preserve">ak </w:t>
      </w:r>
      <w:r w:rsidR="0027517F">
        <w:t>összetett adatmodellek és speciális integrációs igények esetén.</w:t>
      </w:r>
    </w:p>
    <w:p w14:paraId="15BC9DE7" w14:textId="7CC4E840" w:rsidR="002202FD" w:rsidRDefault="009B192B">
      <w:pPr>
        <w:pStyle w:val="Cmsor3"/>
      </w:pPr>
      <w:bookmarkStart w:id="31" w:name="_Toc225936026"/>
      <w:r>
        <w:t>Egészségügy specifikus űrlaprendszerek</w:t>
      </w:r>
      <w:bookmarkEnd w:id="31"/>
    </w:p>
    <w:p w14:paraId="1678C084" w14:textId="264DB4BC" w:rsidR="00B26AA3" w:rsidRDefault="000D1FAA" w:rsidP="00B26AA3">
      <w:r w:rsidRPr="000D1FAA">
        <w:t xml:space="preserve">Az egészségügyi adatfelvétel nem </w:t>
      </w:r>
      <w:r>
        <w:t xml:space="preserve">csak </w:t>
      </w:r>
      <w:r w:rsidRPr="000D1FAA">
        <w:t>általános adatgyűjtés. Sok helyen a HIS fejlesztői emiatt egyedi űrlapokat építenek az intézmény folyamataira, és közvetlenül hozzákötik a betegnyilvántartáshoz, adminisztrációhoz. Ez pontos, de drága</w:t>
      </w:r>
      <w:r>
        <w:t xml:space="preserve"> a</w:t>
      </w:r>
      <w:r w:rsidRPr="000D1FAA">
        <w:t xml:space="preserve"> fejlesztésben és karbantartásban is</w:t>
      </w:r>
      <w:r w:rsidR="00B26AA3">
        <w:t>.</w:t>
      </w:r>
    </w:p>
    <w:p w14:paraId="6D5BAC30" w14:textId="77C3211A" w:rsidR="00A942F5" w:rsidRPr="00A942F5" w:rsidRDefault="00B26AA3" w:rsidP="00B26AA3">
      <w:r>
        <w:t xml:space="preserve">Alternatívát jelentenek a rugalmasabb, konfigurálható megoldások, mint például az </w:t>
      </w:r>
      <w:proofErr w:type="spellStart"/>
      <w:r>
        <w:t>open-source</w:t>
      </w:r>
      <w:proofErr w:type="spellEnd"/>
      <w:r>
        <w:t xml:space="preserve"> </w:t>
      </w:r>
      <w:proofErr w:type="spellStart"/>
      <w:r w:rsidRPr="007A5B6E">
        <w:t>LimeSurvey</w:t>
      </w:r>
      <w:proofErr w:type="spellEnd"/>
      <w:r w:rsidR="007A5B6E">
        <w:t xml:space="preserve"> </w:t>
      </w:r>
      <w:r w:rsidR="007A5B6E" w:rsidRPr="00566A46">
        <w:rPr>
          <w:i/>
          <w:iCs/>
        </w:rPr>
        <w:t>„</w:t>
      </w:r>
      <w:proofErr w:type="spellStart"/>
      <w:r w:rsidR="007A5B6E" w:rsidRPr="00566A46">
        <w:rPr>
          <w:i/>
          <w:iCs/>
        </w:rPr>
        <w:t>LimeSurvey</w:t>
      </w:r>
      <w:proofErr w:type="spellEnd"/>
      <w:r w:rsidR="007A5B6E" w:rsidRPr="00566A46">
        <w:rPr>
          <w:i/>
          <w:iCs/>
        </w:rPr>
        <w:t xml:space="preserve"> is </w:t>
      </w:r>
      <w:proofErr w:type="spellStart"/>
      <w:r w:rsidR="007A5B6E" w:rsidRPr="00566A46">
        <w:rPr>
          <w:i/>
          <w:iCs/>
        </w:rPr>
        <w:t>the</w:t>
      </w:r>
      <w:proofErr w:type="spellEnd"/>
      <w:r w:rsidR="007A5B6E" w:rsidRPr="00566A46">
        <w:rPr>
          <w:i/>
          <w:iCs/>
        </w:rPr>
        <w:t xml:space="preserve"> </w:t>
      </w:r>
      <w:proofErr w:type="spellStart"/>
      <w:r w:rsidR="007A5B6E" w:rsidRPr="00566A46">
        <w:rPr>
          <w:i/>
          <w:iCs/>
        </w:rPr>
        <w:t>simple</w:t>
      </w:r>
      <w:proofErr w:type="spellEnd"/>
      <w:r w:rsidR="007A5B6E" w:rsidRPr="00566A46">
        <w:rPr>
          <w:i/>
          <w:iCs/>
        </w:rPr>
        <w:t xml:space="preserve">, </w:t>
      </w:r>
      <w:proofErr w:type="spellStart"/>
      <w:r w:rsidR="007A5B6E" w:rsidRPr="00566A46">
        <w:rPr>
          <w:i/>
          <w:iCs/>
        </w:rPr>
        <w:t>quick</w:t>
      </w:r>
      <w:proofErr w:type="spellEnd"/>
      <w:r w:rsidR="007A5B6E" w:rsidRPr="00566A46">
        <w:rPr>
          <w:i/>
          <w:iCs/>
        </w:rPr>
        <w:t xml:space="preserve"> and </w:t>
      </w:r>
      <w:proofErr w:type="spellStart"/>
      <w:r w:rsidR="007A5B6E" w:rsidRPr="00566A46">
        <w:rPr>
          <w:i/>
          <w:iCs/>
        </w:rPr>
        <w:t>anonymous</w:t>
      </w:r>
      <w:proofErr w:type="spellEnd"/>
      <w:r w:rsidR="007A5B6E" w:rsidRPr="00566A46">
        <w:rPr>
          <w:i/>
          <w:iCs/>
        </w:rPr>
        <w:t xml:space="preserve"> online </w:t>
      </w:r>
      <w:proofErr w:type="spellStart"/>
      <w:r w:rsidR="007A5B6E" w:rsidRPr="00566A46">
        <w:rPr>
          <w:i/>
          <w:iCs/>
        </w:rPr>
        <w:t>survey</w:t>
      </w:r>
      <w:proofErr w:type="spellEnd"/>
      <w:r w:rsidR="007A5B6E" w:rsidRPr="00566A46">
        <w:rPr>
          <w:i/>
          <w:iCs/>
        </w:rPr>
        <w:t xml:space="preserve"> </w:t>
      </w:r>
      <w:proofErr w:type="spellStart"/>
      <w:r w:rsidR="007A5B6E" w:rsidRPr="00566A46">
        <w:rPr>
          <w:i/>
          <w:iCs/>
        </w:rPr>
        <w:t>tool</w:t>
      </w:r>
      <w:proofErr w:type="spellEnd"/>
      <w:r w:rsidR="007A5B6E" w:rsidRPr="00566A46">
        <w:rPr>
          <w:i/>
          <w:iCs/>
        </w:rPr>
        <w:t xml:space="preserve"> </w:t>
      </w:r>
      <w:proofErr w:type="spellStart"/>
      <w:r w:rsidR="007A5B6E" w:rsidRPr="00566A46">
        <w:rPr>
          <w:i/>
          <w:iCs/>
        </w:rPr>
        <w:t>that's</w:t>
      </w:r>
      <w:proofErr w:type="spellEnd"/>
      <w:r w:rsidR="007A5B6E" w:rsidRPr="00566A46">
        <w:rPr>
          <w:i/>
          <w:iCs/>
        </w:rPr>
        <w:t xml:space="preserve"> </w:t>
      </w:r>
      <w:proofErr w:type="spellStart"/>
      <w:r w:rsidR="007A5B6E" w:rsidRPr="00566A46">
        <w:rPr>
          <w:i/>
          <w:iCs/>
        </w:rPr>
        <w:t>bursting</w:t>
      </w:r>
      <w:proofErr w:type="spellEnd"/>
      <w:r w:rsidR="007A5B6E" w:rsidRPr="00566A46">
        <w:rPr>
          <w:i/>
          <w:iCs/>
        </w:rPr>
        <w:t xml:space="preserve"> </w:t>
      </w:r>
      <w:proofErr w:type="spellStart"/>
      <w:r w:rsidR="007A5B6E" w:rsidRPr="00566A46">
        <w:rPr>
          <w:i/>
          <w:iCs/>
        </w:rPr>
        <w:t>with</w:t>
      </w:r>
      <w:proofErr w:type="spellEnd"/>
      <w:r w:rsidR="007A5B6E" w:rsidRPr="00566A46">
        <w:rPr>
          <w:i/>
          <w:iCs/>
        </w:rPr>
        <w:t xml:space="preserve"> </w:t>
      </w:r>
      <w:proofErr w:type="spellStart"/>
      <w:r w:rsidR="007A5B6E" w:rsidRPr="00566A46">
        <w:rPr>
          <w:i/>
          <w:iCs/>
        </w:rPr>
        <w:t>juicy</w:t>
      </w:r>
      <w:proofErr w:type="spellEnd"/>
      <w:r w:rsidR="007A5B6E" w:rsidRPr="00566A46">
        <w:rPr>
          <w:i/>
          <w:iCs/>
        </w:rPr>
        <w:t xml:space="preserve"> </w:t>
      </w:r>
      <w:proofErr w:type="spellStart"/>
      <w:r w:rsidR="007A5B6E" w:rsidRPr="00566A46">
        <w:rPr>
          <w:i/>
          <w:iCs/>
        </w:rPr>
        <w:t>insights</w:t>
      </w:r>
      <w:proofErr w:type="spellEnd"/>
      <w:r w:rsidR="007A5B6E" w:rsidRPr="00566A46">
        <w:rPr>
          <w:i/>
          <w:iCs/>
        </w:rPr>
        <w:t>.”</w:t>
      </w:r>
      <w:r w:rsidR="00A73C87">
        <w:t xml:space="preserve"> </w:t>
      </w:r>
      <w:sdt>
        <w:sdtPr>
          <w:id w:val="990138332"/>
          <w:citation/>
        </w:sdtPr>
        <w:sdtEndPr/>
        <w:sdtContent>
          <w:r w:rsidR="00C543B6">
            <w:fldChar w:fldCharType="begin"/>
          </w:r>
          <w:r w:rsidR="009A4C7C">
            <w:instrText xml:space="preserve">CITATION Lim25 \l 1038 </w:instrText>
          </w:r>
          <w:r w:rsidR="00C543B6">
            <w:fldChar w:fldCharType="separate"/>
          </w:r>
          <w:r w:rsidR="001F4194">
            <w:rPr>
              <w:noProof/>
            </w:rPr>
            <w:t>(LimeSurvey, 2025)</w:t>
          </w:r>
          <w:r w:rsidR="00C543B6">
            <w:fldChar w:fldCharType="end"/>
          </w:r>
        </w:sdtContent>
      </w:sdt>
      <w:r>
        <w:t xml:space="preserve">, amely összetett kérdéssorokat, elágazásokat és validációkat támogat. A rendszer saját infrastruktúrán futtatható, így az intézmény teljes kontrollt gyakorol az adatok felett. </w:t>
      </w:r>
      <w:r w:rsidR="00CE4E35">
        <w:t>Úgy gondolom</w:t>
      </w:r>
      <w:r w:rsidR="000D1FAA">
        <w:t>, hogy az</w:t>
      </w:r>
      <w:r>
        <w:t xml:space="preserve"> egészségügyi űrlapkezelés akkor működik hatékonyan, ha az egyedi igényeket egy újrahasznosítható és biztonságos keretrendszer támogatja.</w:t>
      </w:r>
    </w:p>
    <w:p w14:paraId="00026749" w14:textId="0F933D01" w:rsidR="002202FD" w:rsidRDefault="009B192B">
      <w:pPr>
        <w:pStyle w:val="Cmsor3"/>
      </w:pPr>
      <w:bookmarkStart w:id="32" w:name="_Toc225936027"/>
      <w:r>
        <w:t>Integrációs minták: API, HL7/FHIR alapú adatkapcsolatok</w:t>
      </w:r>
      <w:bookmarkEnd w:id="32"/>
    </w:p>
    <w:p w14:paraId="68F175F8" w14:textId="561B17A5" w:rsidR="00AE32E9" w:rsidRDefault="00C52756" w:rsidP="00AE32E9">
      <w:r w:rsidRPr="00C52756">
        <w:t>A HIS-ek közötti adatcsere akkor működik jól, ha szabványos és kontrollált. Az API-alapú integráció</w:t>
      </w:r>
      <w:r>
        <w:t xml:space="preserve"> </w:t>
      </w:r>
      <w:r w:rsidRPr="00BB776A">
        <w:t xml:space="preserve">(API – </w:t>
      </w:r>
      <w:proofErr w:type="spellStart"/>
      <w:r w:rsidRPr="00BB776A">
        <w:t>Application</w:t>
      </w:r>
      <w:proofErr w:type="spellEnd"/>
      <w:r w:rsidRPr="00BB776A">
        <w:t xml:space="preserve"> </w:t>
      </w:r>
      <w:proofErr w:type="spellStart"/>
      <w:r w:rsidRPr="00BB776A">
        <w:t>Programming</w:t>
      </w:r>
      <w:proofErr w:type="spellEnd"/>
      <w:r w:rsidRPr="00BB776A">
        <w:t xml:space="preserve"> </w:t>
      </w:r>
      <w:proofErr w:type="spellStart"/>
      <w:r w:rsidRPr="00BB776A">
        <w:t>Interface</w:t>
      </w:r>
      <w:proofErr w:type="spellEnd"/>
      <w:r w:rsidRPr="00BB776A">
        <w:t>)</w:t>
      </w:r>
      <w:r>
        <w:t xml:space="preserve"> </w:t>
      </w:r>
      <w:r w:rsidRPr="00C52756">
        <w:t>erre ad megoldást</w:t>
      </w:r>
      <w:r>
        <w:t xml:space="preserve">, mert a </w:t>
      </w:r>
      <w:r w:rsidRPr="00C52756">
        <w:t>jól definiált végpontok, tiszta felelősséghatárok, és a REST szemlélet miatt platformfüggetlen.</w:t>
      </w:r>
    </w:p>
    <w:p w14:paraId="0F3DA35A" w14:textId="77777777" w:rsidR="00EA0C25" w:rsidRDefault="00AE32E9" w:rsidP="00AE32E9">
      <w:r>
        <w:t xml:space="preserve">Az egészségügyi adatcsere területén </w:t>
      </w:r>
      <w:r w:rsidR="00897701">
        <w:t>széles körben használt</w:t>
      </w:r>
      <w:r>
        <w:t xml:space="preserve"> a HL7 (Health </w:t>
      </w:r>
      <w:proofErr w:type="spellStart"/>
      <w:r>
        <w:t>Level</w:t>
      </w:r>
      <w:proofErr w:type="spellEnd"/>
      <w:r>
        <w:t xml:space="preserve"> </w:t>
      </w:r>
      <w:proofErr w:type="spellStart"/>
      <w:r>
        <w:t>Seven</w:t>
      </w:r>
      <w:proofErr w:type="spellEnd"/>
      <w:r>
        <w:t>) szabványcsalád, valamint annak modernebb, webes változata, a FHIR (</w:t>
      </w:r>
      <w:proofErr w:type="spellStart"/>
      <w:r>
        <w:t>Fast</w:t>
      </w:r>
      <w:proofErr w:type="spellEnd"/>
      <w:r>
        <w:t xml:space="preserve"> </w:t>
      </w:r>
      <w:proofErr w:type="spellStart"/>
      <w:r>
        <w:t>Healthcare</w:t>
      </w:r>
      <w:proofErr w:type="spellEnd"/>
      <w:r>
        <w:t xml:space="preserve"> </w:t>
      </w:r>
      <w:proofErr w:type="spellStart"/>
      <w:r>
        <w:t>Interoperability</w:t>
      </w:r>
      <w:proofErr w:type="spellEnd"/>
      <w:r>
        <w:t xml:space="preserve"> </w:t>
      </w:r>
      <w:proofErr w:type="spellStart"/>
      <w:r>
        <w:t>Resources</w:t>
      </w:r>
      <w:proofErr w:type="spellEnd"/>
      <w:r>
        <w:t>), amelyek egységes adatmodelleket és kommunikációs elveket határoznak meg az adatok továbbítására.</w:t>
      </w:r>
      <w:r w:rsidR="00C52756">
        <w:t xml:space="preserve"> </w:t>
      </w:r>
    </w:p>
    <w:p w14:paraId="23244A65" w14:textId="693C50A0" w:rsidR="00EA0C25" w:rsidRPr="005F4D8B" w:rsidRDefault="00EA0C25" w:rsidP="00EA0C25">
      <w:r w:rsidRPr="005F4D8B">
        <w:rPr>
          <w:i/>
          <w:iCs/>
        </w:rPr>
        <w:t>„</w:t>
      </w:r>
      <w:proofErr w:type="spellStart"/>
      <w:r w:rsidRPr="005F4D8B">
        <w:rPr>
          <w:i/>
          <w:iCs/>
        </w:rPr>
        <w:t>Many</w:t>
      </w:r>
      <w:proofErr w:type="spellEnd"/>
      <w:r w:rsidRPr="005F4D8B">
        <w:rPr>
          <w:i/>
          <w:iCs/>
        </w:rPr>
        <w:t xml:space="preserve"> </w:t>
      </w:r>
      <w:proofErr w:type="spellStart"/>
      <w:r w:rsidRPr="005F4D8B">
        <w:rPr>
          <w:i/>
          <w:iCs/>
        </w:rPr>
        <w:t>people</w:t>
      </w:r>
      <w:proofErr w:type="spellEnd"/>
      <w:r w:rsidRPr="005F4D8B">
        <w:rPr>
          <w:i/>
          <w:iCs/>
        </w:rPr>
        <w:t xml:space="preserve"> </w:t>
      </w:r>
      <w:proofErr w:type="spellStart"/>
      <w:r w:rsidRPr="005F4D8B">
        <w:rPr>
          <w:i/>
          <w:iCs/>
        </w:rPr>
        <w:t>know</w:t>
      </w:r>
      <w:proofErr w:type="spellEnd"/>
      <w:r w:rsidRPr="005F4D8B">
        <w:rPr>
          <w:i/>
          <w:iCs/>
        </w:rPr>
        <w:t xml:space="preserve"> of HL7 </w:t>
      </w:r>
      <w:proofErr w:type="spellStart"/>
      <w:r w:rsidRPr="005F4D8B">
        <w:rPr>
          <w:i/>
          <w:iCs/>
        </w:rPr>
        <w:t>as</w:t>
      </w:r>
      <w:proofErr w:type="spellEnd"/>
      <w:r w:rsidRPr="005F4D8B">
        <w:rPr>
          <w:i/>
          <w:iCs/>
        </w:rPr>
        <w:t xml:space="preserve"> an </w:t>
      </w:r>
      <w:proofErr w:type="spellStart"/>
      <w:r w:rsidRPr="005F4D8B">
        <w:rPr>
          <w:i/>
          <w:iCs/>
        </w:rPr>
        <w:t>organization</w:t>
      </w:r>
      <w:proofErr w:type="spellEnd"/>
      <w:r w:rsidRPr="005F4D8B">
        <w:rPr>
          <w:i/>
          <w:iCs/>
        </w:rPr>
        <w:t xml:space="preserve"> </w:t>
      </w:r>
      <w:proofErr w:type="spellStart"/>
      <w:r w:rsidRPr="005F4D8B">
        <w:rPr>
          <w:i/>
          <w:iCs/>
        </w:rPr>
        <w:t>that</w:t>
      </w:r>
      <w:proofErr w:type="spellEnd"/>
      <w:r w:rsidRPr="005F4D8B">
        <w:rPr>
          <w:i/>
          <w:iCs/>
        </w:rPr>
        <w:t xml:space="preserve"> </w:t>
      </w:r>
      <w:proofErr w:type="spellStart"/>
      <w:r w:rsidRPr="005F4D8B">
        <w:rPr>
          <w:i/>
          <w:iCs/>
        </w:rPr>
        <w:t>creates</w:t>
      </w:r>
      <w:proofErr w:type="spellEnd"/>
      <w:r w:rsidRPr="005F4D8B">
        <w:rPr>
          <w:i/>
          <w:iCs/>
        </w:rPr>
        <w:t xml:space="preserve"> </w:t>
      </w:r>
      <w:proofErr w:type="spellStart"/>
      <w:r w:rsidRPr="005F4D8B">
        <w:rPr>
          <w:i/>
          <w:iCs/>
        </w:rPr>
        <w:t>healthcare</w:t>
      </w:r>
      <w:proofErr w:type="spellEnd"/>
      <w:r w:rsidRPr="005F4D8B">
        <w:rPr>
          <w:i/>
          <w:iCs/>
        </w:rPr>
        <w:t xml:space="preserve"> </w:t>
      </w:r>
      <w:proofErr w:type="spellStart"/>
      <w:r w:rsidRPr="005F4D8B">
        <w:rPr>
          <w:i/>
          <w:iCs/>
        </w:rPr>
        <w:t>messaging</w:t>
      </w:r>
      <w:proofErr w:type="spellEnd"/>
      <w:r w:rsidRPr="005F4D8B">
        <w:rPr>
          <w:i/>
          <w:iCs/>
        </w:rPr>
        <w:t xml:space="preserve"> standards. HL7 is </w:t>
      </w:r>
      <w:proofErr w:type="spellStart"/>
      <w:r w:rsidRPr="005F4D8B">
        <w:rPr>
          <w:i/>
          <w:iCs/>
        </w:rPr>
        <w:t>also</w:t>
      </w:r>
      <w:proofErr w:type="spellEnd"/>
      <w:r w:rsidRPr="005F4D8B">
        <w:rPr>
          <w:i/>
          <w:iCs/>
        </w:rPr>
        <w:t xml:space="preserve"> </w:t>
      </w:r>
      <w:proofErr w:type="spellStart"/>
      <w:r w:rsidRPr="005F4D8B">
        <w:rPr>
          <w:i/>
          <w:iCs/>
        </w:rPr>
        <w:t>developing</w:t>
      </w:r>
      <w:proofErr w:type="spellEnd"/>
      <w:r w:rsidRPr="005F4D8B">
        <w:rPr>
          <w:i/>
          <w:iCs/>
        </w:rPr>
        <w:t xml:space="preserve"> </w:t>
      </w:r>
      <w:proofErr w:type="spellStart"/>
      <w:r w:rsidRPr="005F4D8B">
        <w:rPr>
          <w:i/>
          <w:iCs/>
        </w:rPr>
        <w:t>standards</w:t>
      </w:r>
      <w:proofErr w:type="spellEnd"/>
      <w:r w:rsidRPr="005F4D8B">
        <w:rPr>
          <w:i/>
          <w:iCs/>
        </w:rPr>
        <w:t xml:space="preserve"> </w:t>
      </w:r>
      <w:proofErr w:type="spellStart"/>
      <w:r w:rsidRPr="005F4D8B">
        <w:rPr>
          <w:i/>
          <w:iCs/>
        </w:rPr>
        <w:t>for</w:t>
      </w:r>
      <w:proofErr w:type="spellEnd"/>
      <w:r w:rsidRPr="005F4D8B">
        <w:rPr>
          <w:i/>
          <w:iCs/>
        </w:rPr>
        <w:t xml:space="preserve"> </w:t>
      </w:r>
      <w:proofErr w:type="spellStart"/>
      <w:r w:rsidRPr="005F4D8B">
        <w:rPr>
          <w:i/>
          <w:iCs/>
        </w:rPr>
        <w:t>the</w:t>
      </w:r>
      <w:proofErr w:type="spellEnd"/>
      <w:r w:rsidRPr="005F4D8B">
        <w:rPr>
          <w:i/>
          <w:iCs/>
        </w:rPr>
        <w:t xml:space="preserve"> </w:t>
      </w:r>
      <w:proofErr w:type="spellStart"/>
      <w:r w:rsidRPr="005F4D8B">
        <w:rPr>
          <w:i/>
          <w:iCs/>
        </w:rPr>
        <w:t>representation</w:t>
      </w:r>
      <w:proofErr w:type="spellEnd"/>
      <w:r w:rsidRPr="005F4D8B">
        <w:rPr>
          <w:i/>
          <w:iCs/>
        </w:rPr>
        <w:t xml:space="preserve"> of </w:t>
      </w:r>
      <w:proofErr w:type="spellStart"/>
      <w:r w:rsidRPr="005F4D8B">
        <w:rPr>
          <w:i/>
          <w:iCs/>
        </w:rPr>
        <w:t>clinical</w:t>
      </w:r>
      <w:proofErr w:type="spellEnd"/>
      <w:r w:rsidRPr="005F4D8B">
        <w:rPr>
          <w:i/>
          <w:iCs/>
        </w:rPr>
        <w:t xml:space="preserve"> </w:t>
      </w:r>
      <w:proofErr w:type="spellStart"/>
      <w:r w:rsidRPr="005F4D8B">
        <w:rPr>
          <w:i/>
          <w:iCs/>
        </w:rPr>
        <w:t>documents</w:t>
      </w:r>
      <w:proofErr w:type="spellEnd"/>
      <w:r w:rsidRPr="005F4D8B">
        <w:rPr>
          <w:i/>
          <w:iCs/>
        </w:rPr>
        <w:t xml:space="preserve"> (</w:t>
      </w:r>
      <w:proofErr w:type="spellStart"/>
      <w:r w:rsidRPr="005F4D8B">
        <w:rPr>
          <w:i/>
          <w:iCs/>
        </w:rPr>
        <w:t>such</w:t>
      </w:r>
      <w:proofErr w:type="spellEnd"/>
      <w:r w:rsidRPr="005F4D8B">
        <w:rPr>
          <w:i/>
          <w:iCs/>
        </w:rPr>
        <w:t xml:space="preserve"> </w:t>
      </w:r>
      <w:proofErr w:type="spellStart"/>
      <w:r w:rsidRPr="005F4D8B">
        <w:rPr>
          <w:i/>
          <w:iCs/>
        </w:rPr>
        <w:t>as</w:t>
      </w:r>
      <w:proofErr w:type="spellEnd"/>
      <w:r w:rsidRPr="005F4D8B">
        <w:rPr>
          <w:i/>
          <w:iCs/>
        </w:rPr>
        <w:t xml:space="preserve"> </w:t>
      </w:r>
      <w:proofErr w:type="spellStart"/>
      <w:r w:rsidRPr="005F4D8B">
        <w:rPr>
          <w:i/>
          <w:iCs/>
        </w:rPr>
        <w:t>discharge</w:t>
      </w:r>
      <w:proofErr w:type="spellEnd"/>
      <w:r w:rsidRPr="005F4D8B">
        <w:rPr>
          <w:i/>
          <w:iCs/>
        </w:rPr>
        <w:t xml:space="preserve"> </w:t>
      </w:r>
      <w:proofErr w:type="spellStart"/>
      <w:r w:rsidRPr="005F4D8B">
        <w:rPr>
          <w:i/>
          <w:iCs/>
        </w:rPr>
        <w:t>summaries</w:t>
      </w:r>
      <w:proofErr w:type="spellEnd"/>
      <w:r w:rsidRPr="005F4D8B">
        <w:rPr>
          <w:i/>
          <w:iCs/>
        </w:rPr>
        <w:t xml:space="preserve"> and </w:t>
      </w:r>
      <w:proofErr w:type="spellStart"/>
      <w:r w:rsidRPr="005F4D8B">
        <w:rPr>
          <w:i/>
          <w:iCs/>
        </w:rPr>
        <w:t>progress</w:t>
      </w:r>
      <w:proofErr w:type="spellEnd"/>
      <w:r w:rsidRPr="005F4D8B">
        <w:rPr>
          <w:i/>
          <w:iCs/>
        </w:rPr>
        <w:t xml:space="preserve"> </w:t>
      </w:r>
      <w:proofErr w:type="spellStart"/>
      <w:r w:rsidRPr="005F4D8B">
        <w:rPr>
          <w:i/>
          <w:iCs/>
        </w:rPr>
        <w:t>notes</w:t>
      </w:r>
      <w:proofErr w:type="spellEnd"/>
      <w:r w:rsidRPr="005F4D8B">
        <w:rPr>
          <w:i/>
          <w:iCs/>
        </w:rPr>
        <w:t xml:space="preserve">). </w:t>
      </w:r>
      <w:proofErr w:type="spellStart"/>
      <w:r w:rsidRPr="005F4D8B">
        <w:rPr>
          <w:i/>
          <w:iCs/>
        </w:rPr>
        <w:t>These</w:t>
      </w:r>
      <w:proofErr w:type="spellEnd"/>
      <w:r w:rsidRPr="005F4D8B">
        <w:rPr>
          <w:i/>
          <w:iCs/>
        </w:rPr>
        <w:t xml:space="preserve"> </w:t>
      </w:r>
      <w:proofErr w:type="spellStart"/>
      <w:r w:rsidRPr="005F4D8B">
        <w:rPr>
          <w:i/>
          <w:iCs/>
        </w:rPr>
        <w:t>document</w:t>
      </w:r>
      <w:proofErr w:type="spellEnd"/>
      <w:r w:rsidRPr="005F4D8B">
        <w:rPr>
          <w:i/>
          <w:iCs/>
        </w:rPr>
        <w:t xml:space="preserve"> </w:t>
      </w:r>
      <w:proofErr w:type="spellStart"/>
      <w:r w:rsidRPr="005F4D8B">
        <w:rPr>
          <w:i/>
          <w:iCs/>
        </w:rPr>
        <w:t>standards</w:t>
      </w:r>
      <w:proofErr w:type="spellEnd"/>
      <w:r w:rsidRPr="005F4D8B">
        <w:rPr>
          <w:i/>
          <w:iCs/>
        </w:rPr>
        <w:t xml:space="preserve"> </w:t>
      </w:r>
      <w:proofErr w:type="spellStart"/>
      <w:r w:rsidRPr="005F4D8B">
        <w:rPr>
          <w:i/>
          <w:iCs/>
        </w:rPr>
        <w:t>comprise</w:t>
      </w:r>
      <w:proofErr w:type="spellEnd"/>
      <w:r w:rsidRPr="005F4D8B">
        <w:rPr>
          <w:i/>
          <w:iCs/>
        </w:rPr>
        <w:t xml:space="preserve"> </w:t>
      </w:r>
      <w:proofErr w:type="spellStart"/>
      <w:r w:rsidRPr="005F4D8B">
        <w:rPr>
          <w:i/>
          <w:iCs/>
        </w:rPr>
        <w:t>the</w:t>
      </w:r>
      <w:proofErr w:type="spellEnd"/>
      <w:r w:rsidRPr="005F4D8B">
        <w:rPr>
          <w:i/>
          <w:iCs/>
        </w:rPr>
        <w:t xml:space="preserve"> HL7 </w:t>
      </w:r>
      <w:proofErr w:type="spellStart"/>
      <w:r w:rsidRPr="005F4D8B">
        <w:rPr>
          <w:i/>
          <w:iCs/>
        </w:rPr>
        <w:t>Clinical</w:t>
      </w:r>
      <w:proofErr w:type="spellEnd"/>
      <w:r w:rsidRPr="005F4D8B">
        <w:rPr>
          <w:i/>
          <w:iCs/>
        </w:rPr>
        <w:t xml:space="preserve"> </w:t>
      </w:r>
      <w:proofErr w:type="spellStart"/>
      <w:r w:rsidRPr="005F4D8B">
        <w:rPr>
          <w:i/>
          <w:iCs/>
        </w:rPr>
        <w:t>Document</w:t>
      </w:r>
      <w:proofErr w:type="spellEnd"/>
      <w:r w:rsidRPr="005F4D8B">
        <w:rPr>
          <w:i/>
          <w:iCs/>
        </w:rPr>
        <w:t xml:space="preserve"> </w:t>
      </w:r>
      <w:proofErr w:type="spellStart"/>
      <w:r w:rsidRPr="005F4D8B">
        <w:rPr>
          <w:i/>
          <w:iCs/>
        </w:rPr>
        <w:t>Architecture</w:t>
      </w:r>
      <w:proofErr w:type="spellEnd"/>
      <w:r w:rsidRPr="005F4D8B">
        <w:rPr>
          <w:i/>
          <w:iCs/>
        </w:rPr>
        <w:t xml:space="preserve"> (CDA).”</w:t>
      </w:r>
      <w:r>
        <w:rPr>
          <w:i/>
          <w:iCs/>
        </w:rPr>
        <w:t xml:space="preserve"> </w:t>
      </w:r>
      <w:sdt>
        <w:sdtPr>
          <w:rPr>
            <w:i/>
            <w:iCs/>
          </w:rPr>
          <w:id w:val="1721622393"/>
          <w:citation/>
        </w:sdtPr>
        <w:sdtEndPr/>
        <w:sdtContent>
          <w:r w:rsidR="005F4D8B">
            <w:rPr>
              <w:i/>
              <w:iCs/>
            </w:rPr>
            <w:fldChar w:fldCharType="begin"/>
          </w:r>
          <w:r w:rsidR="005F4D8B">
            <w:instrText xml:space="preserve"> CITATION Rob01 \l 1038 </w:instrText>
          </w:r>
          <w:r w:rsidR="005F4D8B">
            <w:rPr>
              <w:i/>
              <w:iCs/>
            </w:rPr>
            <w:fldChar w:fldCharType="separate"/>
          </w:r>
          <w:r w:rsidR="001F4194">
            <w:rPr>
              <w:noProof/>
            </w:rPr>
            <w:t>(Dolin és mtsai., 2001)</w:t>
          </w:r>
          <w:r w:rsidR="005F4D8B">
            <w:rPr>
              <w:i/>
              <w:iCs/>
            </w:rPr>
            <w:fldChar w:fldCharType="end"/>
          </w:r>
        </w:sdtContent>
      </w:sdt>
    </w:p>
    <w:p w14:paraId="13328283" w14:textId="715CC6A5" w:rsidR="00AE32E9" w:rsidRPr="00AE32E9" w:rsidRDefault="00C52756" w:rsidP="00AE32E9">
      <w:r w:rsidRPr="00C52756">
        <w:t xml:space="preserve">A FHIR ráadásul REST-alapokra épít, ezért jól passzol ahhoz, ahogy ma webes rendszereket tervezünk. </w:t>
      </w:r>
      <w:r>
        <w:t>Ezért én</w:t>
      </w:r>
      <w:r w:rsidRPr="00C52756">
        <w:t xml:space="preserve"> a </w:t>
      </w:r>
      <w:r>
        <w:t xml:space="preserve">gyakorlatban a </w:t>
      </w:r>
      <w:proofErr w:type="spellStart"/>
      <w:r w:rsidRPr="00C52756">
        <w:t>SecureForms</w:t>
      </w:r>
      <w:proofErr w:type="spellEnd"/>
      <w:r w:rsidRPr="00C52756">
        <w:t xml:space="preserve"> integrálhatóságát </w:t>
      </w:r>
      <w:r>
        <w:t>is ilyen módon kívánom megvalósítani</w:t>
      </w:r>
      <w:r w:rsidR="00AE69A0">
        <w:t xml:space="preserve"> (vö. </w:t>
      </w:r>
      <w:hyperlink w:anchor="_REST_API_réteg" w:history="1">
        <w:r w:rsidR="00AE69A0" w:rsidRPr="00AE69A0">
          <w:rPr>
            <w:rStyle w:val="Hiperhivatkozs"/>
          </w:rPr>
          <w:t>3.7.4 fejezet</w:t>
        </w:r>
      </w:hyperlink>
      <w:r w:rsidR="00AE69A0">
        <w:t>)</w:t>
      </w:r>
      <w:r w:rsidRPr="00C52756">
        <w:t>.</w:t>
      </w:r>
    </w:p>
    <w:p w14:paraId="7741101E" w14:textId="77777777" w:rsidR="002202FD" w:rsidRDefault="009B192B">
      <w:pPr>
        <w:pStyle w:val="Cmsor2"/>
      </w:pPr>
      <w:bookmarkStart w:id="33" w:name="_Adatvédelem_és_jogi"/>
      <w:bookmarkStart w:id="34" w:name="_Ref216866206"/>
      <w:bookmarkStart w:id="35" w:name="_Toc225936028"/>
      <w:bookmarkEnd w:id="33"/>
      <w:r>
        <w:lastRenderedPageBreak/>
        <w:t>Adatvédelem és jogi háttér – GDPR és egészségügyi adatok</w:t>
      </w:r>
      <w:bookmarkEnd w:id="34"/>
      <w:bookmarkEnd w:id="35"/>
    </w:p>
    <w:p w14:paraId="00CC27D9" w14:textId="6E03A043" w:rsidR="00BC4378" w:rsidRDefault="00BC4378" w:rsidP="00BC4378">
      <w:r>
        <w:t>Az online adatgyűjtő rendszerek tervezése során az adatvédelem</w:t>
      </w:r>
      <w:r w:rsidR="00373318">
        <w:t xml:space="preserve"> </w:t>
      </w:r>
      <w:r>
        <w:t>közvetlenül meghatározza az alkalmazott műszaki megoldásokat. Ez különösen igaz az egészségügyi adatok kezelésére, mivel ezek a jogszabályok szerint fokozott védelem alá tartoznak. A dolgozatban abból indulok ki, hogy az adatvédelmi megfelelés nem utólagos ellenőrzési szempont, hanem a rendszerarchitektúra egyik kiinduló tervezési feltétele.</w:t>
      </w:r>
    </w:p>
    <w:p w14:paraId="197B2484" w14:textId="4E35BD84" w:rsidR="00BC4378" w:rsidRDefault="00BC4378" w:rsidP="00BC4378">
      <w:r>
        <w:t>Az Európai Unió általános adatvédelmi rendelete (</w:t>
      </w:r>
      <w:r w:rsidR="00751B26">
        <w:t>GDPR</w:t>
      </w:r>
      <w:r>
        <w:t>) egységes keretrendszert biztosít a személyes adatok kezelésére,</w:t>
      </w:r>
      <w:r w:rsidR="00585B1E">
        <w:t xml:space="preserve"> védelmére,</w:t>
      </w:r>
      <w:r>
        <w:t xml:space="preserve"> és külön nevesíti azokat az adatfajtákat, amelyek kezelése csak szigorú feltételek mellett jogszerű.</w:t>
      </w:r>
    </w:p>
    <w:p w14:paraId="026DAB30" w14:textId="1AAD985A" w:rsidR="00585B1E" w:rsidRPr="00BC4378" w:rsidRDefault="00585B1E" w:rsidP="00BC4378">
      <w:r w:rsidRPr="00E2163F">
        <w:rPr>
          <w:i/>
          <w:iCs/>
        </w:rPr>
        <w:t>„A természetes személyek személyes adataik kezelésével összefüggő védelme alapvető jog. Az Európai Unió Alapjogi Chartája (Charta) 8. cikkének (1) bekezdése és az Európai Unió működéséről szóló szerződés (EUMSZ) 16. cikkének (1) bekezdése rögzíti, hogy mindenkinek joga van a rá vonatkozó személyes adatok védelméhez.”</w:t>
      </w:r>
      <w:r>
        <w:t xml:space="preserve"> </w:t>
      </w:r>
      <w:r w:rsidR="00575128" w:rsidRPr="00575128">
        <w:t>(</w:t>
      </w:r>
      <w:r w:rsidR="00084EE0">
        <w:t>GDPR</w:t>
      </w:r>
      <w:r w:rsidR="00575128" w:rsidRPr="00575128">
        <w:t>, (1) preambulumbekezdés)</w:t>
      </w:r>
    </w:p>
    <w:p w14:paraId="16143C5F" w14:textId="1233925B" w:rsidR="002202FD" w:rsidRDefault="009B192B">
      <w:pPr>
        <w:pStyle w:val="Cmsor3"/>
      </w:pPr>
      <w:bookmarkStart w:id="36" w:name="_Toc225936029"/>
      <w:r>
        <w:t>Személyes és különleges adatok kategóriái</w:t>
      </w:r>
      <w:bookmarkEnd w:id="36"/>
    </w:p>
    <w:p w14:paraId="1A4CA560" w14:textId="77777777" w:rsidR="008B2C51" w:rsidRDefault="00342500" w:rsidP="00342500">
      <w:r>
        <w:t xml:space="preserve">A GDPR megkülönbözteti az általános személyes adatokat és az úgynevezett különleges adatokat. Személyes adat minden olyan információ, amely alapján egy természetes személy közvetlenül vagy közvetve azonosítható, például név, </w:t>
      </w:r>
      <w:r w:rsidR="00CF105F">
        <w:t>TAJ</w:t>
      </w:r>
      <w:r w:rsidR="00786940">
        <w:t xml:space="preserve"> </w:t>
      </w:r>
      <w:r w:rsidR="00786940" w:rsidRPr="00786940">
        <w:t>(társadalombiztosítási azonosító jel)</w:t>
      </w:r>
      <w:r w:rsidR="00CF105F">
        <w:t xml:space="preserve"> szám</w:t>
      </w:r>
      <w:r>
        <w:t>, elérhetőség vagy online azonosító</w:t>
      </w:r>
      <w:r w:rsidR="008B2C51">
        <w:t>.</w:t>
      </w:r>
    </w:p>
    <w:p w14:paraId="795F3D14" w14:textId="4847CC56" w:rsidR="00342500" w:rsidRDefault="008B2C51" w:rsidP="00342500">
      <w:r w:rsidRPr="00F32553">
        <w:rPr>
          <w:i/>
          <w:iCs/>
        </w:rPr>
        <w:t>„„személyes adat”: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r w:rsidR="00342500">
        <w:t xml:space="preserve"> (GDPR</w:t>
      </w:r>
      <w:r w:rsidR="00D16669">
        <w:t xml:space="preserve">, </w:t>
      </w:r>
      <w:r w:rsidR="00342500">
        <w:t>4. cikk).</w:t>
      </w:r>
    </w:p>
    <w:p w14:paraId="6C6D8E5F" w14:textId="7E5702D8" w:rsidR="00342500" w:rsidRDefault="00342500" w:rsidP="00342500">
      <w:r>
        <w:t xml:space="preserve">A rendelet különleges adatként kezeli az egészségügyi adatokat, amelyek az érintett testi vagy mentális egészségi állapotára vonatkozó információkat tartalmaznak. Ide tartozik többek között egy betegpanasz, diagnózis, vizsgálati eredmény, valamint az egészségügyi ellátás igénybevételére utaló adat is. </w:t>
      </w:r>
      <w:r w:rsidR="00CF105F">
        <w:t>E</w:t>
      </w:r>
      <w:r w:rsidR="00CF105F" w:rsidRPr="00CF105F">
        <w:t xml:space="preserve">zek kezelése alapból tiltott, és csak </w:t>
      </w:r>
      <w:r w:rsidR="007D314B">
        <w:t>megfelelő</w:t>
      </w:r>
      <w:r w:rsidR="00CF105F" w:rsidRPr="00CF105F">
        <w:t xml:space="preserve"> feltételekkel válik jogszerűvé.</w:t>
      </w:r>
    </w:p>
    <w:p w14:paraId="462863CC" w14:textId="41E1E8AD" w:rsidR="00342500" w:rsidRPr="00342500" w:rsidRDefault="00CF105F" w:rsidP="00342500">
      <w:r>
        <w:t>É</w:t>
      </w:r>
      <w:r w:rsidRPr="00CF105F">
        <w:t xml:space="preserve">n ezt úgy </w:t>
      </w:r>
      <w:r w:rsidR="009215C9">
        <w:t>értelmezem</w:t>
      </w:r>
      <w:r w:rsidRPr="00CF105F">
        <w:t xml:space="preserve">, hogy az egészségügyi adatnál a védelem szintje nem lehet </w:t>
      </w:r>
      <w:r>
        <w:t>„</w:t>
      </w:r>
      <w:r w:rsidRPr="00CF105F">
        <w:t>átlagos</w:t>
      </w:r>
      <w:r>
        <w:t>”</w:t>
      </w:r>
      <w:r w:rsidRPr="00CF105F">
        <w:t>. A kockázat nagyobb, ezért a technikai kontrollnak is magasabbnak kell lennie</w:t>
      </w:r>
      <w:r w:rsidR="00342500">
        <w:t>.</w:t>
      </w:r>
    </w:p>
    <w:p w14:paraId="215CD850" w14:textId="3DFE1259" w:rsidR="002202FD" w:rsidRDefault="009B192B">
      <w:pPr>
        <w:pStyle w:val="Cmsor3"/>
      </w:pPr>
      <w:bookmarkStart w:id="37" w:name="_Toc225936030"/>
      <w:r>
        <w:lastRenderedPageBreak/>
        <w:t>GDPR elvek</w:t>
      </w:r>
      <w:bookmarkEnd w:id="37"/>
    </w:p>
    <w:p w14:paraId="045D2276" w14:textId="45822F1F" w:rsidR="0049331D" w:rsidRDefault="0049331D" w:rsidP="0049331D">
      <w:r>
        <w:t>A GDPR nemcsak adatfajtákat határoz meg, hanem olyan alapelveket is rögzít, amelyek az adatkezelés teljes élet</w:t>
      </w:r>
      <w:r w:rsidR="00B361F0">
        <w:t>tartamára</w:t>
      </w:r>
      <w:r>
        <w:t xml:space="preserve"> kihatnak. Ezek az elvek az informatikai rendszer tervezése során konkrét műszaki döntésekben jelennek meg.</w:t>
      </w:r>
    </w:p>
    <w:p w14:paraId="2D319482" w14:textId="77777777" w:rsidR="00F41D2B" w:rsidRDefault="0049331D" w:rsidP="0049331D">
      <w:r>
        <w:t>A jogszerű adatkezelés feltétele a megfelelő jogalap megléte. Egészségügyi adatok esetében ez jellemzően az érintett kifejezett hozzájárulása, illetve jogszabályi kötelezettség teljesítése</w:t>
      </w:r>
      <w:r w:rsidR="00F41D2B">
        <w:t xml:space="preserve">. </w:t>
      </w:r>
    </w:p>
    <w:p w14:paraId="79C225FE" w14:textId="77777777" w:rsidR="00F41D2B" w:rsidRPr="00DE1A6E" w:rsidRDefault="00F41D2B" w:rsidP="00F41D2B">
      <w:pPr>
        <w:rPr>
          <w:i/>
          <w:iCs/>
        </w:rPr>
      </w:pPr>
      <w:r w:rsidRPr="00DE1A6E">
        <w:rPr>
          <w:i/>
          <w:iCs/>
        </w:rPr>
        <w:t xml:space="preserve">„(1) A faji vagy etnikai származásra, politikai véleményre, vallási vagy világnézeti meggyőződésre vagy szakszervezeti tagságra utaló személyes adatok, valamint a genetikai adatok, a természetes személyek egyedi azonosítását célzó </w:t>
      </w:r>
      <w:proofErr w:type="spellStart"/>
      <w:r w:rsidRPr="00DE1A6E">
        <w:rPr>
          <w:i/>
          <w:iCs/>
        </w:rPr>
        <w:t>biometrikus</w:t>
      </w:r>
      <w:proofErr w:type="spellEnd"/>
      <w:r w:rsidRPr="00DE1A6E">
        <w:rPr>
          <w:i/>
          <w:iCs/>
        </w:rPr>
        <w:t xml:space="preserve"> adatok, az egészségügyi adatok és a természetes személyek szexuális életére vagy szexuális irányultságára vonatkozó személyes adatok kezelése tilos.</w:t>
      </w:r>
    </w:p>
    <w:p w14:paraId="28388AD8" w14:textId="77777777" w:rsidR="00F41D2B" w:rsidRPr="00DE1A6E" w:rsidRDefault="00F41D2B" w:rsidP="00F41D2B">
      <w:pPr>
        <w:rPr>
          <w:i/>
          <w:iCs/>
        </w:rPr>
      </w:pPr>
      <w:r w:rsidRPr="00DE1A6E">
        <w:rPr>
          <w:i/>
          <w:iCs/>
        </w:rPr>
        <w:t>(2) Az (1) bekezdés nem alkalmazandó abban az esetben, ha:</w:t>
      </w:r>
    </w:p>
    <w:p w14:paraId="6889E014" w14:textId="468A7686" w:rsidR="00F41D2B" w:rsidRDefault="00F41D2B" w:rsidP="00F41D2B">
      <w:r w:rsidRPr="00DE1A6E">
        <w:rPr>
          <w:i/>
          <w:iCs/>
        </w:rPr>
        <w:t>a) az érintett kifejezett hozzájárulását adta az említett személyes adatok egy vagy több konkrét célból történő kezeléséhez, kivéve, ha az uniós vagy tagállami jog úgy rendelkezik, hogy az (1) bekezdésben említett tilalom nem oldható fel az érintett hozzájárulásával;”</w:t>
      </w:r>
      <w:r w:rsidR="0049331D">
        <w:t xml:space="preserve"> (GDPR</w:t>
      </w:r>
      <w:r w:rsidR="00B14BF9">
        <w:t>,</w:t>
      </w:r>
      <w:r w:rsidR="0049331D">
        <w:t xml:space="preserve"> 9. cikk). </w:t>
      </w:r>
    </w:p>
    <w:p w14:paraId="05FA615C" w14:textId="6A1952C9" w:rsidR="0049331D" w:rsidRDefault="0049331D" w:rsidP="00F41D2B">
      <w:r>
        <w:t>Egy online űrlaprendszer esetében ez azt jelenti, hogy az adatbekérés célját és jogalapját már a tervezés során egyértelműen rögzíteni kell.</w:t>
      </w:r>
    </w:p>
    <w:p w14:paraId="2B6BAE9B" w14:textId="2F6ADCC5" w:rsidR="0049331D" w:rsidRPr="0049331D" w:rsidRDefault="00D544B7" w:rsidP="0049331D">
      <w:r w:rsidRPr="00D544B7">
        <w:t xml:space="preserve">A célhoz kötöttség kizárja a </w:t>
      </w:r>
      <w:r>
        <w:t>„</w:t>
      </w:r>
      <w:r w:rsidRPr="00D544B7">
        <w:t>majd jó lesz valamire</w:t>
      </w:r>
      <w:r>
        <w:t>”</w:t>
      </w:r>
      <w:r w:rsidRPr="00D544B7">
        <w:t xml:space="preserve"> mezőket. Az adatminimalizálás pedig nem csak jogi megfelelés</w:t>
      </w:r>
      <w:r>
        <w:t>, hanem</w:t>
      </w:r>
      <w:r w:rsidRPr="00D544B7">
        <w:t xml:space="preserve"> kockázatcsökkentés, mert kevesebb adatból kisebb baj lesz </w:t>
      </w:r>
      <w:r>
        <w:t xml:space="preserve">egy </w:t>
      </w:r>
      <w:r w:rsidRPr="00D544B7">
        <w:t>incidensnél. Az elszámoltathatóságot mérnöki oldalról naplózás, jogosultságkezelés és dokumentáltság adja</w:t>
      </w:r>
      <w:r w:rsidR="00AE69A0">
        <w:t xml:space="preserve"> (vö. </w:t>
      </w:r>
      <w:hyperlink w:anchor="_Hitelesítési_és_autorizációs" w:history="1">
        <w:r w:rsidR="00AE69A0" w:rsidRPr="00AE69A0">
          <w:rPr>
            <w:rStyle w:val="Hiperhivatkozs"/>
          </w:rPr>
          <w:t>4.3.2</w:t>
        </w:r>
      </w:hyperlink>
      <w:r w:rsidR="00AE69A0">
        <w:t xml:space="preserve">, </w:t>
      </w:r>
      <w:hyperlink w:anchor="_Naplózás_és_hibakezelés" w:history="1">
        <w:r w:rsidR="00AE69A0" w:rsidRPr="00AE69A0">
          <w:rPr>
            <w:rStyle w:val="Hiperhivatkozs"/>
          </w:rPr>
          <w:t>4.3.3</w:t>
        </w:r>
      </w:hyperlink>
      <w:r w:rsidR="00AE69A0">
        <w:t xml:space="preserve"> fejezet)</w:t>
      </w:r>
      <w:r w:rsidRPr="00D544B7">
        <w:t xml:space="preserve">. Ha ezek hiányoznak, a megfelelés </w:t>
      </w:r>
      <w:r>
        <w:t xml:space="preserve">csak </w:t>
      </w:r>
      <w:r w:rsidRPr="00D544B7">
        <w:t>papíron</w:t>
      </w:r>
      <w:r w:rsidR="001C287C">
        <w:t xml:space="preserve"> létezik.</w:t>
      </w:r>
    </w:p>
    <w:p w14:paraId="01E339B3" w14:textId="77777777" w:rsidR="002202FD" w:rsidRDefault="009B192B">
      <w:pPr>
        <w:pStyle w:val="Cmsor3"/>
      </w:pPr>
      <w:bookmarkStart w:id="38" w:name="_Toc225936031"/>
      <w:r>
        <w:t>Online űrlapok adatkezelési követelményei</w:t>
      </w:r>
      <w:bookmarkEnd w:id="38"/>
    </w:p>
    <w:p w14:paraId="206D3170" w14:textId="77777777" w:rsidR="00572F94" w:rsidRDefault="00F81307" w:rsidP="008B3E2F">
      <w:r w:rsidRPr="00F81307">
        <w:t xml:space="preserve">Az </w:t>
      </w:r>
      <w:r>
        <w:t xml:space="preserve">online </w:t>
      </w:r>
      <w:r w:rsidRPr="00F81307">
        <w:t>űrlap az érintettel való első találkozási pont.</w:t>
      </w:r>
      <w:r>
        <w:t xml:space="preserve"> </w:t>
      </w:r>
      <w:r w:rsidR="008B3E2F">
        <w:t>A GDPR előírja, hogy az érintettet az adatfelvétel előtt tájékoztatni kell az adatkezelés céljáról, jogalapjáról, az adatkezelő személyéről és az adatkezelés időtartamáról</w:t>
      </w:r>
      <w:r w:rsidR="00572F94">
        <w:t xml:space="preserve">. </w:t>
      </w:r>
    </w:p>
    <w:p w14:paraId="60F00887" w14:textId="1069283C" w:rsidR="0062188C" w:rsidRDefault="00572F94" w:rsidP="008B3E2F">
      <w:r w:rsidRPr="00572F94">
        <w:rPr>
          <w:i/>
          <w:iCs/>
        </w:rPr>
        <w:t>„A tisztességes és átlátható adatkezelés elve megköveteli, hogy az érintett tájékoztatást kapjon az adatkezelés tényéről és céljairól. Az adatkezelő olyan további információt is az érintett rendelkezésére bocsát, amelyek a tisztességes és átlátható adatkezelés biztosításához szükségesek, figyelembe véve a személyes adatok kezelésének konkrét körülményeit és kontextusát.”</w:t>
      </w:r>
      <w:r w:rsidR="008B3E2F">
        <w:t xml:space="preserve"> (GDPR</w:t>
      </w:r>
      <w:r w:rsidR="00B14BF9">
        <w:t xml:space="preserve">, </w:t>
      </w:r>
      <w:r w:rsidR="008B3E2F">
        <w:t xml:space="preserve">13. cikk). </w:t>
      </w:r>
    </w:p>
    <w:p w14:paraId="420AAA73" w14:textId="399608ED" w:rsidR="008B3E2F" w:rsidRDefault="008B3E2F" w:rsidP="008B3E2F">
      <w:r>
        <w:lastRenderedPageBreak/>
        <w:t>Ez azt jelenti, hogy az adatkezelési tájékoztató nem elrejtett dokumentum, hanem az űrlap szerves része kell legyen.</w:t>
      </w:r>
      <w:r w:rsidR="0062188C">
        <w:t xml:space="preserve"> </w:t>
      </w:r>
      <w:r>
        <w:t xml:space="preserve">Egészségügyi adatok esetében a hozzájárulásnak kifejezettnek és egyértelműnek kell lennie. A technikai megoldásoknak támogatniuk kell, hogy a felhasználó aktív cselekvéssel adja meg beleegyezését, és ez a döntés később visszakövethető legyen. </w:t>
      </w:r>
    </w:p>
    <w:p w14:paraId="5AAF0B24" w14:textId="3D5F90D9" w:rsidR="008B3E2F" w:rsidRPr="008B3E2F" w:rsidRDefault="008B3E2F" w:rsidP="008B3E2F">
      <w:r>
        <w:t>Az online adatgyűjtés további kockázata az adatátvitel és a jogosulatlan hozzáférés lehetősége. Ez</w:t>
      </w:r>
      <w:r w:rsidR="00F81307">
        <w:t>ért fontos</w:t>
      </w:r>
      <w:r>
        <w:t>, hogy az adatbiztonság már az adatbekérés pillanatában érvényesüljön.</w:t>
      </w:r>
    </w:p>
    <w:p w14:paraId="05294A31" w14:textId="77777777" w:rsidR="002202FD" w:rsidRDefault="009B192B">
      <w:pPr>
        <w:pStyle w:val="Cmsor3"/>
      </w:pPr>
      <w:bookmarkStart w:id="39" w:name="_Toc225936032"/>
      <w:r>
        <w:t>Adattárolás, adattovábbítás, titkosítás és hozzáférés-nyilvántartás</w:t>
      </w:r>
      <w:bookmarkEnd w:id="39"/>
    </w:p>
    <w:p w14:paraId="486F80AE" w14:textId="77777777" w:rsidR="009A38F7" w:rsidRDefault="00CF32AD" w:rsidP="00CF32AD">
      <w:r>
        <w:t>A GDPR nem ír elő konkrét technológiákat, ugyanakkor elvárja az adatok bizalmasságának, sértetlenségének és rendelkezésre állásának biztosítását</w:t>
      </w:r>
      <w:r w:rsidR="009A38F7">
        <w:t xml:space="preserve">. </w:t>
      </w:r>
    </w:p>
    <w:p w14:paraId="57E50BB0" w14:textId="77777777" w:rsidR="008B7FCD" w:rsidRDefault="009A38F7" w:rsidP="00CF32AD">
      <w:r w:rsidRPr="00E2163F">
        <w:rPr>
          <w:i/>
          <w:iCs/>
        </w:rPr>
        <w:t>„Az adatkezelő és az adatfeldolgozó a tudomány és technológia állása és a megvalósítás költségei, továbbá az adatkezelés jellege, hatóköre, körülményei és céljai, valamint a természetes személyek jogaira és szabadságaira jelentett, változó valószínűségű és súlyosságú kockázat figyelembevételével megfelelő technikai és szervezési intézkedéseket hajt végre annak érdekében, hogy a kockázat mértékének megfelelő szintű adatbiztonságot garantálja”</w:t>
      </w:r>
      <w:r w:rsidR="00CF32AD">
        <w:t xml:space="preserve"> (GDPR</w:t>
      </w:r>
      <w:r w:rsidR="000809B3">
        <w:t xml:space="preserve">, </w:t>
      </w:r>
      <w:r w:rsidR="00CF32AD">
        <w:t>32. cikk).</w:t>
      </w:r>
      <w:r w:rsidR="00B847C5">
        <w:t xml:space="preserve"> </w:t>
      </w:r>
    </w:p>
    <w:p w14:paraId="1EF6F7E3" w14:textId="3B79F9E1" w:rsidR="008B7FCD" w:rsidRPr="008B7FCD" w:rsidRDefault="008B7FCD" w:rsidP="00CF32AD">
      <w:pPr>
        <w:rPr>
          <w:i/>
          <w:iCs/>
        </w:rPr>
      </w:pPr>
      <w:r w:rsidRPr="008B7FCD">
        <w:rPr>
          <w:i/>
          <w:iCs/>
        </w:rPr>
        <w:t xml:space="preserve">„A nemzetközi szakirodalomban az egészségügyi adatok biztonságos kezelésére egyre gyakrabban jelennek meg olyan architektúrák, amelyek a tényleges egészségügyi adatot titkosított, külső tárolásban kezelik, és csak a minimálisan szükséges </w:t>
      </w:r>
      <w:proofErr w:type="spellStart"/>
      <w:r w:rsidRPr="008B7FCD">
        <w:rPr>
          <w:i/>
          <w:iCs/>
        </w:rPr>
        <w:t>metaadatokat</w:t>
      </w:r>
      <w:proofErr w:type="spellEnd"/>
      <w:r w:rsidRPr="008B7FCD">
        <w:rPr>
          <w:i/>
          <w:iCs/>
        </w:rPr>
        <w:t xml:space="preserve"> tartják közvetlenül elérhető formában. Az ilyen modellek célja, hogy egyszerre támogassák a skálázhatóságot, az </w:t>
      </w:r>
      <w:proofErr w:type="spellStart"/>
      <w:r w:rsidRPr="008B7FCD">
        <w:rPr>
          <w:i/>
          <w:iCs/>
        </w:rPr>
        <w:t>interoperabilitást</w:t>
      </w:r>
      <w:proofErr w:type="spellEnd"/>
      <w:r w:rsidRPr="008B7FCD">
        <w:rPr>
          <w:i/>
          <w:iCs/>
        </w:rPr>
        <w:t xml:space="preserve"> és az adatvédelmi megfelelést. A vizsgált megoldások közös eleme a finomhangolt hozzáférés-szabályozás, a beteghez kötött hozzájárulás-kezelés és az auditálható működés”</w:t>
      </w:r>
      <w:sdt>
        <w:sdtPr>
          <w:rPr>
            <w:i/>
            <w:iCs/>
          </w:rPr>
          <w:id w:val="1065146340"/>
          <w:citation/>
        </w:sdtPr>
        <w:sdtEndPr/>
        <w:sdtContent>
          <w:r>
            <w:rPr>
              <w:i/>
              <w:iCs/>
            </w:rPr>
            <w:fldChar w:fldCharType="begin"/>
          </w:r>
          <w:r>
            <w:rPr>
              <w:i/>
              <w:iCs/>
            </w:rPr>
            <w:instrText xml:space="preserve"> CITATION Pra26 \l 1038 </w:instrText>
          </w:r>
          <w:r>
            <w:rPr>
              <w:i/>
              <w:iCs/>
            </w:rPr>
            <w:fldChar w:fldCharType="separate"/>
          </w:r>
          <w:r>
            <w:rPr>
              <w:i/>
              <w:iCs/>
              <w:noProof/>
            </w:rPr>
            <w:t xml:space="preserve"> </w:t>
          </w:r>
          <w:r>
            <w:rPr>
              <w:noProof/>
            </w:rPr>
            <w:t>(Prashanth &amp; Dr. Srinidhi, 2026)</w:t>
          </w:r>
          <w:r>
            <w:rPr>
              <w:i/>
              <w:iCs/>
            </w:rPr>
            <w:fldChar w:fldCharType="end"/>
          </w:r>
        </w:sdtContent>
      </w:sdt>
    </w:p>
    <w:p w14:paraId="3705C213" w14:textId="737779CD" w:rsidR="00B847C5" w:rsidRDefault="00CF32AD" w:rsidP="00CF32AD">
      <w:r>
        <w:t>Az adattovábbítás során alapkövetelmény a biztonságos kommunikációs csatorna alkalmazása</w:t>
      </w:r>
      <w:r w:rsidR="00B847C5">
        <w:t xml:space="preserve"> és a</w:t>
      </w:r>
      <w:r>
        <w:t xml:space="preserve"> titkosítás</w:t>
      </w:r>
      <w:r w:rsidR="00B847C5">
        <w:t>.</w:t>
      </w:r>
      <w:r w:rsidR="008B7FCD">
        <w:t xml:space="preserve"> </w:t>
      </w:r>
      <w:r w:rsidR="00B847C5" w:rsidRPr="00B847C5">
        <w:t>Itt kapcsolódik be a dolgozatom egyik központi gondolata</w:t>
      </w:r>
      <w:r w:rsidR="00B847C5">
        <w:t xml:space="preserve"> miszerint,</w:t>
      </w:r>
      <w:r w:rsidR="00B847C5" w:rsidRPr="00B847C5">
        <w:t xml:space="preserve"> ha már kliensoldalon </w:t>
      </w:r>
      <w:proofErr w:type="spellStart"/>
      <w:r w:rsidR="00B847C5" w:rsidRPr="00B847C5">
        <w:t>titkosítok</w:t>
      </w:r>
      <w:proofErr w:type="spellEnd"/>
      <w:r w:rsidR="00E86D8E">
        <w:t xml:space="preserve"> (vö. </w:t>
      </w:r>
      <w:hyperlink w:anchor="_Kliensoldali_titkosítás_PGP-vel" w:history="1">
        <w:r w:rsidR="00E86D8E" w:rsidRPr="00E86D8E">
          <w:rPr>
            <w:rStyle w:val="Hiperhivatkozs"/>
          </w:rPr>
          <w:t>4.5.1 fejezet</w:t>
        </w:r>
      </w:hyperlink>
      <w:r w:rsidR="00E86D8E">
        <w:t>)</w:t>
      </w:r>
      <w:r w:rsidR="00B847C5" w:rsidRPr="00B847C5">
        <w:t xml:space="preserve">, akkor a szerver nem kerül olyan helyzetbe, hogy </w:t>
      </w:r>
      <w:proofErr w:type="spellStart"/>
      <w:r w:rsidR="00B847C5" w:rsidRPr="00B847C5">
        <w:t>plaintext</w:t>
      </w:r>
      <w:proofErr w:type="spellEnd"/>
      <w:r w:rsidR="00B847C5" w:rsidRPr="00B847C5">
        <w:t xml:space="preserve"> adathoz hozzáférjen. Ez mérnöki oldalról erős kockázatcsökkentés. Tárolásnál pedig a jogosultságok és a hozzáférések nyomon követése a másik pillér</w:t>
      </w:r>
      <w:r w:rsidR="00AE69A0">
        <w:t xml:space="preserve"> (vö. </w:t>
      </w:r>
      <w:hyperlink w:anchor="_Hitelesítési_és_autorizációs" w:history="1">
        <w:r w:rsidR="00AE69A0" w:rsidRPr="00AE69A0">
          <w:rPr>
            <w:rStyle w:val="Hiperhivatkozs"/>
          </w:rPr>
          <w:t>4.3.2 fejezet</w:t>
        </w:r>
      </w:hyperlink>
      <w:r w:rsidR="00AE69A0">
        <w:t>)</w:t>
      </w:r>
      <w:r w:rsidR="00B847C5">
        <w:t>.</w:t>
      </w:r>
      <w:r w:rsidR="00B847C5" w:rsidRPr="00B847C5">
        <w:t xml:space="preserve"> </w:t>
      </w:r>
      <w:r w:rsidR="00B847C5">
        <w:t>A</w:t>
      </w:r>
      <w:r w:rsidR="00B847C5" w:rsidRPr="00B847C5">
        <w:t xml:space="preserve"> rendszernek rögzítenie kell, ki, mikor és milyen céllal nyúlt az adathoz</w:t>
      </w:r>
      <w:r w:rsidR="00AE69A0">
        <w:t xml:space="preserve"> (vö. </w:t>
      </w:r>
      <w:hyperlink w:anchor="_Naplózás_és_hibakezelés" w:history="1">
        <w:r w:rsidR="00AE69A0" w:rsidRPr="00AE69A0">
          <w:rPr>
            <w:rStyle w:val="Hiperhivatkozs"/>
          </w:rPr>
          <w:t>4.3.3 fejezet</w:t>
        </w:r>
      </w:hyperlink>
      <w:r w:rsidR="00AE69A0">
        <w:t>)</w:t>
      </w:r>
      <w:r w:rsidR="00B847C5" w:rsidRPr="00B847C5">
        <w:t>.</w:t>
      </w:r>
    </w:p>
    <w:p w14:paraId="25B303D8" w14:textId="03F3E660" w:rsidR="00CF32AD" w:rsidRPr="00CF32AD" w:rsidRDefault="00CF32AD" w:rsidP="00CF32AD">
      <w:r>
        <w:t>A naplózás és az auditálhatóság így szorosan összekapcsolódik az adatvédelemmel. Egy egészségügyi adatokat kezelő rendszer csak akkor tekinthető jogilag és technikailag védettnek, ha egy ellenőrzés vagy incidens során minden releváns művelet visszakövethető.</w:t>
      </w:r>
    </w:p>
    <w:p w14:paraId="1C0FFC31" w14:textId="558D12A4" w:rsidR="002202FD" w:rsidRDefault="009B192B">
      <w:pPr>
        <w:pStyle w:val="Cmsor2"/>
      </w:pPr>
      <w:bookmarkStart w:id="40" w:name="_Kiberbiztonság_és_NIS2"/>
      <w:bookmarkStart w:id="41" w:name="_Toc225936033"/>
      <w:bookmarkEnd w:id="40"/>
      <w:proofErr w:type="spellStart"/>
      <w:r>
        <w:lastRenderedPageBreak/>
        <w:t>Kiberbiztonság</w:t>
      </w:r>
      <w:proofErr w:type="spellEnd"/>
      <w:r>
        <w:t xml:space="preserve"> és NIS2</w:t>
      </w:r>
      <w:bookmarkEnd w:id="41"/>
    </w:p>
    <w:p w14:paraId="499428AD" w14:textId="68814DF8" w:rsidR="00FC05A9" w:rsidRDefault="00FC05A9" w:rsidP="00FC05A9">
      <w:r>
        <w:t xml:space="preserve">Az informatikai rendszerek üzleti és társadalmi jelentősége miatt a </w:t>
      </w:r>
      <w:proofErr w:type="spellStart"/>
      <w:r>
        <w:t>kiberbiztonság</w:t>
      </w:r>
      <w:proofErr w:type="spellEnd"/>
      <w:r>
        <w:t xml:space="preserve"> a szervezeti működés egyik szabályozott területévé vált. Ez különösen igaz azokra az elektronikus információs rendszerekre, amelyek kritikus vagy érzékeny adatokat kezelnek.</w:t>
      </w:r>
    </w:p>
    <w:p w14:paraId="7E396DCB" w14:textId="703F60E6" w:rsidR="00B93238" w:rsidRDefault="00B93238" w:rsidP="00FC05A9">
      <w:r w:rsidRPr="00B93238">
        <w:rPr>
          <w:i/>
          <w:iCs/>
        </w:rPr>
        <w:t>„Alapvető elvárássá vált, hogy az információs rendszerek által kezelt adatok védve legyenek és biztonságosan legyenek használhatók. Az információs rendszerekben kezelt információk biztonsága a sikeres tevékenység egyik alapfeltételévé vált.”</w:t>
      </w:r>
      <w:r>
        <w:t xml:space="preserve"> </w:t>
      </w:r>
      <w:sdt>
        <w:sdtPr>
          <w:id w:val="-2050370017"/>
          <w:citation/>
        </w:sdtPr>
        <w:sdtEndPr/>
        <w:sdtContent>
          <w:r w:rsidR="006710AB">
            <w:fldChar w:fldCharType="begin"/>
          </w:r>
          <w:r w:rsidR="006710AB">
            <w:instrText xml:space="preserve"> CITATION Kov23 \l 1038 </w:instrText>
          </w:r>
          <w:r w:rsidR="006710AB">
            <w:fldChar w:fldCharType="separate"/>
          </w:r>
          <w:r w:rsidR="006710AB">
            <w:rPr>
              <w:noProof/>
            </w:rPr>
            <w:t>(Kovács és mtsai., 2023)</w:t>
          </w:r>
          <w:r w:rsidR="006710AB">
            <w:fldChar w:fldCharType="end"/>
          </w:r>
        </w:sdtContent>
      </w:sdt>
    </w:p>
    <w:p w14:paraId="79254571" w14:textId="53E94E89" w:rsidR="00FC05A9" w:rsidRPr="00FC05A9" w:rsidRDefault="00FC05A9" w:rsidP="00FC05A9">
      <w:r>
        <w:t>A NIS2 irányelv megjelenése egyértelművé tette, hogy az információbiztonság nem választható opció. A jogalkotó nem konkrét technológiákat ír elő, hanem kötelező elvárásrendszert határoz meg, amelyhez a szervezeteknek igazítaniuk kell az informatikai és üzemeltetési folyamataikat. Ebben a környezetben az információbiztonság már nem kizárólag az IT-felelősségi kör része, hanem vezetői és szervezeti szintű feladat.</w:t>
      </w:r>
    </w:p>
    <w:p w14:paraId="2C4AABB9" w14:textId="77777777" w:rsidR="002202FD" w:rsidRDefault="009B192B">
      <w:pPr>
        <w:pStyle w:val="Cmsor3"/>
      </w:pPr>
      <w:bookmarkStart w:id="42" w:name="_Toc225936034"/>
      <w:r>
        <w:t>A NIS2 irányelv célja, hatálya és kulcsfogalmai</w:t>
      </w:r>
      <w:bookmarkEnd w:id="42"/>
    </w:p>
    <w:p w14:paraId="0210CEC6" w14:textId="274B192D" w:rsidR="00FC05A9" w:rsidRDefault="00FC05A9" w:rsidP="00FC05A9">
      <w:r>
        <w:t xml:space="preserve">A NIS2 irányelv (EU 2022/2555) célja az Európai Unió területén működő, digitális szolgáltatásokat nyújtó szervezetek </w:t>
      </w:r>
      <w:proofErr w:type="spellStart"/>
      <w:r>
        <w:t>kiberbiztonsági</w:t>
      </w:r>
      <w:proofErr w:type="spellEnd"/>
      <w:r>
        <w:t xml:space="preserve"> szintjének egységes emelése.</w:t>
      </w:r>
      <w:r w:rsidR="00E06704" w:rsidRPr="00E06704">
        <w:t xml:space="preserve"> A hálózatba kötött rendszerek sérülékenysége ma már nem lokális ügy</w:t>
      </w:r>
      <w:r w:rsidR="00E06704">
        <w:t>, mivel az</w:t>
      </w:r>
      <w:r w:rsidR="00E06704" w:rsidRPr="00E06704">
        <w:t xml:space="preserve"> ellátási láncon és integrációkon keresztül terjed a kockázat.</w:t>
      </w:r>
    </w:p>
    <w:p w14:paraId="7C41AFB2" w14:textId="5B8DB53A" w:rsidR="00FC05A9" w:rsidRDefault="00FC05A9" w:rsidP="00FC05A9">
      <w:r>
        <w:t>Az irányelv hatálya jelentősen szélesebb, mint a korábbi NIS szabályozásé. Nem kizárólag klasszikus kritikus infrastruktúrákra fókuszál, hanem minden olyan szervezetre, amely alapvető vagy fontos szolgáltatást nyújt, és elektronikus információs rendszereket (EIR) üzemeltet. Az EIR fogalma alatt azokat a rendszereket értem, amelyek adatokat dolgoznak fel, tárolnak vagy továbbítanak, és amelyek működése közvetlen hatással van a szolgáltatás elérhetőségére és biztonságára.</w:t>
      </w:r>
    </w:p>
    <w:p w14:paraId="69E1118D" w14:textId="4D95F8E3" w:rsidR="00FC05A9" w:rsidRDefault="00E06704" w:rsidP="00FC05A9">
      <w:r w:rsidRPr="00E06704">
        <w:t>A NIS2 kockázatalapú. Nem az a kérdés, hogy „biztonságos-e” egy rendszer, hanem az, hogy a szervezet felismerte-e a kockázatokat, és arányos védelmi intézkedéseket épített-e köréjük. Ide tartozik az információbiztonsági irányítási rendszer (IBIR) is, ami folyamatot, felelősséget és technikát egyszerre kér számon.</w:t>
      </w:r>
    </w:p>
    <w:p w14:paraId="0297438B" w14:textId="434E145A" w:rsidR="00477F10" w:rsidRPr="00477F10" w:rsidRDefault="00477F10" w:rsidP="00FC05A9">
      <w:r w:rsidRPr="00477F10">
        <w:rPr>
          <w:i/>
          <w:iCs/>
        </w:rPr>
        <w:t>„Az ISO/IEC 27001 szabványban meghatározott Információbiztonsági Irányítási Rendszer egy általános irányítási rendszer, amely az üzleti kockázat elemzésén alapul, megállapítja, megvalósítja, üzemelteti, ellenőrzi, karbantartja és javítja az információbiztonságot.”</w:t>
      </w:r>
      <w:r>
        <w:rPr>
          <w:i/>
          <w:iCs/>
        </w:rPr>
        <w:t xml:space="preserve"> </w:t>
      </w:r>
      <w:sdt>
        <w:sdtPr>
          <w:rPr>
            <w:i/>
            <w:iCs/>
          </w:rPr>
          <w:id w:val="1120723433"/>
          <w:citation/>
        </w:sdtPr>
        <w:sdtEndPr/>
        <w:sdtContent>
          <w:r w:rsidR="006710AB">
            <w:rPr>
              <w:i/>
              <w:iCs/>
            </w:rPr>
            <w:fldChar w:fldCharType="begin"/>
          </w:r>
          <w:r w:rsidR="006710AB">
            <w:rPr>
              <w:i/>
              <w:iCs/>
            </w:rPr>
            <w:instrText xml:space="preserve"> CITATION Kov23 \l 1038 </w:instrText>
          </w:r>
          <w:r w:rsidR="006710AB">
            <w:rPr>
              <w:i/>
              <w:iCs/>
            </w:rPr>
            <w:fldChar w:fldCharType="separate"/>
          </w:r>
          <w:r w:rsidR="006710AB">
            <w:rPr>
              <w:noProof/>
            </w:rPr>
            <w:t>(Kovács és mtsai., 2023)</w:t>
          </w:r>
          <w:r w:rsidR="006710AB">
            <w:rPr>
              <w:i/>
              <w:iCs/>
            </w:rPr>
            <w:fldChar w:fldCharType="end"/>
          </w:r>
        </w:sdtContent>
      </w:sdt>
    </w:p>
    <w:p w14:paraId="47AAB12F" w14:textId="6EF631ED" w:rsidR="002202FD" w:rsidRDefault="009B192B" w:rsidP="006E6FEA">
      <w:pPr>
        <w:pStyle w:val="Cmsor3"/>
      </w:pPr>
      <w:bookmarkStart w:id="43" w:name="_Toc225936035"/>
      <w:r>
        <w:lastRenderedPageBreak/>
        <w:t>A NIS2 hazai implementációja</w:t>
      </w:r>
      <w:bookmarkEnd w:id="43"/>
    </w:p>
    <w:p w14:paraId="60786B1C" w14:textId="4DA88F1E" w:rsidR="00FC05A9" w:rsidRDefault="00FC05A9" w:rsidP="00FC05A9">
      <w:r>
        <w:t xml:space="preserve">A NIS2 irányelv hazai átültetését a </w:t>
      </w:r>
      <w:r w:rsidR="00E90342">
        <w:t xml:space="preserve">2025. január 1-jétől hatályos </w:t>
      </w:r>
      <w:r>
        <w:t xml:space="preserve">2024. évi LXIX. törvény Magyarország </w:t>
      </w:r>
      <w:proofErr w:type="spellStart"/>
      <w:r>
        <w:t>kiberbiztonságáról</w:t>
      </w:r>
      <w:proofErr w:type="spellEnd"/>
      <w:r>
        <w:t xml:space="preserve"> valósítja meg, amelyet a 418/2024. (XII. 23.) Korm. rendelet</w:t>
      </w:r>
      <w:r w:rsidR="00836065">
        <w:t>,</w:t>
      </w:r>
      <w:r>
        <w:t xml:space="preserve"> </w:t>
      </w:r>
      <w:r w:rsidR="00836065">
        <w:t xml:space="preserve">és </w:t>
      </w:r>
      <w:r w:rsidR="00836065" w:rsidRPr="00836065">
        <w:t>7/2024. (VI. 24.) MK rendelet</w:t>
      </w:r>
      <w:r w:rsidR="00836065">
        <w:t xml:space="preserve"> </w:t>
      </w:r>
      <w:r>
        <w:t xml:space="preserve">egészít ki részletszabályokkal. Ezek a jogszabályok egyértelművé teszik, hogy a </w:t>
      </w:r>
      <w:proofErr w:type="spellStart"/>
      <w:r>
        <w:t>kiberbiztonsági</w:t>
      </w:r>
      <w:proofErr w:type="spellEnd"/>
      <w:r>
        <w:t xml:space="preserve"> követelmények nem ajánlások, hanem kötelezően teljesítendő feltételek.</w:t>
      </w:r>
    </w:p>
    <w:p w14:paraId="760CBBAB" w14:textId="42EA08FE" w:rsidR="00FC05A9" w:rsidRDefault="00FC05A9" w:rsidP="00FC05A9">
      <w:r>
        <w:t xml:space="preserve">A törvény központi eleme az elektronikus információs rendszerek biztonsági osztályba sorolása, valamint az ezekhez kapcsolódó védelmi intézkedések meghatározása. A szervezeteknek dokumentált módon kell igazolniuk, hogy </w:t>
      </w:r>
      <w:r w:rsidR="001742A9">
        <w:t xml:space="preserve">az </w:t>
      </w:r>
      <w:r>
        <w:t>EIR-ek megfelelnek az előírt biztonsági szintnek, és ezt rendszeres felülvizsgálatokkal fenn is tartják.</w:t>
      </w:r>
    </w:p>
    <w:p w14:paraId="0862EAA1" w14:textId="77777777" w:rsidR="00E950F6" w:rsidRPr="00E21062" w:rsidRDefault="00E950F6" w:rsidP="00E950F6">
      <w:pPr>
        <w:rPr>
          <w:i/>
          <w:iCs/>
        </w:rPr>
      </w:pPr>
      <w:r w:rsidRPr="00E21062">
        <w:rPr>
          <w:i/>
          <w:iCs/>
        </w:rPr>
        <w:t>„1.4. A szervezet:</w:t>
      </w:r>
    </w:p>
    <w:p w14:paraId="55CFDFB4" w14:textId="77777777" w:rsidR="00E950F6" w:rsidRPr="00E21062" w:rsidRDefault="00E950F6" w:rsidP="00E950F6">
      <w:pPr>
        <w:rPr>
          <w:i/>
          <w:iCs/>
        </w:rPr>
      </w:pPr>
      <w:r w:rsidRPr="00E21062">
        <w:rPr>
          <w:i/>
          <w:iCs/>
        </w:rPr>
        <w:t>1.4.1. Bevezet egy folyamatot, amely biztosítja, hogy az</w:t>
      </w:r>
    </w:p>
    <w:p w14:paraId="22C5E598" w14:textId="77777777" w:rsidR="00E950F6" w:rsidRPr="00E21062" w:rsidRDefault="00E950F6" w:rsidP="00E950F6">
      <w:pPr>
        <w:rPr>
          <w:i/>
          <w:iCs/>
        </w:rPr>
      </w:pPr>
      <w:r w:rsidRPr="00E21062">
        <w:rPr>
          <w:i/>
          <w:iCs/>
        </w:rPr>
        <w:t>információbiztonság és az ellátási lánc kockázatkezelése,</w:t>
      </w:r>
    </w:p>
    <w:p w14:paraId="1D05AC99" w14:textId="77777777" w:rsidR="00E950F6" w:rsidRPr="00E21062" w:rsidRDefault="00E950F6" w:rsidP="00E950F6">
      <w:pPr>
        <w:rPr>
          <w:i/>
          <w:iCs/>
        </w:rPr>
      </w:pPr>
      <w:r w:rsidRPr="00E21062">
        <w:rPr>
          <w:i/>
          <w:iCs/>
        </w:rPr>
        <w:t>valamint a kapcsolódó szervezeti elektronikus információs</w:t>
      </w:r>
    </w:p>
    <w:p w14:paraId="7DBB1BC8" w14:textId="77777777" w:rsidR="00E950F6" w:rsidRPr="00E21062" w:rsidRDefault="00E950F6" w:rsidP="00E950F6">
      <w:pPr>
        <w:rPr>
          <w:i/>
          <w:iCs/>
        </w:rPr>
      </w:pPr>
      <w:r w:rsidRPr="00E21062">
        <w:rPr>
          <w:i/>
          <w:iCs/>
        </w:rPr>
        <w:t>rendszerek (a továbbiakban: EIR-ek) intézkedési tervei:</w:t>
      </w:r>
    </w:p>
    <w:p w14:paraId="0E25BC53" w14:textId="77777777" w:rsidR="00E950F6" w:rsidRPr="00E21062" w:rsidRDefault="00E950F6" w:rsidP="00E950F6">
      <w:pPr>
        <w:rPr>
          <w:i/>
          <w:iCs/>
        </w:rPr>
      </w:pPr>
      <w:r w:rsidRPr="00E21062">
        <w:rPr>
          <w:i/>
          <w:iCs/>
        </w:rPr>
        <w:t>1.4.1.1. ki legyenek dolgozva és karban legyenek tartva;</w:t>
      </w:r>
    </w:p>
    <w:p w14:paraId="58B66895" w14:textId="77777777" w:rsidR="00E950F6" w:rsidRPr="00E21062" w:rsidRDefault="00E950F6" w:rsidP="00E950F6">
      <w:pPr>
        <w:rPr>
          <w:i/>
          <w:iCs/>
        </w:rPr>
      </w:pPr>
      <w:r w:rsidRPr="00E21062">
        <w:rPr>
          <w:i/>
          <w:iCs/>
        </w:rPr>
        <w:t>1.4.1.2. dokumentálják a helyreállító információbiztonsági</w:t>
      </w:r>
    </w:p>
    <w:p w14:paraId="68D71151" w14:textId="77777777" w:rsidR="00E950F6" w:rsidRPr="00E21062" w:rsidRDefault="00E950F6" w:rsidP="00E950F6">
      <w:pPr>
        <w:rPr>
          <w:i/>
          <w:iCs/>
        </w:rPr>
      </w:pPr>
      <w:r w:rsidRPr="00E21062">
        <w:rPr>
          <w:i/>
          <w:iCs/>
        </w:rPr>
        <w:t>és ellátási lánc kockázatkezelési intézkedéseket, hogy</w:t>
      </w:r>
    </w:p>
    <w:p w14:paraId="1DC02D90" w14:textId="77777777" w:rsidR="00E950F6" w:rsidRPr="00E21062" w:rsidRDefault="00E950F6" w:rsidP="00E950F6">
      <w:pPr>
        <w:rPr>
          <w:i/>
          <w:iCs/>
        </w:rPr>
      </w:pPr>
      <w:r w:rsidRPr="00E21062">
        <w:rPr>
          <w:i/>
          <w:iCs/>
        </w:rPr>
        <w:t>megfelelően reagáljanak a szervezeti műveletek és</w:t>
      </w:r>
    </w:p>
    <w:p w14:paraId="22B7214C" w14:textId="3F4DFB2A" w:rsidR="00E950F6" w:rsidRPr="00E950F6" w:rsidRDefault="00E950F6" w:rsidP="00E950F6">
      <w:r w:rsidRPr="00E21062">
        <w:rPr>
          <w:i/>
          <w:iCs/>
        </w:rPr>
        <w:t>eszközök, személyek, más szervezetek kockázataira;”</w:t>
      </w:r>
      <w:r>
        <w:rPr>
          <w:i/>
          <w:iCs/>
        </w:rPr>
        <w:t xml:space="preserve"> </w:t>
      </w:r>
      <w:r>
        <w:t>(</w:t>
      </w:r>
      <w:r w:rsidRPr="00836065">
        <w:t>7/2024. (VI. 24.) MK rendelet</w:t>
      </w:r>
      <w:r w:rsidR="00AF4D55">
        <w:t>,</w:t>
      </w:r>
      <w:r w:rsidR="00E21062">
        <w:t xml:space="preserve"> </w:t>
      </w:r>
      <w:r w:rsidR="00E21062" w:rsidRPr="00E21062">
        <w:t>1. melléklet, 1.4.1. pont</w:t>
      </w:r>
      <w:r>
        <w:t>)</w:t>
      </w:r>
    </w:p>
    <w:p w14:paraId="30F8800F" w14:textId="0843E62F" w:rsidR="00FC05A9" w:rsidRPr="00FC05A9" w:rsidRDefault="00FC05A9" w:rsidP="00FC05A9">
      <w:r>
        <w:t>A hazai szabályozás hangsúlyosan kezeli az IBIR szerepét. Az információbiztonság nem eseti intézkedés, hanem irányítási rendszer, amely lefedi a kockázatkezelést, az incidenskezelést, a naplózást és az ellenőrizhetőséget. Ez</w:t>
      </w:r>
      <w:r w:rsidR="00B312A0">
        <w:t xml:space="preserve"> </w:t>
      </w:r>
      <w:r>
        <w:t>indokolja az olyan technikai megoldásokat, amelyek auditálható módon támogatják a jogszabályi megfelelést.</w:t>
      </w:r>
    </w:p>
    <w:p w14:paraId="7A5C3984" w14:textId="6D4BE6AF" w:rsidR="002202FD" w:rsidRDefault="004D1916" w:rsidP="006E6FEA">
      <w:pPr>
        <w:pStyle w:val="Cmsor3"/>
      </w:pPr>
      <w:bookmarkStart w:id="44" w:name="_Toc225936036"/>
      <w:proofErr w:type="spellStart"/>
      <w:r>
        <w:t>K</w:t>
      </w:r>
      <w:r w:rsidR="009B192B">
        <w:t>iberbiztonsági</w:t>
      </w:r>
      <w:proofErr w:type="spellEnd"/>
      <w:r w:rsidR="009B192B">
        <w:t xml:space="preserve"> audit és megfelelőség</w:t>
      </w:r>
      <w:bookmarkEnd w:id="44"/>
    </w:p>
    <w:p w14:paraId="612A1C7A" w14:textId="7C98531D" w:rsidR="00782A03" w:rsidRDefault="00D87887" w:rsidP="00D87887">
      <w:r w:rsidRPr="00D87887">
        <w:t>Az elektronikus információs rendszerek a NIS2 és a hazai jogszabályok értelmezésében nem kizárólag infrastruktúra-elemek, hanem folyamatokat támogató rendszerek. Egy webes alkalmazás, REST API vagy adatgyűjtő platform ugyanúgy EIR-</w:t>
      </w:r>
      <w:proofErr w:type="spellStart"/>
      <w:r w:rsidRPr="00D87887">
        <w:t>nek</w:t>
      </w:r>
      <w:proofErr w:type="spellEnd"/>
      <w:r w:rsidRPr="00D87887">
        <w:t xml:space="preserve"> minősülhet, mint egy klasszikus vállalati informatikai rendszer. A </w:t>
      </w:r>
      <w:proofErr w:type="spellStart"/>
      <w:r w:rsidRPr="00D87887">
        <w:t>kiberbiztonsági</w:t>
      </w:r>
      <w:proofErr w:type="spellEnd"/>
      <w:r w:rsidRPr="00D87887">
        <w:t xml:space="preserve"> audit célját az 1/2025. (I. 31.) SZTFH rendelet is egyértelműen rögzíti: </w:t>
      </w:r>
      <w:r w:rsidRPr="00DA6ED0">
        <w:rPr>
          <w:i/>
          <w:iCs/>
        </w:rPr>
        <w:t xml:space="preserve">„A </w:t>
      </w:r>
      <w:proofErr w:type="spellStart"/>
      <w:r w:rsidRPr="00DA6ED0">
        <w:rPr>
          <w:i/>
          <w:iCs/>
        </w:rPr>
        <w:t>kiberbiztonsági</w:t>
      </w:r>
      <w:proofErr w:type="spellEnd"/>
      <w:r w:rsidRPr="00DA6ED0">
        <w:rPr>
          <w:i/>
          <w:iCs/>
        </w:rPr>
        <w:t xml:space="preserve"> audit célja, hogy egy független </w:t>
      </w:r>
      <w:proofErr w:type="spellStart"/>
      <w:r w:rsidRPr="00DA6ED0">
        <w:rPr>
          <w:i/>
          <w:iCs/>
        </w:rPr>
        <w:t>auditor</w:t>
      </w:r>
      <w:proofErr w:type="spellEnd"/>
      <w:r w:rsidRPr="00DA6ED0">
        <w:rPr>
          <w:i/>
          <w:iCs/>
        </w:rPr>
        <w:t xml:space="preserve"> vizsgálja meg azt, hogy az audittal érintett szervezetek elektronikus információs </w:t>
      </w:r>
      <w:r w:rsidRPr="00DA6ED0">
        <w:rPr>
          <w:i/>
          <w:iCs/>
        </w:rPr>
        <w:lastRenderedPageBreak/>
        <w:t xml:space="preserve">rendszerei mennyire ellenállóak a </w:t>
      </w:r>
      <w:proofErr w:type="spellStart"/>
      <w:r w:rsidRPr="00DA6ED0">
        <w:rPr>
          <w:i/>
          <w:iCs/>
        </w:rPr>
        <w:t>kiberbiztonsági</w:t>
      </w:r>
      <w:proofErr w:type="spellEnd"/>
      <w:r w:rsidRPr="00DA6ED0">
        <w:rPr>
          <w:i/>
          <w:iCs/>
        </w:rPr>
        <w:t xml:space="preserve"> fenyegetésekkel szemben</w:t>
      </w:r>
      <w:r w:rsidRPr="00D87887">
        <w:t>” (1/2025. (I. 31.) SZTFH rendelet, [5] preambulumbekezdés).</w:t>
      </w:r>
    </w:p>
    <w:p w14:paraId="7985D068" w14:textId="5E334674" w:rsidR="00782A03" w:rsidRPr="00782A03" w:rsidRDefault="00D87887" w:rsidP="00782A03">
      <w:r w:rsidRPr="00D87887">
        <w:t xml:space="preserve">A </w:t>
      </w:r>
      <w:proofErr w:type="spellStart"/>
      <w:r w:rsidRPr="00D87887">
        <w:t>kiberbiztonsági</w:t>
      </w:r>
      <w:proofErr w:type="spellEnd"/>
      <w:r w:rsidRPr="00D87887">
        <w:t xml:space="preserve"> audit ennek megfelelően nem pusztán dokumentumellenőrzést jelent, hanem a védelmi intézkedések tényleges működésének vizsgálatát. Ide tartozik a biztonsági osztályba sorolás ellenőrzése, a védelmi intézkedések meglétének és megfelelőségének vizsgálata, továbbá a kapcsolódó dokumentumok, eljárások, technikai elemek és szervezeti gyakorlat áttekintése is</w:t>
      </w:r>
      <w:r>
        <w:t xml:space="preserve">. </w:t>
      </w:r>
      <w:r w:rsidR="00782A03">
        <w:t>Ebben a környezetben a megfelelőség nem egyszeri projekt, hanem folyamatos állapot. Az EIR-rendszerek biztonságát folyamatosan fenn kell tartani, és az eltéréseket dokumentált módon kezelni kell.</w:t>
      </w:r>
    </w:p>
    <w:p w14:paraId="3F177297" w14:textId="77777777" w:rsidR="002202FD" w:rsidRDefault="009B192B">
      <w:pPr>
        <w:pStyle w:val="Cmsor3"/>
      </w:pPr>
      <w:bookmarkStart w:id="45" w:name="_Naplózási,_incidenskezelési_és"/>
      <w:bookmarkStart w:id="46" w:name="_Toc225936037"/>
      <w:bookmarkEnd w:id="45"/>
      <w:r>
        <w:t>Naplózási, incidenskezelési és jelentési kötelezettségek NIS2 alapján</w:t>
      </w:r>
      <w:bookmarkEnd w:id="46"/>
    </w:p>
    <w:p w14:paraId="05646579" w14:textId="0E1D56FA" w:rsidR="00782A03" w:rsidRDefault="00782A03" w:rsidP="00782A03">
      <w:r>
        <w:t>A NIS2 szabályozás egyik legfontosabb gyakorlati követelménye a naplózás és az incidenskezelés. A jogszabály nemcsak az események kezelését írja elő, hanem azok időben visszakövethető, rekonstruálható és auditálható rögzítését is.</w:t>
      </w:r>
    </w:p>
    <w:p w14:paraId="3E30A38C" w14:textId="7C3DDCBB" w:rsidR="00782A03" w:rsidRDefault="00782A03" w:rsidP="00782A03">
      <w:r>
        <w:t>Az incidenskezelési kötelezettségekhez jelentési határidők is kapcsolódnak, amelyek megkövetelik a gyors és pontos eseményértékelést. Ezek a határidők csak akkor tarthatók, ha az érintett események azonnal azonosíthatók, időrendben visszakövethetők és megfelelő részletességgel dokumentáltak. A nem strukturált vagy hiányos naplózás közvetlenül akadályozza az időben történő incidensminősítést és jelentést.</w:t>
      </w:r>
    </w:p>
    <w:p w14:paraId="570E9113" w14:textId="09B9864B" w:rsidR="00782A03" w:rsidRDefault="00782A03" w:rsidP="00782A03">
      <w:r>
        <w:t xml:space="preserve">A NIS2 logikája a központosított </w:t>
      </w:r>
      <w:r w:rsidR="000B19F0">
        <w:t>naplóadat-gyűjtés</w:t>
      </w:r>
      <w:r w:rsidR="001821CD">
        <w:t xml:space="preserve"> használatát írja elő</w:t>
      </w:r>
      <w:r>
        <w:t xml:space="preserve">. Az EIR-ek által generált naplóadatok egységes struktúrában, elkülönített és védett környezetben kerülnek feldolgozásra, ami lehetővé teszi az események hosszú távú megőrzését és az összefüggések feltárását. A központi </w:t>
      </w:r>
      <w:r w:rsidR="00F87BC1">
        <w:t>naplóadat-gyűjtés</w:t>
      </w:r>
      <w:r>
        <w:t xml:space="preserve"> hiánya jelentősen megnehezíti az incidensek gyors értékelését és a jogszabályi jelentési kötelezettségek teljesítését.</w:t>
      </w:r>
    </w:p>
    <w:p w14:paraId="6EF7B649" w14:textId="689A1640" w:rsidR="00F87BC1" w:rsidRDefault="00F87BC1" w:rsidP="00782A03">
      <w:r>
        <w:t>„</w:t>
      </w:r>
      <w:r w:rsidRPr="00F87BC1">
        <w:rPr>
          <w:i/>
          <w:iCs/>
        </w:rPr>
        <w:t>Amennyiben egy információs rendszer naplózása megfelelő, úgy egy biztonsági incidens minden eleme bekerül a naplóelemző rendszerbe és akár teljes kőrűen kivizsgálható az incidens.</w:t>
      </w:r>
      <w:r>
        <w:t xml:space="preserve">” </w:t>
      </w:r>
      <w:sdt>
        <w:sdtPr>
          <w:id w:val="-1039967009"/>
          <w:citation/>
        </w:sdtPr>
        <w:sdtEndPr/>
        <w:sdtContent>
          <w:r w:rsidR="00DA6ED0">
            <w:fldChar w:fldCharType="begin"/>
          </w:r>
          <w:r w:rsidR="00DA6ED0">
            <w:instrText xml:space="preserve"> CITATION Kov23 \l 1038 </w:instrText>
          </w:r>
          <w:r w:rsidR="00DA6ED0">
            <w:fldChar w:fldCharType="separate"/>
          </w:r>
          <w:r w:rsidR="00DA6ED0">
            <w:rPr>
              <w:noProof/>
            </w:rPr>
            <w:t>(Kovács és mtsai., 2023)</w:t>
          </w:r>
          <w:r w:rsidR="00DA6ED0">
            <w:fldChar w:fldCharType="end"/>
          </w:r>
        </w:sdtContent>
      </w:sdt>
    </w:p>
    <w:p w14:paraId="155E2C0C" w14:textId="2B77EE2C" w:rsidR="005E59EC" w:rsidRDefault="005E59EC" w:rsidP="005E59EC">
      <w:r>
        <w:t>A naplózás elvárásait ezért követelmény-szinten érdemes megfogalmazni. A NIS2-nek megfelelő naplózási gyakorlatnak legalább az alábbi kérdések megválaszolására alkalmasnak kell lennie:</w:t>
      </w:r>
    </w:p>
    <w:p w14:paraId="366D014A" w14:textId="77777777" w:rsidR="005E59EC" w:rsidRDefault="005E59EC" w:rsidP="005E59EC">
      <w:pPr>
        <w:pStyle w:val="Listaszerbekezds"/>
        <w:numPr>
          <w:ilvl w:val="0"/>
          <w:numId w:val="11"/>
        </w:numPr>
      </w:pPr>
      <w:r w:rsidRPr="005E59EC">
        <w:rPr>
          <w:b/>
          <w:bCs/>
        </w:rPr>
        <w:t>Esemény azonosíthatósága (mi történt):</w:t>
      </w:r>
      <w:r>
        <w:t xml:space="preserve"> a naplóbejegyzésből egyértelműen derüljön ki, milyen esemény vagy művelet zajlott le.</w:t>
      </w:r>
    </w:p>
    <w:p w14:paraId="7104CF76" w14:textId="77777777" w:rsidR="005E59EC" w:rsidRDefault="005E59EC" w:rsidP="005E59EC">
      <w:pPr>
        <w:pStyle w:val="Listaszerbekezds"/>
        <w:numPr>
          <w:ilvl w:val="0"/>
          <w:numId w:val="11"/>
        </w:numPr>
      </w:pPr>
      <w:r w:rsidRPr="005E59EC">
        <w:rPr>
          <w:b/>
          <w:bCs/>
        </w:rPr>
        <w:t>Időrend (mikor):</w:t>
      </w:r>
      <w:r>
        <w:t xml:space="preserve"> a rögzítés tegye lehetővé az eseménylánc időrendi rekonstruálását, különösen több lépéses incidenseknél.</w:t>
      </w:r>
    </w:p>
    <w:p w14:paraId="391FB3E2" w14:textId="77777777" w:rsidR="005E59EC" w:rsidRDefault="005E59EC" w:rsidP="005E59EC">
      <w:pPr>
        <w:pStyle w:val="Listaszerbekezds"/>
        <w:numPr>
          <w:ilvl w:val="0"/>
          <w:numId w:val="11"/>
        </w:numPr>
      </w:pPr>
      <w:r w:rsidRPr="005E59EC">
        <w:rPr>
          <w:b/>
          <w:bCs/>
        </w:rPr>
        <w:lastRenderedPageBreak/>
        <w:t>Érintett komponens/erőforrás (hol):</w:t>
      </w:r>
      <w:r>
        <w:t xml:space="preserve"> azonosítható legyen, mely rendszerkomponenst, szolgáltatást, végpontot vagy erőforrást érintett az esemény.</w:t>
      </w:r>
    </w:p>
    <w:p w14:paraId="35E2B1CE" w14:textId="77777777" w:rsidR="005E59EC" w:rsidRDefault="005E59EC" w:rsidP="005E59EC">
      <w:pPr>
        <w:pStyle w:val="Listaszerbekezds"/>
        <w:numPr>
          <w:ilvl w:val="0"/>
          <w:numId w:val="11"/>
        </w:numPr>
      </w:pPr>
      <w:r w:rsidRPr="005E59EC">
        <w:rPr>
          <w:b/>
          <w:bCs/>
        </w:rPr>
        <w:t>Kezdeményező/</w:t>
      </w:r>
      <w:proofErr w:type="spellStart"/>
      <w:r w:rsidRPr="005E59EC">
        <w:rPr>
          <w:b/>
          <w:bCs/>
        </w:rPr>
        <w:t>actor</w:t>
      </w:r>
      <w:proofErr w:type="spellEnd"/>
      <w:r w:rsidRPr="005E59EC">
        <w:rPr>
          <w:b/>
          <w:bCs/>
        </w:rPr>
        <w:t xml:space="preserve"> (ki/mi):</w:t>
      </w:r>
      <w:r>
        <w:t xml:space="preserve"> megállapítható legyen, hogy felhasználó, szolgáltatás vagy automatizmus indította a műveletet.</w:t>
      </w:r>
    </w:p>
    <w:p w14:paraId="3073017F" w14:textId="77777777" w:rsidR="005E59EC" w:rsidRDefault="005E59EC" w:rsidP="005E59EC">
      <w:pPr>
        <w:pStyle w:val="Listaszerbekezds"/>
        <w:numPr>
          <w:ilvl w:val="0"/>
          <w:numId w:val="11"/>
        </w:numPr>
      </w:pPr>
      <w:r w:rsidRPr="005E59EC">
        <w:rPr>
          <w:b/>
          <w:bCs/>
        </w:rPr>
        <w:t>Eredmény/kimenet (mi lett belőle):</w:t>
      </w:r>
      <w:r>
        <w:t xml:space="preserve"> rögzített legyen a kimenetel (siker, hiba, elutasítás), mert ez nélkülözhetetlen a gyors minősítéshez.</w:t>
      </w:r>
    </w:p>
    <w:p w14:paraId="6B169149" w14:textId="61BFF3CB" w:rsidR="005E59EC" w:rsidRDefault="005E59EC" w:rsidP="005E59EC">
      <w:pPr>
        <w:pStyle w:val="Listaszerbekezds"/>
        <w:numPr>
          <w:ilvl w:val="0"/>
          <w:numId w:val="11"/>
        </w:numPr>
      </w:pPr>
      <w:proofErr w:type="spellStart"/>
      <w:r w:rsidRPr="005E59EC">
        <w:rPr>
          <w:b/>
          <w:bCs/>
        </w:rPr>
        <w:t>Összefűzhetőség</w:t>
      </w:r>
      <w:proofErr w:type="spellEnd"/>
      <w:r w:rsidRPr="005E59EC">
        <w:rPr>
          <w:b/>
          <w:bCs/>
        </w:rPr>
        <w:t xml:space="preserve"> (korreláció):</w:t>
      </w:r>
      <w:r>
        <w:t xml:space="preserve"> több komponensen átfutó folyamatoknál biztosítható legyen az események összekapcsolása, mert enélkül a kivizsgálás jellemzően széttöredezik.</w:t>
      </w:r>
    </w:p>
    <w:p w14:paraId="60FDE269" w14:textId="7AB0C8DC" w:rsidR="00782A03" w:rsidRPr="00782A03" w:rsidRDefault="00782A03" w:rsidP="00782A03">
      <w:r>
        <w:t>A központi loggyűjtésre épülnek a SIEM (</w:t>
      </w:r>
      <w:proofErr w:type="spellStart"/>
      <w:r>
        <w:t>Security</w:t>
      </w:r>
      <w:proofErr w:type="spellEnd"/>
      <w:r>
        <w:t xml:space="preserve"> </w:t>
      </w:r>
      <w:proofErr w:type="spellStart"/>
      <w:r>
        <w:t>Information</w:t>
      </w:r>
      <w:proofErr w:type="spellEnd"/>
      <w:r>
        <w:t xml:space="preserve"> and </w:t>
      </w:r>
      <w:proofErr w:type="spellStart"/>
      <w:r>
        <w:t>Event</w:t>
      </w:r>
      <w:proofErr w:type="spellEnd"/>
      <w:r>
        <w:t xml:space="preserve"> Management</w:t>
      </w:r>
      <w:r w:rsidR="000B19F0">
        <w:t xml:space="preserve">, </w:t>
      </w:r>
      <w:r w:rsidR="000B19F0" w:rsidRPr="000B19F0">
        <w:t>biztonsági információ- és eseménykezelő rendszer</w:t>
      </w:r>
      <w:r>
        <w:t>) rendszerek, amelyek a napló</w:t>
      </w:r>
      <w:r w:rsidR="00BB26AE">
        <w:t xml:space="preserve"> </w:t>
      </w:r>
      <w:r>
        <w:t>adatokat elemzik, korrelálják és riasztásokat generálnak. A jelenlegi munkahelyemen a cég által fejlesztett szoftverek NIS2-kompatibilis naplózási struktúrájának kialakításában szerzett tapasztalataim megerősítik, hogy a megfelelőség kulcsa az egységes szemantikájú, SIEM-rendszerben feldolgozható naplóadatok előállítása.</w:t>
      </w:r>
    </w:p>
    <w:p w14:paraId="0193EB98" w14:textId="09E4856A" w:rsidR="002202FD" w:rsidRDefault="00E80C38">
      <w:pPr>
        <w:pStyle w:val="Cmsor2"/>
      </w:pPr>
      <w:bookmarkStart w:id="47" w:name="_REST_API_mint"/>
      <w:bookmarkStart w:id="48" w:name="_Toc225936038"/>
      <w:bookmarkEnd w:id="47"/>
      <w:r w:rsidRPr="00E80C38">
        <w:t>REST API mint integrációs technológia</w:t>
      </w:r>
      <w:bookmarkEnd w:id="48"/>
    </w:p>
    <w:p w14:paraId="38578703" w14:textId="380A3EB8" w:rsidR="006A10BF" w:rsidRDefault="006A10BF" w:rsidP="006A10BF">
      <w:r>
        <w:t>„</w:t>
      </w:r>
      <w:r w:rsidRPr="004B1EE5">
        <w:rPr>
          <w:i/>
          <w:iCs/>
        </w:rPr>
        <w:t xml:space="preserve">REST is an </w:t>
      </w:r>
      <w:proofErr w:type="spellStart"/>
      <w:r w:rsidRPr="004B1EE5">
        <w:rPr>
          <w:i/>
          <w:iCs/>
        </w:rPr>
        <w:t>acronym</w:t>
      </w:r>
      <w:proofErr w:type="spellEnd"/>
      <w:r w:rsidRPr="004B1EE5">
        <w:rPr>
          <w:i/>
          <w:iCs/>
        </w:rPr>
        <w:t xml:space="preserve"> </w:t>
      </w:r>
      <w:proofErr w:type="spellStart"/>
      <w:r w:rsidRPr="004B1EE5">
        <w:rPr>
          <w:i/>
          <w:iCs/>
        </w:rPr>
        <w:t>for</w:t>
      </w:r>
      <w:proofErr w:type="spellEnd"/>
      <w:r w:rsidRPr="004B1EE5">
        <w:rPr>
          <w:i/>
          <w:iCs/>
        </w:rPr>
        <w:t xml:space="preserve"> </w:t>
      </w:r>
      <w:proofErr w:type="spellStart"/>
      <w:r w:rsidRPr="004B1EE5">
        <w:rPr>
          <w:i/>
          <w:iCs/>
        </w:rPr>
        <w:t>REpresentational</w:t>
      </w:r>
      <w:proofErr w:type="spellEnd"/>
      <w:r w:rsidRPr="004B1EE5">
        <w:rPr>
          <w:i/>
          <w:iCs/>
        </w:rPr>
        <w:t xml:space="preserve"> </w:t>
      </w:r>
      <w:proofErr w:type="spellStart"/>
      <w:r w:rsidRPr="004B1EE5">
        <w:rPr>
          <w:i/>
          <w:iCs/>
        </w:rPr>
        <w:t>State</w:t>
      </w:r>
      <w:proofErr w:type="spellEnd"/>
      <w:r w:rsidRPr="004B1EE5">
        <w:rPr>
          <w:i/>
          <w:iCs/>
        </w:rPr>
        <w:t xml:space="preserve"> </w:t>
      </w:r>
      <w:proofErr w:type="spellStart"/>
      <w:r w:rsidRPr="004B1EE5">
        <w:rPr>
          <w:i/>
          <w:iCs/>
        </w:rPr>
        <w:t>Transfer</w:t>
      </w:r>
      <w:proofErr w:type="spellEnd"/>
      <w:r w:rsidRPr="004B1EE5">
        <w:rPr>
          <w:i/>
          <w:iCs/>
        </w:rPr>
        <w:t xml:space="preserve"> and an </w:t>
      </w:r>
      <w:proofErr w:type="spellStart"/>
      <w:r w:rsidRPr="004B1EE5">
        <w:rPr>
          <w:i/>
          <w:iCs/>
        </w:rPr>
        <w:t>architectural</w:t>
      </w:r>
      <w:proofErr w:type="spellEnd"/>
      <w:r w:rsidRPr="004B1EE5">
        <w:rPr>
          <w:i/>
          <w:iCs/>
        </w:rPr>
        <w:t xml:space="preserve"> </w:t>
      </w:r>
      <w:proofErr w:type="spellStart"/>
      <w:r w:rsidRPr="004B1EE5">
        <w:rPr>
          <w:i/>
          <w:iCs/>
        </w:rPr>
        <w:t>style</w:t>
      </w:r>
      <w:proofErr w:type="spellEnd"/>
      <w:r w:rsidRPr="004B1EE5">
        <w:rPr>
          <w:i/>
          <w:iCs/>
        </w:rPr>
        <w:t xml:space="preserve"> </w:t>
      </w:r>
      <w:proofErr w:type="spellStart"/>
      <w:r w:rsidRPr="004B1EE5">
        <w:rPr>
          <w:i/>
          <w:iCs/>
        </w:rPr>
        <w:t>for</w:t>
      </w:r>
      <w:proofErr w:type="spellEnd"/>
      <w:r w:rsidRPr="004B1EE5">
        <w:rPr>
          <w:i/>
          <w:iCs/>
        </w:rPr>
        <w:t xml:space="preserve"> </w:t>
      </w:r>
      <w:proofErr w:type="spellStart"/>
      <w:r w:rsidRPr="004B1EE5">
        <w:rPr>
          <w:i/>
          <w:iCs/>
        </w:rPr>
        <w:t>distributed</w:t>
      </w:r>
      <w:proofErr w:type="spellEnd"/>
      <w:r w:rsidRPr="004B1EE5">
        <w:rPr>
          <w:i/>
          <w:iCs/>
        </w:rPr>
        <w:t xml:space="preserve"> </w:t>
      </w:r>
      <w:proofErr w:type="spellStart"/>
      <w:r w:rsidRPr="004B1EE5">
        <w:rPr>
          <w:i/>
          <w:iCs/>
        </w:rPr>
        <w:t>hypermedia</w:t>
      </w:r>
      <w:proofErr w:type="spellEnd"/>
      <w:r w:rsidRPr="004B1EE5">
        <w:rPr>
          <w:i/>
          <w:iCs/>
        </w:rPr>
        <w:t xml:space="preserve"> </w:t>
      </w:r>
      <w:proofErr w:type="spellStart"/>
      <w:r w:rsidRPr="004B1EE5">
        <w:rPr>
          <w:i/>
          <w:iCs/>
        </w:rPr>
        <w:t>systems</w:t>
      </w:r>
      <w:proofErr w:type="spellEnd"/>
      <w:r w:rsidRPr="004B1EE5">
        <w:rPr>
          <w:i/>
          <w:iCs/>
        </w:rPr>
        <w:t xml:space="preserve">. Roy Fielding </w:t>
      </w:r>
      <w:proofErr w:type="spellStart"/>
      <w:r w:rsidRPr="004B1EE5">
        <w:rPr>
          <w:i/>
          <w:iCs/>
        </w:rPr>
        <w:t>first</w:t>
      </w:r>
      <w:proofErr w:type="spellEnd"/>
      <w:r w:rsidRPr="004B1EE5">
        <w:rPr>
          <w:i/>
          <w:iCs/>
        </w:rPr>
        <w:t xml:space="preserve"> </w:t>
      </w:r>
      <w:proofErr w:type="spellStart"/>
      <w:r w:rsidRPr="004B1EE5">
        <w:rPr>
          <w:i/>
          <w:iCs/>
        </w:rPr>
        <w:t>presented</w:t>
      </w:r>
      <w:proofErr w:type="spellEnd"/>
      <w:r w:rsidRPr="004B1EE5">
        <w:rPr>
          <w:i/>
          <w:iCs/>
        </w:rPr>
        <w:t xml:space="preserve"> </w:t>
      </w:r>
      <w:proofErr w:type="spellStart"/>
      <w:r w:rsidRPr="004B1EE5">
        <w:rPr>
          <w:i/>
          <w:iCs/>
        </w:rPr>
        <w:t>it</w:t>
      </w:r>
      <w:proofErr w:type="spellEnd"/>
      <w:r w:rsidRPr="004B1EE5">
        <w:rPr>
          <w:i/>
          <w:iCs/>
        </w:rPr>
        <w:t xml:space="preserve"> in 2000 in </w:t>
      </w:r>
      <w:proofErr w:type="spellStart"/>
      <w:r w:rsidRPr="004B1EE5">
        <w:rPr>
          <w:i/>
          <w:iCs/>
        </w:rPr>
        <w:t>his</w:t>
      </w:r>
      <w:proofErr w:type="spellEnd"/>
      <w:r w:rsidRPr="004B1EE5">
        <w:rPr>
          <w:i/>
          <w:iCs/>
        </w:rPr>
        <w:t xml:space="preserve"> </w:t>
      </w:r>
      <w:proofErr w:type="spellStart"/>
      <w:r w:rsidRPr="004B1EE5">
        <w:rPr>
          <w:i/>
          <w:iCs/>
        </w:rPr>
        <w:t>famous</w:t>
      </w:r>
      <w:proofErr w:type="spellEnd"/>
      <w:r w:rsidRPr="004B1EE5">
        <w:rPr>
          <w:i/>
          <w:iCs/>
        </w:rPr>
        <w:t xml:space="preserve"> </w:t>
      </w:r>
      <w:proofErr w:type="spellStart"/>
      <w:r w:rsidRPr="004B1EE5">
        <w:rPr>
          <w:i/>
          <w:iCs/>
        </w:rPr>
        <w:t>dissertation</w:t>
      </w:r>
      <w:proofErr w:type="spellEnd"/>
      <w:r w:rsidRPr="004B1EE5">
        <w:rPr>
          <w:i/>
          <w:iCs/>
        </w:rPr>
        <w:t xml:space="preserve">. </w:t>
      </w:r>
      <w:proofErr w:type="spellStart"/>
      <w:r w:rsidRPr="004B1EE5">
        <w:rPr>
          <w:i/>
          <w:iCs/>
        </w:rPr>
        <w:t>Since</w:t>
      </w:r>
      <w:proofErr w:type="spellEnd"/>
      <w:r w:rsidRPr="004B1EE5">
        <w:rPr>
          <w:i/>
          <w:iCs/>
        </w:rPr>
        <w:t xml:space="preserve"> </w:t>
      </w:r>
      <w:proofErr w:type="spellStart"/>
      <w:r w:rsidRPr="004B1EE5">
        <w:rPr>
          <w:i/>
          <w:iCs/>
        </w:rPr>
        <w:t>then</w:t>
      </w:r>
      <w:proofErr w:type="spellEnd"/>
      <w:r w:rsidRPr="004B1EE5">
        <w:rPr>
          <w:i/>
          <w:iCs/>
        </w:rPr>
        <w:t xml:space="preserve">, </w:t>
      </w:r>
      <w:proofErr w:type="spellStart"/>
      <w:r w:rsidRPr="004B1EE5">
        <w:rPr>
          <w:i/>
          <w:iCs/>
        </w:rPr>
        <w:t>it</w:t>
      </w:r>
      <w:proofErr w:type="spellEnd"/>
      <w:r w:rsidRPr="004B1EE5">
        <w:rPr>
          <w:i/>
          <w:iCs/>
        </w:rPr>
        <w:t xml:space="preserve"> has </w:t>
      </w:r>
      <w:proofErr w:type="spellStart"/>
      <w:r w:rsidRPr="004B1EE5">
        <w:rPr>
          <w:i/>
          <w:iCs/>
        </w:rPr>
        <w:t>become</w:t>
      </w:r>
      <w:proofErr w:type="spellEnd"/>
      <w:r w:rsidRPr="004B1EE5">
        <w:rPr>
          <w:i/>
          <w:iCs/>
        </w:rPr>
        <w:t xml:space="preserve"> </w:t>
      </w:r>
      <w:proofErr w:type="spellStart"/>
      <w:r w:rsidRPr="004B1EE5">
        <w:rPr>
          <w:i/>
          <w:iCs/>
        </w:rPr>
        <w:t>one</w:t>
      </w:r>
      <w:proofErr w:type="spellEnd"/>
      <w:r w:rsidRPr="004B1EE5">
        <w:rPr>
          <w:i/>
          <w:iCs/>
        </w:rPr>
        <w:t xml:space="preserve"> of </w:t>
      </w:r>
      <w:proofErr w:type="spellStart"/>
      <w:r w:rsidRPr="004B1EE5">
        <w:rPr>
          <w:i/>
          <w:iCs/>
        </w:rPr>
        <w:t>the</w:t>
      </w:r>
      <w:proofErr w:type="spellEnd"/>
      <w:r w:rsidRPr="004B1EE5">
        <w:rPr>
          <w:i/>
          <w:iCs/>
        </w:rPr>
        <w:t xml:space="preserve"> most </w:t>
      </w:r>
      <w:proofErr w:type="spellStart"/>
      <w:r w:rsidRPr="004B1EE5">
        <w:rPr>
          <w:i/>
          <w:iCs/>
        </w:rPr>
        <w:t>widely</w:t>
      </w:r>
      <w:proofErr w:type="spellEnd"/>
      <w:r w:rsidRPr="004B1EE5">
        <w:rPr>
          <w:i/>
          <w:iCs/>
        </w:rPr>
        <w:t xml:space="preserve"> </w:t>
      </w:r>
      <w:proofErr w:type="spellStart"/>
      <w:r w:rsidRPr="004B1EE5">
        <w:rPr>
          <w:i/>
          <w:iCs/>
        </w:rPr>
        <w:t>used</w:t>
      </w:r>
      <w:proofErr w:type="spellEnd"/>
      <w:r w:rsidRPr="004B1EE5">
        <w:rPr>
          <w:i/>
          <w:iCs/>
        </w:rPr>
        <w:t xml:space="preserve"> </w:t>
      </w:r>
      <w:proofErr w:type="spellStart"/>
      <w:r w:rsidRPr="004B1EE5">
        <w:rPr>
          <w:i/>
          <w:iCs/>
        </w:rPr>
        <w:t>approaches</w:t>
      </w:r>
      <w:proofErr w:type="spellEnd"/>
      <w:r w:rsidRPr="004B1EE5">
        <w:rPr>
          <w:i/>
          <w:iCs/>
        </w:rPr>
        <w:t xml:space="preserve"> </w:t>
      </w:r>
      <w:proofErr w:type="spellStart"/>
      <w:r w:rsidRPr="004B1EE5">
        <w:rPr>
          <w:i/>
          <w:iCs/>
        </w:rPr>
        <w:t>for</w:t>
      </w:r>
      <w:proofErr w:type="spellEnd"/>
      <w:r w:rsidRPr="004B1EE5">
        <w:rPr>
          <w:i/>
          <w:iCs/>
        </w:rPr>
        <w:t xml:space="preserve"> building web-</w:t>
      </w:r>
      <w:proofErr w:type="spellStart"/>
      <w:r w:rsidRPr="004B1EE5">
        <w:rPr>
          <w:i/>
          <w:iCs/>
        </w:rPr>
        <w:t>based</w:t>
      </w:r>
      <w:proofErr w:type="spellEnd"/>
      <w:r w:rsidRPr="004B1EE5">
        <w:rPr>
          <w:i/>
          <w:iCs/>
        </w:rPr>
        <w:t xml:space="preserve"> </w:t>
      </w:r>
      <w:proofErr w:type="spellStart"/>
      <w:r w:rsidRPr="004B1EE5">
        <w:rPr>
          <w:i/>
          <w:iCs/>
        </w:rPr>
        <w:t>APIs</w:t>
      </w:r>
      <w:proofErr w:type="spellEnd"/>
      <w:r w:rsidRPr="004B1EE5">
        <w:rPr>
          <w:i/>
          <w:iCs/>
        </w:rPr>
        <w:t xml:space="preserve"> (</w:t>
      </w:r>
      <w:proofErr w:type="spellStart"/>
      <w:r w:rsidRPr="004B1EE5">
        <w:rPr>
          <w:i/>
          <w:iCs/>
        </w:rPr>
        <w:t>Application</w:t>
      </w:r>
      <w:proofErr w:type="spellEnd"/>
      <w:r w:rsidRPr="004B1EE5">
        <w:rPr>
          <w:i/>
          <w:iCs/>
        </w:rPr>
        <w:t xml:space="preserve"> </w:t>
      </w:r>
      <w:proofErr w:type="spellStart"/>
      <w:r w:rsidRPr="004B1EE5">
        <w:rPr>
          <w:i/>
          <w:iCs/>
        </w:rPr>
        <w:t>Programming</w:t>
      </w:r>
      <w:proofErr w:type="spellEnd"/>
      <w:r w:rsidRPr="004B1EE5">
        <w:rPr>
          <w:i/>
          <w:iCs/>
        </w:rPr>
        <w:t xml:space="preserve"> </w:t>
      </w:r>
      <w:proofErr w:type="spellStart"/>
      <w:r w:rsidRPr="004B1EE5">
        <w:rPr>
          <w:i/>
          <w:iCs/>
        </w:rPr>
        <w:t>Interfaces</w:t>
      </w:r>
      <w:proofErr w:type="spellEnd"/>
      <w:r w:rsidRPr="004B1EE5">
        <w:rPr>
          <w:i/>
          <w:iCs/>
        </w:rPr>
        <w:t>).</w:t>
      </w:r>
      <w:r>
        <w:t xml:space="preserve">” </w:t>
      </w:r>
      <w:sdt>
        <w:sdtPr>
          <w:id w:val="-875618016"/>
          <w:citation/>
        </w:sdtPr>
        <w:sdtEndPr/>
        <w:sdtContent>
          <w:r w:rsidR="004B4C5B">
            <w:fldChar w:fldCharType="begin"/>
          </w:r>
          <w:r w:rsidR="004B4C5B">
            <w:instrText xml:space="preserve"> CITATION Lok26 \l 1038 </w:instrText>
          </w:r>
          <w:r w:rsidR="004B4C5B">
            <w:fldChar w:fldCharType="separate"/>
          </w:r>
          <w:r w:rsidR="004B4C5B">
            <w:rPr>
              <w:noProof/>
            </w:rPr>
            <w:t>(Gupta L. , 2026)</w:t>
          </w:r>
          <w:r w:rsidR="004B4C5B">
            <w:fldChar w:fldCharType="end"/>
          </w:r>
        </w:sdtContent>
      </w:sdt>
    </w:p>
    <w:p w14:paraId="6742D867" w14:textId="77777777" w:rsidR="006A10BF" w:rsidRDefault="006A10BF" w:rsidP="00D51408"/>
    <w:p w14:paraId="3D6F4FA6" w14:textId="749FFE4A" w:rsidR="00D51408" w:rsidRDefault="004B1EE5" w:rsidP="00D51408">
      <w:r w:rsidRPr="004B1EE5">
        <w:t>A REST (</w:t>
      </w:r>
      <w:proofErr w:type="spellStart"/>
      <w:r w:rsidRPr="004B1EE5">
        <w:t>Representational</w:t>
      </w:r>
      <w:proofErr w:type="spellEnd"/>
      <w:r w:rsidRPr="004B1EE5">
        <w:t xml:space="preserve"> </w:t>
      </w:r>
      <w:proofErr w:type="spellStart"/>
      <w:r w:rsidRPr="004B1EE5">
        <w:t>State</w:t>
      </w:r>
      <w:proofErr w:type="spellEnd"/>
      <w:r w:rsidRPr="004B1EE5">
        <w:t xml:space="preserve"> </w:t>
      </w:r>
      <w:proofErr w:type="spellStart"/>
      <w:r w:rsidRPr="004B1EE5">
        <w:t>Transfer</w:t>
      </w:r>
      <w:proofErr w:type="spellEnd"/>
      <w:r w:rsidRPr="004B1EE5">
        <w:t xml:space="preserve">) elosztott, webes rendszerekhez kapcsolódó </w:t>
      </w:r>
      <w:proofErr w:type="spellStart"/>
      <w:r w:rsidRPr="004B1EE5">
        <w:t>architekturális</w:t>
      </w:r>
      <w:proofErr w:type="spellEnd"/>
      <w:r w:rsidRPr="004B1EE5">
        <w:t xml:space="preserve"> stílus, amely erőforrás-orientált szemléletet használ</w:t>
      </w:r>
      <w:r>
        <w:t>.</w:t>
      </w:r>
      <w:r w:rsidRPr="004B1EE5">
        <w:t xml:space="preserve"> </w:t>
      </w:r>
      <w:r>
        <w:t>A</w:t>
      </w:r>
      <w:r w:rsidRPr="004B1EE5">
        <w:t xml:space="preserve"> rendszer erőforrásait URI-k</w:t>
      </w:r>
      <w:r w:rsidR="00840F86">
        <w:t xml:space="preserve"> (</w:t>
      </w:r>
      <w:r w:rsidR="00840F86" w:rsidRPr="00840F86">
        <w:t xml:space="preserve">Uniform </w:t>
      </w:r>
      <w:proofErr w:type="spellStart"/>
      <w:r w:rsidR="00840F86" w:rsidRPr="00840F86">
        <w:t>Resource</w:t>
      </w:r>
      <w:proofErr w:type="spellEnd"/>
      <w:r w:rsidR="00840F86" w:rsidRPr="00840F86">
        <w:t xml:space="preserve"> </w:t>
      </w:r>
      <w:proofErr w:type="spellStart"/>
      <w:r w:rsidR="00840F86" w:rsidRPr="00840F86">
        <w:t>Identifiers</w:t>
      </w:r>
      <w:proofErr w:type="spellEnd"/>
      <w:r w:rsidR="00840F86">
        <w:t xml:space="preserve"> - </w:t>
      </w:r>
      <w:r w:rsidR="00840F86" w:rsidRPr="00840F86">
        <w:t>Egységes Erőforrás-azonosító</w:t>
      </w:r>
      <w:r w:rsidR="00840F86">
        <w:t>)</w:t>
      </w:r>
      <w:r w:rsidRPr="004B1EE5">
        <w:t xml:space="preserve"> azonosítják, és a kliens ezekhez az erőforrásokhoz HTTP</w:t>
      </w:r>
      <w:r w:rsidR="00E44D54">
        <w:t xml:space="preserve"> </w:t>
      </w:r>
      <w:r w:rsidR="00E44D54" w:rsidRPr="00E44D54">
        <w:t>(</w:t>
      </w:r>
      <w:proofErr w:type="spellStart"/>
      <w:r w:rsidR="00E44D54" w:rsidRPr="00E44D54">
        <w:t>HyperText</w:t>
      </w:r>
      <w:proofErr w:type="spellEnd"/>
      <w:r w:rsidR="00E44D54" w:rsidRPr="00E44D54">
        <w:t xml:space="preserve"> </w:t>
      </w:r>
      <w:proofErr w:type="spellStart"/>
      <w:r w:rsidR="00E44D54" w:rsidRPr="00E44D54">
        <w:t>Transfer</w:t>
      </w:r>
      <w:proofErr w:type="spellEnd"/>
      <w:r w:rsidR="00E44D54" w:rsidRPr="00E44D54">
        <w:t xml:space="preserve"> </w:t>
      </w:r>
      <w:proofErr w:type="spellStart"/>
      <w:r w:rsidR="00E44D54" w:rsidRPr="00E44D54">
        <w:t>Protocol</w:t>
      </w:r>
      <w:proofErr w:type="spellEnd"/>
      <w:r w:rsidR="00E44D54">
        <w:t xml:space="preserve"> - </w:t>
      </w:r>
      <w:proofErr w:type="spellStart"/>
      <w:r w:rsidR="00E44D54" w:rsidRPr="00E44D54">
        <w:t>Hiperszöveg</w:t>
      </w:r>
      <w:proofErr w:type="spellEnd"/>
      <w:r w:rsidR="00E44D54" w:rsidRPr="00E44D54">
        <w:t>-átviteli protokoll)</w:t>
      </w:r>
      <w:r w:rsidRPr="004B1EE5">
        <w:t xml:space="preserve"> kéréseken keresztül fér hozzá. A REST lényege nem egy konkrét implementáció vagy termék, hanem olyan megkötések (</w:t>
      </w:r>
      <w:proofErr w:type="spellStart"/>
      <w:r w:rsidRPr="004B1EE5">
        <w:t>constraints</w:t>
      </w:r>
      <w:proofErr w:type="spellEnd"/>
      <w:r w:rsidRPr="004B1EE5">
        <w:t>) halmaza, amelyek együtt adják a skálázhatóságot és a lazább csatolást támogató működést</w:t>
      </w:r>
      <w:r w:rsidR="006A10BF">
        <w:t>.</w:t>
      </w:r>
      <w:r w:rsidR="00BB3216">
        <w:t xml:space="preserve"> </w:t>
      </w:r>
      <w:r w:rsidR="00BB3216" w:rsidRPr="004F37CE">
        <w:rPr>
          <w:i/>
          <w:iCs/>
        </w:rPr>
        <w:t xml:space="preserve">„Like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other</w:t>
      </w:r>
      <w:proofErr w:type="spellEnd"/>
      <w:r w:rsidR="00BB3216" w:rsidRPr="004F37CE">
        <w:rPr>
          <w:i/>
          <w:iCs/>
        </w:rPr>
        <w:t xml:space="preserve"> </w:t>
      </w:r>
      <w:proofErr w:type="spellStart"/>
      <w:r w:rsidR="00BB3216" w:rsidRPr="004F37CE">
        <w:rPr>
          <w:i/>
          <w:iCs/>
        </w:rPr>
        <w:t>architectural</w:t>
      </w:r>
      <w:proofErr w:type="spellEnd"/>
      <w:r w:rsidR="00BB3216" w:rsidRPr="004F37CE">
        <w:rPr>
          <w:i/>
          <w:iCs/>
        </w:rPr>
        <w:t xml:space="preserve"> </w:t>
      </w:r>
      <w:proofErr w:type="spellStart"/>
      <w:r w:rsidR="00BB3216" w:rsidRPr="004F37CE">
        <w:rPr>
          <w:i/>
          <w:iCs/>
        </w:rPr>
        <w:t>styles</w:t>
      </w:r>
      <w:proofErr w:type="spellEnd"/>
      <w:r w:rsidR="00BB3216" w:rsidRPr="004F37CE">
        <w:rPr>
          <w:i/>
          <w:iCs/>
        </w:rPr>
        <w:t xml:space="preserve">, REST </w:t>
      </w:r>
      <w:proofErr w:type="spellStart"/>
      <w:r w:rsidR="00BB3216" w:rsidRPr="004F37CE">
        <w:rPr>
          <w:i/>
          <w:iCs/>
        </w:rPr>
        <w:t>also</w:t>
      </w:r>
      <w:proofErr w:type="spellEnd"/>
      <w:r w:rsidR="00BB3216" w:rsidRPr="004F37CE">
        <w:rPr>
          <w:i/>
          <w:iCs/>
        </w:rPr>
        <w:t xml:space="preserve"> has </w:t>
      </w:r>
      <w:proofErr w:type="spellStart"/>
      <w:r w:rsidR="00BB3216" w:rsidRPr="004F37CE">
        <w:rPr>
          <w:i/>
          <w:iCs/>
        </w:rPr>
        <w:t>its</w:t>
      </w:r>
      <w:proofErr w:type="spellEnd"/>
      <w:r w:rsidR="00BB3216" w:rsidRPr="004F37CE">
        <w:rPr>
          <w:i/>
          <w:iCs/>
        </w:rPr>
        <w:t xml:space="preserve"> </w:t>
      </w:r>
      <w:proofErr w:type="spellStart"/>
      <w:r w:rsidR="00BB3216" w:rsidRPr="004F37CE">
        <w:rPr>
          <w:i/>
          <w:iCs/>
        </w:rPr>
        <w:t>guiding</w:t>
      </w:r>
      <w:proofErr w:type="spellEnd"/>
      <w:r w:rsidR="00BB3216" w:rsidRPr="004F37CE">
        <w:rPr>
          <w:i/>
          <w:iCs/>
        </w:rPr>
        <w:t xml:space="preserve"> </w:t>
      </w:r>
      <w:proofErr w:type="spellStart"/>
      <w:r w:rsidR="00BB3216" w:rsidRPr="004F37CE">
        <w:rPr>
          <w:i/>
          <w:iCs/>
        </w:rPr>
        <w:t>principles</w:t>
      </w:r>
      <w:proofErr w:type="spellEnd"/>
      <w:r w:rsidR="00BB3216" w:rsidRPr="004F37CE">
        <w:rPr>
          <w:i/>
          <w:iCs/>
        </w:rPr>
        <w:t xml:space="preserve"> and </w:t>
      </w:r>
      <w:proofErr w:type="spellStart"/>
      <w:r w:rsidR="00BB3216" w:rsidRPr="004F37CE">
        <w:rPr>
          <w:i/>
          <w:iCs/>
        </w:rPr>
        <w:t>constraints</w:t>
      </w:r>
      <w:proofErr w:type="spellEnd"/>
      <w:r w:rsidR="00BB3216" w:rsidRPr="004F37CE">
        <w:rPr>
          <w:i/>
          <w:iCs/>
        </w:rPr>
        <w:t>.”</w:t>
      </w:r>
      <w:r w:rsidRPr="004F37CE">
        <w:rPr>
          <w:i/>
          <w:iCs/>
        </w:rPr>
        <w:t xml:space="preserve"> </w:t>
      </w:r>
      <w:sdt>
        <w:sdtPr>
          <w:id w:val="-1007202929"/>
          <w:citation/>
        </w:sdtPr>
        <w:sdtEndPr/>
        <w:sdtContent>
          <w:r>
            <w:fldChar w:fldCharType="begin"/>
          </w:r>
          <w:r w:rsidR="009A4C7C">
            <w:instrText xml:space="preserve">CITATION Lok26 \l 1038 </w:instrText>
          </w:r>
          <w:r>
            <w:fldChar w:fldCharType="separate"/>
          </w:r>
          <w:r w:rsidR="001F4194">
            <w:rPr>
              <w:noProof/>
            </w:rPr>
            <w:t>(Gupta L. , 2026)</w:t>
          </w:r>
          <w:r>
            <w:fldChar w:fldCharType="end"/>
          </w:r>
        </w:sdtContent>
      </w:sdt>
      <w:r w:rsidR="00D51408">
        <w:t>.</w:t>
      </w:r>
    </w:p>
    <w:p w14:paraId="3974E3A9" w14:textId="329D6BD6" w:rsidR="004B1EE5" w:rsidRDefault="004B1EE5" w:rsidP="00D51408">
      <w:r w:rsidRPr="004B1EE5">
        <w:t xml:space="preserve">A REST megkötései közül integrációs szempontból különösen </w:t>
      </w:r>
      <w:r>
        <w:t>fontos</w:t>
      </w:r>
      <w:r w:rsidRPr="004B1EE5">
        <w:t xml:space="preserve"> a kliens–szerver szétválasztás és az állapotnélküliség (</w:t>
      </w:r>
      <w:proofErr w:type="spellStart"/>
      <w:r w:rsidRPr="004B1EE5">
        <w:t>stateless</w:t>
      </w:r>
      <w:proofErr w:type="spellEnd"/>
      <w:r w:rsidRPr="004B1EE5">
        <w:t>). Állapotnélküliség esetén a szerver nem támaszkodik kliensoldali munkamenet-állapotra, a kérés önmagában hordozza a feldolgozáshoz szükséges információ</w:t>
      </w:r>
      <w:r>
        <w:t>ka</w:t>
      </w:r>
      <w:r w:rsidRPr="004B1EE5">
        <w:t xml:space="preserve">t. Ez csökkenti a komponensek közötti függőségeket, és egyszerűbbé </w:t>
      </w:r>
      <w:r w:rsidRPr="004B1EE5">
        <w:lastRenderedPageBreak/>
        <w:t>teszi a horizontális skálázást</w:t>
      </w:r>
      <w:r w:rsidR="00BB3216">
        <w:t xml:space="preserve">. </w:t>
      </w:r>
      <w:r w:rsidR="00BB3216" w:rsidRPr="004F37CE">
        <w:rPr>
          <w:i/>
          <w:iCs/>
        </w:rPr>
        <w:t>„</w:t>
      </w:r>
      <w:proofErr w:type="spellStart"/>
      <w:r w:rsidR="00BB3216" w:rsidRPr="004F37CE">
        <w:rPr>
          <w:i/>
          <w:iCs/>
        </w:rPr>
        <w:t>Statelessness</w:t>
      </w:r>
      <w:proofErr w:type="spellEnd"/>
      <w:r w:rsidR="00BB3216" w:rsidRPr="004F37CE">
        <w:rPr>
          <w:i/>
          <w:iCs/>
        </w:rPr>
        <w:t xml:space="preserve"> </w:t>
      </w:r>
      <w:proofErr w:type="spellStart"/>
      <w:r w:rsidR="00BB3216" w:rsidRPr="004F37CE">
        <w:rPr>
          <w:i/>
          <w:iCs/>
        </w:rPr>
        <w:t>mandates</w:t>
      </w:r>
      <w:proofErr w:type="spellEnd"/>
      <w:r w:rsidR="00BB3216" w:rsidRPr="004F37CE">
        <w:rPr>
          <w:i/>
          <w:iCs/>
        </w:rPr>
        <w:t xml:space="preserve"> </w:t>
      </w:r>
      <w:proofErr w:type="spellStart"/>
      <w:r w:rsidR="00BB3216" w:rsidRPr="004F37CE">
        <w:rPr>
          <w:i/>
          <w:iCs/>
        </w:rPr>
        <w:t>that</w:t>
      </w:r>
      <w:proofErr w:type="spellEnd"/>
      <w:r w:rsidR="00BB3216" w:rsidRPr="004F37CE">
        <w:rPr>
          <w:i/>
          <w:iCs/>
        </w:rPr>
        <w:t xml:space="preserve"> </w:t>
      </w:r>
      <w:proofErr w:type="spellStart"/>
      <w:r w:rsidR="00BB3216" w:rsidRPr="004F37CE">
        <w:rPr>
          <w:i/>
          <w:iCs/>
        </w:rPr>
        <w:t>each</w:t>
      </w:r>
      <w:proofErr w:type="spellEnd"/>
      <w:r w:rsidR="00BB3216" w:rsidRPr="004F37CE">
        <w:rPr>
          <w:i/>
          <w:iCs/>
        </w:rPr>
        <w:t xml:space="preserve"> </w:t>
      </w:r>
      <w:proofErr w:type="spellStart"/>
      <w:r w:rsidR="00BB3216" w:rsidRPr="004F37CE">
        <w:rPr>
          <w:i/>
          <w:iCs/>
        </w:rPr>
        <w:t>request</w:t>
      </w:r>
      <w:proofErr w:type="spellEnd"/>
      <w:r w:rsidR="00BB3216" w:rsidRPr="004F37CE">
        <w:rPr>
          <w:i/>
          <w:iCs/>
        </w:rPr>
        <w:t xml:space="preserve"> </w:t>
      </w:r>
      <w:proofErr w:type="spellStart"/>
      <w:r w:rsidR="00BB3216" w:rsidRPr="004F37CE">
        <w:rPr>
          <w:i/>
          <w:iCs/>
        </w:rPr>
        <w:t>from</w:t>
      </w:r>
      <w:proofErr w:type="spellEnd"/>
      <w:r w:rsidR="00BB3216" w:rsidRPr="004F37CE">
        <w:rPr>
          <w:i/>
          <w:iCs/>
        </w:rPr>
        <w:t xml:space="preserve">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client</w:t>
      </w:r>
      <w:proofErr w:type="spellEnd"/>
      <w:r w:rsidR="00BB3216" w:rsidRPr="004F37CE">
        <w:rPr>
          <w:i/>
          <w:iCs/>
        </w:rPr>
        <w:t xml:space="preserve"> </w:t>
      </w:r>
      <w:proofErr w:type="spellStart"/>
      <w:r w:rsidR="00BB3216" w:rsidRPr="004F37CE">
        <w:rPr>
          <w:i/>
          <w:iCs/>
        </w:rPr>
        <w:t>to</w:t>
      </w:r>
      <w:proofErr w:type="spellEnd"/>
      <w:r w:rsidR="00BB3216" w:rsidRPr="004F37CE">
        <w:rPr>
          <w:i/>
          <w:iCs/>
        </w:rPr>
        <w:t xml:space="preserve"> </w:t>
      </w:r>
      <w:proofErr w:type="spellStart"/>
      <w:r w:rsidR="00BB3216" w:rsidRPr="004F37CE">
        <w:rPr>
          <w:i/>
          <w:iCs/>
        </w:rPr>
        <w:t>the</w:t>
      </w:r>
      <w:proofErr w:type="spellEnd"/>
      <w:r w:rsidR="00BB3216" w:rsidRPr="004F37CE">
        <w:rPr>
          <w:i/>
          <w:iCs/>
        </w:rPr>
        <w:t xml:space="preserve"> server must </w:t>
      </w:r>
      <w:proofErr w:type="spellStart"/>
      <w:r w:rsidR="00BB3216" w:rsidRPr="004F37CE">
        <w:rPr>
          <w:i/>
          <w:iCs/>
        </w:rPr>
        <w:t>contain</w:t>
      </w:r>
      <w:proofErr w:type="spellEnd"/>
      <w:r w:rsidR="00BB3216" w:rsidRPr="004F37CE">
        <w:rPr>
          <w:i/>
          <w:iCs/>
        </w:rPr>
        <w:t xml:space="preserve"> </w:t>
      </w:r>
      <w:proofErr w:type="spellStart"/>
      <w:r w:rsidR="00BB3216" w:rsidRPr="004F37CE">
        <w:rPr>
          <w:i/>
          <w:iCs/>
        </w:rPr>
        <w:t>all</w:t>
      </w:r>
      <w:proofErr w:type="spellEnd"/>
      <w:r w:rsidR="00BB3216" w:rsidRPr="004F37CE">
        <w:rPr>
          <w:i/>
          <w:iCs/>
        </w:rPr>
        <w:t xml:space="preserve"> of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information</w:t>
      </w:r>
      <w:proofErr w:type="spellEnd"/>
      <w:r w:rsidR="00BB3216" w:rsidRPr="004F37CE">
        <w:rPr>
          <w:i/>
          <w:iCs/>
        </w:rPr>
        <w:t xml:space="preserve"> </w:t>
      </w:r>
      <w:proofErr w:type="spellStart"/>
      <w:r w:rsidR="00BB3216" w:rsidRPr="004F37CE">
        <w:rPr>
          <w:i/>
          <w:iCs/>
        </w:rPr>
        <w:t>necessary</w:t>
      </w:r>
      <w:proofErr w:type="spellEnd"/>
      <w:r w:rsidR="00BB3216" w:rsidRPr="004F37CE">
        <w:rPr>
          <w:i/>
          <w:iCs/>
        </w:rPr>
        <w:t xml:space="preserve"> </w:t>
      </w:r>
      <w:proofErr w:type="spellStart"/>
      <w:r w:rsidR="00BB3216" w:rsidRPr="004F37CE">
        <w:rPr>
          <w:i/>
          <w:iCs/>
        </w:rPr>
        <w:t>to</w:t>
      </w:r>
      <w:proofErr w:type="spellEnd"/>
      <w:r w:rsidR="00BB3216" w:rsidRPr="004F37CE">
        <w:rPr>
          <w:i/>
          <w:iCs/>
        </w:rPr>
        <w:t xml:space="preserve"> </w:t>
      </w:r>
      <w:proofErr w:type="spellStart"/>
      <w:r w:rsidR="00BB3216" w:rsidRPr="004F37CE">
        <w:rPr>
          <w:i/>
          <w:iCs/>
        </w:rPr>
        <w:t>understand</w:t>
      </w:r>
      <w:proofErr w:type="spellEnd"/>
      <w:r w:rsidR="00BB3216" w:rsidRPr="004F37CE">
        <w:rPr>
          <w:i/>
          <w:iCs/>
        </w:rPr>
        <w:t xml:space="preserve"> and </w:t>
      </w:r>
      <w:proofErr w:type="spellStart"/>
      <w:r w:rsidR="00BB3216" w:rsidRPr="004F37CE">
        <w:rPr>
          <w:i/>
          <w:iCs/>
        </w:rPr>
        <w:t>complete</w:t>
      </w:r>
      <w:proofErr w:type="spellEnd"/>
      <w:r w:rsidR="00BB3216" w:rsidRPr="004F37CE">
        <w:rPr>
          <w:i/>
          <w:iCs/>
        </w:rPr>
        <w:t xml:space="preserve"> </w:t>
      </w:r>
      <w:proofErr w:type="spellStart"/>
      <w:r w:rsidR="00BB3216" w:rsidRPr="004F37CE">
        <w:rPr>
          <w:i/>
          <w:iCs/>
        </w:rPr>
        <w:t>the</w:t>
      </w:r>
      <w:proofErr w:type="spellEnd"/>
      <w:r w:rsidR="00BB3216" w:rsidRPr="004F37CE">
        <w:rPr>
          <w:i/>
          <w:iCs/>
        </w:rPr>
        <w:t xml:space="preserve"> </w:t>
      </w:r>
      <w:proofErr w:type="spellStart"/>
      <w:r w:rsidR="00BB3216" w:rsidRPr="004F37CE">
        <w:rPr>
          <w:i/>
          <w:iCs/>
        </w:rPr>
        <w:t>request</w:t>
      </w:r>
      <w:proofErr w:type="spellEnd"/>
      <w:r w:rsidR="00BB3216" w:rsidRPr="004F37CE">
        <w:rPr>
          <w:i/>
          <w:iCs/>
        </w:rPr>
        <w:t>.”</w:t>
      </w:r>
      <w:r>
        <w:t xml:space="preserve"> </w:t>
      </w:r>
      <w:sdt>
        <w:sdtPr>
          <w:id w:val="842197418"/>
          <w:citation/>
        </w:sdtPr>
        <w:sdtEndPr/>
        <w:sdtContent>
          <w:r>
            <w:fldChar w:fldCharType="begin"/>
          </w:r>
          <w:r w:rsidR="009A4C7C">
            <w:instrText xml:space="preserve">CITATION Lok26 \l 1038 </w:instrText>
          </w:r>
          <w:r>
            <w:fldChar w:fldCharType="separate"/>
          </w:r>
          <w:r w:rsidR="001F4194">
            <w:rPr>
              <w:noProof/>
            </w:rPr>
            <w:t>(Gupta L. , 2026)</w:t>
          </w:r>
          <w:r>
            <w:fldChar w:fldCharType="end"/>
          </w:r>
        </w:sdtContent>
      </w:sdt>
      <w:r w:rsidRPr="004B1EE5">
        <w:t>.</w:t>
      </w:r>
    </w:p>
    <w:p w14:paraId="693E0731" w14:textId="259BDE11" w:rsidR="004B1EE5" w:rsidRDefault="004B1EE5" w:rsidP="00D51408">
      <w:r w:rsidRPr="004B1EE5">
        <w:t>A REST API-k tervezése során a HTTP szemantikája ad stabil keretet</w:t>
      </w:r>
      <w:r>
        <w:t>.</w:t>
      </w:r>
      <w:r w:rsidRPr="004B1EE5">
        <w:t xml:space="preserve"> </w:t>
      </w:r>
      <w:r>
        <w:t>A</w:t>
      </w:r>
      <w:r w:rsidRPr="004B1EE5">
        <w:t xml:space="preserve"> metódusok következetes használata, az </w:t>
      </w:r>
      <w:proofErr w:type="spellStart"/>
      <w:r w:rsidRPr="004B1EE5">
        <w:t>idempotencia</w:t>
      </w:r>
      <w:proofErr w:type="spellEnd"/>
      <w:r w:rsidRPr="004B1EE5">
        <w:t xml:space="preserve"> értelmezése, a hibakezelés és a HTTP státuszkódok, valamint a nagy adathalmazok kezelése </w:t>
      </w:r>
      <w:proofErr w:type="spellStart"/>
      <w:r w:rsidRPr="004B1EE5">
        <w:t>paginációval</w:t>
      </w:r>
      <w:proofErr w:type="spellEnd"/>
      <w:r w:rsidRPr="004B1EE5">
        <w:t xml:space="preserve"> mind azt szolgálják, hogy a felület kiszámítható legyen kliensoldalon és automatizálható integrációs környezetben. Emiatt a REST API-k tipikusan platformfüggetlenek, széles eszköztámogatással rendelkeznek, és jól illeszkednek heterogén rendszerek közötti adat- és folyamatintegrációhoz.</w:t>
      </w:r>
    </w:p>
    <w:p w14:paraId="0BBEFEE0" w14:textId="3724A108" w:rsidR="00FF7EA1" w:rsidRPr="00D51408" w:rsidRDefault="00FF7EA1" w:rsidP="00D51408">
      <w:r w:rsidRPr="00FF7EA1">
        <w:t xml:space="preserve">A szakirodalomban bemutatott REST megkötések és tervezési minták alapján arra jutottam, hogy a REST API a legmegfelelőbb integrációs megoldás, mert platformfüggetlen, szabványos klienseszközökkel könnyen </w:t>
      </w:r>
      <w:r>
        <w:t>használható</w:t>
      </w:r>
      <w:r w:rsidRPr="00FF7EA1">
        <w:t>, és jól automatizálható</w:t>
      </w:r>
      <w:r w:rsidR="0084715A">
        <w:t xml:space="preserve"> (vö. </w:t>
      </w:r>
      <w:hyperlink w:anchor="_REST_API_réteg" w:history="1">
        <w:r w:rsidR="0084715A" w:rsidRPr="0084715A">
          <w:rPr>
            <w:rStyle w:val="Hiperhivatkozs"/>
          </w:rPr>
          <w:t>3.7.4 fejezet</w:t>
        </w:r>
      </w:hyperlink>
      <w:r w:rsidR="0084715A">
        <w:t>)</w:t>
      </w:r>
      <w:r w:rsidRPr="00FF7EA1">
        <w:t>.</w:t>
      </w:r>
    </w:p>
    <w:p w14:paraId="20677E40" w14:textId="0D8964C7" w:rsidR="00B23065" w:rsidRDefault="00B23065">
      <w:pPr>
        <w:pStyle w:val="Cmsor2"/>
      </w:pPr>
      <w:bookmarkStart w:id="49" w:name="_Python_alapú_REST"/>
      <w:bookmarkStart w:id="50" w:name="_Toc225936039"/>
      <w:bookmarkEnd w:id="49"/>
      <w:r w:rsidRPr="00B23065">
        <w:t>Python alapú REST API fejlesztés</w:t>
      </w:r>
      <w:bookmarkEnd w:id="50"/>
    </w:p>
    <w:p w14:paraId="6BA2C655" w14:textId="02C64122" w:rsidR="001358AC" w:rsidRDefault="001358AC" w:rsidP="001358AC">
      <w:r w:rsidRPr="001358AC">
        <w:t xml:space="preserve">A REST API-k fejlesztésénél a programnyelv-választás nem esztétikai kérdés, hanem fejlesztésszervezési és üzemeltetési következményekkel jár. A gyors iterációt és a rövid </w:t>
      </w:r>
      <w:r>
        <w:t>kiadási</w:t>
      </w:r>
      <w:r w:rsidRPr="001358AC">
        <w:t>-ciklusokat több szerző kifejezetten a gyors alkalmazásfejlesztő eszközökkel köti össze</w:t>
      </w:r>
      <w:r>
        <w:t>.</w:t>
      </w:r>
      <w:r w:rsidRPr="001358AC">
        <w:t xml:space="preserve"> </w:t>
      </w:r>
      <w:r w:rsidRPr="001358AC">
        <w:rPr>
          <w:i/>
          <w:iCs/>
        </w:rPr>
        <w:t xml:space="preserve">„Versenyen alapuló korunkban az alkalmazásfejlesztések sikerességét döntően befolyásolják olyan tényezők, mint a hatékonyság, </w:t>
      </w:r>
      <w:proofErr w:type="gramStart"/>
      <w:r w:rsidRPr="001358AC">
        <w:rPr>
          <w:i/>
          <w:iCs/>
        </w:rPr>
        <w:t>a szoros határidők,</w:t>
      </w:r>
      <w:proofErr w:type="gramEnd"/>
      <w:r w:rsidRPr="001358AC">
        <w:rPr>
          <w:i/>
          <w:iCs/>
        </w:rPr>
        <w:t xml:space="preserve"> és a rövi</w:t>
      </w:r>
      <w:r w:rsidR="009660B1">
        <w:rPr>
          <w:i/>
          <w:iCs/>
        </w:rPr>
        <w:t>d</w:t>
      </w:r>
      <w:r w:rsidRPr="001358AC">
        <w:rPr>
          <w:i/>
          <w:iCs/>
        </w:rPr>
        <w:t xml:space="preserve"> fejlesztési ciklusok. A szoftverfejlesztők ezért részesítik előnyben a gyors alkalmazásfejlesztő eszközöket, amilyen például a Python”</w:t>
      </w:r>
      <w:r>
        <w:rPr>
          <w:i/>
          <w:iCs/>
        </w:rPr>
        <w:t xml:space="preserve"> </w:t>
      </w:r>
      <w:sdt>
        <w:sdtPr>
          <w:rPr>
            <w:i/>
            <w:iCs/>
          </w:rPr>
          <w:id w:val="1571150551"/>
          <w:citation/>
        </w:sdtPr>
        <w:sdtEndPr/>
        <w:sdtContent>
          <w:r>
            <w:rPr>
              <w:i/>
              <w:iCs/>
            </w:rPr>
            <w:fldChar w:fldCharType="begin"/>
          </w:r>
          <w:r w:rsidR="00154D1D">
            <w:rPr>
              <w:i/>
              <w:iCs/>
            </w:rPr>
            <w:instrText xml:space="preserve">CITATION Ras08 \p 5 \l 1038 </w:instrText>
          </w:r>
          <w:r>
            <w:rPr>
              <w:i/>
              <w:iCs/>
            </w:rPr>
            <w:fldChar w:fldCharType="separate"/>
          </w:r>
          <w:r w:rsidR="001F4194">
            <w:rPr>
              <w:noProof/>
            </w:rPr>
            <w:t>(Gupta R. , 2008, old.: 5)</w:t>
          </w:r>
          <w:r>
            <w:rPr>
              <w:i/>
              <w:iCs/>
            </w:rPr>
            <w:fldChar w:fldCharType="end"/>
          </w:r>
        </w:sdtContent>
      </w:sdt>
      <w:r w:rsidRPr="001358AC">
        <w:t>.</w:t>
      </w:r>
    </w:p>
    <w:p w14:paraId="049A27E7" w14:textId="44EA9D22" w:rsidR="001358AC" w:rsidRDefault="001358AC" w:rsidP="001358AC">
      <w:r w:rsidRPr="001358AC">
        <w:t>A Python hivatalos dokumentációja a nyelvet</w:t>
      </w:r>
      <w:r>
        <w:t xml:space="preserve"> </w:t>
      </w:r>
      <w:r w:rsidRPr="001358AC">
        <w:t xml:space="preserve">magas szintű, objektumorientált programozási nyelvként írja le dinamikus szemantikával, és kiemeli, hogy a dinamikus típusosság és kötés, valamint a beépített magas szintű adatszerkezetek miatt „különösen vonzó” gyors alkalmazásfejlesztéshez (Rapid </w:t>
      </w:r>
      <w:proofErr w:type="spellStart"/>
      <w:r w:rsidRPr="001358AC">
        <w:t>Application</w:t>
      </w:r>
      <w:proofErr w:type="spellEnd"/>
      <w:r w:rsidRPr="001358AC">
        <w:t xml:space="preserve"> </w:t>
      </w:r>
      <w:proofErr w:type="spellStart"/>
      <w:r w:rsidRPr="001358AC">
        <w:t>Development</w:t>
      </w:r>
      <w:proofErr w:type="spellEnd"/>
      <w:r w:rsidRPr="001358AC">
        <w:t>), illetve komponensek összekötésére „</w:t>
      </w:r>
      <w:r w:rsidRPr="005F4C3E">
        <w:rPr>
          <w:i/>
          <w:iCs/>
        </w:rPr>
        <w:t>ragasztónyelvként</w:t>
      </w:r>
      <w:r w:rsidRPr="001358AC">
        <w:t xml:space="preserve">” </w:t>
      </w:r>
      <w:sdt>
        <w:sdtPr>
          <w:id w:val="1895776981"/>
          <w:citation/>
        </w:sdtPr>
        <w:sdtEndPr/>
        <w:sdtContent>
          <w:r w:rsidR="00A564F9">
            <w:fldChar w:fldCharType="begin"/>
          </w:r>
          <w:r w:rsidR="009A4C7C">
            <w:instrText xml:space="preserve">CITATION Pyt26 \l 1038 </w:instrText>
          </w:r>
          <w:r w:rsidR="00A564F9">
            <w:fldChar w:fldCharType="separate"/>
          </w:r>
          <w:r w:rsidR="001F4194">
            <w:rPr>
              <w:noProof/>
            </w:rPr>
            <w:t>(Python, 2026)</w:t>
          </w:r>
          <w:r w:rsidR="00A564F9">
            <w:fldChar w:fldCharType="end"/>
          </w:r>
        </w:sdtContent>
      </w:sdt>
      <w:r w:rsidR="00A564F9">
        <w:t>.</w:t>
      </w:r>
      <w:r w:rsidR="008D3B2B">
        <w:t xml:space="preserve"> </w:t>
      </w:r>
      <w:r w:rsidR="008D3B2B" w:rsidRPr="008D3B2B">
        <w:t xml:space="preserve">A python.org főoldala ezt a gyakorlatias oldalt </w:t>
      </w:r>
      <w:r w:rsidR="004260FC">
        <w:t>így</w:t>
      </w:r>
      <w:r w:rsidR="008D3B2B" w:rsidRPr="008D3B2B">
        <w:t xml:space="preserve"> fogalmazza meg: a Python olyan nyelv, amellyel </w:t>
      </w:r>
      <w:r w:rsidR="008D3B2B" w:rsidRPr="009660B1">
        <w:rPr>
          <w:i/>
          <w:iCs/>
        </w:rPr>
        <w:t>„gyorsan lehet dolgozni” és „hatékonyabban lehet rendszereket integrálni</w:t>
      </w:r>
      <w:r w:rsidR="008D3B2B" w:rsidRPr="008D3B2B">
        <w:t>”</w:t>
      </w:r>
      <w:r w:rsidR="006A10BF">
        <w:t xml:space="preserve"> </w:t>
      </w:r>
      <w:sdt>
        <w:sdtPr>
          <w:id w:val="1858930461"/>
          <w:citation/>
        </w:sdtPr>
        <w:sdtEndPr/>
        <w:sdtContent>
          <w:r w:rsidR="006A10BF">
            <w:fldChar w:fldCharType="begin"/>
          </w:r>
          <w:r w:rsidR="009A4C7C">
            <w:instrText xml:space="preserve">CITATION Pyt26 \l 1038 </w:instrText>
          </w:r>
          <w:r w:rsidR="006A10BF">
            <w:fldChar w:fldCharType="separate"/>
          </w:r>
          <w:r w:rsidR="001F4194">
            <w:rPr>
              <w:noProof/>
            </w:rPr>
            <w:t>(Python, 2026)</w:t>
          </w:r>
          <w:r w:rsidR="006A10BF">
            <w:fldChar w:fldCharType="end"/>
          </w:r>
        </w:sdtContent>
      </w:sdt>
      <w:r w:rsidR="008D3B2B" w:rsidRPr="008D3B2B">
        <w:t>, ami REST API-k esetén kifejezetten releváns</w:t>
      </w:r>
      <w:r w:rsidR="008D3B2B">
        <w:t>.</w:t>
      </w:r>
    </w:p>
    <w:p w14:paraId="54D5DEA7" w14:textId="5A6BC41C" w:rsidR="00E06ADB" w:rsidRDefault="00AC2FE0" w:rsidP="001358AC">
      <w:r w:rsidRPr="00AC2FE0">
        <w:t xml:space="preserve">A Python választását a dolgozatomban nem csak általános nyelvi jellemzőkkel támasztom alá, hanem egy, a Kodolányi János Egyetem </w:t>
      </w:r>
      <w:proofErr w:type="spellStart"/>
      <w:r w:rsidRPr="00AC2FE0">
        <w:t>BProf</w:t>
      </w:r>
      <w:proofErr w:type="spellEnd"/>
      <w:r w:rsidRPr="00AC2FE0">
        <w:t xml:space="preserve"> tanulmányaim során készített, REST API programnyelvekre fókuszáló döntéstámogató elemzéssel is</w:t>
      </w:r>
      <w:r w:rsidR="005F4C3E">
        <w:t xml:space="preserve"> </w:t>
      </w:r>
      <w:sdt>
        <w:sdtPr>
          <w:id w:val="1063458873"/>
          <w:citation/>
        </w:sdtPr>
        <w:sdtEndPr/>
        <w:sdtContent>
          <w:r w:rsidR="005F4C3E">
            <w:fldChar w:fldCharType="begin"/>
          </w:r>
          <w:r w:rsidR="005F4C3E">
            <w:instrText xml:space="preserve"> CITATION Koz24 \l 1038 </w:instrText>
          </w:r>
          <w:r w:rsidR="005F4C3E">
            <w:fldChar w:fldCharType="separate"/>
          </w:r>
          <w:r w:rsidR="005F4C3E">
            <w:rPr>
              <w:noProof/>
            </w:rPr>
            <w:t>(Kozma, 2024)</w:t>
          </w:r>
          <w:r w:rsidR="005F4C3E">
            <w:fldChar w:fldCharType="end"/>
          </w:r>
        </w:sdtContent>
      </w:sdt>
      <w:r w:rsidRPr="00AC2FE0">
        <w:t xml:space="preserve">. Ebben a saját tanulmányomban objektum–attribútum mátrixot (OAM) építettem fel, és kifejezetten REST API fejlesztésnél értelmezhető szempontokat vettem </w:t>
      </w:r>
      <w:r>
        <w:t xml:space="preserve">figyelembe </w:t>
      </w:r>
      <w:r w:rsidRPr="00AC2FE0">
        <w:t>(p</w:t>
      </w:r>
      <w:r>
        <w:t>l.</w:t>
      </w:r>
      <w:r w:rsidRPr="00AC2FE0">
        <w:t xml:space="preserve"> fejlesztési sebesség, </w:t>
      </w:r>
      <w:r w:rsidRPr="00AC2FE0">
        <w:lastRenderedPageBreak/>
        <w:t>tanulási görbe, közösségi támogatás, REST API keretrendszerek száma, tesztelhetőség, dokumentáció), majd több módszerrel is rangsoroltam az alternatívákat</w:t>
      </w:r>
      <w:r>
        <w:t>.</w:t>
      </w:r>
      <w:r w:rsidRPr="00AC2FE0">
        <w:t xml:space="preserve"> </w:t>
      </w:r>
      <w:r w:rsidR="00645CF1" w:rsidRPr="00645CF1">
        <w:t xml:space="preserve">Az elemzés eredményeként a Python nyelv </w:t>
      </w:r>
      <w:r w:rsidR="00645CF1">
        <w:t>megfelelő</w:t>
      </w:r>
      <w:r w:rsidR="00645CF1" w:rsidRPr="00645CF1">
        <w:t xml:space="preserve"> alapot </w:t>
      </w:r>
      <w:r w:rsidR="006939D8">
        <w:t xml:space="preserve">ad </w:t>
      </w:r>
      <w:r w:rsidR="00645CF1" w:rsidRPr="00645CF1">
        <w:t>a REST API fejlesztéséhez</w:t>
      </w:r>
      <w:r w:rsidR="00645CF1">
        <w:t>,</w:t>
      </w:r>
      <w:r w:rsidR="00645CF1" w:rsidRPr="00645CF1">
        <w:t xml:space="preserve"> </w:t>
      </w:r>
      <w:r w:rsidR="00645CF1">
        <w:t xml:space="preserve">mivel </w:t>
      </w:r>
      <w:r w:rsidR="00645CF1" w:rsidRPr="00645CF1">
        <w:t>gyorsan lehet vele haladni, és az ökoszisztémája stabilan támogatja a webes megoldásokat.</w:t>
      </w:r>
    </w:p>
    <w:p w14:paraId="6DDC4426" w14:textId="1260A35A" w:rsidR="002202FD" w:rsidRDefault="007909C0">
      <w:pPr>
        <w:pStyle w:val="Cmsor2"/>
      </w:pPr>
      <w:bookmarkStart w:id="51" w:name="_Toc225936040"/>
      <w:r w:rsidRPr="007909C0">
        <w:t>A képzés tantárgyainak és a szakdolgozati témának a kapcsolata</w:t>
      </w:r>
      <w:bookmarkEnd w:id="51"/>
    </w:p>
    <w:p w14:paraId="64D27872" w14:textId="15C8BFEE" w:rsidR="00E9310F" w:rsidRPr="00E9310F" w:rsidRDefault="00E9310F" w:rsidP="00E9310F">
      <w:r w:rsidRPr="00E9310F">
        <w:t xml:space="preserve">A </w:t>
      </w:r>
      <w:r>
        <w:t xml:space="preserve">következő fejezetben </w:t>
      </w:r>
      <w:r w:rsidRPr="00E9310F">
        <w:t>összegzem azokat a tantárgyakat, amelyek a képzés során elméleti és gyakorlati alapot adtak a szakdolgozati témám kidolgozásához.</w:t>
      </w:r>
    </w:p>
    <w:p w14:paraId="3E4542FF" w14:textId="77777777" w:rsidR="008678D9" w:rsidRDefault="008678D9" w:rsidP="008678D9">
      <w:pPr>
        <w:pStyle w:val="Cmsor3"/>
      </w:pPr>
      <w:bookmarkStart w:id="52" w:name="_Toc225936041"/>
      <w:r>
        <w:t>A jog szerepe a modern társadalmakban</w:t>
      </w:r>
      <w:bookmarkEnd w:id="52"/>
    </w:p>
    <w:p w14:paraId="7A4B0516" w14:textId="6CB7DCCA" w:rsidR="00150875" w:rsidRPr="00150875" w:rsidRDefault="00150875" w:rsidP="00150875">
      <w:r w:rsidRPr="00150875">
        <w:t xml:space="preserve">Ez a tantárgy segített abban, hogy a rendszert ne csak fejlesztői oldalról nézzem, hanem </w:t>
      </w:r>
      <w:r>
        <w:t xml:space="preserve">a </w:t>
      </w:r>
      <w:r w:rsidRPr="00150875">
        <w:t>szabályozási környezet is</w:t>
      </w:r>
      <w:r>
        <w:t xml:space="preserve"> figyelembe vegyem</w:t>
      </w:r>
      <w:r w:rsidRPr="00150875">
        <w:t xml:space="preserve">. A </w:t>
      </w:r>
      <w:proofErr w:type="spellStart"/>
      <w:r w:rsidRPr="00150875">
        <w:t>SecureForms</w:t>
      </w:r>
      <w:proofErr w:type="spellEnd"/>
      <w:r w:rsidRPr="00150875">
        <w:t xml:space="preserve"> esetében ez különösen lényeges, mert egészségügyi jellegű és más érzékeny adatok kezelése miatt a GDPR elvei, például az adatminimalizálás, a célhoz kötöttség és az elszámoltathatóság közvetlenül hatnak a tervezési döntésekre. Ugyanez igaz a NIS2 szemléletére is</w:t>
      </w:r>
      <w:r>
        <w:t>.</w:t>
      </w:r>
      <w:r w:rsidRPr="00150875">
        <w:t xml:space="preserve"> </w:t>
      </w:r>
      <w:r>
        <w:t>A</w:t>
      </w:r>
      <w:r w:rsidRPr="00150875">
        <w:t xml:space="preserve"> naplózás, az incidens-utókövethetőség és a biztonsági kontrollok nálam a rendszerterv részei lettek (vö. </w:t>
      </w:r>
      <w:hyperlink w:anchor="_Adatvédelem_és_jogi" w:history="1">
        <w:r w:rsidRPr="00A506C8">
          <w:rPr>
            <w:rStyle w:val="Hiperhivatkozs"/>
          </w:rPr>
          <w:t>2.3</w:t>
        </w:r>
      </w:hyperlink>
      <w:r w:rsidR="00EA1540">
        <w:t>,</w:t>
      </w:r>
      <w:r w:rsidRPr="00150875">
        <w:t xml:space="preserve"> </w:t>
      </w:r>
      <w:hyperlink w:anchor="_Kiberbiztonság_és_NIS2" w:history="1">
        <w:r w:rsidRPr="00A506C8">
          <w:rPr>
            <w:rStyle w:val="Hiperhivatkozs"/>
          </w:rPr>
          <w:t xml:space="preserve">2.4 </w:t>
        </w:r>
      </w:hyperlink>
      <w:r w:rsidR="00EA1540">
        <w:t>,</w:t>
      </w:r>
      <w:r w:rsidRPr="00150875">
        <w:t xml:space="preserve"> </w:t>
      </w:r>
      <w:hyperlink w:anchor="_IT_biztonsági_terv" w:history="1">
        <w:r w:rsidRPr="00A506C8">
          <w:rPr>
            <w:rStyle w:val="Hiperhivatkozs"/>
          </w:rPr>
          <w:t>3.6</w:t>
        </w:r>
        <w:r w:rsidR="00EA1540">
          <w:rPr>
            <w:rStyle w:val="Hiperhivatkozs"/>
          </w:rPr>
          <w:t>,</w:t>
        </w:r>
        <w:r w:rsidRPr="00A506C8">
          <w:rPr>
            <w:rStyle w:val="Hiperhivatkozs"/>
          </w:rPr>
          <w:t xml:space="preserve"> </w:t>
        </w:r>
      </w:hyperlink>
      <w:r w:rsidRPr="00150875">
        <w:t xml:space="preserve"> </w:t>
      </w:r>
      <w:hyperlink w:anchor="_Naplózás_és_hibakezelés" w:history="1">
        <w:r w:rsidRPr="00A506C8">
          <w:rPr>
            <w:rStyle w:val="Hiperhivatkozs"/>
          </w:rPr>
          <w:t>4.3.3</w:t>
        </w:r>
      </w:hyperlink>
      <w:r w:rsidR="00EA1540">
        <w:t xml:space="preserve"> fejezet</w:t>
      </w:r>
      <w:r w:rsidRPr="00150875">
        <w:t>).</w:t>
      </w:r>
    </w:p>
    <w:p w14:paraId="52C83747" w14:textId="77777777" w:rsidR="008678D9" w:rsidRDefault="008678D9" w:rsidP="008678D9">
      <w:pPr>
        <w:pStyle w:val="Cmsor3"/>
      </w:pPr>
      <w:bookmarkStart w:id="53" w:name="_Toc225936042"/>
      <w:r>
        <w:t>Adatbázisok</w:t>
      </w:r>
      <w:bookmarkEnd w:id="53"/>
    </w:p>
    <w:p w14:paraId="21BAAF4D" w14:textId="393383D5" w:rsidR="00A506C8" w:rsidRPr="00A506C8" w:rsidRDefault="00C91F7C" w:rsidP="00A506C8">
      <w:r w:rsidRPr="00C91F7C">
        <w:t xml:space="preserve">Az adatbázisok tantárgy során megszerzett tudást közvetlenül fel tudtam használni a </w:t>
      </w:r>
      <w:proofErr w:type="spellStart"/>
      <w:r w:rsidRPr="00C91F7C">
        <w:t>SecureForms</w:t>
      </w:r>
      <w:proofErr w:type="spellEnd"/>
      <w:r w:rsidRPr="00C91F7C">
        <w:t xml:space="preserve"> adatmodelljének kialakításánál. A rendszerben külön entitásként kezelem a felhasználókat, az ügyfeleket, az űrlapokat, a beküldéseket és a naplóeseményeket. A relációs adatmodell megvalósításához </w:t>
      </w:r>
      <w:proofErr w:type="spellStart"/>
      <w:r w:rsidRPr="00C91F7C">
        <w:t>SQLAlchemy</w:t>
      </w:r>
      <w:proofErr w:type="spellEnd"/>
      <w:r w:rsidRPr="00C91F7C">
        <w:t xml:space="preserve"> ORM-</w:t>
      </w:r>
      <w:proofErr w:type="spellStart"/>
      <w:r w:rsidRPr="00C91F7C">
        <w:t>et</w:t>
      </w:r>
      <w:proofErr w:type="spellEnd"/>
      <w:r w:rsidRPr="00C91F7C">
        <w:t xml:space="preserve"> alkalmaztam, amely fejlesztési környezetben </w:t>
      </w:r>
      <w:proofErr w:type="spellStart"/>
      <w:r w:rsidRPr="00C91F7C">
        <w:t>SQLite</w:t>
      </w:r>
      <w:proofErr w:type="spellEnd"/>
      <w:r w:rsidRPr="00C91F7C">
        <w:t xml:space="preserve"> adatbázist használ, éles környezetben pedig </w:t>
      </w:r>
      <w:proofErr w:type="spellStart"/>
      <w:r w:rsidRPr="00C91F7C">
        <w:t>PostgreSQL</w:t>
      </w:r>
      <w:proofErr w:type="spellEnd"/>
      <w:r>
        <w:t xml:space="preserve"> </w:t>
      </w:r>
      <w:r w:rsidRPr="00C91F7C">
        <w:t>adatbázisra is átállítható. A relációk és a strukturált adattárolás kérdései a saját fejlesztés adatbázis-tervében és megvalósításában is megjelennek</w:t>
      </w:r>
      <w:r w:rsidR="00A506C8" w:rsidRPr="00A506C8">
        <w:t xml:space="preserve"> (vö. </w:t>
      </w:r>
      <w:hyperlink w:anchor="_Adatmodellek,_entitások_és" w:history="1">
        <w:r w:rsidR="00A506C8" w:rsidRPr="00A506C8">
          <w:rPr>
            <w:rStyle w:val="Hiperhivatkozs"/>
          </w:rPr>
          <w:t>3.7.1</w:t>
        </w:r>
      </w:hyperlink>
      <w:r w:rsidR="00EA1540">
        <w:t>,</w:t>
      </w:r>
      <w:r w:rsidR="00A506C8" w:rsidRPr="00A506C8">
        <w:t xml:space="preserve"> </w:t>
      </w:r>
      <w:hyperlink w:anchor="_Adatbázis_megvalósítása" w:history="1">
        <w:r w:rsidR="00A506C8" w:rsidRPr="00A506C8">
          <w:rPr>
            <w:rStyle w:val="Hiperhivatkozs"/>
          </w:rPr>
          <w:t>4.2</w:t>
        </w:r>
      </w:hyperlink>
      <w:r w:rsidR="00EA1540">
        <w:t xml:space="preserve"> fejezet</w:t>
      </w:r>
      <w:r w:rsidR="00A506C8" w:rsidRPr="00A506C8">
        <w:t>).</w:t>
      </w:r>
    </w:p>
    <w:p w14:paraId="4BCCBC34" w14:textId="77777777" w:rsidR="008678D9" w:rsidRDefault="008678D9" w:rsidP="008678D9">
      <w:pPr>
        <w:pStyle w:val="Cmsor3"/>
      </w:pPr>
      <w:bookmarkStart w:id="54" w:name="_Toc225936043"/>
      <w:r>
        <w:t>Adatszerkezetek és algoritmusok</w:t>
      </w:r>
      <w:bookmarkEnd w:id="54"/>
    </w:p>
    <w:p w14:paraId="3F9711FA" w14:textId="3E6D1953" w:rsidR="00A506C8" w:rsidRPr="00A506C8" w:rsidRDefault="00F011E4" w:rsidP="00A506C8">
      <w:r w:rsidRPr="00F011E4">
        <w:t xml:space="preserve">Ez a tárgy főleg ott segített, ahol a rendszerben feldolgozási logikáról van szó. Az űrlapbeküldések kezelése során a kliensoldalon összeállított JSON struktúra kerül feldolgozásra és tárolásra, az API-végpontok pedig különböző lekérdezési és szűrési műveleteket valósítanak meg. A naplóesemények esetében szintén fontos az adatok rendezése és szűrése, amelyet az </w:t>
      </w:r>
      <w:r w:rsidRPr="00F011E4">
        <w:lastRenderedPageBreak/>
        <w:t>adminisztrációs felület jelenít meg. Ezek a feldolgozási lépések az implementáció több pontján is megjelennek</w:t>
      </w:r>
      <w:r w:rsidR="00A506C8" w:rsidRPr="00A506C8">
        <w:t xml:space="preserve"> (vö. </w:t>
      </w:r>
      <w:hyperlink w:anchor="_REST_API_struktúra" w:history="1">
        <w:r w:rsidR="00A506C8" w:rsidRPr="00456727">
          <w:rPr>
            <w:rStyle w:val="Hiperhivatkozs"/>
          </w:rPr>
          <w:t>4.3.1</w:t>
        </w:r>
      </w:hyperlink>
      <w:r w:rsidR="00EA1540">
        <w:t>,</w:t>
      </w:r>
      <w:r w:rsidR="00A506C8" w:rsidRPr="00A506C8">
        <w:t xml:space="preserve"> </w:t>
      </w:r>
      <w:hyperlink w:anchor="_Naplózás_és_hibakezelés" w:history="1">
        <w:r w:rsidR="00A506C8" w:rsidRPr="00456727">
          <w:rPr>
            <w:rStyle w:val="Hiperhivatkozs"/>
          </w:rPr>
          <w:t>4.3.3</w:t>
        </w:r>
      </w:hyperlink>
      <w:r w:rsidR="00EA1540">
        <w:t>,</w:t>
      </w:r>
      <w:r w:rsidR="00A506C8" w:rsidRPr="00A506C8">
        <w:t xml:space="preserve"> </w:t>
      </w:r>
      <w:hyperlink w:anchor="_REST_API_kliens" w:history="1">
        <w:r w:rsidR="00A506C8" w:rsidRPr="00456727">
          <w:rPr>
            <w:rStyle w:val="Hiperhivatkozs"/>
          </w:rPr>
          <w:t>4.7</w:t>
        </w:r>
      </w:hyperlink>
      <w:r w:rsidR="00EA1540">
        <w:t xml:space="preserve"> fejezet</w:t>
      </w:r>
      <w:r w:rsidR="00A506C8" w:rsidRPr="00A506C8">
        <w:t>).</w:t>
      </w:r>
    </w:p>
    <w:p w14:paraId="6F33171F" w14:textId="77777777" w:rsidR="008678D9" w:rsidRDefault="008678D9" w:rsidP="008678D9">
      <w:pPr>
        <w:pStyle w:val="Cmsor3"/>
      </w:pPr>
      <w:bookmarkStart w:id="55" w:name="_Toc225936044"/>
      <w:r>
        <w:t>Az elektronika fizikai alapjai</w:t>
      </w:r>
      <w:bookmarkEnd w:id="55"/>
    </w:p>
    <w:p w14:paraId="7C664EC1" w14:textId="2A0F8465" w:rsidR="00456727" w:rsidRPr="00456727" w:rsidRDefault="00152D28" w:rsidP="00456727">
      <w:r w:rsidRPr="00152D28">
        <w:t>Bár ez a tantárgy távolabb áll a témától,</w:t>
      </w:r>
      <w:r w:rsidR="007A5648">
        <w:t xml:space="preserve"> a számítógép alkatrészek működése kapcsán segítségemre volt,</w:t>
      </w:r>
      <w:r w:rsidR="007A5648" w:rsidRPr="007A5648">
        <w:t xml:space="preserve"> amikor üzemeltetési és biztonsági követelményeket írok</w:t>
      </w:r>
      <w:r w:rsidR="00ED4091">
        <w:t xml:space="preserve"> le</w:t>
      </w:r>
      <w:r w:rsidR="007A5648" w:rsidRPr="007A5648">
        <w:t xml:space="preserve"> (erőforrás, rendelkezésre állás, környezet)</w:t>
      </w:r>
      <w:r w:rsidR="007A5648">
        <w:t>. Ekkor</w:t>
      </w:r>
      <w:r w:rsidR="007A5648" w:rsidRPr="007A5648">
        <w:t xml:space="preserve"> nem csak szoftveresen gondolkodom, hanem a futtatási környezet korlátait is figyelembe veszem (vö. </w:t>
      </w:r>
      <w:hyperlink w:anchor="_Fizikai_rendszerterv" w:history="1">
        <w:r w:rsidR="007A5648" w:rsidRPr="005424B7">
          <w:rPr>
            <w:rStyle w:val="Hiperhivatkozs"/>
          </w:rPr>
          <w:t>3.4</w:t>
        </w:r>
      </w:hyperlink>
      <w:r w:rsidR="00EA1540">
        <w:t>,</w:t>
      </w:r>
      <w:r w:rsidR="007A5648" w:rsidRPr="007A5648">
        <w:t xml:space="preserve"> </w:t>
      </w:r>
      <w:hyperlink w:anchor="_Hardver-_és_szoftverkövetelmények" w:history="1">
        <w:r w:rsidR="007A5648" w:rsidRPr="005424B7">
          <w:rPr>
            <w:rStyle w:val="Hiperhivatkozs"/>
          </w:rPr>
          <w:t>3.5.1</w:t>
        </w:r>
      </w:hyperlink>
      <w:r w:rsidR="00EA1540">
        <w:t xml:space="preserve"> fejezet</w:t>
      </w:r>
      <w:r w:rsidR="007A5648" w:rsidRPr="007A5648">
        <w:t>).</w:t>
      </w:r>
    </w:p>
    <w:p w14:paraId="3E6B6EFF" w14:textId="77777777" w:rsidR="008678D9" w:rsidRDefault="008678D9" w:rsidP="008678D9">
      <w:pPr>
        <w:pStyle w:val="Cmsor3"/>
      </w:pPr>
      <w:bookmarkStart w:id="56" w:name="_Toc225936045"/>
      <w:r>
        <w:t>Elektronikus áramkörök</w:t>
      </w:r>
      <w:bookmarkEnd w:id="56"/>
    </w:p>
    <w:p w14:paraId="549EB38D" w14:textId="3056E36B" w:rsidR="00EA1540" w:rsidRPr="00EA1540" w:rsidRDefault="00EA1540" w:rsidP="00EA1540">
      <w:r w:rsidRPr="00EA1540">
        <w:t xml:space="preserve">Az elektronikus áramkörök tárgyból nem konkrét technológiai elemet vettem át, hanem hibatudatos szemléletet. A rendszerfejlesztés során végig fontos volt számomra, hogy egy hiba ne csak megtörténjen, hanem észlelhető és visszakövethető is legyen. Ennek a gondolkodásnak a szoftveres megfelelője a kivételkezelés, a naplózás és az üzemszerű működés </w:t>
      </w:r>
      <w:proofErr w:type="spellStart"/>
      <w:r w:rsidRPr="00EA1540">
        <w:t>monitorozhatósága</w:t>
      </w:r>
      <w:proofErr w:type="spellEnd"/>
      <w:r w:rsidRPr="00EA1540">
        <w:t xml:space="preserve"> lett (vö. </w:t>
      </w:r>
      <w:hyperlink w:anchor="_Monitorozás,_naplózás" w:history="1">
        <w:r w:rsidRPr="00EA1540">
          <w:rPr>
            <w:rStyle w:val="Hiperhivatkozs"/>
          </w:rPr>
          <w:t>3.5.3</w:t>
        </w:r>
      </w:hyperlink>
      <w:r>
        <w:t xml:space="preserve">, </w:t>
      </w:r>
      <w:hyperlink w:anchor="_Naplózás_és_hibakezelés" w:history="1">
        <w:r w:rsidRPr="00EA1540">
          <w:rPr>
            <w:rStyle w:val="Hiperhivatkozs"/>
          </w:rPr>
          <w:t>4.3.3</w:t>
        </w:r>
      </w:hyperlink>
      <w:r w:rsidRPr="00EA1540">
        <w:t xml:space="preserve"> fejezet).</w:t>
      </w:r>
    </w:p>
    <w:p w14:paraId="74A1333E" w14:textId="77777777" w:rsidR="008678D9" w:rsidRDefault="008678D9" w:rsidP="008678D9">
      <w:pPr>
        <w:pStyle w:val="Cmsor3"/>
      </w:pPr>
      <w:bookmarkStart w:id="57" w:name="_Toc225936046"/>
      <w:r>
        <w:t>Emberi viselkedés és kommunikáció</w:t>
      </w:r>
      <w:bookmarkEnd w:id="57"/>
    </w:p>
    <w:p w14:paraId="11747CB9" w14:textId="129D82B4" w:rsidR="006A2A68" w:rsidRPr="006A2A68" w:rsidRDefault="006A2A68" w:rsidP="006A2A68">
      <w:r w:rsidRPr="006A2A68">
        <w:t xml:space="preserve">A </w:t>
      </w:r>
      <w:proofErr w:type="spellStart"/>
      <w:r w:rsidRPr="006A2A68">
        <w:t>SecureForms</w:t>
      </w:r>
      <w:proofErr w:type="spellEnd"/>
      <w:r w:rsidRPr="006A2A68">
        <w:t xml:space="preserve"> nem csak technikai rendszer, hanem olyan felület is, amelyet adminisztrátorok és végfelhasználók használnak. Ezért a publikus űrlapkitöltésnél és az adminisztrációs felületen is törekedtem arra, hogy a folyamat egyértelmű, rövid és kiszámítható legyen. A felhasználói hibák csökkentése, a jó visszajelzések és az egyszerű kezelhetőség számomra közvetlenül ehhez a tárgyhoz kapcsolódik (vö. </w:t>
      </w:r>
      <w:hyperlink w:anchor="_Adminisztrátori_felület" w:history="1">
        <w:r w:rsidRPr="006A2A68">
          <w:rPr>
            <w:rStyle w:val="Hiperhivatkozs"/>
          </w:rPr>
          <w:t>4.4.1</w:t>
        </w:r>
      </w:hyperlink>
      <w:r>
        <w:t>,</w:t>
      </w:r>
      <w:r w:rsidRPr="006A2A68">
        <w:t xml:space="preserve"> </w:t>
      </w:r>
      <w:hyperlink w:anchor="_Űrlapkitöltő_felület" w:history="1">
        <w:r w:rsidRPr="006A2A68">
          <w:rPr>
            <w:rStyle w:val="Hiperhivatkozs"/>
          </w:rPr>
          <w:t>4.4.2</w:t>
        </w:r>
      </w:hyperlink>
      <w:r w:rsidRPr="006A2A68">
        <w:t xml:space="preserve"> fejezet).</w:t>
      </w:r>
    </w:p>
    <w:p w14:paraId="5FA16A7E" w14:textId="77777777" w:rsidR="008678D9" w:rsidRDefault="008678D9" w:rsidP="008678D9">
      <w:pPr>
        <w:pStyle w:val="Cmsor3"/>
      </w:pPr>
      <w:bookmarkStart w:id="58" w:name="_Toc225936047"/>
      <w:r>
        <w:t>Európai civilizáció és identitás</w:t>
      </w:r>
      <w:bookmarkEnd w:id="58"/>
    </w:p>
    <w:p w14:paraId="3AED469D" w14:textId="377FB4CE" w:rsidR="00E70046" w:rsidRPr="00E70046" w:rsidRDefault="00023B51" w:rsidP="00E70046">
      <w:r w:rsidRPr="00023B51">
        <w:t xml:space="preserve">Ennél a tárgynál számomra az európai szabályozási és intézményi környezet megértése volt a leginkább hasznosítható elem. A </w:t>
      </w:r>
      <w:proofErr w:type="spellStart"/>
      <w:r w:rsidRPr="00023B51">
        <w:t>SecureForms</w:t>
      </w:r>
      <w:proofErr w:type="spellEnd"/>
      <w:r w:rsidRPr="00023B51">
        <w:t xml:space="preserve"> fejlesztésénél világos volt, hogy az adatvédelem és a </w:t>
      </w:r>
      <w:proofErr w:type="spellStart"/>
      <w:r w:rsidRPr="00023B51">
        <w:t>kiberbiztonság</w:t>
      </w:r>
      <w:proofErr w:type="spellEnd"/>
      <w:r w:rsidRPr="00023B51">
        <w:t xml:space="preserve"> nem különálló technikai kérdések, hanem az európai digitális működés alapszabályai közé tartoznak. Ezt a szemléletet a GDPR és a NIS2 bemutatásánál, illetve a rendszer céljainak meghatározásánál is beépítettem (vö. </w:t>
      </w:r>
      <w:hyperlink w:anchor="_Adatvédelem_és_jogi" w:history="1">
        <w:r w:rsidRPr="00023B51">
          <w:rPr>
            <w:rStyle w:val="Hiperhivatkozs"/>
          </w:rPr>
          <w:t>2.3</w:t>
        </w:r>
      </w:hyperlink>
      <w:r>
        <w:t xml:space="preserve">, </w:t>
      </w:r>
      <w:hyperlink w:anchor="_Kiberbiztonság_és_NIS2" w:history="1">
        <w:r w:rsidRPr="00023B51">
          <w:rPr>
            <w:rStyle w:val="Hiperhivatkozs"/>
          </w:rPr>
          <w:t>2.4</w:t>
        </w:r>
      </w:hyperlink>
      <w:r w:rsidRPr="00023B51">
        <w:t xml:space="preserve"> fejezet).</w:t>
      </w:r>
    </w:p>
    <w:p w14:paraId="0251A2E0" w14:textId="77777777" w:rsidR="008678D9" w:rsidRDefault="008678D9" w:rsidP="008678D9">
      <w:pPr>
        <w:pStyle w:val="Cmsor3"/>
      </w:pPr>
      <w:bookmarkStart w:id="59" w:name="_Toc225936048"/>
      <w:r>
        <w:t>Felhasználói interfészek és vizualizáció</w:t>
      </w:r>
      <w:bookmarkEnd w:id="59"/>
    </w:p>
    <w:p w14:paraId="1D645753" w14:textId="08892E2E" w:rsidR="00023B51" w:rsidRPr="00023B51" w:rsidRDefault="00B32F85" w:rsidP="00023B51">
      <w:r w:rsidRPr="00B32F85">
        <w:t xml:space="preserve">Ezt a tantárgyat főleg a </w:t>
      </w:r>
      <w:proofErr w:type="spellStart"/>
      <w:r w:rsidRPr="00B32F85">
        <w:t>SecureForms</w:t>
      </w:r>
      <w:proofErr w:type="spellEnd"/>
      <w:r w:rsidRPr="00B32F85">
        <w:t xml:space="preserve"> felületeinek kialakításánál tudtam hasznosítani. Az volt a célom, hogy az adminisztrációs nézet ne csak funkcionálisan </w:t>
      </w:r>
      <w:proofErr w:type="spellStart"/>
      <w:r w:rsidRPr="00B32F85">
        <w:t>működjön</w:t>
      </w:r>
      <w:proofErr w:type="spellEnd"/>
      <w:r w:rsidRPr="00B32F85">
        <w:t xml:space="preserve">, hanem első ránézésre is átlátható legyen, ezért a felületet Jinja2 sablonokra és </w:t>
      </w:r>
      <w:proofErr w:type="spellStart"/>
      <w:r w:rsidRPr="00B32F85">
        <w:t>Bootstrap</w:t>
      </w:r>
      <w:proofErr w:type="spellEnd"/>
      <w:r w:rsidRPr="00B32F85">
        <w:t xml:space="preserve"> alapú megjelenítésre építettem</w:t>
      </w:r>
      <w:r>
        <w:t xml:space="preserve"> </w:t>
      </w:r>
      <w:r w:rsidRPr="00023B51">
        <w:t xml:space="preserve">(vö. </w:t>
      </w:r>
      <w:hyperlink w:anchor="_Frontend_megvalósítás" w:history="1">
        <w:r w:rsidRPr="00E807AC">
          <w:rPr>
            <w:rStyle w:val="Hiperhivatkozs"/>
          </w:rPr>
          <w:t>4.4</w:t>
        </w:r>
      </w:hyperlink>
      <w:r w:rsidRPr="00023B51">
        <w:t xml:space="preserve"> fejezet).</w:t>
      </w:r>
      <w:r w:rsidRPr="00B32F85">
        <w:t xml:space="preserve"> Ugyanez a szemlélet jelent meg a naplómegtekintő </w:t>
      </w:r>
      <w:r w:rsidRPr="00B32F85">
        <w:lastRenderedPageBreak/>
        <w:t>résznél is, ahol külön figyeltem arra, hogy az események ne nehezen olvasható technikai listaként, hanem értelmezhető formában jelenjenek meg.</w:t>
      </w:r>
      <w:r w:rsidR="00023B51" w:rsidRPr="00023B51">
        <w:t xml:space="preserve"> </w:t>
      </w:r>
    </w:p>
    <w:p w14:paraId="4D8445D8" w14:textId="77777777" w:rsidR="008678D9" w:rsidRDefault="008678D9" w:rsidP="008678D9">
      <w:pPr>
        <w:pStyle w:val="Cmsor3"/>
      </w:pPr>
      <w:bookmarkStart w:id="60" w:name="_Toc225936049"/>
      <w:r>
        <w:t>Hálózatok és számítógép architektúrák</w:t>
      </w:r>
      <w:bookmarkEnd w:id="60"/>
    </w:p>
    <w:p w14:paraId="5BCEC692" w14:textId="2C2F7135" w:rsidR="00E807AC" w:rsidRPr="00E807AC" w:rsidRDefault="00191C21" w:rsidP="00E807AC">
      <w:r w:rsidRPr="00191C21">
        <w:t xml:space="preserve">A </w:t>
      </w:r>
      <w:proofErr w:type="spellStart"/>
      <w:r w:rsidRPr="00191C21">
        <w:t>SecureForms</w:t>
      </w:r>
      <w:proofErr w:type="spellEnd"/>
      <w:r w:rsidRPr="00191C21">
        <w:t xml:space="preserve"> egyik alapja a kliens–szerver működés és a REST API kommunikáció, ezért ez a tárgy közvetlenül kapcsolódik a dolgozat témájához. A HTTP-alapú adatcsere, a végpontok logikája, a hálózati kitettség és a biztonságos kommunikáció mind olyan terület, ahol ez a háttértudás </w:t>
      </w:r>
      <w:r>
        <w:t>fontos</w:t>
      </w:r>
      <w:r w:rsidRPr="00191C21">
        <w:t xml:space="preserve"> volt</w:t>
      </w:r>
      <w:r>
        <w:t xml:space="preserve"> </w:t>
      </w:r>
      <w:r w:rsidRPr="00191C21">
        <w:t xml:space="preserve">(vö. </w:t>
      </w:r>
      <w:hyperlink w:anchor="_Fizikai_rendszerterv" w:history="1">
        <w:r w:rsidRPr="00191C21">
          <w:rPr>
            <w:rStyle w:val="Hiperhivatkozs"/>
          </w:rPr>
          <w:t>3.4</w:t>
        </w:r>
      </w:hyperlink>
      <w:r>
        <w:t>,</w:t>
      </w:r>
      <w:r w:rsidRPr="00191C21">
        <w:t xml:space="preserve"> </w:t>
      </w:r>
      <w:hyperlink w:anchor="_IT_biztonsági_terv" w:history="1">
        <w:r w:rsidRPr="00191C21">
          <w:rPr>
            <w:rStyle w:val="Hiperhivatkozs"/>
          </w:rPr>
          <w:t>3.6</w:t>
        </w:r>
      </w:hyperlink>
      <w:r>
        <w:t>,</w:t>
      </w:r>
      <w:r w:rsidRPr="00191C21">
        <w:t xml:space="preserve"> </w:t>
      </w:r>
      <w:hyperlink w:anchor="_REST_API_kliens" w:history="1">
        <w:r w:rsidRPr="00191C21">
          <w:rPr>
            <w:rStyle w:val="Hiperhivatkozs"/>
          </w:rPr>
          <w:t>4.7</w:t>
        </w:r>
      </w:hyperlink>
      <w:r w:rsidRPr="00191C21">
        <w:t xml:space="preserve"> fejezet).</w:t>
      </w:r>
    </w:p>
    <w:p w14:paraId="2FF7697E" w14:textId="07477CFE" w:rsidR="008678D9" w:rsidRDefault="00C03C43" w:rsidP="008678D9">
      <w:pPr>
        <w:pStyle w:val="Cmsor3"/>
      </w:pPr>
      <w:r>
        <w:t xml:space="preserve"> </w:t>
      </w:r>
      <w:bookmarkStart w:id="61" w:name="_Toc225936050"/>
      <w:r w:rsidR="008678D9">
        <w:t>Informatikai védelem és biztonság</w:t>
      </w:r>
      <w:bookmarkEnd w:id="61"/>
    </w:p>
    <w:p w14:paraId="5430E7CA" w14:textId="6ACCC332" w:rsidR="00B82A35" w:rsidRDefault="00B82A35" w:rsidP="00B82A35">
      <w:r>
        <w:t xml:space="preserve">Ez a tantárgy közvetlenül visszaköszön a </w:t>
      </w:r>
      <w:proofErr w:type="spellStart"/>
      <w:r>
        <w:t>SecureForms</w:t>
      </w:r>
      <w:proofErr w:type="spellEnd"/>
      <w:r>
        <w:t xml:space="preserve"> teljes biztonsági megközelítésében. A tárgyban együtt jelent meg a jogszabályi környezet, a kockázatarányos védelem, az incidenskezelés, valamint a naplózás és megfigyelés szerepe, és ez nálam</w:t>
      </w:r>
      <w:r w:rsidR="00142762">
        <w:t xml:space="preserve"> </w:t>
      </w:r>
      <w:r>
        <w:t xml:space="preserve">tervezési </w:t>
      </w:r>
      <w:r w:rsidR="00142762">
        <w:t>alap</w:t>
      </w:r>
      <w:r>
        <w:t xml:space="preserve"> lett (vö. </w:t>
      </w:r>
      <w:hyperlink w:anchor="_Adatvédelem_és_jogi" w:history="1">
        <w:r w:rsidRPr="009D0D47">
          <w:rPr>
            <w:rStyle w:val="Hiperhivatkozs"/>
          </w:rPr>
          <w:t>2.3</w:t>
        </w:r>
      </w:hyperlink>
      <w:r w:rsidR="00142762">
        <w:t xml:space="preserve">, </w:t>
      </w:r>
      <w:hyperlink w:anchor="_Kiberbiztonság_és_NIS2" w:history="1">
        <w:r w:rsidR="00384880" w:rsidRPr="009D0D47">
          <w:rPr>
            <w:rStyle w:val="Hiperhivatkozs"/>
          </w:rPr>
          <w:t>2.4</w:t>
        </w:r>
      </w:hyperlink>
      <w:r w:rsidR="00384880">
        <w:t xml:space="preserve">, </w:t>
      </w:r>
      <w:hyperlink w:anchor="_IT_biztonsági_terv" w:history="1">
        <w:r w:rsidRPr="009D0D47">
          <w:rPr>
            <w:rStyle w:val="Hiperhivatkozs"/>
          </w:rPr>
          <w:t>3.6</w:t>
        </w:r>
      </w:hyperlink>
      <w:r>
        <w:t xml:space="preserve"> fejezet).</w:t>
      </w:r>
    </w:p>
    <w:p w14:paraId="0B425DDE" w14:textId="486A2112" w:rsidR="00191C21" w:rsidRPr="00191C21" w:rsidRDefault="00B82A35" w:rsidP="00B82A35">
      <w:r>
        <w:t xml:space="preserve">A </w:t>
      </w:r>
      <w:proofErr w:type="spellStart"/>
      <w:r>
        <w:t>SecureForms</w:t>
      </w:r>
      <w:proofErr w:type="spellEnd"/>
      <w:r>
        <w:t>-b</w:t>
      </w:r>
      <w:r w:rsidR="00142762">
        <w:t>a</w:t>
      </w:r>
      <w:r>
        <w:t>n ezt a gondolkodást három pontban valósítottam meg</w:t>
      </w:r>
      <w:r w:rsidR="00142762">
        <w:t>.</w:t>
      </w:r>
      <w:r>
        <w:t xml:space="preserve"> </w:t>
      </w:r>
      <w:r w:rsidR="00142762">
        <w:t>K</w:t>
      </w:r>
      <w:r>
        <w:t xml:space="preserve">liensoldali titkosítással csökkentem a szerveroldali adatkezelési kockázatot, </w:t>
      </w:r>
      <w:proofErr w:type="spellStart"/>
      <w:r>
        <w:t>role</w:t>
      </w:r>
      <w:proofErr w:type="spellEnd"/>
      <w:r>
        <w:t>-alapú hozzáférés-ellenőrzéssel és védelmi kontrollokkal kezelem a publikus felületek kitettségét, valamint strukturált, auditálható naplózást építettem, ahol a hibakezelés és az események korrelálhatók. Ezek a megoldások a bizalmasság–sértetlenség–rendelkezésre állás (</w:t>
      </w:r>
      <w:proofErr w:type="spellStart"/>
      <w:r w:rsidR="001740C5" w:rsidRPr="001740C5">
        <w:t>Confidentiality</w:t>
      </w:r>
      <w:proofErr w:type="spellEnd"/>
      <w:r w:rsidR="001740C5" w:rsidRPr="001740C5">
        <w:t xml:space="preserve">, </w:t>
      </w:r>
      <w:proofErr w:type="spellStart"/>
      <w:r w:rsidR="001740C5" w:rsidRPr="001740C5">
        <w:t>Integrity</w:t>
      </w:r>
      <w:proofErr w:type="spellEnd"/>
      <w:r w:rsidR="001740C5" w:rsidRPr="001740C5">
        <w:t xml:space="preserve">, </w:t>
      </w:r>
      <w:proofErr w:type="spellStart"/>
      <w:r w:rsidR="001740C5" w:rsidRPr="001740C5">
        <w:t>Availability</w:t>
      </w:r>
      <w:proofErr w:type="spellEnd"/>
      <w:r w:rsidR="001740C5" w:rsidRPr="001740C5">
        <w:t>; CIA</w:t>
      </w:r>
      <w:r>
        <w:t xml:space="preserve">) céljaihoz és a NIS2/GDPR elvárásokhoz is illeszkednek (vö. </w:t>
      </w:r>
      <w:hyperlink w:anchor="_Hitelesítési_és_autorizációs" w:history="1">
        <w:r w:rsidR="00AB710F" w:rsidRPr="009D0D47">
          <w:rPr>
            <w:rStyle w:val="Hiperhivatkozs"/>
          </w:rPr>
          <w:t>4.3.2</w:t>
        </w:r>
      </w:hyperlink>
      <w:r w:rsidR="00AB710F">
        <w:t xml:space="preserve">, </w:t>
      </w:r>
      <w:hyperlink w:anchor="_Naplózás_és_hibakezelés" w:history="1">
        <w:r w:rsidRPr="009D0D47">
          <w:rPr>
            <w:rStyle w:val="Hiperhivatkozs"/>
          </w:rPr>
          <w:t>4.3.3</w:t>
        </w:r>
      </w:hyperlink>
      <w:r w:rsidR="00142762">
        <w:t>,</w:t>
      </w:r>
      <w:r>
        <w:t xml:space="preserve"> </w:t>
      </w:r>
      <w:hyperlink w:anchor="_Titkosítási_folyamat_implementációj" w:history="1">
        <w:r w:rsidRPr="009D0D47">
          <w:rPr>
            <w:rStyle w:val="Hiperhivatkozs"/>
          </w:rPr>
          <w:t>4.5</w:t>
        </w:r>
      </w:hyperlink>
      <w:r>
        <w:t xml:space="preserve"> fejezet).</w:t>
      </w:r>
    </w:p>
    <w:p w14:paraId="52DAC83A" w14:textId="48D0A49A" w:rsidR="008678D9" w:rsidRDefault="00C03C43" w:rsidP="008678D9">
      <w:pPr>
        <w:pStyle w:val="Cmsor3"/>
      </w:pPr>
      <w:r>
        <w:t xml:space="preserve"> </w:t>
      </w:r>
      <w:bookmarkStart w:id="62" w:name="_Toc225936051"/>
      <w:r w:rsidR="008678D9">
        <w:t>Innovatív információs és kommunikációs technológiák</w:t>
      </w:r>
      <w:bookmarkEnd w:id="62"/>
    </w:p>
    <w:p w14:paraId="3131A3C2" w14:textId="200A3357" w:rsidR="004F537A" w:rsidRPr="004F537A" w:rsidRDefault="004F537A" w:rsidP="004F537A">
      <w:r w:rsidRPr="004F537A">
        <w:t xml:space="preserve">Ennél a tantárgynál a </w:t>
      </w:r>
      <w:proofErr w:type="spellStart"/>
      <w:r w:rsidRPr="004F537A">
        <w:t>SecureForms</w:t>
      </w:r>
      <w:proofErr w:type="spellEnd"/>
      <w:r w:rsidRPr="004F537A">
        <w:t>-b</w:t>
      </w:r>
      <w:r>
        <w:t>a</w:t>
      </w:r>
      <w:r w:rsidRPr="004F537A">
        <w:t xml:space="preserve">n alkalmazott modern webes és integrációs technológiákat tudom közvetlenül kiemelni. A rendszer szerveroldalon Python és </w:t>
      </w:r>
      <w:proofErr w:type="spellStart"/>
      <w:r w:rsidRPr="004F537A">
        <w:t>Flask</w:t>
      </w:r>
      <w:proofErr w:type="spellEnd"/>
      <w:r w:rsidRPr="004F537A">
        <w:t xml:space="preserve"> alapokra épül, az admin</w:t>
      </w:r>
      <w:r>
        <w:t>isztrációs</w:t>
      </w:r>
      <w:r w:rsidRPr="004F537A">
        <w:t xml:space="preserve"> és publikus felületet Jinja2 sablonokkal jelenítem meg, míg az adatkezelést </w:t>
      </w:r>
      <w:proofErr w:type="spellStart"/>
      <w:r w:rsidRPr="004F537A">
        <w:t>SQLAlchemy</w:t>
      </w:r>
      <w:proofErr w:type="spellEnd"/>
      <w:r w:rsidRPr="004F537A">
        <w:t xml:space="preserve"> </w:t>
      </w:r>
      <w:r w:rsidR="00F26C14">
        <w:t xml:space="preserve">ORM </w:t>
      </w:r>
      <w:r w:rsidRPr="004F537A">
        <w:t xml:space="preserve">végzi. Ez a technológiai alap adja a webalkalmazás és a REST API közös működési keretét (vö. </w:t>
      </w:r>
      <w:hyperlink w:anchor="_Használt_technológiák" w:history="1">
        <w:r w:rsidRPr="005802C8">
          <w:rPr>
            <w:rStyle w:val="Hiperhivatkozs"/>
          </w:rPr>
          <w:t>4.1.1</w:t>
        </w:r>
      </w:hyperlink>
      <w:r w:rsidR="000F2218">
        <w:t>,</w:t>
      </w:r>
      <w:r w:rsidRPr="004F537A">
        <w:t xml:space="preserve"> </w:t>
      </w:r>
      <w:hyperlink w:anchor="_REST_API_struktúra" w:history="1">
        <w:r w:rsidRPr="005802C8">
          <w:rPr>
            <w:rStyle w:val="Hiperhivatkozs"/>
          </w:rPr>
          <w:t>4.3.1</w:t>
        </w:r>
      </w:hyperlink>
      <w:r w:rsidRPr="004F537A">
        <w:t xml:space="preserve"> fejezet).</w:t>
      </w:r>
    </w:p>
    <w:p w14:paraId="6F3BAE55" w14:textId="6F2DBDA0" w:rsidR="008678D9" w:rsidRDefault="00C03C43" w:rsidP="008678D9">
      <w:pPr>
        <w:pStyle w:val="Cmsor3"/>
      </w:pPr>
      <w:r>
        <w:t xml:space="preserve"> </w:t>
      </w:r>
      <w:bookmarkStart w:id="63" w:name="_Toc225936052"/>
      <w:r w:rsidR="008678D9">
        <w:t>IT biztonsági fejlesztések minőség és projektmenedzsmentje</w:t>
      </w:r>
      <w:bookmarkEnd w:id="63"/>
    </w:p>
    <w:p w14:paraId="2AA0AAFB" w14:textId="7FE606A7" w:rsidR="005802C8" w:rsidRPr="005802C8" w:rsidRDefault="00E81A9B" w:rsidP="005802C8">
      <w:r w:rsidRPr="00E81A9B">
        <w:t xml:space="preserve">Ennél a tárgynál azt a szemléletet tudtam hasznosítani, hogy a biztonsági funkciókat ugyanúgy tervezni, priorizálni és ellenőrizni kell, mint bármely más rendszerkomponenst. Ez a megközelítés a </w:t>
      </w:r>
      <w:proofErr w:type="spellStart"/>
      <w:r w:rsidRPr="00E81A9B">
        <w:t>SecureForms</w:t>
      </w:r>
      <w:proofErr w:type="spellEnd"/>
      <w:r w:rsidRPr="00E81A9B">
        <w:t xml:space="preserve"> esetében például a naplózási struktúra kialakításánál, a hozzáférés-kezelési megoldásoknál és a hibakezelés egységes kezelésénél jelenik meg </w:t>
      </w:r>
      <w:r w:rsidR="000659E4" w:rsidRPr="000659E4">
        <w:t>(vö.</w:t>
      </w:r>
      <w:r w:rsidR="00262FC2">
        <w:t xml:space="preserve"> </w:t>
      </w:r>
      <w:hyperlink w:anchor="_IT_biztonsági_terv" w:history="1">
        <w:r w:rsidR="000659E4" w:rsidRPr="00262FC2">
          <w:rPr>
            <w:rStyle w:val="Hiperhivatkozs"/>
          </w:rPr>
          <w:t>3.6</w:t>
        </w:r>
      </w:hyperlink>
      <w:r w:rsidR="00262FC2">
        <w:t>,</w:t>
      </w:r>
      <w:r w:rsidR="000659E4" w:rsidRPr="000659E4">
        <w:t xml:space="preserve"> </w:t>
      </w:r>
      <w:hyperlink w:anchor="_Implementáció_–_a" w:history="1">
        <w:r w:rsidR="000659E4" w:rsidRPr="00262FC2">
          <w:rPr>
            <w:rStyle w:val="Hiperhivatkozs"/>
          </w:rPr>
          <w:t>4</w:t>
        </w:r>
      </w:hyperlink>
      <w:r w:rsidR="00262FC2">
        <w:t xml:space="preserve"> </w:t>
      </w:r>
      <w:r w:rsidR="000659E4" w:rsidRPr="000659E4">
        <w:t>fejezet).</w:t>
      </w:r>
    </w:p>
    <w:p w14:paraId="7AC3D5A7" w14:textId="694DF7F1" w:rsidR="008678D9" w:rsidRDefault="00C03C43" w:rsidP="008678D9">
      <w:pPr>
        <w:pStyle w:val="Cmsor3"/>
      </w:pPr>
      <w:r>
        <w:lastRenderedPageBreak/>
        <w:t xml:space="preserve"> </w:t>
      </w:r>
      <w:bookmarkStart w:id="64" w:name="_Toc225936053"/>
      <w:r w:rsidR="008678D9">
        <w:t>Komplex társadalomtudományi ismeretek</w:t>
      </w:r>
      <w:bookmarkEnd w:id="64"/>
    </w:p>
    <w:p w14:paraId="238047D9" w14:textId="18A73FDF" w:rsidR="00EA4A52" w:rsidRPr="00EA4A52" w:rsidRDefault="009C6234" w:rsidP="009C6234">
      <w:r>
        <w:t xml:space="preserve">A dolgozatom témája technikai jellegű, azonban a megoldandó probléma szervezeti és társadalmi oldalról is értelmezhető. A dolgozatban bemutatom, hogy a papíralapú vagy hagyományos online űrlapok jelentős adminisztratív terhet okoznak, növelik a hibázás lehetőségét és érzékeny adatok esetén bizalmi kérdéseket vetnek fel. A </w:t>
      </w:r>
      <w:proofErr w:type="spellStart"/>
      <w:r>
        <w:t>SecureForms</w:t>
      </w:r>
      <w:proofErr w:type="spellEnd"/>
      <w:r>
        <w:t xml:space="preserve"> rendszer célja ezeknek a problémáknak a kezelése egy biztonságos digitális megoldással</w:t>
      </w:r>
      <w:r w:rsidRPr="00EA4A52">
        <w:t xml:space="preserve"> </w:t>
      </w:r>
      <w:r w:rsidR="00EA4A52" w:rsidRPr="00EA4A52">
        <w:t xml:space="preserve">(vö. </w:t>
      </w:r>
      <w:hyperlink w:anchor="_Probléma_és_hipotézisek" w:history="1">
        <w:r w:rsidR="00EA4A52" w:rsidRPr="00994822">
          <w:rPr>
            <w:rStyle w:val="Hiperhivatkozs"/>
          </w:rPr>
          <w:t>1.4</w:t>
        </w:r>
      </w:hyperlink>
      <w:r w:rsidR="00994822">
        <w:t>,</w:t>
      </w:r>
      <w:r w:rsidR="00EA4A52" w:rsidRPr="00EA4A52">
        <w:t xml:space="preserve"> </w:t>
      </w:r>
      <w:hyperlink w:anchor="_Várható_hasznosság_és" w:history="1">
        <w:r w:rsidR="00EA4A52" w:rsidRPr="00994822">
          <w:rPr>
            <w:rStyle w:val="Hiperhivatkozs"/>
          </w:rPr>
          <w:t>1.6</w:t>
        </w:r>
      </w:hyperlink>
      <w:r w:rsidR="00994822">
        <w:t>,</w:t>
      </w:r>
      <w:r w:rsidR="00EA4A52" w:rsidRPr="00EA4A52">
        <w:t xml:space="preserve"> </w:t>
      </w:r>
      <w:hyperlink w:anchor="_Az_egészségügyi_informatika" w:history="1">
        <w:r w:rsidR="00EA4A52" w:rsidRPr="00994822">
          <w:rPr>
            <w:rStyle w:val="Hiperhivatkozs"/>
          </w:rPr>
          <w:t>2.1</w:t>
        </w:r>
      </w:hyperlink>
      <w:r w:rsidR="00EA4A52" w:rsidRPr="00EA4A52">
        <w:t xml:space="preserve"> fejezet).</w:t>
      </w:r>
    </w:p>
    <w:p w14:paraId="7D0E688D" w14:textId="30094371" w:rsidR="008678D9" w:rsidRDefault="00C03C43" w:rsidP="008678D9">
      <w:pPr>
        <w:pStyle w:val="Cmsor3"/>
      </w:pPr>
      <w:r>
        <w:t xml:space="preserve"> </w:t>
      </w:r>
      <w:bookmarkStart w:id="65" w:name="_Toc225936054"/>
      <w:r w:rsidR="008678D9">
        <w:t>Kultúra, sport, munkahelyi jólét</w:t>
      </w:r>
      <w:bookmarkEnd w:id="65"/>
    </w:p>
    <w:p w14:paraId="502EE7CA" w14:textId="7E862766" w:rsidR="00994822" w:rsidRPr="00994822" w:rsidRDefault="00994822" w:rsidP="00994822">
      <w:r>
        <w:t xml:space="preserve">Elsőre nem tűnik kapcsolódónak, de fejlesztés közben kifejezetten sokat számított. A </w:t>
      </w:r>
      <w:proofErr w:type="spellStart"/>
      <w:r>
        <w:t>SecureForms</w:t>
      </w:r>
      <w:proofErr w:type="spellEnd"/>
      <w:r>
        <w:t xml:space="preserve"> adminisztrációs felületénél és a kitöltő oldalaknál ezért a célom a felesleges mentális terhelés csökkentése volt, vagyis: egyszerű folyamat, egyértelmű visszajelzések, minimális „kattintgatás” (vö. </w:t>
      </w:r>
      <w:hyperlink w:anchor="_Admin_felület" w:history="1">
        <w:r w:rsidRPr="00994822">
          <w:rPr>
            <w:rStyle w:val="Hiperhivatkozs"/>
          </w:rPr>
          <w:t>4.4.1</w:t>
        </w:r>
      </w:hyperlink>
      <w:r>
        <w:t xml:space="preserve">, </w:t>
      </w:r>
      <w:hyperlink w:anchor="_Űrlapkitöltő_felület" w:history="1">
        <w:r w:rsidRPr="00994822">
          <w:rPr>
            <w:rStyle w:val="Hiperhivatkozs"/>
          </w:rPr>
          <w:t>4.4.2</w:t>
        </w:r>
      </w:hyperlink>
      <w:r>
        <w:t xml:space="preserve"> fejezet).</w:t>
      </w:r>
    </w:p>
    <w:p w14:paraId="6FCC0B96" w14:textId="6E6D11BA" w:rsidR="008678D9" w:rsidRDefault="00C03C43" w:rsidP="008678D9">
      <w:pPr>
        <w:pStyle w:val="Cmsor3"/>
      </w:pPr>
      <w:r>
        <w:t xml:space="preserve"> </w:t>
      </w:r>
      <w:bookmarkStart w:id="66" w:name="_Toc225936055"/>
      <w:r w:rsidR="008678D9">
        <w:t>Matematikai alapok</w:t>
      </w:r>
      <w:bookmarkEnd w:id="66"/>
    </w:p>
    <w:p w14:paraId="00407B3E" w14:textId="437AC8A9" w:rsidR="001050BF" w:rsidRPr="001050BF" w:rsidRDefault="001050BF" w:rsidP="001050BF">
      <w:r w:rsidRPr="001050BF">
        <w:t xml:space="preserve">A matematikai alapok tantárgy elsősorban a strukturált és logikus gondolkodásmód kialakításában segített, amely a rendszertervezés és a fejlesztés során is fontos szerepet játszott. A </w:t>
      </w:r>
      <w:proofErr w:type="spellStart"/>
      <w:r w:rsidRPr="001050BF">
        <w:t>SecureForms</w:t>
      </w:r>
      <w:proofErr w:type="spellEnd"/>
      <w:r w:rsidRPr="001050BF">
        <w:t xml:space="preserve"> esetében ez például az adatszerkezetek következetes kialakításában, az API-válaszok egységes felépítésében és a naplóesemények strukturált kezelésében jelenik meg. A titkosítási folyamat és az űrlapbeküldések feldolgozása is jól definiált lépésekből álló folyamatként került megvalósításra (vö. </w:t>
      </w:r>
      <w:hyperlink w:anchor="_REST_API_struktúra" w:history="1">
        <w:r w:rsidRPr="00BD6268">
          <w:rPr>
            <w:rStyle w:val="Hiperhivatkozs"/>
          </w:rPr>
          <w:t>4.3.1</w:t>
        </w:r>
      </w:hyperlink>
      <w:r w:rsidRPr="001050BF">
        <w:t xml:space="preserve">, </w:t>
      </w:r>
      <w:hyperlink w:anchor="_Naplózás_és_hibakezelés" w:history="1">
        <w:r w:rsidRPr="00BD6268">
          <w:rPr>
            <w:rStyle w:val="Hiperhivatkozs"/>
          </w:rPr>
          <w:t>4.3.3</w:t>
        </w:r>
      </w:hyperlink>
      <w:r w:rsidRPr="001050BF">
        <w:t xml:space="preserve">, </w:t>
      </w:r>
      <w:hyperlink w:anchor="_Titkosítási_folyamat_implementációj" w:history="1">
        <w:r w:rsidRPr="00BD6268">
          <w:rPr>
            <w:rStyle w:val="Hiperhivatkozs"/>
          </w:rPr>
          <w:t>4.5</w:t>
        </w:r>
      </w:hyperlink>
      <w:r w:rsidRPr="001050BF">
        <w:t xml:space="preserve"> fejezet).</w:t>
      </w:r>
    </w:p>
    <w:p w14:paraId="2608B7FD" w14:textId="056E05C5" w:rsidR="008678D9" w:rsidRDefault="00C03C43" w:rsidP="008678D9">
      <w:pPr>
        <w:pStyle w:val="Cmsor3"/>
      </w:pPr>
      <w:r>
        <w:t xml:space="preserve"> </w:t>
      </w:r>
      <w:bookmarkStart w:id="67" w:name="_Toc225936056"/>
      <w:r w:rsidR="008678D9">
        <w:t>Mesterséges intelligencia az IT biztonság területén</w:t>
      </w:r>
      <w:bookmarkEnd w:id="67"/>
    </w:p>
    <w:p w14:paraId="78C01259" w14:textId="3258BAF4" w:rsidR="00BD6268" w:rsidRPr="00BD6268" w:rsidRDefault="00BD6268" w:rsidP="00BD6268">
      <w:r w:rsidRPr="00BD6268">
        <w:t xml:space="preserve">A tantárgy során azt a szemléletet ismertem meg, hogy a biztonsági rendszerek működését adatelemzéssel és automatizált mintafelismeréssel is lehet támogatni. Bár a </w:t>
      </w:r>
      <w:proofErr w:type="spellStart"/>
      <w:r w:rsidRPr="00BD6268">
        <w:t>SecureForms</w:t>
      </w:r>
      <w:proofErr w:type="spellEnd"/>
      <w:r w:rsidRPr="00BD6268">
        <w:t xml:space="preserve"> rendszerben közvetlenül nem alkalmazok mesterséges intelligenciát, a naplózási struktúra kialakításánál törekedtem arra, hogy az események strukturált formában kerüljenek rögzítésre. Ez lehetővé teszi, hogy később akár automatizált elemzés vagy incidensfelderítés is végezhető legyen a naplóadatokon (vö. </w:t>
      </w:r>
      <w:hyperlink w:anchor="_Audit,_naplókezelés" w:history="1">
        <w:r w:rsidRPr="002D6FD7">
          <w:rPr>
            <w:rStyle w:val="Hiperhivatkozs"/>
          </w:rPr>
          <w:t>3.2.5</w:t>
        </w:r>
      </w:hyperlink>
      <w:r w:rsidRPr="00BD6268">
        <w:t xml:space="preserve">, </w:t>
      </w:r>
      <w:hyperlink w:anchor="_Naplózás_és_hibakezelés" w:history="1">
        <w:r w:rsidRPr="002D6FD7">
          <w:rPr>
            <w:rStyle w:val="Hiperhivatkozs"/>
          </w:rPr>
          <w:t>4.3.3</w:t>
        </w:r>
      </w:hyperlink>
      <w:r w:rsidRPr="00BD6268">
        <w:t xml:space="preserve"> fejezet).</w:t>
      </w:r>
    </w:p>
    <w:p w14:paraId="5577575C" w14:textId="68DFF7D5" w:rsidR="008678D9" w:rsidRDefault="00C03C43" w:rsidP="008678D9">
      <w:pPr>
        <w:pStyle w:val="Cmsor3"/>
      </w:pPr>
      <w:r>
        <w:t xml:space="preserve"> </w:t>
      </w:r>
      <w:bookmarkStart w:id="68" w:name="_Toc225936057"/>
      <w:r w:rsidR="008678D9">
        <w:t>Operációs rendszerek</w:t>
      </w:r>
      <w:bookmarkEnd w:id="68"/>
    </w:p>
    <w:p w14:paraId="0D750315" w14:textId="12FD44A8" w:rsidR="00F6777A" w:rsidRPr="00F6777A" w:rsidRDefault="00F6777A" w:rsidP="00F6777A">
      <w:r w:rsidRPr="00F6777A">
        <w:t xml:space="preserve">Az operációs rendszerek tantárgy tudását főleg az üzemeltetési környezet tervezésénél használtam fel. A </w:t>
      </w:r>
      <w:proofErr w:type="spellStart"/>
      <w:r w:rsidRPr="00F6777A">
        <w:t>SecureForms</w:t>
      </w:r>
      <w:proofErr w:type="spellEnd"/>
      <w:r w:rsidRPr="00F6777A">
        <w:t xml:space="preserve">-t Linux alapú futtatási környezetre terveztem, ahol az alkalmazás és az adatbázis Docker konténerekben, Docker </w:t>
      </w:r>
      <w:proofErr w:type="spellStart"/>
      <w:r w:rsidRPr="00F6777A">
        <w:t>Compose</w:t>
      </w:r>
      <w:proofErr w:type="spellEnd"/>
      <w:r w:rsidRPr="00F6777A">
        <w:t xml:space="preserve"> segítségével fut </w:t>
      </w:r>
      <w:r w:rsidRPr="00F6777A">
        <w:lastRenderedPageBreak/>
        <w:t xml:space="preserve">elkülönítve. Ez nemcsak a telepítést és az </w:t>
      </w:r>
      <w:proofErr w:type="spellStart"/>
      <w:r w:rsidRPr="00F6777A">
        <w:t>újraépíthetőséget</w:t>
      </w:r>
      <w:proofErr w:type="spellEnd"/>
      <w:r w:rsidRPr="00F6777A">
        <w:t xml:space="preserve"> könnyíti meg, hanem a konfiguráció és a naplófájlok kezelését is átláthatóbbá teszi (vö. </w:t>
      </w:r>
      <w:hyperlink w:anchor="_Üzemelési_terv" w:history="1">
        <w:r w:rsidRPr="001038CC">
          <w:rPr>
            <w:rStyle w:val="Hiperhivatkozs"/>
          </w:rPr>
          <w:t>3.5</w:t>
        </w:r>
      </w:hyperlink>
      <w:r>
        <w:t>,</w:t>
      </w:r>
      <w:r w:rsidRPr="00F6777A">
        <w:t xml:space="preserve"> </w:t>
      </w:r>
      <w:hyperlink w:anchor="_Verziókezelés,_build,_release" w:history="1">
        <w:r w:rsidRPr="001038CC">
          <w:rPr>
            <w:rStyle w:val="Hiperhivatkozs"/>
          </w:rPr>
          <w:t>4.1.2</w:t>
        </w:r>
      </w:hyperlink>
      <w:r w:rsidRPr="00F6777A">
        <w:t xml:space="preserve"> fejezet).</w:t>
      </w:r>
    </w:p>
    <w:p w14:paraId="078B1A84" w14:textId="73339917" w:rsidR="008678D9" w:rsidRDefault="00C03C43" w:rsidP="008678D9">
      <w:pPr>
        <w:pStyle w:val="Cmsor3"/>
      </w:pPr>
      <w:r>
        <w:t xml:space="preserve"> </w:t>
      </w:r>
      <w:bookmarkStart w:id="69" w:name="_Toc225936058"/>
      <w:r w:rsidR="008678D9">
        <w:t>Programozás</w:t>
      </w:r>
      <w:bookmarkEnd w:id="69"/>
    </w:p>
    <w:p w14:paraId="30C7845F" w14:textId="5233A8CA" w:rsidR="009C7A66" w:rsidRPr="009C7A66" w:rsidRDefault="009C7A66" w:rsidP="009C7A66">
      <w:r w:rsidRPr="009C7A66">
        <w:t xml:space="preserve">A programozás tantárgy közvetlenül kapcsolódik a rendszer megvalósításához, mert a </w:t>
      </w:r>
      <w:proofErr w:type="spellStart"/>
      <w:r w:rsidRPr="009C7A66">
        <w:t>SecureForms</w:t>
      </w:r>
      <w:proofErr w:type="spellEnd"/>
      <w:r w:rsidRPr="009C7A66">
        <w:t xml:space="preserve"> backendjét Python nyelven, </w:t>
      </w:r>
      <w:proofErr w:type="spellStart"/>
      <w:r w:rsidRPr="009C7A66">
        <w:t>Flask</w:t>
      </w:r>
      <w:proofErr w:type="spellEnd"/>
      <w:r w:rsidRPr="009C7A66">
        <w:t xml:space="preserve"> keretrendszerrel készítettem el. Az adatkezelést </w:t>
      </w:r>
      <w:proofErr w:type="spellStart"/>
      <w:r w:rsidRPr="009C7A66">
        <w:t>SQLAlchemy</w:t>
      </w:r>
      <w:proofErr w:type="spellEnd"/>
      <w:r w:rsidRPr="009C7A66">
        <w:t xml:space="preserve"> végzi</w:t>
      </w:r>
      <w:r>
        <w:t>. A</w:t>
      </w:r>
      <w:r w:rsidRPr="009C7A66">
        <w:t xml:space="preserve"> </w:t>
      </w:r>
      <w:r>
        <w:t>felhasználói</w:t>
      </w:r>
      <w:r w:rsidRPr="009C7A66">
        <w:t xml:space="preserve"> felületeket Jinja2</w:t>
      </w:r>
      <w:r>
        <w:t xml:space="preserve"> </w:t>
      </w:r>
      <w:r w:rsidRPr="009C7A66">
        <w:t>sablonokkal építettem fel, míg a kliensoldalon JavaScript kezeli az űrlapadatok összegyűjtését és a titkosítás</w:t>
      </w:r>
      <w:r>
        <w:t xml:space="preserve">t </w:t>
      </w:r>
      <w:r w:rsidRPr="009C7A66">
        <w:t xml:space="preserve">(vö. </w:t>
      </w:r>
      <w:hyperlink w:anchor="_Használt_technológiák" w:history="1">
        <w:r w:rsidRPr="009C7A66">
          <w:rPr>
            <w:rStyle w:val="Hiperhivatkozs"/>
          </w:rPr>
          <w:t>4.1.1</w:t>
        </w:r>
      </w:hyperlink>
      <w:r>
        <w:t>,</w:t>
      </w:r>
      <w:r w:rsidRPr="009C7A66">
        <w:t xml:space="preserve"> </w:t>
      </w:r>
      <w:hyperlink w:anchor="_Titkosítási_folyamat_implementációj" w:history="1">
        <w:r w:rsidRPr="009C7A66">
          <w:rPr>
            <w:rStyle w:val="Hiperhivatkozs"/>
          </w:rPr>
          <w:t>4.5</w:t>
        </w:r>
      </w:hyperlink>
      <w:r w:rsidRPr="009C7A66">
        <w:t xml:space="preserve"> fejezet).</w:t>
      </w:r>
    </w:p>
    <w:p w14:paraId="4B30F6AB" w14:textId="1D850B15" w:rsidR="008678D9" w:rsidRDefault="00C03C43" w:rsidP="008678D9">
      <w:pPr>
        <w:pStyle w:val="Cmsor3"/>
      </w:pPr>
      <w:r>
        <w:t xml:space="preserve"> </w:t>
      </w:r>
      <w:bookmarkStart w:id="70" w:name="_Toc225936059"/>
      <w:r w:rsidR="008678D9">
        <w:t>Programozási alapelvek és módszertanok</w:t>
      </w:r>
      <w:bookmarkEnd w:id="70"/>
    </w:p>
    <w:p w14:paraId="2265FDE9" w14:textId="0377D0F1" w:rsidR="003463DB" w:rsidRPr="003463DB" w:rsidRDefault="003463DB" w:rsidP="003463DB">
      <w:r w:rsidRPr="003463DB">
        <w:t xml:space="preserve">Ez a tantárgy abban segített, hogy a fejlesztést ne csak működő kóddal, hanem következetes szerkezettel valósítsam meg. A </w:t>
      </w:r>
      <w:proofErr w:type="spellStart"/>
      <w:r w:rsidRPr="003463DB">
        <w:t>SecureForms</w:t>
      </w:r>
      <w:proofErr w:type="spellEnd"/>
      <w:r w:rsidRPr="003463DB">
        <w:t>-b</w:t>
      </w:r>
      <w:r>
        <w:t>a</w:t>
      </w:r>
      <w:r w:rsidRPr="003463DB">
        <w:t xml:space="preserve">n a </w:t>
      </w:r>
      <w:proofErr w:type="spellStart"/>
      <w:r w:rsidRPr="003463DB">
        <w:t>Flask</w:t>
      </w:r>
      <w:proofErr w:type="spellEnd"/>
      <w:r w:rsidRPr="003463DB">
        <w:t xml:space="preserve"> alapú backend külön kezeli az </w:t>
      </w:r>
      <w:proofErr w:type="spellStart"/>
      <w:r w:rsidRPr="003463DB">
        <w:t>autentikációt</w:t>
      </w:r>
      <w:proofErr w:type="spellEnd"/>
      <w:r w:rsidRPr="003463DB">
        <w:t>, az admin</w:t>
      </w:r>
      <w:r w:rsidR="00AB18C2">
        <w:t>isztrációs</w:t>
      </w:r>
      <w:r w:rsidRPr="003463DB">
        <w:t xml:space="preserve"> funkciókat, a REST API végpontokat és a naplózást</w:t>
      </w:r>
      <w:r w:rsidR="00AB18C2">
        <w:t>.</w:t>
      </w:r>
      <w:r w:rsidRPr="003463DB">
        <w:t xml:space="preserve"> </w:t>
      </w:r>
      <w:r w:rsidR="00AB18C2">
        <w:t>A</w:t>
      </w:r>
      <w:r w:rsidRPr="003463DB">
        <w:t xml:space="preserve">z űrlapkezelésnél </w:t>
      </w:r>
      <w:proofErr w:type="spellStart"/>
      <w:r w:rsidRPr="003463DB">
        <w:t>Flask</w:t>
      </w:r>
      <w:proofErr w:type="spellEnd"/>
      <w:r w:rsidRPr="003463DB">
        <w:t xml:space="preserve">-WTF és </w:t>
      </w:r>
      <w:proofErr w:type="spellStart"/>
      <w:r w:rsidRPr="003463DB">
        <w:t>WTForms</w:t>
      </w:r>
      <w:proofErr w:type="spellEnd"/>
      <w:r w:rsidRPr="003463DB">
        <w:t xml:space="preserve"> támogatja a validációt és a CSRF</w:t>
      </w:r>
      <w:r w:rsidR="00F1055F">
        <w:t xml:space="preserve"> </w:t>
      </w:r>
      <w:r w:rsidR="00F1055F" w:rsidRPr="00F1055F">
        <w:t>(</w:t>
      </w:r>
      <w:proofErr w:type="spellStart"/>
      <w:r w:rsidR="00F1055F" w:rsidRPr="00F1055F">
        <w:t>Cross</w:t>
      </w:r>
      <w:proofErr w:type="spellEnd"/>
      <w:r w:rsidR="00F1055F" w:rsidRPr="00F1055F">
        <w:t xml:space="preserve">-Site </w:t>
      </w:r>
      <w:proofErr w:type="spellStart"/>
      <w:r w:rsidR="00F1055F" w:rsidRPr="00F1055F">
        <w:t>Request</w:t>
      </w:r>
      <w:proofErr w:type="spellEnd"/>
      <w:r w:rsidR="00F1055F" w:rsidRPr="00F1055F">
        <w:t xml:space="preserve"> </w:t>
      </w:r>
      <w:proofErr w:type="spellStart"/>
      <w:r w:rsidR="00F1055F" w:rsidRPr="00F1055F">
        <w:t>Forgery</w:t>
      </w:r>
      <w:proofErr w:type="spellEnd"/>
      <w:r w:rsidR="00F1055F" w:rsidRPr="00F1055F">
        <w:t xml:space="preserve"> - keresztoldali kérés-hamisítás)</w:t>
      </w:r>
      <w:r w:rsidR="00F1055F">
        <w:t xml:space="preserve"> </w:t>
      </w:r>
      <w:r w:rsidRPr="003463DB">
        <w:t xml:space="preserve">védelmet. </w:t>
      </w:r>
      <w:r w:rsidR="001C5CD6" w:rsidRPr="005F4C3E">
        <w:rPr>
          <w:i/>
          <w:iCs/>
        </w:rPr>
        <w:t xml:space="preserve">„A </w:t>
      </w:r>
      <w:proofErr w:type="spellStart"/>
      <w:r w:rsidR="001C5CD6" w:rsidRPr="005F4C3E">
        <w:rPr>
          <w:i/>
          <w:iCs/>
        </w:rPr>
        <w:t>Cross</w:t>
      </w:r>
      <w:proofErr w:type="spellEnd"/>
      <w:r w:rsidR="001C5CD6" w:rsidRPr="005F4C3E">
        <w:rPr>
          <w:i/>
          <w:iCs/>
        </w:rPr>
        <w:t xml:space="preserve">-Site </w:t>
      </w:r>
      <w:proofErr w:type="spellStart"/>
      <w:r w:rsidR="001C5CD6" w:rsidRPr="005F4C3E">
        <w:rPr>
          <w:i/>
          <w:iCs/>
        </w:rPr>
        <w:t>Request</w:t>
      </w:r>
      <w:proofErr w:type="spellEnd"/>
      <w:r w:rsidR="001C5CD6" w:rsidRPr="005F4C3E">
        <w:rPr>
          <w:i/>
          <w:iCs/>
        </w:rPr>
        <w:t xml:space="preserve"> </w:t>
      </w:r>
      <w:proofErr w:type="spellStart"/>
      <w:r w:rsidR="001C5CD6" w:rsidRPr="005F4C3E">
        <w:rPr>
          <w:i/>
          <w:iCs/>
        </w:rPr>
        <w:t>Forgery</w:t>
      </w:r>
      <w:proofErr w:type="spellEnd"/>
      <w:r w:rsidR="001C5CD6" w:rsidRPr="005F4C3E">
        <w:rPr>
          <w:i/>
          <w:iCs/>
        </w:rPr>
        <w:t xml:space="preserve"> (CSRF) </w:t>
      </w:r>
      <w:proofErr w:type="spellStart"/>
      <w:r w:rsidR="001C5CD6" w:rsidRPr="005F4C3E">
        <w:rPr>
          <w:i/>
          <w:iCs/>
        </w:rPr>
        <w:t>attack</w:t>
      </w:r>
      <w:proofErr w:type="spellEnd"/>
      <w:r w:rsidR="001C5CD6" w:rsidRPr="005F4C3E">
        <w:rPr>
          <w:i/>
          <w:iCs/>
        </w:rPr>
        <w:t xml:space="preserve"> </w:t>
      </w:r>
      <w:proofErr w:type="spellStart"/>
      <w:r w:rsidR="001C5CD6" w:rsidRPr="005F4C3E">
        <w:rPr>
          <w:i/>
          <w:iCs/>
        </w:rPr>
        <w:t>occurs</w:t>
      </w:r>
      <w:proofErr w:type="spellEnd"/>
      <w:r w:rsidR="001C5CD6" w:rsidRPr="005F4C3E">
        <w:rPr>
          <w:i/>
          <w:iCs/>
        </w:rPr>
        <w:t xml:space="preserve"> </w:t>
      </w:r>
      <w:proofErr w:type="spellStart"/>
      <w:r w:rsidR="001C5CD6" w:rsidRPr="005F4C3E">
        <w:rPr>
          <w:i/>
          <w:iCs/>
        </w:rPr>
        <w:t>when</w:t>
      </w:r>
      <w:proofErr w:type="spellEnd"/>
      <w:r w:rsidR="001C5CD6" w:rsidRPr="005F4C3E">
        <w:rPr>
          <w:i/>
          <w:iCs/>
        </w:rPr>
        <w:t xml:space="preserve"> a </w:t>
      </w:r>
      <w:proofErr w:type="spellStart"/>
      <w:r w:rsidR="001C5CD6" w:rsidRPr="005F4C3E">
        <w:rPr>
          <w:i/>
          <w:iCs/>
        </w:rPr>
        <w:t>malicious</w:t>
      </w:r>
      <w:proofErr w:type="spellEnd"/>
      <w:r w:rsidR="001C5CD6" w:rsidRPr="005F4C3E">
        <w:rPr>
          <w:i/>
          <w:iCs/>
        </w:rPr>
        <w:t xml:space="preserve"> web site, email, blog, instant </w:t>
      </w:r>
      <w:proofErr w:type="spellStart"/>
      <w:r w:rsidR="001C5CD6" w:rsidRPr="005F4C3E">
        <w:rPr>
          <w:i/>
          <w:iCs/>
        </w:rPr>
        <w:t>message</w:t>
      </w:r>
      <w:proofErr w:type="spellEnd"/>
      <w:r w:rsidR="001C5CD6" w:rsidRPr="005F4C3E">
        <w:rPr>
          <w:i/>
          <w:iCs/>
        </w:rPr>
        <w:t xml:space="preserve">, </w:t>
      </w:r>
      <w:proofErr w:type="spellStart"/>
      <w:r w:rsidR="001C5CD6" w:rsidRPr="005F4C3E">
        <w:rPr>
          <w:i/>
          <w:iCs/>
        </w:rPr>
        <w:t>or</w:t>
      </w:r>
      <w:proofErr w:type="spellEnd"/>
      <w:r w:rsidR="001C5CD6" w:rsidRPr="005F4C3E">
        <w:rPr>
          <w:i/>
          <w:iCs/>
        </w:rPr>
        <w:t xml:space="preserve"> program </w:t>
      </w:r>
      <w:proofErr w:type="spellStart"/>
      <w:r w:rsidR="001C5CD6" w:rsidRPr="005F4C3E">
        <w:rPr>
          <w:i/>
          <w:iCs/>
        </w:rPr>
        <w:t>tricks</w:t>
      </w:r>
      <w:proofErr w:type="spellEnd"/>
      <w:r w:rsidR="001C5CD6" w:rsidRPr="005F4C3E">
        <w:rPr>
          <w:i/>
          <w:iCs/>
        </w:rPr>
        <w:t xml:space="preserve"> an </w:t>
      </w:r>
      <w:proofErr w:type="spellStart"/>
      <w:r w:rsidR="001C5CD6" w:rsidRPr="005F4C3E">
        <w:rPr>
          <w:i/>
          <w:iCs/>
        </w:rPr>
        <w:t>authenticated</w:t>
      </w:r>
      <w:proofErr w:type="spellEnd"/>
      <w:r w:rsidR="001C5CD6" w:rsidRPr="005F4C3E">
        <w:rPr>
          <w:i/>
          <w:iCs/>
        </w:rPr>
        <w:t xml:space="preserve"> </w:t>
      </w:r>
      <w:proofErr w:type="spellStart"/>
      <w:r w:rsidR="001C5CD6" w:rsidRPr="005F4C3E">
        <w:rPr>
          <w:i/>
          <w:iCs/>
        </w:rPr>
        <w:t>user's</w:t>
      </w:r>
      <w:proofErr w:type="spellEnd"/>
      <w:r w:rsidR="001C5CD6" w:rsidRPr="005F4C3E">
        <w:rPr>
          <w:i/>
          <w:iCs/>
        </w:rPr>
        <w:t xml:space="preserve"> web browser </w:t>
      </w:r>
      <w:proofErr w:type="spellStart"/>
      <w:r w:rsidR="001C5CD6" w:rsidRPr="005F4C3E">
        <w:rPr>
          <w:i/>
          <w:iCs/>
        </w:rPr>
        <w:t>into</w:t>
      </w:r>
      <w:proofErr w:type="spellEnd"/>
      <w:r w:rsidR="001C5CD6" w:rsidRPr="005F4C3E">
        <w:rPr>
          <w:i/>
          <w:iCs/>
        </w:rPr>
        <w:t xml:space="preserve"> </w:t>
      </w:r>
      <w:proofErr w:type="spellStart"/>
      <w:r w:rsidR="001C5CD6" w:rsidRPr="005F4C3E">
        <w:rPr>
          <w:i/>
          <w:iCs/>
        </w:rPr>
        <w:t>performing</w:t>
      </w:r>
      <w:proofErr w:type="spellEnd"/>
      <w:r w:rsidR="001C5CD6" w:rsidRPr="005F4C3E">
        <w:rPr>
          <w:i/>
          <w:iCs/>
        </w:rPr>
        <w:t xml:space="preserve"> an </w:t>
      </w:r>
      <w:proofErr w:type="spellStart"/>
      <w:r w:rsidR="001C5CD6" w:rsidRPr="005F4C3E">
        <w:rPr>
          <w:i/>
          <w:iCs/>
        </w:rPr>
        <w:t>unwanted</w:t>
      </w:r>
      <w:proofErr w:type="spellEnd"/>
      <w:r w:rsidR="001C5CD6" w:rsidRPr="005F4C3E">
        <w:rPr>
          <w:i/>
          <w:iCs/>
        </w:rPr>
        <w:t xml:space="preserve"> </w:t>
      </w:r>
      <w:proofErr w:type="spellStart"/>
      <w:r w:rsidR="001C5CD6" w:rsidRPr="005F4C3E">
        <w:rPr>
          <w:i/>
          <w:iCs/>
        </w:rPr>
        <w:t>action</w:t>
      </w:r>
      <w:proofErr w:type="spellEnd"/>
      <w:r w:rsidR="001C5CD6" w:rsidRPr="005F4C3E">
        <w:rPr>
          <w:i/>
          <w:iCs/>
        </w:rPr>
        <w:t xml:space="preserve"> </w:t>
      </w:r>
      <w:proofErr w:type="spellStart"/>
      <w:r w:rsidR="001C5CD6" w:rsidRPr="005F4C3E">
        <w:rPr>
          <w:i/>
          <w:iCs/>
        </w:rPr>
        <w:t>on</w:t>
      </w:r>
      <w:proofErr w:type="spellEnd"/>
      <w:r w:rsidR="001C5CD6" w:rsidRPr="005F4C3E">
        <w:rPr>
          <w:i/>
          <w:iCs/>
        </w:rPr>
        <w:t xml:space="preserve"> a </w:t>
      </w:r>
      <w:proofErr w:type="spellStart"/>
      <w:r w:rsidR="001C5CD6" w:rsidRPr="005F4C3E">
        <w:rPr>
          <w:i/>
          <w:iCs/>
        </w:rPr>
        <w:t>trusted</w:t>
      </w:r>
      <w:proofErr w:type="spellEnd"/>
      <w:r w:rsidR="001C5CD6" w:rsidRPr="005F4C3E">
        <w:rPr>
          <w:i/>
          <w:iCs/>
        </w:rPr>
        <w:t xml:space="preserve"> site.”</w:t>
      </w:r>
      <w:r w:rsidR="001C5CD6">
        <w:t xml:space="preserve"> </w:t>
      </w:r>
      <w:sdt>
        <w:sdtPr>
          <w:id w:val="1730795992"/>
          <w:citation/>
        </w:sdtPr>
        <w:sdtEndPr/>
        <w:sdtContent>
          <w:r w:rsidR="001C5CD6">
            <w:fldChar w:fldCharType="begin"/>
          </w:r>
          <w:r w:rsidR="001C5CD6">
            <w:instrText xml:space="preserve"> CITATION OWAdn \l 1038 </w:instrText>
          </w:r>
          <w:r w:rsidR="001C5CD6">
            <w:fldChar w:fldCharType="separate"/>
          </w:r>
          <w:r w:rsidR="001F4194">
            <w:rPr>
              <w:noProof/>
            </w:rPr>
            <w:t>(Foundation, n.d.)</w:t>
          </w:r>
          <w:r w:rsidR="001C5CD6">
            <w:fldChar w:fldCharType="end"/>
          </w:r>
        </w:sdtContent>
      </w:sdt>
      <w:r w:rsidR="001C5CD6">
        <w:t xml:space="preserve"> </w:t>
      </w:r>
      <w:r w:rsidRPr="003463DB">
        <w:t xml:space="preserve">Az adatbázis-struktúra változásait </w:t>
      </w:r>
      <w:proofErr w:type="spellStart"/>
      <w:r w:rsidRPr="003463DB">
        <w:t>Flask-Migrate</w:t>
      </w:r>
      <w:proofErr w:type="spellEnd"/>
      <w:r w:rsidRPr="003463DB">
        <w:t xml:space="preserve"> és </w:t>
      </w:r>
      <w:proofErr w:type="spellStart"/>
      <w:r w:rsidRPr="003463DB">
        <w:t>Alembic</w:t>
      </w:r>
      <w:proofErr w:type="spellEnd"/>
      <w:r w:rsidRPr="003463DB">
        <w:t xml:space="preserve"> segítségével követem, a konfigurációt pedig </w:t>
      </w:r>
      <w:proofErr w:type="spellStart"/>
      <w:r w:rsidRPr="003463DB">
        <w:t>python-dotenv</w:t>
      </w:r>
      <w:proofErr w:type="spellEnd"/>
      <w:r w:rsidRPr="003463DB">
        <w:t xml:space="preserve"> </w:t>
      </w:r>
      <w:proofErr w:type="gramStart"/>
      <w:r w:rsidRPr="003463DB">
        <w:t>alapú .env</w:t>
      </w:r>
      <w:proofErr w:type="gramEnd"/>
      <w:r w:rsidRPr="003463DB">
        <w:t xml:space="preserve"> beállításokkal választom el a forráskódtól (vö. </w:t>
      </w:r>
      <w:hyperlink w:anchor="_Használt_technológiák" w:history="1">
        <w:r w:rsidRPr="00816D91">
          <w:rPr>
            <w:rStyle w:val="Hiperhivatkozs"/>
          </w:rPr>
          <w:t>4.1.1</w:t>
        </w:r>
      </w:hyperlink>
      <w:r w:rsidR="0077784D">
        <w:t xml:space="preserve">, </w:t>
      </w:r>
      <w:hyperlink w:anchor="_Backend_megvalósítás" w:history="1">
        <w:r w:rsidRPr="00816D91">
          <w:rPr>
            <w:rStyle w:val="Hiperhivatkozs"/>
          </w:rPr>
          <w:t>4.3</w:t>
        </w:r>
      </w:hyperlink>
      <w:r w:rsidR="0077784D">
        <w:t>,</w:t>
      </w:r>
      <w:r w:rsidRPr="003463DB">
        <w:t xml:space="preserve"> </w:t>
      </w:r>
      <w:hyperlink w:anchor="_Környezeti_változók" w:history="1">
        <w:r w:rsidRPr="00816D91">
          <w:rPr>
            <w:rStyle w:val="Hiperhivatkozs"/>
          </w:rPr>
          <w:t>4.6.1</w:t>
        </w:r>
      </w:hyperlink>
      <w:r w:rsidRPr="003463DB">
        <w:t xml:space="preserve"> fejezet).</w:t>
      </w:r>
    </w:p>
    <w:p w14:paraId="68FCB558" w14:textId="1406E4B2" w:rsidR="008678D9" w:rsidRDefault="00C03C43" w:rsidP="008678D9">
      <w:pPr>
        <w:pStyle w:val="Cmsor3"/>
      </w:pPr>
      <w:r>
        <w:t xml:space="preserve"> </w:t>
      </w:r>
      <w:bookmarkStart w:id="71" w:name="_Toc225936060"/>
      <w:r w:rsidR="008678D9">
        <w:t>Rendszermodellezés</w:t>
      </w:r>
      <w:bookmarkEnd w:id="71"/>
    </w:p>
    <w:p w14:paraId="3AF35A80" w14:textId="73A53DFF" w:rsidR="00427C16" w:rsidRPr="00427C16" w:rsidRDefault="00427C16" w:rsidP="00427C16">
      <w:r w:rsidRPr="00427C16">
        <w:t xml:space="preserve">A rendszermodellezés tantárgy tudását a </w:t>
      </w:r>
      <w:proofErr w:type="spellStart"/>
      <w:r w:rsidRPr="00427C16">
        <w:t>SecureForms</w:t>
      </w:r>
      <w:proofErr w:type="spellEnd"/>
      <w:r w:rsidRPr="00427C16">
        <w:t xml:space="preserve"> logikai működésének leírásánál használtam fel. A dolgozatban külön bemutatom az adminisztrációs felület, a publikus űrlapkitöltés és az integrációs REST API kapcsolatát, valamint azt, hogyan áramlik az adat az űrlap létrehozásától a titkosított beküldésig</w:t>
      </w:r>
      <w:r>
        <w:t xml:space="preserve"> </w:t>
      </w:r>
      <w:r w:rsidRPr="00427C16">
        <w:t xml:space="preserve">(vö. </w:t>
      </w:r>
      <w:hyperlink w:anchor="_Logikai_rendszerterv" w:history="1">
        <w:r w:rsidRPr="00C322DD">
          <w:rPr>
            <w:rStyle w:val="Hiperhivatkozs"/>
          </w:rPr>
          <w:t>3.7</w:t>
        </w:r>
      </w:hyperlink>
      <w:r>
        <w:t>,</w:t>
      </w:r>
      <w:r w:rsidRPr="00427C16">
        <w:t xml:space="preserve"> </w:t>
      </w:r>
      <w:hyperlink w:anchor="_Titkosítási_folyamat_implementációj" w:history="1">
        <w:r w:rsidRPr="00C322DD">
          <w:rPr>
            <w:rStyle w:val="Hiperhivatkozs"/>
          </w:rPr>
          <w:t>4.5</w:t>
        </w:r>
      </w:hyperlink>
      <w:r w:rsidRPr="00427C16">
        <w:t xml:space="preserve"> fejezet).</w:t>
      </w:r>
    </w:p>
    <w:p w14:paraId="609CC3D9" w14:textId="67803FC0" w:rsidR="008678D9" w:rsidRDefault="00C03C43" w:rsidP="008678D9">
      <w:pPr>
        <w:pStyle w:val="Cmsor3"/>
      </w:pPr>
      <w:r>
        <w:t xml:space="preserve"> </w:t>
      </w:r>
      <w:bookmarkStart w:id="72" w:name="_Toc225936061"/>
      <w:r w:rsidR="008678D9">
        <w:t>Rendszertervezés</w:t>
      </w:r>
      <w:bookmarkEnd w:id="72"/>
    </w:p>
    <w:p w14:paraId="4275D660" w14:textId="63EAB317" w:rsidR="00903B61" w:rsidRPr="00903B61" w:rsidRDefault="00903B61" w:rsidP="00903B61">
      <w:r w:rsidRPr="00903B61">
        <w:t xml:space="preserve">A rendszertervezés </w:t>
      </w:r>
      <w:r w:rsidR="00F33806">
        <w:t xml:space="preserve">tantárgy sokat segített </w:t>
      </w:r>
      <w:r w:rsidRPr="00903B61">
        <w:t xml:space="preserve">a </w:t>
      </w:r>
      <w:proofErr w:type="spellStart"/>
      <w:r w:rsidRPr="00903B61">
        <w:t>SecureForms</w:t>
      </w:r>
      <w:proofErr w:type="spellEnd"/>
      <w:r w:rsidRPr="00903B61">
        <w:t xml:space="preserve"> architektúrájá</w:t>
      </w:r>
      <w:r w:rsidR="00F33806">
        <w:t>nak kialakításában</w:t>
      </w:r>
      <w:r w:rsidRPr="00903B61">
        <w:t xml:space="preserve">. A fizikai és logikai tervben külön választottam a szerveroldali alkalmazást (Python + </w:t>
      </w:r>
      <w:proofErr w:type="spellStart"/>
      <w:r w:rsidRPr="00903B61">
        <w:t>Flask</w:t>
      </w:r>
      <w:proofErr w:type="spellEnd"/>
      <w:r w:rsidRPr="00903B61">
        <w:t>), az adatkezelést (</w:t>
      </w:r>
      <w:proofErr w:type="spellStart"/>
      <w:r w:rsidRPr="00903B61">
        <w:t>SQLAlchemy</w:t>
      </w:r>
      <w:proofErr w:type="spellEnd"/>
      <w:r w:rsidRPr="00903B61">
        <w:t>), az adattárolást (</w:t>
      </w:r>
      <w:proofErr w:type="spellStart"/>
      <w:r w:rsidRPr="00903B61">
        <w:t>SQLite</w:t>
      </w:r>
      <w:proofErr w:type="spellEnd"/>
      <w:r w:rsidRPr="00903B61">
        <w:t xml:space="preserve"> fejlesztéshez, </w:t>
      </w:r>
      <w:proofErr w:type="spellStart"/>
      <w:r w:rsidRPr="00903B61">
        <w:t>PostgreSQL</w:t>
      </w:r>
      <w:proofErr w:type="spellEnd"/>
      <w:r w:rsidRPr="00903B61">
        <w:t xml:space="preserve"> </w:t>
      </w:r>
      <w:r>
        <w:t xml:space="preserve">éles </w:t>
      </w:r>
      <w:r w:rsidRPr="00903B61">
        <w:t xml:space="preserve">környezethez), valamint a kliensoldali titkosítást (OpenPGP.js). Ugyanez a gondolkodás jelenik meg az üzemeltetési tervnél is, ahol a cél egy Docker </w:t>
      </w:r>
      <w:proofErr w:type="spellStart"/>
      <w:r w:rsidRPr="00903B61">
        <w:t>Compose</w:t>
      </w:r>
      <w:proofErr w:type="spellEnd"/>
      <w:r w:rsidRPr="00903B61">
        <w:t xml:space="preserve"> alapú, reprodukálható futtatási környezet volt (vö. </w:t>
      </w:r>
      <w:hyperlink w:anchor="_Fizikai_rendszerterv" w:history="1">
        <w:r w:rsidRPr="006A65A3">
          <w:rPr>
            <w:rStyle w:val="Hiperhivatkozs"/>
          </w:rPr>
          <w:t>3.</w:t>
        </w:r>
        <w:r w:rsidR="006A65A3" w:rsidRPr="006A65A3">
          <w:rPr>
            <w:rStyle w:val="Hiperhivatkozs"/>
          </w:rPr>
          <w:t>4</w:t>
        </w:r>
      </w:hyperlink>
      <w:r w:rsidR="006A65A3">
        <w:t xml:space="preserve">, </w:t>
      </w:r>
      <w:hyperlink w:anchor="_Logikai_rendszerterv" w:history="1">
        <w:r w:rsidRPr="006A65A3">
          <w:rPr>
            <w:rStyle w:val="Hiperhivatkozs"/>
          </w:rPr>
          <w:t>3.</w:t>
        </w:r>
        <w:r w:rsidR="006A65A3" w:rsidRPr="006A65A3">
          <w:rPr>
            <w:rStyle w:val="Hiperhivatkozs"/>
          </w:rPr>
          <w:t>7</w:t>
        </w:r>
      </w:hyperlink>
      <w:r w:rsidR="006A65A3">
        <w:t>,</w:t>
      </w:r>
      <w:r w:rsidRPr="00903B61">
        <w:t xml:space="preserve"> </w:t>
      </w:r>
      <w:hyperlink w:anchor="_Használt_technológiák" w:history="1">
        <w:r w:rsidRPr="006A65A3">
          <w:rPr>
            <w:rStyle w:val="Hiperhivatkozs"/>
          </w:rPr>
          <w:t>4.1.1</w:t>
        </w:r>
      </w:hyperlink>
      <w:r w:rsidRPr="00903B61">
        <w:t xml:space="preserve"> fejezet).</w:t>
      </w:r>
    </w:p>
    <w:p w14:paraId="4A515CC7" w14:textId="3E1AA6B4" w:rsidR="008678D9" w:rsidRDefault="00C03C43" w:rsidP="008678D9">
      <w:pPr>
        <w:pStyle w:val="Cmsor3"/>
      </w:pPr>
      <w:r>
        <w:lastRenderedPageBreak/>
        <w:t xml:space="preserve"> </w:t>
      </w:r>
      <w:bookmarkStart w:id="73" w:name="_Toc225936062"/>
      <w:r w:rsidR="008678D9">
        <w:t>Szoftverarchitektúrák</w:t>
      </w:r>
      <w:bookmarkEnd w:id="73"/>
    </w:p>
    <w:p w14:paraId="7FD7863B" w14:textId="2D5B8AFA" w:rsidR="00B95303" w:rsidRPr="00B95303" w:rsidRDefault="00B95303" w:rsidP="00B95303">
      <w:r w:rsidRPr="00B95303">
        <w:t xml:space="preserve">A szoftverarchitektúrák tantárgyat a </w:t>
      </w:r>
      <w:proofErr w:type="spellStart"/>
      <w:r w:rsidRPr="00B95303">
        <w:t>SecureForms</w:t>
      </w:r>
      <w:proofErr w:type="spellEnd"/>
      <w:r w:rsidRPr="00B95303">
        <w:t xml:space="preserve"> rétegezett felépítésénél tudtam a </w:t>
      </w:r>
      <w:r>
        <w:t xml:space="preserve">legjobban </w:t>
      </w:r>
      <w:r w:rsidRPr="00B95303">
        <w:t xml:space="preserve">hasznosítani. A rendszerben külön technológiai réteget alkot a </w:t>
      </w:r>
      <w:proofErr w:type="spellStart"/>
      <w:r w:rsidRPr="00B95303">
        <w:t>Flask</w:t>
      </w:r>
      <w:proofErr w:type="spellEnd"/>
      <w:r w:rsidRPr="00B95303">
        <w:t xml:space="preserve"> alapú alkalmazáslogika, a </w:t>
      </w:r>
      <w:proofErr w:type="spellStart"/>
      <w:r w:rsidRPr="00B95303">
        <w:t>SQLAlchemy</w:t>
      </w:r>
      <w:proofErr w:type="spellEnd"/>
      <w:r w:rsidRPr="00B95303">
        <w:t xml:space="preserve"> ORM-</w:t>
      </w:r>
      <w:proofErr w:type="spellStart"/>
      <w:r w:rsidRPr="00B95303">
        <w:t>mel</w:t>
      </w:r>
      <w:proofErr w:type="spellEnd"/>
      <w:r w:rsidRPr="00B95303">
        <w:t xml:space="preserve"> megvalósított adatkezelés, a Jinja2 és </w:t>
      </w:r>
      <w:proofErr w:type="spellStart"/>
      <w:r w:rsidRPr="00B95303">
        <w:t>Bootstrap-Flask</w:t>
      </w:r>
      <w:proofErr w:type="spellEnd"/>
      <w:r w:rsidRPr="00B95303">
        <w:t xml:space="preserve"> alapú felületi réteg. Ettől a rendszer nem egy jól szétválasztható komponensekből álló alkalmazás, amely később is bővíthető marad (vö. </w:t>
      </w:r>
      <w:hyperlink w:anchor="_Fizikai_rendszerterv" w:history="1">
        <w:r w:rsidRPr="00CE541B">
          <w:rPr>
            <w:rStyle w:val="Hiperhivatkozs"/>
          </w:rPr>
          <w:t>3.4</w:t>
        </w:r>
      </w:hyperlink>
      <w:r w:rsidR="00CE541B">
        <w:t>,</w:t>
      </w:r>
      <w:r w:rsidRPr="00B95303">
        <w:t xml:space="preserve"> </w:t>
      </w:r>
      <w:hyperlink w:anchor="_Használt_technológiák" w:history="1">
        <w:r w:rsidRPr="00CE541B">
          <w:rPr>
            <w:rStyle w:val="Hiperhivatkozs"/>
          </w:rPr>
          <w:t>4.</w:t>
        </w:r>
        <w:r w:rsidR="00CE541B" w:rsidRPr="00CE541B">
          <w:rPr>
            <w:rStyle w:val="Hiperhivatkozs"/>
          </w:rPr>
          <w:t>1.1</w:t>
        </w:r>
      </w:hyperlink>
      <w:r w:rsidR="00CE541B">
        <w:t xml:space="preserve"> fejezet</w:t>
      </w:r>
      <w:r w:rsidRPr="00B95303">
        <w:t>).</w:t>
      </w:r>
    </w:p>
    <w:p w14:paraId="5DE7A206" w14:textId="1F7A2E32" w:rsidR="008678D9" w:rsidRDefault="00C03C43" w:rsidP="008678D9">
      <w:pPr>
        <w:pStyle w:val="Cmsor3"/>
      </w:pPr>
      <w:r>
        <w:t xml:space="preserve"> </w:t>
      </w:r>
      <w:bookmarkStart w:id="74" w:name="_Toc225936063"/>
      <w:r w:rsidR="008678D9">
        <w:t>Szoftvertesztelés</w:t>
      </w:r>
      <w:bookmarkEnd w:id="74"/>
    </w:p>
    <w:p w14:paraId="5D0FF923" w14:textId="0FCBD7AA" w:rsidR="001A1034" w:rsidRPr="001A1034" w:rsidRDefault="001A1034" w:rsidP="001A1034">
      <w:r w:rsidRPr="001A1034">
        <w:t xml:space="preserve">A szoftvertesztelés tantárgy során megismert módszerek a </w:t>
      </w:r>
      <w:proofErr w:type="spellStart"/>
      <w:r w:rsidRPr="001A1034">
        <w:t>SecureForms</w:t>
      </w:r>
      <w:proofErr w:type="spellEnd"/>
      <w:r w:rsidRPr="001A1034">
        <w:t xml:space="preserve"> rendszer fejlesztése során is megjelentek. </w:t>
      </w:r>
      <w:r w:rsidR="00CB73DE" w:rsidRPr="00CB73DE">
        <w:rPr>
          <w:i/>
          <w:iCs/>
        </w:rPr>
        <w:t>„A tesztelés célja, hibák találása a rendszerben (nem pedig a helyes működés bizonyítása).”</w:t>
      </w:r>
      <w:r w:rsidR="00CB73DE">
        <w:t xml:space="preserve"> </w:t>
      </w:r>
      <w:sdt>
        <w:sdtPr>
          <w:id w:val="-1323105843"/>
          <w:citation/>
        </w:sdtPr>
        <w:sdtEndPr/>
        <w:sdtContent>
          <w:r w:rsidR="00CB73DE">
            <w:fldChar w:fldCharType="begin"/>
          </w:r>
          <w:r w:rsidR="00CB73DE">
            <w:instrText xml:space="preserve"> CITATION DrP08 \l 1038 </w:instrText>
          </w:r>
          <w:r w:rsidR="00CB73DE">
            <w:fldChar w:fldCharType="separate"/>
          </w:r>
          <w:r w:rsidR="001F4194">
            <w:rPr>
              <w:noProof/>
            </w:rPr>
            <w:t>(Miau, 2008)</w:t>
          </w:r>
          <w:r w:rsidR="00CB73DE">
            <w:fldChar w:fldCharType="end"/>
          </w:r>
        </w:sdtContent>
      </w:sdt>
      <w:r w:rsidR="00CB73DE">
        <w:t xml:space="preserve"> </w:t>
      </w:r>
      <w:r w:rsidRPr="001A1034">
        <w:t xml:space="preserve">A prototípus működésének ellenőrzésére automatizált egységteszteket és manuális funkcionális tesztelést alkalmaztam (vö. </w:t>
      </w:r>
      <w:hyperlink w:anchor="_A_rendszer_tesztelése" w:history="1">
        <w:r w:rsidRPr="001A1034">
          <w:rPr>
            <w:rStyle w:val="Hiperhivatkozs"/>
          </w:rPr>
          <w:t>5.</w:t>
        </w:r>
      </w:hyperlink>
      <w:r w:rsidRPr="001A1034">
        <w:t xml:space="preserve"> fejezet). Az automatizált teszteket </w:t>
      </w:r>
      <w:proofErr w:type="spellStart"/>
      <w:r w:rsidRPr="001A1034">
        <w:t>pytest</w:t>
      </w:r>
      <w:proofErr w:type="spellEnd"/>
      <w:r w:rsidRPr="001A1034">
        <w:t xml:space="preserve"> segítségével futtattam izolált tesztkörnyezetben, in-</w:t>
      </w:r>
      <w:proofErr w:type="spellStart"/>
      <w:r w:rsidRPr="001A1034">
        <w:t>memory</w:t>
      </w:r>
      <w:proofErr w:type="spellEnd"/>
      <w:r w:rsidRPr="001A1034">
        <w:t xml:space="preserve"> </w:t>
      </w:r>
      <w:proofErr w:type="spellStart"/>
      <w:r w:rsidRPr="001A1034">
        <w:t>SQLite</w:t>
      </w:r>
      <w:proofErr w:type="spellEnd"/>
      <w:r w:rsidRPr="001A1034">
        <w:t xml:space="preserve"> adatbázissal. Összesen 146 teszteset készült, amelyek a </w:t>
      </w:r>
      <w:proofErr w:type="spellStart"/>
      <w:r w:rsidRPr="001A1034">
        <w:t>validátorok</w:t>
      </w:r>
      <w:proofErr w:type="spellEnd"/>
      <w:r w:rsidRPr="001A1034">
        <w:t xml:space="preserve">, adatmodellek, űrlapok és a főbb </w:t>
      </w:r>
      <w:proofErr w:type="spellStart"/>
      <w:r w:rsidRPr="001A1034">
        <w:t>auth</w:t>
      </w:r>
      <w:proofErr w:type="spellEnd"/>
      <w:r w:rsidRPr="001A1034">
        <w:t xml:space="preserve">, </w:t>
      </w:r>
      <w:proofErr w:type="spellStart"/>
      <w:r w:rsidRPr="001A1034">
        <w:t>admin</w:t>
      </w:r>
      <w:proofErr w:type="spellEnd"/>
      <w:r w:rsidRPr="001A1034">
        <w:t xml:space="preserve">, API és publikus végpontok működését ellenőrizték, majd ezt manuális </w:t>
      </w:r>
      <w:r>
        <w:t>teszteléssel</w:t>
      </w:r>
      <w:r w:rsidRPr="001A1034">
        <w:t xml:space="preserve"> egészítettem ki a fő felhasználói folyamatokon keresztül, ami igazolta a rendszer alapvető működőképességét prototípus környezetben.</w:t>
      </w:r>
    </w:p>
    <w:p w14:paraId="14F34444" w14:textId="2D4AEFBC" w:rsidR="008678D9" w:rsidRDefault="00C03C43" w:rsidP="008678D9">
      <w:pPr>
        <w:pStyle w:val="Cmsor3"/>
      </w:pPr>
      <w:r>
        <w:t xml:space="preserve"> </w:t>
      </w:r>
      <w:bookmarkStart w:id="75" w:name="_Toc225936064"/>
      <w:r w:rsidR="008678D9">
        <w:t>Szoftverüzemeltetés</w:t>
      </w:r>
      <w:bookmarkEnd w:id="75"/>
    </w:p>
    <w:p w14:paraId="2BA68968" w14:textId="3F6A9F22" w:rsidR="00DF5D5D" w:rsidRPr="00DF5D5D" w:rsidRDefault="00DF5D5D" w:rsidP="00DF5D5D">
      <w:r w:rsidRPr="00DF5D5D">
        <w:t xml:space="preserve">A szoftverüzemeltetés tantárgy a </w:t>
      </w:r>
      <w:proofErr w:type="spellStart"/>
      <w:r w:rsidRPr="00DF5D5D">
        <w:t>SecureForms</w:t>
      </w:r>
      <w:proofErr w:type="spellEnd"/>
      <w:r w:rsidRPr="00DF5D5D">
        <w:t xml:space="preserve"> telepítési és működtetési oldalán jelenik meg. A rendszert Docker konténerekben, terveztem futtatni, Linux alapú </w:t>
      </w:r>
      <w:proofErr w:type="spellStart"/>
      <w:r w:rsidRPr="00DF5D5D">
        <w:t>hoston</w:t>
      </w:r>
      <w:proofErr w:type="spellEnd"/>
      <w:r w:rsidRPr="00DF5D5D">
        <w:t xml:space="preserve">, opcionális </w:t>
      </w:r>
      <w:proofErr w:type="spellStart"/>
      <w:r w:rsidRPr="00DF5D5D">
        <w:t>nginx</w:t>
      </w:r>
      <w:proofErr w:type="spellEnd"/>
      <w:r w:rsidRPr="00DF5D5D">
        <w:t xml:space="preserve"> </w:t>
      </w:r>
      <w:proofErr w:type="spellStart"/>
      <w:r w:rsidRPr="00DF5D5D">
        <w:t>reverse</w:t>
      </w:r>
      <w:proofErr w:type="spellEnd"/>
      <w:r w:rsidRPr="00DF5D5D">
        <w:t xml:space="preserve"> proxy mögött, kötelező TLS használattal. A konfiguráció környezeti változókon </w:t>
      </w:r>
      <w:proofErr w:type="gramStart"/>
      <w:r w:rsidRPr="00DF5D5D">
        <w:t>és .env</w:t>
      </w:r>
      <w:proofErr w:type="gramEnd"/>
      <w:r w:rsidRPr="00DF5D5D">
        <w:t xml:space="preserve"> fájlon keresztül történik, a működés ellenőrzését pedig a strukturált naplózás támogatja (vö. </w:t>
      </w:r>
      <w:hyperlink w:anchor="_Üzemelési_terv" w:history="1">
        <w:r w:rsidRPr="00C44E79">
          <w:rPr>
            <w:rStyle w:val="Hiperhivatkozs"/>
          </w:rPr>
          <w:t>3.5</w:t>
        </w:r>
      </w:hyperlink>
      <w:r w:rsidR="00131F53">
        <w:t>,</w:t>
      </w:r>
      <w:r w:rsidR="00A73C87">
        <w:t xml:space="preserve"> </w:t>
      </w:r>
      <w:hyperlink w:anchor="_Környezeti_változók" w:history="1">
        <w:r w:rsidRPr="00C44E79">
          <w:rPr>
            <w:rStyle w:val="Hiperhivatkozs"/>
          </w:rPr>
          <w:t>4.6.1</w:t>
        </w:r>
      </w:hyperlink>
      <w:r w:rsidRPr="00DF5D5D">
        <w:t xml:space="preserve"> fejezet).</w:t>
      </w:r>
    </w:p>
    <w:p w14:paraId="2414447C" w14:textId="2EDBC249" w:rsidR="008678D9" w:rsidRDefault="00C03C43" w:rsidP="008678D9">
      <w:pPr>
        <w:pStyle w:val="Cmsor3"/>
      </w:pPr>
      <w:r>
        <w:t xml:space="preserve"> </w:t>
      </w:r>
      <w:bookmarkStart w:id="76" w:name="_Toc225936065"/>
      <w:r w:rsidR="008678D9">
        <w:t>Tudásmenedzsment az IT biztonság területén</w:t>
      </w:r>
      <w:bookmarkEnd w:id="76"/>
    </w:p>
    <w:p w14:paraId="5ACA3F64" w14:textId="058AF6A8" w:rsidR="003F1FFC" w:rsidRPr="003F1FFC" w:rsidRDefault="003F1FFC" w:rsidP="003F1FFC">
      <w:r w:rsidRPr="003F1FFC">
        <w:t xml:space="preserve">Ez a tantárgy abban segített, hogy a </w:t>
      </w:r>
      <w:proofErr w:type="spellStart"/>
      <w:r w:rsidRPr="003F1FFC">
        <w:t>SecureForms</w:t>
      </w:r>
      <w:proofErr w:type="spellEnd"/>
      <w:r w:rsidRPr="003F1FFC">
        <w:t>-h</w:t>
      </w:r>
      <w:r>
        <w:t>o</w:t>
      </w:r>
      <w:r w:rsidRPr="003F1FFC">
        <w:t xml:space="preserve">z kapcsolódó tudást ne csak működő rendszerként, hanem dokumentált formában is rögzítsem. Ennek része a forráskódon belüli részletes Python </w:t>
      </w:r>
      <w:proofErr w:type="spellStart"/>
      <w:r w:rsidRPr="003F1FFC">
        <w:t>docstring</w:t>
      </w:r>
      <w:proofErr w:type="spellEnd"/>
      <w:r w:rsidRPr="003F1FFC">
        <w:t xml:space="preserve"> dokumentáció, valamint a fejlesztői, üzemeltetési és </w:t>
      </w:r>
      <w:proofErr w:type="spellStart"/>
      <w:r w:rsidRPr="003F1FFC">
        <w:t>deploy</w:t>
      </w:r>
      <w:proofErr w:type="spellEnd"/>
      <w:r w:rsidRPr="003F1FFC">
        <w:t xml:space="preserve"> leírások, amelyek a rendszer működését, telepítését és továbbfejlesztését is támogatják (vö. </w:t>
      </w:r>
      <w:hyperlink w:anchor="_Üzemelési_terv" w:history="1">
        <w:r w:rsidRPr="00CF2792">
          <w:rPr>
            <w:rStyle w:val="Hiperhivatkozs"/>
          </w:rPr>
          <w:t>3.5</w:t>
        </w:r>
      </w:hyperlink>
      <w:r w:rsidR="00CF2792">
        <w:t xml:space="preserve">, </w:t>
      </w:r>
      <w:hyperlink w:anchor="_Verziókezelés,_build,_release" w:history="1">
        <w:r w:rsidR="00CF2792" w:rsidRPr="00CF2792">
          <w:rPr>
            <w:rStyle w:val="Hiperhivatkozs"/>
          </w:rPr>
          <w:t>4.1.2</w:t>
        </w:r>
      </w:hyperlink>
      <w:r w:rsidR="00CF2792">
        <w:t xml:space="preserve">, </w:t>
      </w:r>
      <w:hyperlink w:anchor="_Fejlesztői_környezet_és" w:history="1">
        <w:r w:rsidRPr="00CF2792">
          <w:rPr>
            <w:rStyle w:val="Hiperhivatkozs"/>
          </w:rPr>
          <w:t>4.</w:t>
        </w:r>
        <w:r w:rsidR="00CF2792" w:rsidRPr="00CF2792">
          <w:rPr>
            <w:rStyle w:val="Hiperhivatkozs"/>
          </w:rPr>
          <w:t>1.</w:t>
        </w:r>
        <w:r w:rsidRPr="00CF2792">
          <w:rPr>
            <w:rStyle w:val="Hiperhivatkozs"/>
          </w:rPr>
          <w:t>3</w:t>
        </w:r>
      </w:hyperlink>
      <w:r w:rsidRPr="003F1FFC">
        <w:t xml:space="preserve"> fejezet).</w:t>
      </w:r>
    </w:p>
    <w:p w14:paraId="2159A632" w14:textId="3FB92CD5" w:rsidR="008678D9" w:rsidRDefault="00C03C43" w:rsidP="008678D9">
      <w:pPr>
        <w:pStyle w:val="Cmsor3"/>
      </w:pPr>
      <w:r>
        <w:lastRenderedPageBreak/>
        <w:t xml:space="preserve"> </w:t>
      </w:r>
      <w:bookmarkStart w:id="77" w:name="_Toc225936066"/>
      <w:r w:rsidR="008678D9">
        <w:t>Vállalati gazdaságtan</w:t>
      </w:r>
      <w:bookmarkEnd w:id="77"/>
    </w:p>
    <w:p w14:paraId="26D418EE" w14:textId="514125B9" w:rsidR="001D2098" w:rsidRPr="001D2098" w:rsidRDefault="00127BF9" w:rsidP="00127BF9">
      <w:r w:rsidRPr="00127BF9">
        <w:t xml:space="preserve">A vállalati gazdaságtan tantárgy a </w:t>
      </w:r>
      <w:proofErr w:type="spellStart"/>
      <w:r w:rsidRPr="00127BF9">
        <w:t>SecureForms</w:t>
      </w:r>
      <w:proofErr w:type="spellEnd"/>
      <w:r w:rsidRPr="00127BF9">
        <w:t xml:space="preserve"> rendszer gazdasági hasznosságának értékelésében volt hasznos. A dolgozatban bemutatom, hogy egy digitális űrlapkezelő megoldás nemcsak technológiai előnyt jelent, hanem mérhető szervezeti hatékonyságnövekedést is eredményezhet (vö. </w:t>
      </w:r>
      <w:hyperlink w:anchor="_Várható_hasznosság_és" w:history="1">
        <w:r w:rsidRPr="00127BF9">
          <w:rPr>
            <w:rStyle w:val="Hiperhivatkozs"/>
          </w:rPr>
          <w:t>1.6</w:t>
        </w:r>
      </w:hyperlink>
      <w:r w:rsidRPr="00127BF9">
        <w:t xml:space="preserve"> fejezet). Egy nagyobb magánrendelő működését alapul véve az előzetes online adatbekérés páciensenként átlagosan 2–3 perc adminisztrációs időt takaríthat meg, ami napi szinten 1–3,5 óra felszabaduló kapacitást jelenthet. Ez a kapacitás a magánegészségügyben potenciálisan további vizitek ellátását teheti lehetővé, amely akár jelentős </w:t>
      </w:r>
      <w:proofErr w:type="spellStart"/>
      <w:r w:rsidRPr="00127BF9">
        <w:t>többletárbevételi</w:t>
      </w:r>
      <w:proofErr w:type="spellEnd"/>
      <w:r w:rsidRPr="00127BF9">
        <w:t xml:space="preserve"> lehetőséget is eredményezhet.</w:t>
      </w:r>
    </w:p>
    <w:p w14:paraId="12D3334A" w14:textId="77777777" w:rsidR="00CF2792" w:rsidRPr="00CF2792" w:rsidRDefault="00CF2792" w:rsidP="00CF2792"/>
    <w:p w14:paraId="613BEA5C" w14:textId="3DF9B7B4" w:rsidR="008678D9" w:rsidRDefault="00C03C43" w:rsidP="008678D9">
      <w:pPr>
        <w:pStyle w:val="Cmsor3"/>
      </w:pPr>
      <w:r>
        <w:t xml:space="preserve"> </w:t>
      </w:r>
      <w:bookmarkStart w:id="78" w:name="_Toc225936067"/>
      <w:r w:rsidR="008678D9">
        <w:t>Vezetési és vállalkozási ismeretek</w:t>
      </w:r>
      <w:bookmarkEnd w:id="78"/>
    </w:p>
    <w:p w14:paraId="05475A57" w14:textId="72AEFBF3" w:rsidR="0032183C" w:rsidRPr="0032183C" w:rsidRDefault="0032183C" w:rsidP="0032183C">
      <w:r w:rsidRPr="0032183C">
        <w:t xml:space="preserve">A fejlesztés során több olyan döntést kellett meghoznom, amely nemcsak technikai, hanem projekt- és termékszintű kérdés is volt. Ilyen volt például, hogy a prototípust </w:t>
      </w:r>
      <w:proofErr w:type="spellStart"/>
      <w:r w:rsidRPr="0032183C">
        <w:t>Flask</w:t>
      </w:r>
      <w:proofErr w:type="spellEnd"/>
      <w:r w:rsidRPr="0032183C">
        <w:t xml:space="preserve"> + Jinja2 alapú szerveroldali </w:t>
      </w:r>
      <w:proofErr w:type="spellStart"/>
      <w:r w:rsidRPr="0032183C">
        <w:t>rendereléssel</w:t>
      </w:r>
      <w:proofErr w:type="spellEnd"/>
      <w:r w:rsidRPr="0032183C">
        <w:t xml:space="preserve"> készítettem el, és nem vittem el külön SPA irányba, mert így gyorsabban és kisebb kockázattal tudtam megvalósítani a működő rendszert</w:t>
      </w:r>
      <w:r w:rsidR="003328F0">
        <w:t xml:space="preserve"> </w:t>
      </w:r>
      <w:r w:rsidR="003328F0" w:rsidRPr="003328F0">
        <w:t xml:space="preserve">(vö. </w:t>
      </w:r>
      <w:hyperlink w:anchor="_Feladat" w:history="1">
        <w:r w:rsidR="003328F0" w:rsidRPr="002858C3">
          <w:rPr>
            <w:rStyle w:val="Hiperhivatkozs"/>
          </w:rPr>
          <w:t>1.2</w:t>
        </w:r>
      </w:hyperlink>
      <w:r w:rsidR="003328F0">
        <w:t>,</w:t>
      </w:r>
      <w:r w:rsidR="003328F0" w:rsidRPr="003328F0">
        <w:t xml:space="preserve"> </w:t>
      </w:r>
      <w:hyperlink w:anchor="_Célcsoport_és_érintettek" w:history="1">
        <w:r w:rsidR="003328F0" w:rsidRPr="002858C3">
          <w:rPr>
            <w:rStyle w:val="Hiperhivatkozs"/>
          </w:rPr>
          <w:t>1.5</w:t>
        </w:r>
      </w:hyperlink>
      <w:r w:rsidR="003328F0">
        <w:t xml:space="preserve">, </w:t>
      </w:r>
      <w:hyperlink w:anchor="_Fizikai_rendszerterv" w:history="1">
        <w:r w:rsidR="003328F0" w:rsidRPr="002858C3">
          <w:rPr>
            <w:rStyle w:val="Hiperhivatkozs"/>
          </w:rPr>
          <w:t>3.4</w:t>
        </w:r>
      </w:hyperlink>
      <w:r w:rsidR="003328F0" w:rsidRPr="003328F0">
        <w:t xml:space="preserve"> fejezet)</w:t>
      </w:r>
      <w:r w:rsidRPr="0032183C">
        <w:t>.</w:t>
      </w:r>
    </w:p>
    <w:p w14:paraId="1C53AC10" w14:textId="4C84E389" w:rsidR="002202FD" w:rsidRDefault="009B192B">
      <w:pPr>
        <w:pStyle w:val="Cmsor2"/>
      </w:pPr>
      <w:bookmarkStart w:id="79" w:name="_Toc225936068"/>
      <w:r>
        <w:t>Mesterséges intelligencia szerepe a szakdolgozat elkészítésében</w:t>
      </w:r>
      <w:bookmarkEnd w:id="79"/>
    </w:p>
    <w:p w14:paraId="71E0ADB8" w14:textId="00D8A242" w:rsidR="003615D2" w:rsidRDefault="003615D2" w:rsidP="003615D2">
      <w:r>
        <w:t xml:space="preserve">A szakdolgozat elkészítése és a </w:t>
      </w:r>
      <w:proofErr w:type="spellStart"/>
      <w:r>
        <w:t>SecureForms</w:t>
      </w:r>
      <w:proofErr w:type="spellEnd"/>
      <w:r>
        <w:t xml:space="preserve"> prototípus fejlesztése során mesterséges intelligencia alapú eszközöket is alkalmaztam. Ezeket nem a saját szakmai munkám helyettesítésére használtam, hanem olyan támogató eszközként, amely egyes részfeladatokat gyorsabban és strukturáltabban segített elvégezni. Ezt a szemléletet jól kifejezi a következő megállapítás is: </w:t>
      </w:r>
      <w:r w:rsidRPr="000A665E">
        <w:rPr>
          <w:i/>
          <w:iCs/>
        </w:rPr>
        <w:t xml:space="preserve">„The most </w:t>
      </w:r>
      <w:proofErr w:type="spellStart"/>
      <w:r w:rsidRPr="000A665E">
        <w:rPr>
          <w:i/>
          <w:iCs/>
        </w:rPr>
        <w:t>valuable</w:t>
      </w:r>
      <w:proofErr w:type="spellEnd"/>
      <w:r w:rsidRPr="000A665E">
        <w:rPr>
          <w:i/>
          <w:iCs/>
        </w:rPr>
        <w:t xml:space="preserve"> </w:t>
      </w:r>
      <w:proofErr w:type="spellStart"/>
      <w:r w:rsidRPr="000A665E">
        <w:rPr>
          <w:i/>
          <w:iCs/>
        </w:rPr>
        <w:t>employees</w:t>
      </w:r>
      <w:proofErr w:type="spellEnd"/>
      <w:r w:rsidRPr="000A665E">
        <w:rPr>
          <w:i/>
          <w:iCs/>
        </w:rPr>
        <w:t xml:space="preserve"> </w:t>
      </w:r>
      <w:proofErr w:type="spellStart"/>
      <w:r w:rsidRPr="000A665E">
        <w:rPr>
          <w:i/>
          <w:iCs/>
        </w:rPr>
        <w:t>are</w:t>
      </w:r>
      <w:proofErr w:type="spellEnd"/>
      <w:r w:rsidRPr="000A665E">
        <w:rPr>
          <w:i/>
          <w:iCs/>
        </w:rPr>
        <w:t xml:space="preserve"> </w:t>
      </w:r>
      <w:proofErr w:type="spellStart"/>
      <w:r w:rsidRPr="000A665E">
        <w:rPr>
          <w:i/>
          <w:iCs/>
        </w:rPr>
        <w:t>who</w:t>
      </w:r>
      <w:proofErr w:type="spellEnd"/>
      <w:r w:rsidRPr="000A665E">
        <w:rPr>
          <w:i/>
          <w:iCs/>
        </w:rPr>
        <w:t xml:space="preserve"> </w:t>
      </w:r>
      <w:proofErr w:type="spellStart"/>
      <w:r w:rsidRPr="000A665E">
        <w:rPr>
          <w:i/>
          <w:iCs/>
        </w:rPr>
        <w:t>can</w:t>
      </w:r>
      <w:proofErr w:type="spellEnd"/>
      <w:r w:rsidRPr="000A665E">
        <w:rPr>
          <w:i/>
          <w:iCs/>
        </w:rPr>
        <w:t xml:space="preserve"> </w:t>
      </w:r>
      <w:proofErr w:type="spellStart"/>
      <w:r w:rsidRPr="000A665E">
        <w:rPr>
          <w:i/>
          <w:iCs/>
        </w:rPr>
        <w:t>involve</w:t>
      </w:r>
      <w:proofErr w:type="spellEnd"/>
      <w:r w:rsidRPr="000A665E">
        <w:rPr>
          <w:i/>
          <w:iCs/>
        </w:rPr>
        <w:t xml:space="preserve"> AI </w:t>
      </w:r>
      <w:proofErr w:type="spellStart"/>
      <w:r w:rsidRPr="000A665E">
        <w:rPr>
          <w:i/>
          <w:iCs/>
        </w:rPr>
        <w:t>into</w:t>
      </w:r>
      <w:proofErr w:type="spellEnd"/>
      <w:r w:rsidRPr="000A665E">
        <w:rPr>
          <w:i/>
          <w:iCs/>
        </w:rPr>
        <w:t xml:space="preserve"> </w:t>
      </w:r>
      <w:proofErr w:type="spellStart"/>
      <w:r w:rsidRPr="000A665E">
        <w:rPr>
          <w:i/>
          <w:iCs/>
        </w:rPr>
        <w:t>the</w:t>
      </w:r>
      <w:proofErr w:type="spellEnd"/>
      <w:r w:rsidRPr="000A665E">
        <w:rPr>
          <w:i/>
          <w:iCs/>
        </w:rPr>
        <w:t xml:space="preserve"> business </w:t>
      </w:r>
      <w:proofErr w:type="spellStart"/>
      <w:r w:rsidRPr="000A665E">
        <w:rPr>
          <w:i/>
          <w:iCs/>
        </w:rPr>
        <w:t>process</w:t>
      </w:r>
      <w:proofErr w:type="spellEnd"/>
      <w:r w:rsidRPr="000A665E">
        <w:rPr>
          <w:i/>
          <w:iCs/>
        </w:rPr>
        <w:t xml:space="preserve"> and </w:t>
      </w:r>
      <w:proofErr w:type="spellStart"/>
      <w:r w:rsidRPr="000A665E">
        <w:rPr>
          <w:i/>
          <w:iCs/>
        </w:rPr>
        <w:t>who</w:t>
      </w:r>
      <w:proofErr w:type="spellEnd"/>
      <w:r w:rsidRPr="000A665E">
        <w:rPr>
          <w:i/>
          <w:iCs/>
        </w:rPr>
        <w:t xml:space="preserve"> </w:t>
      </w:r>
      <w:proofErr w:type="spellStart"/>
      <w:r w:rsidRPr="000A665E">
        <w:rPr>
          <w:i/>
          <w:iCs/>
        </w:rPr>
        <w:t>do</w:t>
      </w:r>
      <w:proofErr w:type="spellEnd"/>
      <w:r w:rsidRPr="000A665E">
        <w:rPr>
          <w:i/>
          <w:iCs/>
        </w:rPr>
        <w:t xml:space="preserve"> </w:t>
      </w:r>
      <w:proofErr w:type="spellStart"/>
      <w:r w:rsidRPr="000A665E">
        <w:rPr>
          <w:i/>
          <w:iCs/>
        </w:rPr>
        <w:t>not</w:t>
      </w:r>
      <w:proofErr w:type="spellEnd"/>
      <w:r w:rsidRPr="000A665E">
        <w:rPr>
          <w:i/>
          <w:iCs/>
        </w:rPr>
        <w:t xml:space="preserve"> </w:t>
      </w:r>
      <w:proofErr w:type="spellStart"/>
      <w:r w:rsidRPr="000A665E">
        <w:rPr>
          <w:i/>
          <w:iCs/>
        </w:rPr>
        <w:t>try</w:t>
      </w:r>
      <w:proofErr w:type="spellEnd"/>
      <w:r w:rsidRPr="000A665E">
        <w:rPr>
          <w:i/>
          <w:iCs/>
        </w:rPr>
        <w:t xml:space="preserve"> </w:t>
      </w:r>
      <w:proofErr w:type="spellStart"/>
      <w:r w:rsidRPr="000A665E">
        <w:rPr>
          <w:i/>
          <w:iCs/>
        </w:rPr>
        <w:t>to</w:t>
      </w:r>
      <w:proofErr w:type="spellEnd"/>
      <w:r w:rsidRPr="000A665E">
        <w:rPr>
          <w:i/>
          <w:iCs/>
        </w:rPr>
        <w:t xml:space="preserve"> </w:t>
      </w:r>
      <w:proofErr w:type="spellStart"/>
      <w:r w:rsidRPr="000A665E">
        <w:rPr>
          <w:i/>
          <w:iCs/>
        </w:rPr>
        <w:t>solve</w:t>
      </w:r>
      <w:proofErr w:type="spellEnd"/>
      <w:r w:rsidRPr="000A665E">
        <w:rPr>
          <w:i/>
          <w:iCs/>
        </w:rPr>
        <w:t xml:space="preserve"> a </w:t>
      </w:r>
      <w:proofErr w:type="spellStart"/>
      <w:r w:rsidRPr="000A665E">
        <w:rPr>
          <w:i/>
          <w:iCs/>
        </w:rPr>
        <w:t>problem</w:t>
      </w:r>
      <w:proofErr w:type="spellEnd"/>
      <w:r w:rsidRPr="000A665E">
        <w:rPr>
          <w:i/>
          <w:iCs/>
        </w:rPr>
        <w:t xml:space="preserve"> </w:t>
      </w:r>
      <w:proofErr w:type="spellStart"/>
      <w:r w:rsidRPr="000A665E">
        <w:rPr>
          <w:i/>
          <w:iCs/>
        </w:rPr>
        <w:t>as</w:t>
      </w:r>
      <w:proofErr w:type="spellEnd"/>
      <w:r w:rsidRPr="000A665E">
        <w:rPr>
          <w:i/>
          <w:iCs/>
        </w:rPr>
        <w:t xml:space="preserve"> human </w:t>
      </w:r>
      <w:proofErr w:type="spellStart"/>
      <w:r w:rsidRPr="000A665E">
        <w:rPr>
          <w:i/>
          <w:iCs/>
        </w:rPr>
        <w:t>expert</w:t>
      </w:r>
      <w:proofErr w:type="spellEnd"/>
      <w:r w:rsidRPr="000A665E">
        <w:rPr>
          <w:i/>
          <w:iCs/>
        </w:rPr>
        <w:t xml:space="preserve"> </w:t>
      </w:r>
      <w:proofErr w:type="spellStart"/>
      <w:r w:rsidRPr="000A665E">
        <w:rPr>
          <w:i/>
          <w:iCs/>
        </w:rPr>
        <w:t>but</w:t>
      </w:r>
      <w:proofErr w:type="spellEnd"/>
      <w:r w:rsidRPr="000A665E">
        <w:rPr>
          <w:i/>
          <w:iCs/>
        </w:rPr>
        <w:t xml:space="preserve"> </w:t>
      </w:r>
      <w:proofErr w:type="spellStart"/>
      <w:r w:rsidRPr="000A665E">
        <w:rPr>
          <w:i/>
          <w:iCs/>
        </w:rPr>
        <w:t>who</w:t>
      </w:r>
      <w:proofErr w:type="spellEnd"/>
      <w:r w:rsidRPr="000A665E">
        <w:rPr>
          <w:i/>
          <w:iCs/>
        </w:rPr>
        <w:t xml:space="preserve"> is </w:t>
      </w:r>
      <w:proofErr w:type="spellStart"/>
      <w:r w:rsidRPr="000A665E">
        <w:rPr>
          <w:i/>
          <w:iCs/>
        </w:rPr>
        <w:t>capable</w:t>
      </w:r>
      <w:proofErr w:type="spellEnd"/>
      <w:r w:rsidRPr="000A665E">
        <w:rPr>
          <w:i/>
          <w:iCs/>
        </w:rPr>
        <w:t xml:space="preserve"> of letting </w:t>
      </w:r>
      <w:proofErr w:type="spellStart"/>
      <w:r w:rsidRPr="000A665E">
        <w:rPr>
          <w:i/>
          <w:iCs/>
        </w:rPr>
        <w:t>solve</w:t>
      </w:r>
      <w:proofErr w:type="spellEnd"/>
      <w:r w:rsidRPr="000A665E">
        <w:rPr>
          <w:i/>
          <w:iCs/>
        </w:rPr>
        <w:t xml:space="preserve"> </w:t>
      </w:r>
      <w:proofErr w:type="spellStart"/>
      <w:r w:rsidRPr="000A665E">
        <w:rPr>
          <w:i/>
          <w:iCs/>
        </w:rPr>
        <w:t>the</w:t>
      </w:r>
      <w:proofErr w:type="spellEnd"/>
      <w:r w:rsidRPr="000A665E">
        <w:rPr>
          <w:i/>
          <w:iCs/>
        </w:rPr>
        <w:t xml:space="preserve"> </w:t>
      </w:r>
      <w:proofErr w:type="spellStart"/>
      <w:r w:rsidRPr="000A665E">
        <w:rPr>
          <w:i/>
          <w:iCs/>
        </w:rPr>
        <w:t>problem</w:t>
      </w:r>
      <w:proofErr w:type="spellEnd"/>
      <w:r w:rsidRPr="000A665E">
        <w:rPr>
          <w:i/>
          <w:iCs/>
        </w:rPr>
        <w:t xml:space="preserve"> </w:t>
      </w:r>
      <w:proofErr w:type="spellStart"/>
      <w:r w:rsidRPr="000A665E">
        <w:rPr>
          <w:i/>
          <w:iCs/>
        </w:rPr>
        <w:t>through</w:t>
      </w:r>
      <w:proofErr w:type="spellEnd"/>
      <w:r w:rsidRPr="000A665E">
        <w:rPr>
          <w:i/>
          <w:iCs/>
        </w:rPr>
        <w:t xml:space="preserve"> </w:t>
      </w:r>
      <w:proofErr w:type="spellStart"/>
      <w:r w:rsidRPr="000A665E">
        <w:rPr>
          <w:i/>
          <w:iCs/>
        </w:rPr>
        <w:t>the</w:t>
      </w:r>
      <w:proofErr w:type="spellEnd"/>
      <w:r w:rsidRPr="000A665E">
        <w:rPr>
          <w:i/>
          <w:iCs/>
        </w:rPr>
        <w:t xml:space="preserve"> </w:t>
      </w:r>
      <w:proofErr w:type="spellStart"/>
      <w:r w:rsidRPr="000A665E">
        <w:rPr>
          <w:i/>
          <w:iCs/>
        </w:rPr>
        <w:t>appropriate</w:t>
      </w:r>
      <w:proofErr w:type="spellEnd"/>
      <w:r w:rsidRPr="000A665E">
        <w:rPr>
          <w:i/>
          <w:iCs/>
        </w:rPr>
        <w:t xml:space="preserve"> </w:t>
      </w:r>
      <w:proofErr w:type="spellStart"/>
      <w:r w:rsidRPr="000A665E">
        <w:rPr>
          <w:i/>
          <w:iCs/>
        </w:rPr>
        <w:t>agents</w:t>
      </w:r>
      <w:proofErr w:type="spellEnd"/>
      <w:r w:rsidRPr="000A665E">
        <w:rPr>
          <w:i/>
          <w:iCs/>
        </w:rPr>
        <w:t>/</w:t>
      </w:r>
      <w:proofErr w:type="spellStart"/>
      <w:r w:rsidRPr="000A665E">
        <w:rPr>
          <w:i/>
          <w:iCs/>
        </w:rPr>
        <w:t>engines</w:t>
      </w:r>
      <w:proofErr w:type="spellEnd"/>
      <w:r w:rsidRPr="000A665E">
        <w:rPr>
          <w:i/>
          <w:iCs/>
        </w:rPr>
        <w:t>.”</w:t>
      </w:r>
      <w:r>
        <w:rPr>
          <w:i/>
          <w:iCs/>
        </w:rPr>
        <w:t xml:space="preserve"> </w:t>
      </w:r>
      <w:sdt>
        <w:sdtPr>
          <w:rPr>
            <w:i/>
            <w:iCs/>
          </w:rPr>
          <w:id w:val="-2118431850"/>
          <w:citation/>
        </w:sdtPr>
        <w:sdtEndPr/>
        <w:sdtContent>
          <w:r>
            <w:rPr>
              <w:i/>
              <w:iCs/>
            </w:rPr>
            <w:fldChar w:fldCharType="begin"/>
          </w:r>
          <w:r>
            <w:rPr>
              <w:i/>
              <w:iCs/>
            </w:rPr>
            <w:instrText xml:space="preserve"> CITATION Vár23 \l 1038 </w:instrText>
          </w:r>
          <w:r>
            <w:rPr>
              <w:i/>
              <w:iCs/>
            </w:rPr>
            <w:fldChar w:fldCharType="separate"/>
          </w:r>
          <w:r w:rsidR="001F4194">
            <w:rPr>
              <w:noProof/>
            </w:rPr>
            <w:t>(Váradi és mtsai., 2023)</w:t>
          </w:r>
          <w:r>
            <w:rPr>
              <w:i/>
              <w:iCs/>
            </w:rPr>
            <w:fldChar w:fldCharType="end"/>
          </w:r>
        </w:sdtContent>
      </w:sdt>
      <w:r>
        <w:t>.</w:t>
      </w:r>
    </w:p>
    <w:p w14:paraId="56272F13" w14:textId="518F0BDB" w:rsidR="003615D2" w:rsidRDefault="003615D2" w:rsidP="003615D2">
      <w:r>
        <w:t xml:space="preserve">A dolgozat készítése során elsősorban a </w:t>
      </w:r>
      <w:proofErr w:type="spellStart"/>
      <w:r>
        <w:t>ChatGPT</w:t>
      </w:r>
      <w:proofErr w:type="spellEnd"/>
      <w:r>
        <w:t>-t használtam. Ennek szerepe főként a már elkészült szövegek stilisztikai és formai javításában, az egyes részek átfogalmazásában, valamint a rövidítések és definíciók kigyűjtésében és rendezésében jelent meg</w:t>
      </w:r>
      <w:r w:rsidR="00244F05">
        <w:t xml:space="preserve"> (vö. </w:t>
      </w:r>
      <w:hyperlink w:anchor="_Technikai_mellékletek_(konfiguráció" w:history="1">
        <w:r w:rsidR="00244F05" w:rsidRPr="00244F05">
          <w:rPr>
            <w:rStyle w:val="Hiperhivatkozs"/>
          </w:rPr>
          <w:t>V.</w:t>
        </w:r>
      </w:hyperlink>
      <w:r w:rsidR="00244F05">
        <w:t xml:space="preserve"> melléklet)</w:t>
      </w:r>
      <w:r>
        <w:t>. Az MI-eszköz tehát a szöveg gondozásában és szerkesztésében adott segítséget, miközben a dolgozat szakmai tartalmát, a felépítést és a végleges megfogalmazásokat minden esetben én ellenőriztem.</w:t>
      </w:r>
    </w:p>
    <w:p w14:paraId="696668AF" w14:textId="4BF12ECE" w:rsidR="003615D2" w:rsidRDefault="003615D2" w:rsidP="003615D2">
      <w:r>
        <w:t xml:space="preserve">A fejlesztési munka során a </w:t>
      </w:r>
      <w:proofErr w:type="spellStart"/>
      <w:r>
        <w:t>ChatGPT</w:t>
      </w:r>
      <w:proofErr w:type="spellEnd"/>
      <w:r>
        <w:t xml:space="preserve"> mellett a GitHub </w:t>
      </w:r>
      <w:proofErr w:type="spellStart"/>
      <w:r>
        <w:t>Copilotot</w:t>
      </w:r>
      <w:proofErr w:type="spellEnd"/>
      <w:r>
        <w:t xml:space="preserve"> is használtam. Ezeket minták alapján történő kódgenerálásra, Python </w:t>
      </w:r>
      <w:proofErr w:type="spellStart"/>
      <w:r>
        <w:t>docstringek</w:t>
      </w:r>
      <w:proofErr w:type="spellEnd"/>
      <w:r>
        <w:t xml:space="preserve"> elkészítésére, hibakeresésre, </w:t>
      </w:r>
      <w:r>
        <w:lastRenderedPageBreak/>
        <w:t xml:space="preserve">valamint unit tesztek megírására vettem igénybe. A projektben szereplő unit teszteket mesterséges intelligencia generálta az általam megadott kontextus és elvárások alapján. Ez a gyakorlat jól illeszkedik ahhoz a megközelítéshez, amely szerint: </w:t>
      </w:r>
      <w:r w:rsidRPr="007A4BE0">
        <w:rPr>
          <w:i/>
          <w:iCs/>
        </w:rPr>
        <w:t>„</w:t>
      </w:r>
      <w:proofErr w:type="spellStart"/>
      <w:r w:rsidRPr="007A4BE0">
        <w:rPr>
          <w:i/>
          <w:iCs/>
        </w:rPr>
        <w:t>LLMs</w:t>
      </w:r>
      <w:proofErr w:type="spellEnd"/>
      <w:r w:rsidRPr="007A4BE0">
        <w:rPr>
          <w:i/>
          <w:iCs/>
        </w:rPr>
        <w:t xml:space="preserve"> must be </w:t>
      </w:r>
      <w:proofErr w:type="spellStart"/>
      <w:r w:rsidRPr="007A4BE0">
        <w:rPr>
          <w:i/>
          <w:iCs/>
        </w:rPr>
        <w:t>used</w:t>
      </w:r>
      <w:proofErr w:type="spellEnd"/>
      <w:r w:rsidRPr="007A4BE0">
        <w:rPr>
          <w:i/>
          <w:iCs/>
        </w:rPr>
        <w:t xml:space="preserve"> </w:t>
      </w:r>
      <w:proofErr w:type="spellStart"/>
      <w:r w:rsidRPr="007A4BE0">
        <w:rPr>
          <w:i/>
          <w:iCs/>
        </w:rPr>
        <w:t>for</w:t>
      </w:r>
      <w:proofErr w:type="spellEnd"/>
      <w:r w:rsidRPr="007A4BE0">
        <w:rPr>
          <w:i/>
          <w:iCs/>
        </w:rPr>
        <w:t xml:space="preserve"> ALL </w:t>
      </w:r>
      <w:proofErr w:type="spellStart"/>
      <w:r w:rsidRPr="007A4BE0">
        <w:rPr>
          <w:i/>
          <w:iCs/>
        </w:rPr>
        <w:t>thesis</w:t>
      </w:r>
      <w:proofErr w:type="spellEnd"/>
      <w:r w:rsidRPr="007A4BE0">
        <w:rPr>
          <w:i/>
          <w:iCs/>
        </w:rPr>
        <w:t xml:space="preserve"> (</w:t>
      </w:r>
      <w:proofErr w:type="spellStart"/>
      <w:r w:rsidRPr="007A4BE0">
        <w:rPr>
          <w:i/>
          <w:iCs/>
        </w:rPr>
        <w:t>quasi</w:t>
      </w:r>
      <w:proofErr w:type="spellEnd"/>
      <w:r w:rsidRPr="007A4BE0">
        <w:rPr>
          <w:i/>
          <w:iCs/>
        </w:rPr>
        <w:t xml:space="preserve"> </w:t>
      </w:r>
      <w:proofErr w:type="spellStart"/>
      <w:r w:rsidRPr="007A4BE0">
        <w:rPr>
          <w:i/>
          <w:iCs/>
        </w:rPr>
        <w:t>for</w:t>
      </w:r>
      <w:proofErr w:type="spellEnd"/>
      <w:r w:rsidRPr="007A4BE0">
        <w:rPr>
          <w:i/>
          <w:iCs/>
        </w:rPr>
        <w:t xml:space="preserve"> </w:t>
      </w:r>
      <w:proofErr w:type="spellStart"/>
      <w:r w:rsidRPr="007A4BE0">
        <w:rPr>
          <w:i/>
          <w:iCs/>
        </w:rPr>
        <w:t>each</w:t>
      </w:r>
      <w:proofErr w:type="spellEnd"/>
      <w:r w:rsidRPr="007A4BE0">
        <w:rPr>
          <w:i/>
          <w:iCs/>
        </w:rPr>
        <w:t xml:space="preserve"> </w:t>
      </w:r>
      <w:proofErr w:type="spellStart"/>
      <w:r w:rsidRPr="007A4BE0">
        <w:rPr>
          <w:i/>
          <w:iCs/>
        </w:rPr>
        <w:t>relevant</w:t>
      </w:r>
      <w:proofErr w:type="spellEnd"/>
      <w:r w:rsidRPr="007A4BE0">
        <w:rPr>
          <w:i/>
          <w:iCs/>
        </w:rPr>
        <w:t xml:space="preserve"> </w:t>
      </w:r>
      <w:proofErr w:type="spellStart"/>
      <w:r w:rsidRPr="007A4BE0">
        <w:rPr>
          <w:i/>
          <w:iCs/>
        </w:rPr>
        <w:t>aspects</w:t>
      </w:r>
      <w:proofErr w:type="spellEnd"/>
      <w:r w:rsidRPr="007A4BE0">
        <w:rPr>
          <w:i/>
          <w:iCs/>
        </w:rPr>
        <w:t xml:space="preserve">: </w:t>
      </w:r>
      <w:proofErr w:type="spellStart"/>
      <w:r w:rsidRPr="007A4BE0">
        <w:rPr>
          <w:i/>
          <w:iCs/>
        </w:rPr>
        <w:t>planning</w:t>
      </w:r>
      <w:proofErr w:type="spellEnd"/>
      <w:r w:rsidRPr="007A4BE0">
        <w:rPr>
          <w:i/>
          <w:iCs/>
        </w:rPr>
        <w:t xml:space="preserve">, </w:t>
      </w:r>
      <w:proofErr w:type="spellStart"/>
      <w:r w:rsidRPr="007A4BE0">
        <w:rPr>
          <w:i/>
          <w:iCs/>
        </w:rPr>
        <w:t>coding</w:t>
      </w:r>
      <w:proofErr w:type="spellEnd"/>
      <w:r w:rsidRPr="007A4BE0">
        <w:rPr>
          <w:i/>
          <w:iCs/>
        </w:rPr>
        <w:t xml:space="preserve">, etc.)” </w:t>
      </w:r>
      <w:sdt>
        <w:sdtPr>
          <w:id w:val="-1921862959"/>
          <w:citation/>
        </w:sdtPr>
        <w:sdtEndPr/>
        <w:sdtContent>
          <w:r>
            <w:fldChar w:fldCharType="begin"/>
          </w:r>
          <w:r>
            <w:instrText xml:space="preserve"> CITATION DrPnd \l 1038 </w:instrText>
          </w:r>
          <w:r>
            <w:fldChar w:fldCharType="separate"/>
          </w:r>
          <w:r w:rsidR="001F4194">
            <w:rPr>
              <w:noProof/>
            </w:rPr>
            <w:t>(Dr. Pitlik, n.d.)</w:t>
          </w:r>
          <w:r>
            <w:fldChar w:fldCharType="end"/>
          </w:r>
        </w:sdtContent>
      </w:sdt>
      <w:r>
        <w:t>.</w:t>
      </w:r>
    </w:p>
    <w:p w14:paraId="31310F65" w14:textId="18CAE2FC" w:rsidR="00F454B8" w:rsidRDefault="003615D2" w:rsidP="003615D2">
      <w:r>
        <w:t>Összességében a mesterséges intelligencia a szakdolgozat és a fejlesztés során gyorsító és támogató szerepet töltött be. Segített a szerkesztési feladatokban, a fejlesztés egyes ismétlődő részeiben, valamint a tesztelési munka előkészítésében is. A szakmai kontroll, a döntések meghozatala és a végső felelősség ugyanakkor végig nálam maradt.</w:t>
      </w:r>
    </w:p>
    <w:p w14:paraId="4AF1871E" w14:textId="77777777" w:rsidR="007A4BE0" w:rsidRDefault="007A4BE0" w:rsidP="000A665E">
      <w:pPr>
        <w:rPr>
          <w:i/>
          <w:iCs/>
        </w:rPr>
      </w:pPr>
    </w:p>
    <w:p w14:paraId="3547E5BA" w14:textId="77777777" w:rsidR="005A20AE" w:rsidRPr="005A20AE" w:rsidRDefault="005A20AE" w:rsidP="005A20AE"/>
    <w:p w14:paraId="6238EF9D" w14:textId="2244E218" w:rsidR="005A20AE" w:rsidRDefault="005A20AE">
      <w:pPr>
        <w:spacing w:after="160" w:line="259" w:lineRule="auto"/>
        <w:ind w:firstLine="0"/>
        <w:jc w:val="left"/>
      </w:pPr>
      <w:r>
        <w:br w:type="page"/>
      </w:r>
    </w:p>
    <w:p w14:paraId="3D4D3B98" w14:textId="0EA889D7" w:rsidR="002202FD" w:rsidRDefault="009B192B">
      <w:pPr>
        <w:pStyle w:val="Cmsor1"/>
      </w:pPr>
      <w:bookmarkStart w:id="80" w:name="_A_saját_fejlesztés"/>
      <w:bookmarkStart w:id="81" w:name="_Toc225936069"/>
      <w:bookmarkEnd w:id="80"/>
      <w:r>
        <w:lastRenderedPageBreak/>
        <w:t>A saját fejlesztés bemutatása</w:t>
      </w:r>
      <w:bookmarkEnd w:id="81"/>
    </w:p>
    <w:p w14:paraId="484A6022" w14:textId="07973153" w:rsidR="00B16A4B" w:rsidRPr="00B16A4B" w:rsidRDefault="00B16A4B" w:rsidP="00B16A4B">
      <w:r w:rsidRPr="00B16A4B">
        <w:t xml:space="preserve">Ebben a fejezetben a </w:t>
      </w:r>
      <w:proofErr w:type="spellStart"/>
      <w:r w:rsidRPr="009E4169">
        <w:t>SecureForms</w:t>
      </w:r>
      <w:proofErr w:type="spellEnd"/>
      <w:r w:rsidRPr="00B16A4B">
        <w:t xml:space="preserve"> nevű online űrlapkezelő rendszerem </w:t>
      </w:r>
      <w:r w:rsidR="00FE7536">
        <w:t xml:space="preserve">prototípusának </w:t>
      </w:r>
      <w:r w:rsidRPr="00B16A4B">
        <w:t>fejlesztését mutatom be</w:t>
      </w:r>
      <w:r w:rsidR="00FE7536">
        <w:t xml:space="preserve">, amely elérhető a következő címen: </w:t>
      </w:r>
      <w:hyperlink r:id="rId9" w:history="1">
        <w:r w:rsidR="00FE7536" w:rsidRPr="00FE7536">
          <w:rPr>
            <w:rStyle w:val="Hiperhivatkozs"/>
          </w:rPr>
          <w:t>https://secureforms.duckdns.org/</w:t>
        </w:r>
      </w:hyperlink>
      <w:r>
        <w:t>.</w:t>
      </w:r>
      <w:r w:rsidR="007D28AC">
        <w:t xml:space="preserve"> Végig veszem a funkcionális és nem-funkcionális követelményeket, majd a fejezet második felében a fizikai, üzemeltetési, IT biztonsági és logikai rendszertervet ismertetem.</w:t>
      </w:r>
    </w:p>
    <w:p w14:paraId="56F3FCBA" w14:textId="77777777" w:rsidR="002202FD" w:rsidRDefault="009B192B">
      <w:pPr>
        <w:pStyle w:val="Cmsor2"/>
      </w:pPr>
      <w:bookmarkStart w:id="82" w:name="_Toc225936070"/>
      <w:r>
        <w:t>A fejlesztett rendszer célja és pozicionálása</w:t>
      </w:r>
      <w:bookmarkEnd w:id="82"/>
    </w:p>
    <w:p w14:paraId="4CBB90C8" w14:textId="77777777" w:rsidR="00F14664" w:rsidRDefault="00F14664" w:rsidP="007D28AC">
      <w:r w:rsidRPr="00F14664">
        <w:t xml:space="preserve">A </w:t>
      </w:r>
      <w:proofErr w:type="spellStart"/>
      <w:r w:rsidRPr="00F14664">
        <w:t>SecureForms</w:t>
      </w:r>
      <w:proofErr w:type="spellEnd"/>
      <w:r w:rsidRPr="00F14664">
        <w:t xml:space="preserve"> rendszert elsősorban egészségügyi szolgáltatóknak és az őket kiszolgáló informatikai partnereknek szánom, ahol rendszeres igény az online adatfelvétel, miközben a kezelt adatok jellemzően személyes vagy különleges kategóriába esnek. A fejlesztéssel egy demonstrációs prototípust készítettem, amellyel azt mutatom be, hogyan lehet az adatvédelmi és információbiztonsági elvárásokat már </w:t>
      </w:r>
      <w:proofErr w:type="spellStart"/>
      <w:r w:rsidRPr="00F14664">
        <w:t>architekturális</w:t>
      </w:r>
      <w:proofErr w:type="spellEnd"/>
      <w:r w:rsidRPr="00F14664">
        <w:t xml:space="preserve"> döntésekben érvényesíteni. </w:t>
      </w:r>
    </w:p>
    <w:p w14:paraId="32B817C4" w14:textId="4CA950A2" w:rsidR="007D28AC" w:rsidRPr="007D28AC" w:rsidRDefault="00F14664" w:rsidP="007D28AC">
      <w:r w:rsidRPr="00F14664">
        <w:t>A biztonsági koncepcióm „</w:t>
      </w:r>
      <w:proofErr w:type="spellStart"/>
      <w:r w:rsidRPr="00F14664">
        <w:t>zero-knowledge</w:t>
      </w:r>
      <w:proofErr w:type="spellEnd"/>
      <w:r w:rsidRPr="00F14664">
        <w:t>” szemléletű</w:t>
      </w:r>
      <w:r>
        <w:t>, ahol</w:t>
      </w:r>
      <w:r w:rsidRPr="00F14664">
        <w:t xml:space="preserve"> a böngésző PGP (</w:t>
      </w:r>
      <w:proofErr w:type="spellStart"/>
      <w:r w:rsidRPr="00F14664">
        <w:t>Pretty</w:t>
      </w:r>
      <w:proofErr w:type="spellEnd"/>
      <w:r w:rsidRPr="00F14664">
        <w:t xml:space="preserve"> Good </w:t>
      </w:r>
      <w:proofErr w:type="spellStart"/>
      <w:r w:rsidRPr="00F14664">
        <w:t>Privacy</w:t>
      </w:r>
      <w:proofErr w:type="spellEnd"/>
      <w:r w:rsidRPr="00F14664">
        <w:t>)</w:t>
      </w:r>
      <w:r>
        <w:t xml:space="preserve"> </w:t>
      </w:r>
      <w:r w:rsidR="001B426A">
        <w:t xml:space="preserve">(vö. </w:t>
      </w:r>
      <w:hyperlink w:anchor="_Kliensoldali_titkosítás_PGP-vel" w:history="1">
        <w:r w:rsidR="001B426A" w:rsidRPr="001B426A">
          <w:rPr>
            <w:rStyle w:val="Hiperhivatkozs"/>
          </w:rPr>
          <w:t>4.5.1 fejezet</w:t>
        </w:r>
      </w:hyperlink>
      <w:r w:rsidR="001B426A">
        <w:t xml:space="preserve">) </w:t>
      </w:r>
      <w:r w:rsidRPr="00F14664">
        <w:t xml:space="preserve">alapú titkosítást végez még beküldés előtt, így a backend csak titkosított </w:t>
      </w:r>
      <w:r w:rsidR="009F5D83">
        <w:t>adatot</w:t>
      </w:r>
      <w:r w:rsidRPr="00F14664">
        <w:t xml:space="preserve"> fogad és tárol, </w:t>
      </w:r>
      <w:proofErr w:type="spellStart"/>
      <w:r w:rsidRPr="00F14664">
        <w:t>plaintext</w:t>
      </w:r>
      <w:proofErr w:type="spellEnd"/>
      <w:r w:rsidRPr="00F14664">
        <w:t xml:space="preserve"> adathoz nem fér hozzá. A </w:t>
      </w:r>
      <w:proofErr w:type="spellStart"/>
      <w:r w:rsidRPr="00F14664">
        <w:t>SecureForms</w:t>
      </w:r>
      <w:proofErr w:type="spellEnd"/>
      <w:r w:rsidRPr="00F14664">
        <w:t>-t integrálható komponensként terveztem, ezért REST API felületet adok külső rendszerek (például HIS-környezet) felé</w:t>
      </w:r>
      <w:r w:rsidR="005F5D69">
        <w:t xml:space="preserve"> (vö. </w:t>
      </w:r>
      <w:hyperlink w:anchor="_REST_API_réteg" w:history="1">
        <w:r w:rsidR="005F5D69" w:rsidRPr="005F5D69">
          <w:rPr>
            <w:rStyle w:val="Hiperhivatkozs"/>
          </w:rPr>
          <w:t>3.7.4 fejezet</w:t>
        </w:r>
      </w:hyperlink>
      <w:r w:rsidR="005F5D69">
        <w:t>)</w:t>
      </w:r>
      <w:r w:rsidRPr="00F14664">
        <w:t xml:space="preserve">, és szerepkörökkel választom szét az adminisztrációt és a hozzáféréseket. A megfelelőségi oldalt a </w:t>
      </w:r>
      <w:r w:rsidR="00792CA9">
        <w:t>projektbe</w:t>
      </w:r>
      <w:r w:rsidRPr="00F14664">
        <w:t xml:space="preserve"> épített, strukturált naplózással és </w:t>
      </w:r>
      <w:proofErr w:type="spellStart"/>
      <w:r w:rsidRPr="00F14664">
        <w:t>correlation</w:t>
      </w:r>
      <w:r w:rsidR="00A66FC3">
        <w:t>_id</w:t>
      </w:r>
      <w:proofErr w:type="spellEnd"/>
      <w:r w:rsidR="001B426A">
        <w:t xml:space="preserve"> </w:t>
      </w:r>
      <w:r w:rsidRPr="00F14664">
        <w:t>-</w:t>
      </w:r>
      <w:proofErr w:type="spellStart"/>
      <w:r w:rsidRPr="00F14664">
        <w:t>val</w:t>
      </w:r>
      <w:proofErr w:type="spellEnd"/>
      <w:r w:rsidR="005F5D69">
        <w:t xml:space="preserve"> (korrelációs azonosító)</w:t>
      </w:r>
      <w:r w:rsidRPr="00F14664">
        <w:t xml:space="preserve"> támogatom, hogy egy incidensnél vissza tudjam követni az eseményláncot és az érintett műveleteket.</w:t>
      </w:r>
    </w:p>
    <w:p w14:paraId="52F16F94" w14:textId="77777777" w:rsidR="002202FD" w:rsidRDefault="009B192B">
      <w:pPr>
        <w:pStyle w:val="Cmsor2"/>
      </w:pPr>
      <w:bookmarkStart w:id="83" w:name="_Funkcionális_követelmények"/>
      <w:bookmarkStart w:id="84" w:name="_Toc225936071"/>
      <w:bookmarkEnd w:id="83"/>
      <w:r>
        <w:t>Funkcionális követelmények</w:t>
      </w:r>
      <w:bookmarkEnd w:id="84"/>
    </w:p>
    <w:p w14:paraId="34EAA04C" w14:textId="1155954C" w:rsidR="00E56A74" w:rsidRPr="00E56A74" w:rsidRDefault="00E56A74" w:rsidP="00E56A74">
      <w:r>
        <w:t>A következő fejezetben a fejlesztendő rendszer számára meghatározott funkcionális követelményeket sorolom fel.</w:t>
      </w:r>
    </w:p>
    <w:p w14:paraId="135266E5" w14:textId="41362512" w:rsidR="002202FD" w:rsidRDefault="009B192B">
      <w:pPr>
        <w:pStyle w:val="Cmsor3"/>
      </w:pPr>
      <w:bookmarkStart w:id="85" w:name="_Toc225936072"/>
      <w:r>
        <w:t>Űrlapok létrehozása, szerkesztése</w:t>
      </w:r>
      <w:bookmarkEnd w:id="85"/>
    </w:p>
    <w:p w14:paraId="7BCC7CE7" w14:textId="3875FC8F" w:rsidR="00E56A74" w:rsidRPr="00E56A74" w:rsidRDefault="00E56A74" w:rsidP="00E56A74">
      <w:r w:rsidRPr="00E56A74">
        <w:t>A rendszernek lehetővé kell tennie jogosult felhasználók számára dinamikus űrlapok létrehozását és szerkesztését webes felületen keresztül. Az űrlapkészítő felületnek támogatnia kell különböző mezőtípusok (</w:t>
      </w:r>
      <w:r>
        <w:t xml:space="preserve">pl. </w:t>
      </w:r>
      <w:r w:rsidRPr="00E56A74">
        <w:t xml:space="preserve">szöveges, </w:t>
      </w:r>
      <w:r>
        <w:t>numerikus</w:t>
      </w:r>
      <w:r w:rsidRPr="00E56A74">
        <w:t xml:space="preserve">, jelölőnégyzet, dátum) hozzáadását, azok sorrendjének meghatározását, valamint kötelező mezők definiálását. Minden elkészült űrlaphoz egy egyedi, publikus URL </w:t>
      </w:r>
      <w:r w:rsidR="0037104E" w:rsidRPr="0037104E">
        <w:t xml:space="preserve">(Uniform </w:t>
      </w:r>
      <w:proofErr w:type="spellStart"/>
      <w:r w:rsidR="0037104E" w:rsidRPr="0037104E">
        <w:t>Resource</w:t>
      </w:r>
      <w:proofErr w:type="spellEnd"/>
      <w:r w:rsidR="0037104E" w:rsidRPr="0037104E">
        <w:t xml:space="preserve"> </w:t>
      </w:r>
      <w:proofErr w:type="spellStart"/>
      <w:r w:rsidR="0037104E" w:rsidRPr="0037104E">
        <w:t>Locator</w:t>
      </w:r>
      <w:proofErr w:type="spellEnd"/>
      <w:r w:rsidR="004A4BDF">
        <w:t xml:space="preserve"> - </w:t>
      </w:r>
      <w:r w:rsidR="004A4BDF" w:rsidRPr="004A4BDF">
        <w:t>webcím / hivatkozás</w:t>
      </w:r>
      <w:r w:rsidR="0037104E" w:rsidRPr="0037104E">
        <w:t>)</w:t>
      </w:r>
      <w:r w:rsidR="0037104E">
        <w:t xml:space="preserve"> </w:t>
      </w:r>
      <w:r w:rsidRPr="00E56A74">
        <w:t>tartozik, amelyen keresztül a kitöltők elérik a felületet. A jogszabályi megfelelés érdekében elvárás az adatkezelési tájékoztatók integrálása és a hozzájárulási nyilatkozatok kényszerített kezelése.</w:t>
      </w:r>
      <w:r>
        <w:t xml:space="preserve"> </w:t>
      </w:r>
      <w:r w:rsidRPr="00E56A74">
        <w:t xml:space="preserve">Az </w:t>
      </w:r>
      <w:r w:rsidRPr="00E56A74">
        <w:lastRenderedPageBreak/>
        <w:t>űrlapoknak ügyfél-alapú</w:t>
      </w:r>
      <w:r>
        <w:t xml:space="preserve"> </w:t>
      </w:r>
      <w:r w:rsidRPr="00E56A74">
        <w:t>elkülönítésben kell működniük, így minden ügyfél csak a saját űrlapjait láthatja és kezelheti.</w:t>
      </w:r>
    </w:p>
    <w:p w14:paraId="5B4228C5" w14:textId="77777777" w:rsidR="002202FD" w:rsidRDefault="009B192B">
      <w:pPr>
        <w:pStyle w:val="Cmsor3"/>
      </w:pPr>
      <w:bookmarkStart w:id="86" w:name="_Toc225936073"/>
      <w:r>
        <w:t>Űrlapkitöltés folyamata</w:t>
      </w:r>
      <w:bookmarkEnd w:id="86"/>
    </w:p>
    <w:p w14:paraId="29B7CB18" w14:textId="62628487" w:rsidR="006B44C9" w:rsidRPr="006B44C9" w:rsidRDefault="006B44C9" w:rsidP="006B44C9">
      <w:r w:rsidRPr="006B44C9">
        <w:t xml:space="preserve">Az űrlapkitöltésnek publikusan, </w:t>
      </w:r>
      <w:proofErr w:type="spellStart"/>
      <w:r w:rsidRPr="006B44C9">
        <w:t>autentikáció</w:t>
      </w:r>
      <w:proofErr w:type="spellEnd"/>
      <w:r w:rsidRPr="006B44C9">
        <w:t xml:space="preserve"> nélkül elérhetőnek kell lennie az egyedi URL-en keresztül. A rendszernek védekeznie kell az automatizált beküldések ellen, és biztosítania kell bot-védelem alkalmazását. A beküldés előtt kliensoldali titkosítást kell alkalmaznia, így a szervernek kizárólag titkosított tartalmat szabad fogadnia és tárolnia. </w:t>
      </w:r>
      <w:r w:rsidR="0061553D" w:rsidRPr="0061553D">
        <w:t>A validációs folyamatnak ki kell terjednie a kötelező mezők ellenőrzésére, a bot-védelem sikerességére és a jogi nyilatkozatok elfogadására is.</w:t>
      </w:r>
      <w:r w:rsidR="0061553D">
        <w:t xml:space="preserve"> </w:t>
      </w:r>
      <w:r w:rsidRPr="006B44C9">
        <w:t>Sikeres beküldés esetén a rendszernek tárolnia kell a titkosított adatokat, és visszaigazoló üzenetet kell megjelenítenie a felhasználónak.</w:t>
      </w:r>
    </w:p>
    <w:p w14:paraId="1422F5A5" w14:textId="77777777" w:rsidR="002202FD" w:rsidRDefault="009B192B">
      <w:pPr>
        <w:pStyle w:val="Cmsor3"/>
      </w:pPr>
      <w:bookmarkStart w:id="87" w:name="_Toc225936074"/>
      <w:r>
        <w:t xml:space="preserve">REST API alapú </w:t>
      </w:r>
      <w:proofErr w:type="spellStart"/>
      <w:r>
        <w:t>adatlekérdezés</w:t>
      </w:r>
      <w:proofErr w:type="spellEnd"/>
      <w:r>
        <w:t xml:space="preserve"> és integráció</w:t>
      </w:r>
      <w:bookmarkEnd w:id="87"/>
    </w:p>
    <w:p w14:paraId="5C90C2AC" w14:textId="34913419" w:rsidR="00C62027" w:rsidRPr="00C62027" w:rsidRDefault="00C62027" w:rsidP="00C62027">
      <w:r w:rsidRPr="00C62027">
        <w:t xml:space="preserve">A külső rendszerekkel való együttműködéshez elvárás </w:t>
      </w:r>
      <w:r>
        <w:t>a</w:t>
      </w:r>
      <w:r w:rsidRPr="00C62027">
        <w:t xml:space="preserve"> REST API interfész biztosítása</w:t>
      </w:r>
      <w:r>
        <w:t>, amely használatával az ügyfelek letölthetik a beküldött űrlap adatokat.</w:t>
      </w:r>
      <w:r w:rsidRPr="00C62027">
        <w:t xml:space="preserve"> A hozzáférést </w:t>
      </w:r>
      <w:proofErr w:type="spellStart"/>
      <w:r w:rsidRPr="00C62027">
        <w:t>token</w:t>
      </w:r>
      <w:proofErr w:type="spellEnd"/>
      <w:r w:rsidRPr="00C62027">
        <w:t>-alapú hitelesítéssel kell védeni</w:t>
      </w:r>
      <w:r>
        <w:t xml:space="preserve">. </w:t>
      </w:r>
      <w:r w:rsidRPr="00C62027">
        <w:t>Az auditálhatóság alapfeltétele, hogy minden API-művelet bekerüljön a naplóállományokba, egyértelműen megkülönböztetve azokat a manuális, webes felületen végzett interakcióktól.</w:t>
      </w:r>
    </w:p>
    <w:p w14:paraId="1C3679E2" w14:textId="77777777" w:rsidR="002202FD" w:rsidRDefault="009B192B">
      <w:pPr>
        <w:pStyle w:val="Cmsor3"/>
      </w:pPr>
      <w:bookmarkStart w:id="88" w:name="_Toc225936075"/>
      <w:r>
        <w:t>Jogosultságkezelés, szerepkörök</w:t>
      </w:r>
      <w:bookmarkEnd w:id="88"/>
    </w:p>
    <w:p w14:paraId="19BBF0CB" w14:textId="7222A821" w:rsidR="00322075" w:rsidRPr="00322075" w:rsidRDefault="00322075" w:rsidP="00322075">
      <w:r w:rsidRPr="00322075">
        <w:t>A rendszernek szerepkör-alapú hozzáférés-vezérlést (RBAC</w:t>
      </w:r>
      <w:r w:rsidR="00643439">
        <w:t xml:space="preserve"> - </w:t>
      </w:r>
      <w:proofErr w:type="spellStart"/>
      <w:r w:rsidR="00643439" w:rsidRPr="00643439">
        <w:t>Role-Based</w:t>
      </w:r>
      <w:proofErr w:type="spellEnd"/>
      <w:r w:rsidR="00643439" w:rsidRPr="00643439">
        <w:t xml:space="preserve"> Access </w:t>
      </w:r>
      <w:proofErr w:type="spellStart"/>
      <w:r w:rsidR="00643439" w:rsidRPr="00643439">
        <w:t>Control</w:t>
      </w:r>
      <w:proofErr w:type="spellEnd"/>
      <w:r w:rsidRPr="00322075">
        <w:t xml:space="preserve">) kell alkalmaznia legalább két szerepkörrel: </w:t>
      </w:r>
      <w:proofErr w:type="spellStart"/>
      <w:r w:rsidRPr="00322075">
        <w:t>sysadmin</w:t>
      </w:r>
      <w:proofErr w:type="spellEnd"/>
      <w:r w:rsidRPr="00322075">
        <w:t xml:space="preserve"> (globális hozzáférés) és </w:t>
      </w:r>
      <w:proofErr w:type="spellStart"/>
      <w:r w:rsidRPr="00322075">
        <w:t>admin</w:t>
      </w:r>
      <w:proofErr w:type="spellEnd"/>
      <w:r w:rsidRPr="00322075">
        <w:t xml:space="preserve"> (ügyfélhez kötött jogosultságok). </w:t>
      </w:r>
      <w:r w:rsidR="00AF2A3F" w:rsidRPr="00AF2A3F">
        <w:t>Minden védett funkciónak ellenőriznie kell a felhasználó szerepkörét és az érintett ügyfélhez tartozást az adatokhoz való hozzáférés előtt.</w:t>
      </w:r>
      <w:r w:rsidR="00AF2A3F">
        <w:t xml:space="preserve"> </w:t>
      </w:r>
      <w:r w:rsidR="00AF2A3F" w:rsidRPr="00AF2A3F">
        <w:t>A biztonsági szint növelése érdekében a rendszertől elvárt a kétfaktoros hitelesítés támogatása</w:t>
      </w:r>
      <w:r w:rsidR="00AF2A3F">
        <w:t xml:space="preserve">. </w:t>
      </w:r>
      <w:r w:rsidR="00AF2A3F" w:rsidRPr="00AF2A3F">
        <w:t xml:space="preserve">A </w:t>
      </w:r>
      <w:r w:rsidR="00AF2A3F">
        <w:t xml:space="preserve">naplózás itt is fontos, ezért </w:t>
      </w:r>
      <w:r w:rsidR="00AF2A3F" w:rsidRPr="00AF2A3F">
        <w:t>naplóznia kell a bejelentkezési kísérleteket, valamint a jogosultság- és szerepkörváltozásokat.</w:t>
      </w:r>
    </w:p>
    <w:p w14:paraId="60249CF7" w14:textId="79C37F7E" w:rsidR="00AE1751" w:rsidRDefault="00AE1751" w:rsidP="00AE1751">
      <w:pPr>
        <w:pStyle w:val="Cmsor3"/>
      </w:pPr>
      <w:bookmarkStart w:id="89" w:name="_Audit,_naplókezelés"/>
      <w:bookmarkStart w:id="90" w:name="_Toc225936076"/>
      <w:bookmarkEnd w:id="89"/>
      <w:r>
        <w:t>Audit, naplókezelés</w:t>
      </w:r>
      <w:bookmarkEnd w:id="90"/>
    </w:p>
    <w:p w14:paraId="62F09A04" w14:textId="0A157BDE" w:rsidR="00C41A30" w:rsidRPr="00C41A30" w:rsidRDefault="00C41A30" w:rsidP="00C41A30">
      <w:r w:rsidRPr="00C41A30">
        <w:t xml:space="preserve">A NIS2 irányelveknek való megfelelés </w:t>
      </w:r>
      <w:r>
        <w:t>miatt kritikus az</w:t>
      </w:r>
      <w:r w:rsidRPr="00C41A30">
        <w:t xml:space="preserve"> auditálási képesség. </w:t>
      </w:r>
      <w:r w:rsidR="00CD6089" w:rsidRPr="00CD6089">
        <w:t xml:space="preserve">A naplóbejegyzéseknek kategorizálhatóknak kell lenniük (pl. </w:t>
      </w:r>
      <w:proofErr w:type="spellStart"/>
      <w:r w:rsidR="00CD6089" w:rsidRPr="00CD6089">
        <w:t>application</w:t>
      </w:r>
      <w:proofErr w:type="spellEnd"/>
      <w:r w:rsidR="00CD6089" w:rsidRPr="00CD6089">
        <w:t xml:space="preserve">, </w:t>
      </w:r>
      <w:proofErr w:type="spellStart"/>
      <w:r w:rsidR="00CD6089" w:rsidRPr="00CD6089">
        <w:t>security</w:t>
      </w:r>
      <w:proofErr w:type="spellEnd"/>
      <w:r w:rsidR="00CD6089" w:rsidRPr="00CD6089">
        <w:t>, audit), és súlyossági szinteket kell támogatniuk (pl. LOW, MEDIUM, HIGH, CRITICAL)</w:t>
      </w:r>
      <w:r w:rsidRPr="00C41A30">
        <w:t xml:space="preserve"> a hatékony szűrés érdekében. Minden bejegyzésnek tartalmaznia kell az esemény típusát, pontos időpontját, az érintett komponenst, a kezdeményező azonosítóját és a művelet kimenetelét. </w:t>
      </w:r>
      <w:r w:rsidRPr="00C41A30">
        <w:lastRenderedPageBreak/>
        <w:t>Kiemelt elvárás a korrelációs azonosítók alkalmazása, amelyek segítségével az összetartozó eseményláncok rekonstruálhatóvá válnak. A rendszernek</w:t>
      </w:r>
      <w:r>
        <w:t xml:space="preserve"> </w:t>
      </w:r>
      <w:r w:rsidRPr="00C41A30">
        <w:t>kereshetőséget és exportálási lehetőséget kell biztosítania a naplóadatok számára.</w:t>
      </w:r>
    </w:p>
    <w:p w14:paraId="70EE9CC1" w14:textId="77777777" w:rsidR="002202FD" w:rsidRDefault="009B192B">
      <w:pPr>
        <w:pStyle w:val="Cmsor2"/>
      </w:pPr>
      <w:bookmarkStart w:id="91" w:name="_Nem-funkcionális_követelmények"/>
      <w:bookmarkStart w:id="92" w:name="_Toc225936077"/>
      <w:bookmarkEnd w:id="91"/>
      <w:r>
        <w:t>Nem-funkcionális követelmények</w:t>
      </w:r>
      <w:bookmarkEnd w:id="92"/>
    </w:p>
    <w:p w14:paraId="48C064DA" w14:textId="65B2DBA9" w:rsidR="00D2718A" w:rsidRPr="00D2718A" w:rsidRDefault="00D2718A" w:rsidP="00D2718A">
      <w:r w:rsidRPr="00D2718A">
        <w:t xml:space="preserve">A következő fejezetben a fejlesztendő rendszer számára meghatározott </w:t>
      </w:r>
      <w:r>
        <w:t>nem-</w:t>
      </w:r>
      <w:r w:rsidRPr="00D2718A">
        <w:t>funkcionális követelményeket sorolom fel.</w:t>
      </w:r>
    </w:p>
    <w:p w14:paraId="0D008729" w14:textId="77777777" w:rsidR="002202FD" w:rsidRDefault="009B192B">
      <w:pPr>
        <w:pStyle w:val="Cmsor3"/>
      </w:pPr>
      <w:bookmarkStart w:id="93" w:name="_Toc225936078"/>
      <w:r>
        <w:t>Biztonság és megfelelőség</w:t>
      </w:r>
      <w:bookmarkEnd w:id="93"/>
    </w:p>
    <w:p w14:paraId="060E9A4C" w14:textId="2CCAE1D0" w:rsidR="007925AB" w:rsidRPr="007925AB" w:rsidRDefault="007925AB" w:rsidP="007925AB">
      <w:r w:rsidRPr="007925AB">
        <w:t xml:space="preserve">A rendszernek kliensoldali titkosítási modellt kell alkalmaznia úgy, hogy a szolgáltató oldalon ne legyen hozzáférhető a beküldött adatok </w:t>
      </w:r>
      <w:proofErr w:type="spellStart"/>
      <w:r w:rsidRPr="007925AB">
        <w:t>plaintext</w:t>
      </w:r>
      <w:proofErr w:type="spellEnd"/>
      <w:r w:rsidRPr="007925AB">
        <w:t xml:space="preserve"> tartalma. </w:t>
      </w:r>
      <w:r>
        <w:t>B</w:t>
      </w:r>
      <w:r w:rsidRPr="007925AB">
        <w:t>iztosítani kell a több-bérlős adatelkülönítést ügyfél szinten, valamint a szerepkör-alapú hozzáférés-ellenőrzést minden védett műveletnél.</w:t>
      </w:r>
      <w:r>
        <w:t xml:space="preserve"> </w:t>
      </w:r>
      <w:r w:rsidR="00F94CD7" w:rsidRPr="00F94CD7">
        <w:t>A rendszernek támogatnia kell a GDPR-hoz kapcsolódó tájékoztatási és hozzájárulási mechanizmusokat, valamint az elszámoltathatóságot támogató naplózást.</w:t>
      </w:r>
      <w:r w:rsidR="00F94CD7">
        <w:t xml:space="preserve"> V</w:t>
      </w:r>
      <w:r w:rsidR="00F94CD7" w:rsidRPr="00F94CD7">
        <w:t xml:space="preserve">édelmet kell alkalmaznia tipikus webes támadásokkal szemben </w:t>
      </w:r>
      <w:r w:rsidRPr="007925AB">
        <w:t>(pl. CSRF</w:t>
      </w:r>
      <w:r w:rsidR="00E672E9">
        <w:t xml:space="preserve"> (</w:t>
      </w:r>
      <w:proofErr w:type="spellStart"/>
      <w:r w:rsidR="00E672E9" w:rsidRPr="0059390F">
        <w:t>Cross</w:t>
      </w:r>
      <w:proofErr w:type="spellEnd"/>
      <w:r w:rsidR="00E672E9" w:rsidRPr="0059390F">
        <w:t xml:space="preserve">-Site </w:t>
      </w:r>
      <w:proofErr w:type="spellStart"/>
      <w:r w:rsidR="00E672E9" w:rsidRPr="0059390F">
        <w:t>Request</w:t>
      </w:r>
      <w:proofErr w:type="spellEnd"/>
      <w:r w:rsidR="00E672E9" w:rsidRPr="0059390F">
        <w:t xml:space="preserve"> </w:t>
      </w:r>
      <w:proofErr w:type="spellStart"/>
      <w:r w:rsidR="00E672E9" w:rsidRPr="0059390F">
        <w:t>Forgery</w:t>
      </w:r>
      <w:proofErr w:type="spellEnd"/>
      <w:r w:rsidR="00E672E9" w:rsidRPr="0059390F">
        <w:t xml:space="preserve"> </w:t>
      </w:r>
      <w:r w:rsidR="00E672E9">
        <w:t xml:space="preserve">- </w:t>
      </w:r>
      <w:r w:rsidR="00E672E9" w:rsidRPr="0059390F">
        <w:t>keresztoldali kérés-hamisítás)</w:t>
      </w:r>
      <w:r w:rsidRPr="007925AB">
        <w:t>) és a túlterheléses beküldések ellen.</w:t>
      </w:r>
    </w:p>
    <w:p w14:paraId="684DEADC" w14:textId="77777777" w:rsidR="002202FD" w:rsidRDefault="009B192B">
      <w:pPr>
        <w:pStyle w:val="Cmsor3"/>
      </w:pPr>
      <w:bookmarkStart w:id="94" w:name="_Toc225936079"/>
      <w:r>
        <w:t>Teljesítmény, skálázhatóság</w:t>
      </w:r>
      <w:bookmarkEnd w:id="94"/>
    </w:p>
    <w:p w14:paraId="00467181" w14:textId="5412F43D" w:rsidR="00EA6B15" w:rsidRPr="00EA6B15" w:rsidRDefault="00EA6B15" w:rsidP="00EA6B15">
      <w:r w:rsidRPr="00EA6B15">
        <w:t xml:space="preserve">Mivel a dolgozatom tárgya egy demonstrációs célú prototípus, a tervezés során nem konkrét SLA-értékek vagy extrém terhelési küszöbök elérése volt az elsődleges feladatom, hanem a koncepció </w:t>
      </w:r>
      <w:r>
        <w:t>bemutatása</w:t>
      </w:r>
      <w:r w:rsidRPr="00EA6B15">
        <w:t xml:space="preserve">. Ennek ellenére az architektúrát úgy alakítom ki, hogy ne ütközzön technológiai korlátokba egy későbbi élesítés során. Elvárás, hogy a rendszer támogassa a horizontális skálázást, tehát több alkalmazáspéldány is futtatható legyen párhuzamosan egy terheléselosztó vagy </w:t>
      </w:r>
      <w:proofErr w:type="spellStart"/>
      <w:r w:rsidRPr="00EA6B15">
        <w:t>reverse</w:t>
      </w:r>
      <w:proofErr w:type="spellEnd"/>
      <w:r w:rsidRPr="00EA6B15">
        <w:t xml:space="preserve"> proxy mögött.</w:t>
      </w:r>
    </w:p>
    <w:p w14:paraId="1037F841" w14:textId="77777777" w:rsidR="002202FD" w:rsidRDefault="009B192B">
      <w:pPr>
        <w:pStyle w:val="Cmsor3"/>
      </w:pPr>
      <w:bookmarkStart w:id="95" w:name="_Toc225936080"/>
      <w:r>
        <w:t>Felhasználóbarát kezelés, hibakezelés</w:t>
      </w:r>
      <w:bookmarkEnd w:id="95"/>
    </w:p>
    <w:p w14:paraId="014F1227" w14:textId="6BBC2F6E" w:rsidR="00E946CD" w:rsidRDefault="002D7C09" w:rsidP="002D7C09">
      <w:r w:rsidRPr="002D7C09">
        <w:t xml:space="preserve">A </w:t>
      </w:r>
      <w:r w:rsidR="00C74CC9">
        <w:t xml:space="preserve">felhasználói </w:t>
      </w:r>
      <w:r w:rsidRPr="002D7C09">
        <w:t xml:space="preserve">felülettel szemben támasztott igény a </w:t>
      </w:r>
      <w:proofErr w:type="spellStart"/>
      <w:r w:rsidRPr="002D7C09">
        <w:t>reszponzivitás</w:t>
      </w:r>
      <w:proofErr w:type="spellEnd"/>
      <w:r w:rsidRPr="002D7C09">
        <w:t xml:space="preserve"> és az áttekinthető navigáció. Fontos, hogy a rendszer minden interakcióról egyértelmű visszajelzést adjon, hiba esetén pedig segítse a felhasználót a javításban (pl. </w:t>
      </w:r>
      <w:r w:rsidR="00C74CC9">
        <w:t>mező</w:t>
      </w:r>
      <w:r w:rsidRPr="002D7C09">
        <w:t>validációs üzenetekkel). A belső kivételkezelés során technikai részletek nem szivároghatnak ki a kliens felé, ugyanakkor a háttérben részletes hibakeresési adatokat kell rögzíteni a diagnosztikához.</w:t>
      </w:r>
    </w:p>
    <w:p w14:paraId="2D7476E3" w14:textId="77777777" w:rsidR="00E946CD" w:rsidRDefault="00E946CD">
      <w:pPr>
        <w:spacing w:after="160" w:line="259" w:lineRule="auto"/>
        <w:ind w:firstLine="0"/>
        <w:jc w:val="left"/>
      </w:pPr>
      <w:r>
        <w:br w:type="page"/>
      </w:r>
    </w:p>
    <w:p w14:paraId="4E3B9288" w14:textId="77777777" w:rsidR="002202FD" w:rsidRDefault="009B192B">
      <w:pPr>
        <w:pStyle w:val="Cmsor2"/>
      </w:pPr>
      <w:bookmarkStart w:id="96" w:name="_Fizikai_rendszerterv"/>
      <w:bookmarkStart w:id="97" w:name="_Toc225936081"/>
      <w:bookmarkEnd w:id="96"/>
      <w:r>
        <w:lastRenderedPageBreak/>
        <w:t>Fizikai rendszerterv</w:t>
      </w:r>
      <w:bookmarkEnd w:id="97"/>
    </w:p>
    <w:p w14:paraId="421189D4" w14:textId="77777777" w:rsidR="00295FA8" w:rsidRDefault="00C03AE5" w:rsidP="00295FA8">
      <w:pPr>
        <w:keepNext/>
        <w:jc w:val="center"/>
      </w:pPr>
      <w:r>
        <w:rPr>
          <w:noProof/>
        </w:rPr>
        <w:drawing>
          <wp:inline distT="0" distB="0" distL="0" distR="0" wp14:anchorId="5AC95487" wp14:editId="2E279681">
            <wp:extent cx="5029200" cy="2501295"/>
            <wp:effectExtent l="0" t="0" r="0" b="0"/>
            <wp:docPr id="40404864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48645" name="Kép 404048645"/>
                    <pic:cNvPicPr/>
                  </pic:nvPicPr>
                  <pic:blipFill>
                    <a:blip r:embed="rId10">
                      <a:extLst>
                        <a:ext uri="{28A0092B-C50C-407E-A947-70E740481C1C}">
                          <a14:useLocalDpi xmlns:a14="http://schemas.microsoft.com/office/drawing/2010/main" val="0"/>
                        </a:ext>
                      </a:extLst>
                    </a:blip>
                    <a:stretch>
                      <a:fillRect/>
                    </a:stretch>
                  </pic:blipFill>
                  <pic:spPr>
                    <a:xfrm>
                      <a:off x="0" y="0"/>
                      <a:ext cx="5032624" cy="2502998"/>
                    </a:xfrm>
                    <a:prstGeom prst="rect">
                      <a:avLst/>
                    </a:prstGeom>
                  </pic:spPr>
                </pic:pic>
              </a:graphicData>
            </a:graphic>
          </wp:inline>
        </w:drawing>
      </w:r>
    </w:p>
    <w:p w14:paraId="552E7D82" w14:textId="6CB5B9C7" w:rsidR="00E4312D" w:rsidRDefault="00295FA8" w:rsidP="00295FA8">
      <w:pPr>
        <w:pStyle w:val="Kpalrs"/>
        <w:jc w:val="center"/>
      </w:pPr>
      <w:fldSimple w:instr=" SEQ ábra \* ARABIC ">
        <w:bookmarkStart w:id="98" w:name="_Toc225930616"/>
        <w:r>
          <w:rPr>
            <w:noProof/>
          </w:rPr>
          <w:t>1</w:t>
        </w:r>
      </w:fldSimple>
      <w:r>
        <w:t xml:space="preserve">. ábra </w:t>
      </w:r>
      <w:proofErr w:type="spellStart"/>
      <w:r>
        <w:t>SecureForms</w:t>
      </w:r>
      <w:proofErr w:type="spellEnd"/>
      <w:r>
        <w:t xml:space="preserve"> fizikai rendszerterv Forrás: saját ábra</w:t>
      </w:r>
      <w:bookmarkEnd w:id="98"/>
    </w:p>
    <w:p w14:paraId="30E95F74" w14:textId="73605A5C" w:rsidR="00CD3803" w:rsidRDefault="00CD3803" w:rsidP="00CD3803">
      <w:r w:rsidRPr="00CD3803">
        <w:t xml:space="preserve">A fizikai rendszertervben </w:t>
      </w:r>
      <w:r w:rsidR="00295FA8">
        <w:t xml:space="preserve">(vö. 1. ábra) </w:t>
      </w:r>
      <w:r w:rsidRPr="00CD3803">
        <w:t xml:space="preserve">bemutatom a </w:t>
      </w:r>
      <w:proofErr w:type="spellStart"/>
      <w:r w:rsidRPr="00CD3803">
        <w:t>SecureForms</w:t>
      </w:r>
      <w:proofErr w:type="spellEnd"/>
      <w:r w:rsidRPr="00CD3803">
        <w:t xml:space="preserve"> prototípus megvalósításához választott technológi</w:t>
      </w:r>
      <w:r>
        <w:t>ákat</w:t>
      </w:r>
      <w:r w:rsidRPr="00CD3803">
        <w:t xml:space="preserve">, valamint azokat az alternatívákat, amelyek reálisan szóba jöhettek volna. A technológiaválasztásnál nálam </w:t>
      </w:r>
      <w:r w:rsidR="00CA079D">
        <w:t>három</w:t>
      </w:r>
      <w:r w:rsidRPr="00CD3803">
        <w:t xml:space="preserve"> szempont döntött</w:t>
      </w:r>
      <w:r>
        <w:t>. Egyrészt a</w:t>
      </w:r>
      <w:r w:rsidR="00CA079D">
        <w:t xml:space="preserve"> szakirodalomban hivatkozott korábbi </w:t>
      </w:r>
      <w:r w:rsidR="00DC5770">
        <w:t>kutatómunkám</w:t>
      </w:r>
      <w:r w:rsidR="00CA079D">
        <w:t xml:space="preserve"> (vö. </w:t>
      </w:r>
      <w:hyperlink w:anchor="_Python_alapú_REST" w:history="1">
        <w:r w:rsidR="00CA079D" w:rsidRPr="00004F77">
          <w:rPr>
            <w:rStyle w:val="Hiperhivatkozs"/>
          </w:rPr>
          <w:t>2.6 fejezet</w:t>
        </w:r>
      </w:hyperlink>
      <w:r w:rsidR="00CA079D">
        <w:t xml:space="preserve">), a </w:t>
      </w:r>
      <w:r w:rsidRPr="00CD3803">
        <w:t>gyors prototípus-fejlesztés</w:t>
      </w:r>
      <w:r>
        <w:t>, valamint</w:t>
      </w:r>
      <w:r w:rsidRPr="00CD3803">
        <w:t xml:space="preserve"> a saját szakmai tapasztalatomra építhető, </w:t>
      </w:r>
      <w:r w:rsidR="00B63EF0">
        <w:t xml:space="preserve">már </w:t>
      </w:r>
      <w:r w:rsidRPr="00CD3803">
        <w:t>ismert eszköz</w:t>
      </w:r>
      <w:r w:rsidR="00496ADB">
        <w:t>ök</w:t>
      </w:r>
      <w:r w:rsidRPr="00CD3803">
        <w:t>.</w:t>
      </w:r>
    </w:p>
    <w:p w14:paraId="1267AD33" w14:textId="5EC78DC3" w:rsidR="008841E3" w:rsidRDefault="008841E3" w:rsidP="00CD3803">
      <w:r>
        <w:t>Ebben a</w:t>
      </w:r>
      <w:r w:rsidRPr="008841E3">
        <w:t xml:space="preserve"> fejezetben a rendszer fő komponenseit mutatom be rendszerszinten</w:t>
      </w:r>
      <w:r>
        <w:t>,</w:t>
      </w:r>
      <w:r w:rsidRPr="008841E3">
        <w:t xml:space="preserve"> a pontos verziószámokat és a felhasznált csomagok részletes listáját az Implementáció fejezetben</w:t>
      </w:r>
      <w:r>
        <w:t xml:space="preserve"> (vö. </w:t>
      </w:r>
      <w:hyperlink w:anchor="_Használt_technológiák" w:history="1">
        <w:r w:rsidRPr="008841E3">
          <w:rPr>
            <w:rStyle w:val="Hiperhivatkozs"/>
          </w:rPr>
          <w:t>4.1.1 fejezet</w:t>
        </w:r>
      </w:hyperlink>
      <w:r>
        <w:t>)</w:t>
      </w:r>
      <w:r w:rsidRPr="008841E3">
        <w:t xml:space="preserve"> közlöm, mert az már a megvalósítás reprodukálhatóságát szolgálja.</w:t>
      </w:r>
    </w:p>
    <w:p w14:paraId="6B27E085" w14:textId="5413E20C" w:rsidR="00AC664D" w:rsidRDefault="00AC664D" w:rsidP="00AC664D">
      <w:pPr>
        <w:pStyle w:val="Cmsor3"/>
      </w:pPr>
      <w:bookmarkStart w:id="99" w:name="_Toc225936082"/>
      <w:r>
        <w:t>Szerver oldali specifikáció</w:t>
      </w:r>
      <w:bookmarkEnd w:id="99"/>
    </w:p>
    <w:p w14:paraId="5351EADB" w14:textId="6BF917B1" w:rsidR="00FE4B99" w:rsidRDefault="00FE4B99" w:rsidP="00FE4B99">
      <w:pPr>
        <w:rPr>
          <w:b/>
          <w:bCs/>
        </w:rPr>
      </w:pPr>
      <w:r w:rsidRPr="00FE4B99">
        <w:rPr>
          <w:b/>
          <w:bCs/>
        </w:rPr>
        <w:t>Választott szerveroldali megoldások:</w:t>
      </w:r>
    </w:p>
    <w:p w14:paraId="36BC3962" w14:textId="1C6B124A" w:rsidR="00FE4B99" w:rsidRDefault="00FE4B99" w:rsidP="00DF4FA2">
      <w:pPr>
        <w:pStyle w:val="Listaszerbekezds"/>
        <w:numPr>
          <w:ilvl w:val="0"/>
          <w:numId w:val="14"/>
        </w:numPr>
      </w:pPr>
      <w:r w:rsidRPr="00FE4B99">
        <w:rPr>
          <w:b/>
          <w:bCs/>
        </w:rPr>
        <w:t xml:space="preserve">Backend keretrendszer: </w:t>
      </w:r>
      <w:r w:rsidRPr="00FE4B99">
        <w:t>Python</w:t>
      </w:r>
      <w:r w:rsidR="00A87645">
        <w:t>,</w:t>
      </w:r>
      <w:r w:rsidRPr="00FE4B99">
        <w:t xml:space="preserve"> </w:t>
      </w:r>
      <w:proofErr w:type="spellStart"/>
      <w:r w:rsidRPr="00FE4B99">
        <w:t>Flask</w:t>
      </w:r>
      <w:proofErr w:type="spellEnd"/>
    </w:p>
    <w:p w14:paraId="5BDE431D" w14:textId="312B3B6B" w:rsidR="00FE4B99" w:rsidRDefault="00FE4B99" w:rsidP="00FE4B99">
      <w:pPr>
        <w:pStyle w:val="Listaszerbekezds"/>
        <w:numPr>
          <w:ilvl w:val="1"/>
          <w:numId w:val="14"/>
        </w:numPr>
      </w:pPr>
      <w:r w:rsidRPr="00FE4B99">
        <w:rPr>
          <w:b/>
          <w:bCs/>
        </w:rPr>
        <w:t>Indoklás:</w:t>
      </w:r>
      <w:r w:rsidRPr="00FE4B99">
        <w:t xml:space="preserve"> </w:t>
      </w:r>
      <w:r w:rsidR="00C97DAB">
        <w:t xml:space="preserve">A kutatómunkám szerint is a Python nyelvet érdemes választani </w:t>
      </w:r>
      <w:r w:rsidR="009037DC">
        <w:t xml:space="preserve">REST API -t megvalósító </w:t>
      </w:r>
      <w:r w:rsidR="00C97DAB">
        <w:t xml:space="preserve">projektnél. </w:t>
      </w:r>
      <w:r w:rsidR="00FF7E94">
        <w:t>G</w:t>
      </w:r>
      <w:r w:rsidRPr="00FE4B99">
        <w:t xml:space="preserve">yorsan tudtam vele működő prototípust építeni, és a saját tapasztalatom alapján </w:t>
      </w:r>
      <w:r>
        <w:t>minden funkciót támogat amire szükségem volt</w:t>
      </w:r>
      <w:r w:rsidR="008033D7">
        <w:t>.</w:t>
      </w:r>
    </w:p>
    <w:p w14:paraId="64874779" w14:textId="388D9061" w:rsidR="00B10F66" w:rsidRDefault="00B10F66" w:rsidP="00B10F66">
      <w:pPr>
        <w:pStyle w:val="Listaszerbekezds"/>
        <w:numPr>
          <w:ilvl w:val="0"/>
          <w:numId w:val="14"/>
        </w:numPr>
      </w:pPr>
      <w:r w:rsidRPr="00B10F66">
        <w:rPr>
          <w:b/>
          <w:bCs/>
        </w:rPr>
        <w:t>Alkalmazás szerkezet / architektúra:</w:t>
      </w:r>
      <w:r>
        <w:t xml:space="preserve"> </w:t>
      </w:r>
      <w:proofErr w:type="spellStart"/>
      <w:r>
        <w:t>Blueprint</w:t>
      </w:r>
      <w:proofErr w:type="spellEnd"/>
      <w:r>
        <w:t xml:space="preserve">-alapú moduláris szerkezet </w:t>
      </w:r>
    </w:p>
    <w:p w14:paraId="3EBEDFDA" w14:textId="27B3CD39" w:rsidR="00FE4B99" w:rsidRDefault="00B10F66" w:rsidP="00B10F66">
      <w:pPr>
        <w:pStyle w:val="Listaszerbekezds"/>
        <w:numPr>
          <w:ilvl w:val="1"/>
          <w:numId w:val="14"/>
        </w:numPr>
      </w:pPr>
      <w:r w:rsidRPr="00B10F66">
        <w:rPr>
          <w:b/>
          <w:bCs/>
        </w:rPr>
        <w:t>Indoklás:</w:t>
      </w:r>
      <w:r>
        <w:t xml:space="preserve"> </w:t>
      </w:r>
      <w:r w:rsidR="00FF7E94">
        <w:t>S</w:t>
      </w:r>
      <w:r>
        <w:t>egít átláthatóan szétválasztani a funkciókat (modulokat), így a jó struktúra miatt a</w:t>
      </w:r>
      <w:r w:rsidR="004A428C">
        <w:t xml:space="preserve"> későbbi</w:t>
      </w:r>
      <w:r>
        <w:t xml:space="preserve"> bővítés is könnyebb</w:t>
      </w:r>
      <w:r w:rsidR="008033D7">
        <w:t>.</w:t>
      </w:r>
    </w:p>
    <w:p w14:paraId="73F3929E" w14:textId="646144DE" w:rsidR="00B10F66" w:rsidRDefault="00B10F66" w:rsidP="00B10F66">
      <w:pPr>
        <w:pStyle w:val="Listaszerbekezds"/>
        <w:numPr>
          <w:ilvl w:val="0"/>
          <w:numId w:val="14"/>
        </w:numPr>
      </w:pPr>
      <w:r w:rsidRPr="00B10F66">
        <w:rPr>
          <w:b/>
          <w:bCs/>
        </w:rPr>
        <w:t>Adatelérési réteg / ORM</w:t>
      </w:r>
      <w:r w:rsidR="005B6261">
        <w:rPr>
          <w:b/>
          <w:bCs/>
        </w:rPr>
        <w:t xml:space="preserve"> (</w:t>
      </w:r>
      <w:proofErr w:type="spellStart"/>
      <w:r w:rsidR="005B6261" w:rsidRPr="005B6261">
        <w:rPr>
          <w:b/>
          <w:bCs/>
        </w:rPr>
        <w:t>Object-Relational</w:t>
      </w:r>
      <w:proofErr w:type="spellEnd"/>
      <w:r w:rsidR="005B6261" w:rsidRPr="005B6261">
        <w:rPr>
          <w:b/>
          <w:bCs/>
        </w:rPr>
        <w:t xml:space="preserve"> </w:t>
      </w:r>
      <w:proofErr w:type="spellStart"/>
      <w:r w:rsidR="005B6261" w:rsidRPr="005B6261">
        <w:rPr>
          <w:b/>
          <w:bCs/>
        </w:rPr>
        <w:t>Mapping</w:t>
      </w:r>
      <w:proofErr w:type="spellEnd"/>
      <w:r w:rsidR="005B6261">
        <w:rPr>
          <w:b/>
          <w:bCs/>
        </w:rPr>
        <w:t>)</w:t>
      </w:r>
      <w:r w:rsidRPr="00B10F66">
        <w:rPr>
          <w:b/>
          <w:bCs/>
        </w:rPr>
        <w:t>:</w:t>
      </w:r>
      <w:r w:rsidRPr="00B10F66">
        <w:t xml:space="preserve"> </w:t>
      </w:r>
      <w:proofErr w:type="spellStart"/>
      <w:r w:rsidRPr="00B10F66">
        <w:t>SQLAlchemy</w:t>
      </w:r>
      <w:proofErr w:type="spellEnd"/>
      <w:r w:rsidRPr="00B10F66">
        <w:t xml:space="preserve"> ORM</w:t>
      </w:r>
      <w:r w:rsidR="00A87645">
        <w:t>,</w:t>
      </w:r>
      <w:r w:rsidRPr="00B10F66">
        <w:t xml:space="preserve"> </w:t>
      </w:r>
      <w:proofErr w:type="spellStart"/>
      <w:r w:rsidRPr="00B10F66">
        <w:t>Alembic</w:t>
      </w:r>
      <w:proofErr w:type="spellEnd"/>
      <w:r w:rsidRPr="00B10F66">
        <w:t xml:space="preserve"> migrációk</w:t>
      </w:r>
    </w:p>
    <w:p w14:paraId="1671AD51" w14:textId="57C0A9AC" w:rsidR="008033D7" w:rsidRDefault="008033D7" w:rsidP="008033D7">
      <w:pPr>
        <w:pStyle w:val="Listaszerbekezds"/>
        <w:numPr>
          <w:ilvl w:val="1"/>
          <w:numId w:val="14"/>
        </w:numPr>
      </w:pPr>
      <w:r w:rsidRPr="008033D7">
        <w:rPr>
          <w:b/>
          <w:bCs/>
        </w:rPr>
        <w:lastRenderedPageBreak/>
        <w:t>Indoklás:</w:t>
      </w:r>
      <w:r w:rsidRPr="008033D7">
        <w:t xml:space="preserve"> </w:t>
      </w:r>
      <w:r w:rsidR="00FF7E94">
        <w:t>E</w:t>
      </w:r>
      <w:r w:rsidRPr="008033D7">
        <w:t>gyszerűbbé tette az adatkezelést, és a</w:t>
      </w:r>
      <w:r>
        <w:t>z adatstruktúra</w:t>
      </w:r>
      <w:r w:rsidRPr="008033D7">
        <w:t xml:space="preserve"> változásokat követhetően tudtam kezelni.</w:t>
      </w:r>
    </w:p>
    <w:p w14:paraId="6A0D0442" w14:textId="30DB0095" w:rsidR="00641FA2" w:rsidRDefault="00641FA2" w:rsidP="00641FA2">
      <w:pPr>
        <w:pStyle w:val="Listaszerbekezds"/>
        <w:numPr>
          <w:ilvl w:val="0"/>
          <w:numId w:val="14"/>
        </w:numPr>
      </w:pPr>
      <w:r w:rsidRPr="00641FA2">
        <w:rPr>
          <w:b/>
          <w:bCs/>
        </w:rPr>
        <w:t>Adatbázis:</w:t>
      </w:r>
      <w:r w:rsidRPr="00641FA2">
        <w:t xml:space="preserve"> </w:t>
      </w:r>
      <w:proofErr w:type="spellStart"/>
      <w:r w:rsidRPr="00641FA2">
        <w:t>SQLite</w:t>
      </w:r>
      <w:proofErr w:type="spellEnd"/>
      <w:r w:rsidR="00A87645">
        <w:t xml:space="preserve"> </w:t>
      </w:r>
      <w:r w:rsidRPr="00641FA2">
        <w:t xml:space="preserve">fejlesztéshez, </w:t>
      </w:r>
      <w:proofErr w:type="spellStart"/>
      <w:r w:rsidRPr="00641FA2">
        <w:t>PostgreSQL</w:t>
      </w:r>
      <w:proofErr w:type="spellEnd"/>
      <w:r w:rsidR="00A87645">
        <w:t xml:space="preserve"> </w:t>
      </w:r>
      <w:r w:rsidRPr="00641FA2">
        <w:t xml:space="preserve">éles </w:t>
      </w:r>
      <w:r>
        <w:t>rendszerhez</w:t>
      </w:r>
    </w:p>
    <w:p w14:paraId="53A562A5" w14:textId="6CD43F5E" w:rsidR="00641FA2" w:rsidRDefault="00641FA2" w:rsidP="00641FA2">
      <w:pPr>
        <w:pStyle w:val="Listaszerbekezds"/>
        <w:numPr>
          <w:ilvl w:val="1"/>
          <w:numId w:val="14"/>
        </w:numPr>
      </w:pPr>
      <w:r w:rsidRPr="00641FA2">
        <w:rPr>
          <w:b/>
          <w:bCs/>
        </w:rPr>
        <w:t>Indoklás:</w:t>
      </w:r>
      <w:r w:rsidRPr="00641FA2">
        <w:t xml:space="preserve"> </w:t>
      </w:r>
      <w:r w:rsidR="00FF7E94">
        <w:t>F</w:t>
      </w:r>
      <w:r w:rsidRPr="00641FA2">
        <w:t xml:space="preserve">ejlesztésnél az </w:t>
      </w:r>
      <w:proofErr w:type="spellStart"/>
      <w:r w:rsidRPr="00641FA2">
        <w:t>SQLite</w:t>
      </w:r>
      <w:proofErr w:type="spellEnd"/>
      <w:r w:rsidRPr="00641FA2">
        <w:t xml:space="preserve"> gyors és kényelmes, éles</w:t>
      </w:r>
      <w:r>
        <w:t xml:space="preserve"> rendszernél</w:t>
      </w:r>
      <w:r w:rsidRPr="00641FA2">
        <w:t xml:space="preserve"> pedig </w:t>
      </w:r>
      <w:r>
        <w:t xml:space="preserve">a </w:t>
      </w:r>
      <w:proofErr w:type="spellStart"/>
      <w:r>
        <w:t>PostgreSQL</w:t>
      </w:r>
      <w:proofErr w:type="spellEnd"/>
      <w:r>
        <w:t xml:space="preserve"> stabil</w:t>
      </w:r>
      <w:r w:rsidR="006B295A">
        <w:t xml:space="preserve"> és skálázható</w:t>
      </w:r>
      <w:r>
        <w:t xml:space="preserve"> megoldás</w:t>
      </w:r>
      <w:r w:rsidRPr="00641FA2">
        <w:t>.</w:t>
      </w:r>
    </w:p>
    <w:p w14:paraId="0C172179" w14:textId="3A31FD6F" w:rsidR="00AB7B7F" w:rsidRDefault="00AB7B7F" w:rsidP="00AB7B7F">
      <w:pPr>
        <w:rPr>
          <w:b/>
          <w:bCs/>
        </w:rPr>
      </w:pPr>
      <w:r w:rsidRPr="00AB7B7F">
        <w:rPr>
          <w:b/>
          <w:bCs/>
        </w:rPr>
        <w:t>Megvizsgált alternatívák:</w:t>
      </w:r>
    </w:p>
    <w:p w14:paraId="0CBC8853" w14:textId="77777777" w:rsidR="00EF729D" w:rsidRDefault="00AB7B7F" w:rsidP="00203F08">
      <w:pPr>
        <w:pStyle w:val="Listaszerbekezds"/>
        <w:numPr>
          <w:ilvl w:val="0"/>
          <w:numId w:val="15"/>
        </w:numPr>
      </w:pPr>
      <w:proofErr w:type="spellStart"/>
      <w:r w:rsidRPr="00EF729D">
        <w:rPr>
          <w:b/>
          <w:bCs/>
        </w:rPr>
        <w:t>Django</w:t>
      </w:r>
      <w:proofErr w:type="spellEnd"/>
      <w:r w:rsidRPr="00EF729D">
        <w:rPr>
          <w:b/>
          <w:bCs/>
        </w:rPr>
        <w:t xml:space="preserve">: </w:t>
      </w:r>
      <w:r w:rsidRPr="00AB7B7F">
        <w:t>Python alapú, „minden</w:t>
      </w:r>
      <w:r>
        <w:t xml:space="preserve"> modul beépítve</w:t>
      </w:r>
      <w:r w:rsidRPr="00AB7B7F">
        <w:t>” jellegű web keretrendszer.</w:t>
      </w:r>
    </w:p>
    <w:p w14:paraId="316D8B9A" w14:textId="3B072D85" w:rsidR="00AB7B7F" w:rsidRDefault="00AB7B7F" w:rsidP="00EF729D">
      <w:pPr>
        <w:pStyle w:val="Listaszerbekezds"/>
        <w:numPr>
          <w:ilvl w:val="1"/>
          <w:numId w:val="15"/>
        </w:numPr>
      </w:pPr>
      <w:r w:rsidRPr="00EF729D">
        <w:rPr>
          <w:b/>
          <w:bCs/>
        </w:rPr>
        <w:t>Miért nem ezt választottam:</w:t>
      </w:r>
      <w:r w:rsidRPr="00AB7B7F">
        <w:t xml:space="preserve"> </w:t>
      </w:r>
      <w:r w:rsidR="00FF7E94">
        <w:t xml:space="preserve">A </w:t>
      </w:r>
      <w:r w:rsidRPr="00AB7B7F">
        <w:t>prototípus</w:t>
      </w:r>
      <w:r w:rsidR="00EF729D">
        <w:t xml:space="preserve"> elkészítéséhez </w:t>
      </w:r>
      <w:r w:rsidRPr="00AB7B7F">
        <w:t xml:space="preserve">nekem túl </w:t>
      </w:r>
      <w:r w:rsidR="00EF729D">
        <w:t>komplex és bonyolult keretrendszer</w:t>
      </w:r>
      <w:r w:rsidR="00293BE4">
        <w:t>, valamint kötöttebb</w:t>
      </w:r>
      <w:r w:rsidR="00FF7E94">
        <w:t>.</w:t>
      </w:r>
    </w:p>
    <w:p w14:paraId="24C88E1C" w14:textId="653B31FB" w:rsidR="00EF729D" w:rsidRDefault="00EF729D" w:rsidP="00EF729D">
      <w:pPr>
        <w:pStyle w:val="Listaszerbekezds"/>
        <w:numPr>
          <w:ilvl w:val="0"/>
          <w:numId w:val="15"/>
        </w:numPr>
      </w:pPr>
      <w:r w:rsidRPr="00EF729D">
        <w:rPr>
          <w:b/>
          <w:bCs/>
        </w:rPr>
        <w:t>Node.js (Express/</w:t>
      </w:r>
      <w:proofErr w:type="spellStart"/>
      <w:r w:rsidRPr="00EF729D">
        <w:rPr>
          <w:b/>
          <w:bCs/>
        </w:rPr>
        <w:t>NestJS</w:t>
      </w:r>
      <w:proofErr w:type="spellEnd"/>
      <w:r w:rsidRPr="00EF729D">
        <w:rPr>
          <w:b/>
          <w:bCs/>
        </w:rPr>
        <w:t>):</w:t>
      </w:r>
      <w:r w:rsidRPr="00EF729D">
        <w:t xml:space="preserve"> JavaScript/</w:t>
      </w:r>
      <w:proofErr w:type="spellStart"/>
      <w:r w:rsidRPr="00EF729D">
        <w:t>TypeScript</w:t>
      </w:r>
      <w:proofErr w:type="spellEnd"/>
      <w:r w:rsidRPr="00EF729D">
        <w:t xml:space="preserve"> alapú szerveroldali </w:t>
      </w:r>
      <w:proofErr w:type="spellStart"/>
      <w:r w:rsidRPr="00EF729D">
        <w:t>stack</w:t>
      </w:r>
      <w:proofErr w:type="spellEnd"/>
      <w:r w:rsidRPr="00EF729D">
        <w:t>.</w:t>
      </w:r>
    </w:p>
    <w:p w14:paraId="10EE1548" w14:textId="6E9647A5" w:rsidR="00617C45" w:rsidRDefault="00617C45" w:rsidP="00617C45">
      <w:pPr>
        <w:pStyle w:val="Listaszerbekezds"/>
        <w:numPr>
          <w:ilvl w:val="1"/>
          <w:numId w:val="15"/>
        </w:numPr>
      </w:pPr>
      <w:r w:rsidRPr="00617C45">
        <w:rPr>
          <w:b/>
          <w:bCs/>
        </w:rPr>
        <w:t>Miért nem ezt választottam:</w:t>
      </w:r>
      <w:r w:rsidRPr="00617C45">
        <w:t xml:space="preserve"> </w:t>
      </w:r>
      <w:r w:rsidR="00FF7E94">
        <w:t>N</w:t>
      </w:r>
      <w:r w:rsidRPr="00617C45">
        <w:t>em akartam nyelvet és ökoszisztémát váltani</w:t>
      </w:r>
      <w:r>
        <w:t xml:space="preserve">, a </w:t>
      </w:r>
      <w:proofErr w:type="spellStart"/>
      <w:r>
        <w:t>python</w:t>
      </w:r>
      <w:proofErr w:type="spellEnd"/>
      <w:r>
        <w:t xml:space="preserve"> nyelvben több tapasztalatom van</w:t>
      </w:r>
      <w:r w:rsidRPr="00617C45">
        <w:t>.</w:t>
      </w:r>
    </w:p>
    <w:p w14:paraId="2C127F28" w14:textId="15CA2738" w:rsidR="008841E3" w:rsidRDefault="008841E3" w:rsidP="008841E3">
      <w:pPr>
        <w:pStyle w:val="Listaszerbekezds"/>
        <w:numPr>
          <w:ilvl w:val="0"/>
          <w:numId w:val="15"/>
        </w:numPr>
      </w:pPr>
      <w:proofErr w:type="spellStart"/>
      <w:r>
        <w:rPr>
          <w:b/>
          <w:bCs/>
        </w:rPr>
        <w:t>MySQL</w:t>
      </w:r>
      <w:proofErr w:type="spellEnd"/>
      <w:r>
        <w:rPr>
          <w:b/>
          <w:bCs/>
        </w:rPr>
        <w:t xml:space="preserve">: </w:t>
      </w:r>
      <w:r w:rsidRPr="008841E3">
        <w:t>Szintén egy</w:t>
      </w:r>
      <w:r>
        <w:rPr>
          <w:b/>
          <w:bCs/>
        </w:rPr>
        <w:t xml:space="preserve"> </w:t>
      </w:r>
      <w:r w:rsidRPr="008841E3">
        <w:t>nyílt forráskódú</w:t>
      </w:r>
      <w:r>
        <w:t xml:space="preserve"> relációs adatbázis kezelő rendszer. </w:t>
      </w:r>
      <w:r w:rsidR="00F73E07">
        <w:t>Webes fejlesztéseknél elterjedt megoldás.</w:t>
      </w:r>
    </w:p>
    <w:p w14:paraId="07A09A02" w14:textId="46D78080" w:rsidR="00F73E07" w:rsidRPr="00F73E07" w:rsidRDefault="00F73E07" w:rsidP="00F73E07">
      <w:pPr>
        <w:pStyle w:val="Listaszerbekezds"/>
        <w:numPr>
          <w:ilvl w:val="1"/>
          <w:numId w:val="15"/>
        </w:numPr>
      </w:pPr>
      <w:r w:rsidRPr="00617C45">
        <w:rPr>
          <w:b/>
          <w:bCs/>
        </w:rPr>
        <w:t>Miért nem ezt választottam:</w:t>
      </w:r>
      <w:r>
        <w:rPr>
          <w:b/>
          <w:bCs/>
        </w:rPr>
        <w:t xml:space="preserve"> </w:t>
      </w:r>
      <w:r w:rsidRPr="00F73E07">
        <w:t>A</w:t>
      </w:r>
      <w:r>
        <w:t xml:space="preserve">z éles rendszer esetében </w:t>
      </w:r>
      <w:r w:rsidRPr="00F73E07">
        <w:t xml:space="preserve">a </w:t>
      </w:r>
      <w:proofErr w:type="spellStart"/>
      <w:r w:rsidRPr="00F73E07">
        <w:t>PostgreSQL</w:t>
      </w:r>
      <w:proofErr w:type="spellEnd"/>
      <w:r>
        <w:t xml:space="preserve"> </w:t>
      </w:r>
      <w:r w:rsidRPr="00F73E07">
        <w:t>robusztusabb tranzakciókezelést kínál, ami kritikus az adatintegritás</w:t>
      </w:r>
      <w:r>
        <w:t xml:space="preserve"> </w:t>
      </w:r>
      <w:r w:rsidRPr="00F73E07">
        <w:t>szempontjából</w:t>
      </w:r>
      <w:r>
        <w:t>.</w:t>
      </w:r>
    </w:p>
    <w:p w14:paraId="6E9D7260" w14:textId="380E2E09" w:rsidR="00AC664D" w:rsidRDefault="00AC664D" w:rsidP="00AC664D">
      <w:pPr>
        <w:pStyle w:val="Cmsor3"/>
      </w:pPr>
      <w:bookmarkStart w:id="100" w:name="_Kliens_oldali_specifikáció"/>
      <w:bookmarkStart w:id="101" w:name="_Toc225936083"/>
      <w:bookmarkEnd w:id="100"/>
      <w:r>
        <w:t>Kliens oldali specifikáció</w:t>
      </w:r>
      <w:bookmarkEnd w:id="101"/>
    </w:p>
    <w:p w14:paraId="4C46F3E2" w14:textId="7852BC2E" w:rsidR="00A11D66" w:rsidRDefault="00A11D66" w:rsidP="00A11D66">
      <w:pPr>
        <w:rPr>
          <w:b/>
          <w:bCs/>
        </w:rPr>
      </w:pPr>
      <w:r w:rsidRPr="00A11D66">
        <w:rPr>
          <w:b/>
          <w:bCs/>
        </w:rPr>
        <w:t>Választott kliensoldali megoldások:</w:t>
      </w:r>
    </w:p>
    <w:p w14:paraId="244B8D49" w14:textId="48303CE9" w:rsidR="00A11D66" w:rsidRDefault="00A11D66" w:rsidP="00287F2C">
      <w:pPr>
        <w:pStyle w:val="Listaszerbekezds"/>
        <w:numPr>
          <w:ilvl w:val="0"/>
          <w:numId w:val="16"/>
        </w:numPr>
      </w:pPr>
      <w:r w:rsidRPr="00A11D66">
        <w:rPr>
          <w:b/>
          <w:bCs/>
        </w:rPr>
        <w:t xml:space="preserve">Felhasználói felület / UI </w:t>
      </w:r>
      <w:r w:rsidR="009C20E3">
        <w:rPr>
          <w:b/>
          <w:bCs/>
        </w:rPr>
        <w:t>(</w:t>
      </w:r>
      <w:proofErr w:type="spellStart"/>
      <w:r w:rsidR="009C20E3">
        <w:rPr>
          <w:b/>
          <w:bCs/>
        </w:rPr>
        <w:t>User</w:t>
      </w:r>
      <w:proofErr w:type="spellEnd"/>
      <w:r w:rsidR="009C20E3">
        <w:rPr>
          <w:b/>
          <w:bCs/>
        </w:rPr>
        <w:t xml:space="preserve"> </w:t>
      </w:r>
      <w:proofErr w:type="spellStart"/>
      <w:r w:rsidR="009C20E3">
        <w:rPr>
          <w:b/>
          <w:bCs/>
        </w:rPr>
        <w:t>Interface</w:t>
      </w:r>
      <w:proofErr w:type="spellEnd"/>
      <w:r w:rsidR="009C20E3">
        <w:rPr>
          <w:b/>
          <w:bCs/>
        </w:rPr>
        <w:t xml:space="preserve">) </w:t>
      </w:r>
      <w:r w:rsidRPr="00A11D66">
        <w:rPr>
          <w:b/>
          <w:bCs/>
        </w:rPr>
        <w:t>réteg:</w:t>
      </w:r>
      <w:r>
        <w:t xml:space="preserve"> Python</w:t>
      </w:r>
      <w:r w:rsidR="0059701C">
        <w:t>,</w:t>
      </w:r>
      <w:r>
        <w:t xml:space="preserve"> </w:t>
      </w:r>
      <w:proofErr w:type="spellStart"/>
      <w:r>
        <w:t>Flask</w:t>
      </w:r>
      <w:proofErr w:type="spellEnd"/>
      <w:r w:rsidR="00A87645">
        <w:t>,</w:t>
      </w:r>
      <w:r>
        <w:t xml:space="preserve"> Jinja</w:t>
      </w:r>
      <w:r w:rsidR="00C279C1">
        <w:t>2</w:t>
      </w:r>
      <w:r>
        <w:t xml:space="preserve"> (szerveroldali </w:t>
      </w:r>
      <w:proofErr w:type="spellStart"/>
      <w:r>
        <w:t>renderelés</w:t>
      </w:r>
      <w:proofErr w:type="spellEnd"/>
      <w:r>
        <w:t>)</w:t>
      </w:r>
      <w:r w:rsidR="0059701C">
        <w:t xml:space="preserve">, </w:t>
      </w:r>
      <w:proofErr w:type="spellStart"/>
      <w:r w:rsidR="00C279C1">
        <w:t>Bootstrap</w:t>
      </w:r>
      <w:r w:rsidR="008A172F">
        <w:t>-Flask</w:t>
      </w:r>
      <w:proofErr w:type="spellEnd"/>
      <w:r w:rsidR="00A87645">
        <w:t>,</w:t>
      </w:r>
      <w:r>
        <w:t xml:space="preserve"> minimális </w:t>
      </w:r>
      <w:r w:rsidR="00A87645">
        <w:t xml:space="preserve">kliens oldali </w:t>
      </w:r>
      <w:r>
        <w:t>JavaScript</w:t>
      </w:r>
    </w:p>
    <w:p w14:paraId="372FE0CA" w14:textId="5CBFA793" w:rsidR="00A11D66" w:rsidRDefault="00A11D66" w:rsidP="00A11D66">
      <w:pPr>
        <w:pStyle w:val="Listaszerbekezds"/>
        <w:numPr>
          <w:ilvl w:val="1"/>
          <w:numId w:val="16"/>
        </w:numPr>
      </w:pPr>
      <w:r w:rsidRPr="00A11D66">
        <w:rPr>
          <w:b/>
          <w:bCs/>
        </w:rPr>
        <w:t>Indoklás:</w:t>
      </w:r>
      <w:r>
        <w:t xml:space="preserve"> </w:t>
      </w:r>
      <w:r w:rsidR="00861F8C">
        <w:t xml:space="preserve">A </w:t>
      </w:r>
      <w:r>
        <w:t xml:space="preserve">prototípus fejlesztésnél ez volt a leggyorsabb megoldás, hogy a backend és frontend technológia azonos. </w:t>
      </w:r>
    </w:p>
    <w:p w14:paraId="2DD7C6FC" w14:textId="5F5D72F8" w:rsidR="00A11D66" w:rsidRPr="00861F8C" w:rsidRDefault="00A11D66" w:rsidP="00A11D66">
      <w:pPr>
        <w:pStyle w:val="Listaszerbekezds"/>
        <w:numPr>
          <w:ilvl w:val="0"/>
          <w:numId w:val="16"/>
        </w:numPr>
        <w:rPr>
          <w:b/>
          <w:bCs/>
        </w:rPr>
      </w:pPr>
      <w:r w:rsidRPr="00A11D66">
        <w:rPr>
          <w:b/>
          <w:bCs/>
        </w:rPr>
        <w:t>Kliensoldali kriptográfia:</w:t>
      </w:r>
      <w:r>
        <w:rPr>
          <w:b/>
          <w:bCs/>
        </w:rPr>
        <w:t xml:space="preserve"> </w:t>
      </w:r>
      <w:r w:rsidRPr="00A11D66">
        <w:t>OpenPGP.js</w:t>
      </w:r>
    </w:p>
    <w:p w14:paraId="70193DF7" w14:textId="5D38CCDC" w:rsidR="00861F8C" w:rsidRPr="00137672" w:rsidRDefault="00861F8C" w:rsidP="00861F8C">
      <w:pPr>
        <w:pStyle w:val="Listaszerbekezds"/>
        <w:numPr>
          <w:ilvl w:val="1"/>
          <w:numId w:val="16"/>
        </w:numPr>
        <w:rPr>
          <w:b/>
          <w:bCs/>
        </w:rPr>
      </w:pPr>
      <w:r w:rsidRPr="00861F8C">
        <w:rPr>
          <w:b/>
          <w:bCs/>
        </w:rPr>
        <w:t>Indoklás:</w:t>
      </w:r>
      <w:r>
        <w:rPr>
          <w:b/>
          <w:bCs/>
        </w:rPr>
        <w:t xml:space="preserve"> </w:t>
      </w:r>
      <w:r>
        <w:t>A kliens oldali böngészős</w:t>
      </w:r>
      <w:r w:rsidR="00C97DAB">
        <w:t xml:space="preserve"> PGP</w:t>
      </w:r>
      <w:r>
        <w:t xml:space="preserve"> titkosítást ezzel a </w:t>
      </w:r>
      <w:proofErr w:type="spellStart"/>
      <w:r>
        <w:t>javascript</w:t>
      </w:r>
      <w:proofErr w:type="spellEnd"/>
      <w:r>
        <w:t xml:space="preserve"> modullal tudtam megvalósítani.</w:t>
      </w:r>
    </w:p>
    <w:p w14:paraId="76CE5325" w14:textId="31F4E957" w:rsidR="00137672" w:rsidRDefault="00137672" w:rsidP="00137672">
      <w:pPr>
        <w:rPr>
          <w:b/>
          <w:bCs/>
        </w:rPr>
      </w:pPr>
      <w:r w:rsidRPr="00137672">
        <w:rPr>
          <w:b/>
          <w:bCs/>
        </w:rPr>
        <w:t>Megvizsgált alternatívák:</w:t>
      </w:r>
    </w:p>
    <w:p w14:paraId="72DB04B3" w14:textId="00268C50" w:rsidR="00137672" w:rsidRDefault="00137672" w:rsidP="00F80375">
      <w:pPr>
        <w:pStyle w:val="Listaszerbekezds"/>
        <w:numPr>
          <w:ilvl w:val="0"/>
          <w:numId w:val="17"/>
        </w:numPr>
      </w:pPr>
      <w:r w:rsidRPr="00137672">
        <w:rPr>
          <w:b/>
          <w:bCs/>
        </w:rPr>
        <w:t>SPA</w:t>
      </w:r>
      <w:r w:rsidR="009C20E3">
        <w:rPr>
          <w:b/>
          <w:bCs/>
        </w:rPr>
        <w:t xml:space="preserve"> (</w:t>
      </w:r>
      <w:proofErr w:type="spellStart"/>
      <w:r w:rsidR="009C20E3">
        <w:rPr>
          <w:b/>
          <w:bCs/>
        </w:rPr>
        <w:t>Single</w:t>
      </w:r>
      <w:proofErr w:type="spellEnd"/>
      <w:r w:rsidR="009C20E3">
        <w:rPr>
          <w:b/>
          <w:bCs/>
        </w:rPr>
        <w:t xml:space="preserve"> Page </w:t>
      </w:r>
      <w:proofErr w:type="spellStart"/>
      <w:r w:rsidR="009C20E3">
        <w:rPr>
          <w:b/>
          <w:bCs/>
        </w:rPr>
        <w:t>Application</w:t>
      </w:r>
      <w:proofErr w:type="spellEnd"/>
      <w:r w:rsidR="009C20E3">
        <w:rPr>
          <w:b/>
          <w:bCs/>
        </w:rPr>
        <w:t>)</w:t>
      </w:r>
      <w:r w:rsidRPr="00137672">
        <w:rPr>
          <w:b/>
          <w:bCs/>
        </w:rPr>
        <w:t xml:space="preserve"> keretrendszerek (</w:t>
      </w:r>
      <w:proofErr w:type="spellStart"/>
      <w:r w:rsidRPr="00137672">
        <w:rPr>
          <w:b/>
          <w:bCs/>
        </w:rPr>
        <w:t>React</w:t>
      </w:r>
      <w:proofErr w:type="spellEnd"/>
      <w:r w:rsidRPr="00137672">
        <w:rPr>
          <w:b/>
          <w:bCs/>
        </w:rPr>
        <w:t>/</w:t>
      </w:r>
      <w:proofErr w:type="spellStart"/>
      <w:r w:rsidRPr="00137672">
        <w:rPr>
          <w:b/>
          <w:bCs/>
        </w:rPr>
        <w:t>Vue</w:t>
      </w:r>
      <w:proofErr w:type="spellEnd"/>
      <w:r w:rsidRPr="00137672">
        <w:rPr>
          <w:b/>
          <w:bCs/>
        </w:rPr>
        <w:t>/</w:t>
      </w:r>
      <w:proofErr w:type="spellStart"/>
      <w:r w:rsidRPr="00137672">
        <w:rPr>
          <w:b/>
          <w:bCs/>
        </w:rPr>
        <w:t>Angular</w:t>
      </w:r>
      <w:proofErr w:type="spellEnd"/>
      <w:r w:rsidRPr="00137672">
        <w:rPr>
          <w:b/>
          <w:bCs/>
        </w:rPr>
        <w:t>):</w:t>
      </w:r>
      <w:r w:rsidRPr="00137672">
        <w:t xml:space="preserve"> modern, kliensoldali webapp </w:t>
      </w:r>
      <w:r>
        <w:t>fejlesztő keretrendszerek</w:t>
      </w:r>
      <w:r w:rsidRPr="00137672">
        <w:t>.</w:t>
      </w:r>
    </w:p>
    <w:p w14:paraId="28D84DFF" w14:textId="4F00D3B3" w:rsidR="00137672" w:rsidRDefault="00137672" w:rsidP="00137672">
      <w:pPr>
        <w:pStyle w:val="Listaszerbekezds"/>
        <w:numPr>
          <w:ilvl w:val="1"/>
          <w:numId w:val="17"/>
        </w:numPr>
      </w:pPr>
      <w:r w:rsidRPr="00137672">
        <w:rPr>
          <w:b/>
          <w:bCs/>
        </w:rPr>
        <w:t>Miért nem ezt választottam:</w:t>
      </w:r>
      <w:r w:rsidRPr="00137672">
        <w:t xml:space="preserve"> </w:t>
      </w:r>
      <w:r>
        <w:t xml:space="preserve">A </w:t>
      </w:r>
      <w:r w:rsidRPr="00137672">
        <w:t xml:space="preserve">prototípusnál túl sok plusz munkát hozott volna a frontendes </w:t>
      </w:r>
      <w:r>
        <w:t>külön keretrendszer.</w:t>
      </w:r>
    </w:p>
    <w:p w14:paraId="3C713005" w14:textId="172466AB" w:rsidR="00971830" w:rsidRPr="00971830" w:rsidRDefault="00971830" w:rsidP="00971830">
      <w:pPr>
        <w:pStyle w:val="Listaszerbekezds"/>
        <w:numPr>
          <w:ilvl w:val="0"/>
          <w:numId w:val="17"/>
        </w:numPr>
        <w:rPr>
          <w:b/>
          <w:bCs/>
        </w:rPr>
      </w:pPr>
      <w:r w:rsidRPr="00971830">
        <w:rPr>
          <w:b/>
          <w:bCs/>
        </w:rPr>
        <w:t>kbpgp.js</w:t>
      </w:r>
      <w:r>
        <w:rPr>
          <w:b/>
          <w:bCs/>
        </w:rPr>
        <w:t xml:space="preserve">: </w:t>
      </w:r>
      <w:proofErr w:type="spellStart"/>
      <w:r>
        <w:t>javascript</w:t>
      </w:r>
      <w:proofErr w:type="spellEnd"/>
      <w:r>
        <w:t xml:space="preserve"> könyvtár, amely szintén a PGP titkosítást valósítja meg.</w:t>
      </w:r>
    </w:p>
    <w:p w14:paraId="6A565CA9" w14:textId="3BE33BAE" w:rsidR="00971830" w:rsidRPr="003B5147" w:rsidRDefault="00971830" w:rsidP="00971830">
      <w:pPr>
        <w:pStyle w:val="Listaszerbekezds"/>
        <w:numPr>
          <w:ilvl w:val="1"/>
          <w:numId w:val="17"/>
        </w:numPr>
        <w:rPr>
          <w:b/>
          <w:bCs/>
        </w:rPr>
      </w:pPr>
      <w:r w:rsidRPr="00137672">
        <w:rPr>
          <w:b/>
          <w:bCs/>
        </w:rPr>
        <w:lastRenderedPageBreak/>
        <w:t>Miért nem ezt választottam:</w:t>
      </w:r>
      <w:r>
        <w:rPr>
          <w:b/>
          <w:bCs/>
        </w:rPr>
        <w:t xml:space="preserve"> </w:t>
      </w:r>
      <w:r w:rsidRPr="00971830">
        <w:t>Az OpenPGP.js</w:t>
      </w:r>
      <w:r>
        <w:t xml:space="preserve"> tökéletesen bevált az első használatkor, így nem volt szükség alternatívára.</w:t>
      </w:r>
    </w:p>
    <w:p w14:paraId="72E797C6" w14:textId="07B1E976" w:rsidR="003B5147" w:rsidRDefault="002826EF" w:rsidP="003B5147">
      <w:pPr>
        <w:pStyle w:val="Cmsor3"/>
      </w:pPr>
      <w:bookmarkStart w:id="102" w:name="_Toc225936084"/>
      <w:r>
        <w:t xml:space="preserve">A </w:t>
      </w:r>
      <w:proofErr w:type="spellStart"/>
      <w:r>
        <w:t>SecureForms</w:t>
      </w:r>
      <w:proofErr w:type="spellEnd"/>
      <w:r>
        <w:t xml:space="preserve"> fő komponenseinek </w:t>
      </w:r>
      <w:r w:rsidR="003B5147" w:rsidRPr="003B5147">
        <w:t>összefoglalása</w:t>
      </w:r>
      <w:bookmarkEnd w:id="102"/>
    </w:p>
    <w:p w14:paraId="32BDA8A2" w14:textId="032C9584" w:rsidR="002826EF" w:rsidRPr="002826EF" w:rsidRDefault="002826EF" w:rsidP="002826EF">
      <w:r w:rsidRPr="002826EF">
        <w:t xml:space="preserve">A következő táblázat a </w:t>
      </w:r>
      <w:proofErr w:type="spellStart"/>
      <w:r w:rsidRPr="002826EF">
        <w:t>SecureForms</w:t>
      </w:r>
      <w:proofErr w:type="spellEnd"/>
      <w:r w:rsidRPr="002826EF">
        <w:t xml:space="preserve"> prototípus fizikai rendszertervének fő komponenseit foglalja össze, a választott technológiákkal és azok verzióival</w:t>
      </w:r>
      <w:r>
        <w:t xml:space="preserve"> (1. táblázat)</w:t>
      </w:r>
      <w:r w:rsidRPr="002826EF">
        <w:t>.</w:t>
      </w:r>
    </w:p>
    <w:tbl>
      <w:tblPr>
        <w:tblW w:w="8913" w:type="dxa"/>
        <w:tblInd w:w="137" w:type="dxa"/>
        <w:tblCellMar>
          <w:left w:w="70" w:type="dxa"/>
          <w:right w:w="70" w:type="dxa"/>
        </w:tblCellMar>
        <w:tblLook w:val="04A0" w:firstRow="1" w:lastRow="0" w:firstColumn="1" w:lastColumn="0" w:noHBand="0" w:noVBand="1"/>
      </w:tblPr>
      <w:tblGrid>
        <w:gridCol w:w="1984"/>
        <w:gridCol w:w="1968"/>
        <w:gridCol w:w="2545"/>
        <w:gridCol w:w="2416"/>
      </w:tblGrid>
      <w:tr w:rsidR="0059701C" w:rsidRPr="008A44E3" w14:paraId="095B2088" w14:textId="77777777" w:rsidTr="008B013D">
        <w:trPr>
          <w:trHeight w:val="537"/>
        </w:trPr>
        <w:tc>
          <w:tcPr>
            <w:tcW w:w="1984"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0C7C609F" w14:textId="77777777" w:rsidR="0059701C" w:rsidRPr="008A44E3"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Réteg / komponens</w:t>
            </w:r>
          </w:p>
        </w:tc>
        <w:tc>
          <w:tcPr>
            <w:tcW w:w="1968" w:type="dxa"/>
            <w:tcBorders>
              <w:top w:val="single" w:sz="4" w:space="0" w:color="auto"/>
              <w:left w:val="nil"/>
              <w:bottom w:val="single" w:sz="4" w:space="0" w:color="auto"/>
              <w:right w:val="single" w:sz="4" w:space="0" w:color="auto"/>
            </w:tcBorders>
            <w:shd w:val="clear" w:color="000000" w:fill="DAE9F8"/>
            <w:vAlign w:val="center"/>
            <w:hideMark/>
          </w:tcPr>
          <w:p w14:paraId="1A937062" w14:textId="77777777" w:rsidR="0059701C" w:rsidRPr="008A44E3"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Technológia</w:t>
            </w:r>
          </w:p>
        </w:tc>
        <w:tc>
          <w:tcPr>
            <w:tcW w:w="2545" w:type="dxa"/>
            <w:tcBorders>
              <w:top w:val="single" w:sz="4" w:space="0" w:color="auto"/>
              <w:left w:val="nil"/>
              <w:bottom w:val="single" w:sz="4" w:space="0" w:color="auto"/>
              <w:right w:val="single" w:sz="4" w:space="0" w:color="auto"/>
            </w:tcBorders>
            <w:shd w:val="clear" w:color="000000" w:fill="DAE9F8"/>
            <w:vAlign w:val="center"/>
            <w:hideMark/>
          </w:tcPr>
          <w:p w14:paraId="254B110E" w14:textId="77777777" w:rsidR="0059701C" w:rsidRPr="008A44E3" w:rsidRDefault="0059701C" w:rsidP="0059701C">
            <w:pPr>
              <w:spacing w:line="240" w:lineRule="auto"/>
              <w:ind w:firstLine="0"/>
              <w:jc w:val="left"/>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Verzió</w:t>
            </w:r>
          </w:p>
        </w:tc>
        <w:tc>
          <w:tcPr>
            <w:tcW w:w="2416" w:type="dxa"/>
            <w:tcBorders>
              <w:top w:val="single" w:sz="4" w:space="0" w:color="auto"/>
              <w:left w:val="nil"/>
              <w:bottom w:val="single" w:sz="4" w:space="0" w:color="auto"/>
              <w:right w:val="single" w:sz="4" w:space="0" w:color="auto"/>
            </w:tcBorders>
            <w:shd w:val="clear" w:color="000000" w:fill="DAE9F8"/>
            <w:vAlign w:val="center"/>
            <w:hideMark/>
          </w:tcPr>
          <w:p w14:paraId="4BDA1B6E" w14:textId="77777777" w:rsidR="0059701C" w:rsidRPr="008A44E3" w:rsidRDefault="0059701C" w:rsidP="0059701C">
            <w:pPr>
              <w:spacing w:line="240" w:lineRule="auto"/>
              <w:ind w:firstLine="0"/>
              <w:jc w:val="center"/>
              <w:rPr>
                <w:rFonts w:ascii="Aptos Narrow" w:eastAsia="Times New Roman" w:hAnsi="Aptos Narrow" w:cs="Times New Roman"/>
                <w:b/>
                <w:bCs/>
                <w:color w:val="000000"/>
                <w:sz w:val="22"/>
                <w:lang w:eastAsia="hu-HU"/>
              </w:rPr>
            </w:pPr>
            <w:r w:rsidRPr="008A44E3">
              <w:rPr>
                <w:rFonts w:ascii="Aptos Narrow" w:eastAsia="Times New Roman" w:hAnsi="Aptos Narrow" w:cs="Times New Roman"/>
                <w:b/>
                <w:bCs/>
                <w:color w:val="000000"/>
                <w:sz w:val="22"/>
                <w:lang w:eastAsia="hu-HU"/>
              </w:rPr>
              <w:t>Rövid szerep</w:t>
            </w:r>
          </w:p>
        </w:tc>
      </w:tr>
      <w:tr w:rsidR="0059701C" w:rsidRPr="008A44E3" w14:paraId="6754AD45"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07FBC585"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Szerveroldali alkalmazás</w:t>
            </w:r>
          </w:p>
        </w:tc>
        <w:tc>
          <w:tcPr>
            <w:tcW w:w="1968" w:type="dxa"/>
            <w:tcBorders>
              <w:top w:val="nil"/>
              <w:left w:val="nil"/>
              <w:bottom w:val="single" w:sz="4" w:space="0" w:color="auto"/>
              <w:right w:val="single" w:sz="4" w:space="0" w:color="auto"/>
            </w:tcBorders>
            <w:vAlign w:val="center"/>
            <w:hideMark/>
          </w:tcPr>
          <w:p w14:paraId="60D53710"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 xml:space="preserve">Python + </w:t>
            </w:r>
            <w:proofErr w:type="spellStart"/>
            <w:r w:rsidRPr="008A44E3">
              <w:rPr>
                <w:rFonts w:ascii="Aptos Narrow" w:eastAsia="Times New Roman" w:hAnsi="Aptos Narrow" w:cs="Times New Roman"/>
                <w:color w:val="000000"/>
                <w:sz w:val="22"/>
                <w:lang w:eastAsia="hu-HU"/>
              </w:rPr>
              <w:t>Flask</w:t>
            </w:r>
            <w:proofErr w:type="spellEnd"/>
          </w:p>
        </w:tc>
        <w:tc>
          <w:tcPr>
            <w:tcW w:w="2545" w:type="dxa"/>
            <w:tcBorders>
              <w:top w:val="nil"/>
              <w:left w:val="nil"/>
              <w:bottom w:val="single" w:sz="4" w:space="0" w:color="auto"/>
              <w:right w:val="single" w:sz="4" w:space="0" w:color="auto"/>
            </w:tcBorders>
            <w:vAlign w:val="center"/>
            <w:hideMark/>
          </w:tcPr>
          <w:p w14:paraId="6EAE400B"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 xml:space="preserve">Python 3.10+, </w:t>
            </w:r>
            <w:proofErr w:type="spellStart"/>
            <w:r w:rsidRPr="008A44E3">
              <w:rPr>
                <w:rFonts w:ascii="Aptos Narrow" w:eastAsia="Times New Roman" w:hAnsi="Aptos Narrow" w:cs="Times New Roman"/>
                <w:color w:val="000000"/>
                <w:sz w:val="22"/>
                <w:lang w:eastAsia="hu-HU"/>
              </w:rPr>
              <w:t>Flask</w:t>
            </w:r>
            <w:proofErr w:type="spellEnd"/>
            <w:r w:rsidRPr="008A44E3">
              <w:rPr>
                <w:rFonts w:ascii="Aptos Narrow" w:eastAsia="Times New Roman" w:hAnsi="Aptos Narrow" w:cs="Times New Roman"/>
                <w:color w:val="000000"/>
                <w:sz w:val="22"/>
                <w:lang w:eastAsia="hu-HU"/>
              </w:rPr>
              <w:t xml:space="preserve"> 3.1.0</w:t>
            </w:r>
          </w:p>
        </w:tc>
        <w:tc>
          <w:tcPr>
            <w:tcW w:w="2416" w:type="dxa"/>
            <w:tcBorders>
              <w:top w:val="nil"/>
              <w:left w:val="nil"/>
              <w:bottom w:val="single" w:sz="4" w:space="0" w:color="auto"/>
              <w:right w:val="single" w:sz="4" w:space="0" w:color="auto"/>
            </w:tcBorders>
            <w:vAlign w:val="center"/>
            <w:hideMark/>
          </w:tcPr>
          <w:p w14:paraId="2DDBE108"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Web UI és REST API kiszolgálás</w:t>
            </w:r>
          </w:p>
        </w:tc>
      </w:tr>
      <w:tr w:rsidR="0059701C" w:rsidRPr="008A44E3" w14:paraId="7209AE74"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36882734"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Adatelérés</w:t>
            </w:r>
          </w:p>
        </w:tc>
        <w:tc>
          <w:tcPr>
            <w:tcW w:w="1968" w:type="dxa"/>
            <w:tcBorders>
              <w:top w:val="nil"/>
              <w:left w:val="nil"/>
              <w:bottom w:val="single" w:sz="4" w:space="0" w:color="auto"/>
              <w:right w:val="single" w:sz="4" w:space="0" w:color="auto"/>
            </w:tcBorders>
            <w:vAlign w:val="center"/>
            <w:hideMark/>
          </w:tcPr>
          <w:p w14:paraId="2054C864"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proofErr w:type="spellStart"/>
            <w:r w:rsidRPr="008A44E3">
              <w:rPr>
                <w:rFonts w:ascii="Aptos Narrow" w:eastAsia="Times New Roman" w:hAnsi="Aptos Narrow" w:cs="Times New Roman"/>
                <w:color w:val="000000"/>
                <w:sz w:val="22"/>
                <w:lang w:eastAsia="hu-HU"/>
              </w:rPr>
              <w:t>SQLAlchemy</w:t>
            </w:r>
            <w:proofErr w:type="spellEnd"/>
          </w:p>
        </w:tc>
        <w:tc>
          <w:tcPr>
            <w:tcW w:w="2545" w:type="dxa"/>
            <w:tcBorders>
              <w:top w:val="nil"/>
              <w:left w:val="nil"/>
              <w:bottom w:val="single" w:sz="4" w:space="0" w:color="auto"/>
              <w:right w:val="single" w:sz="4" w:space="0" w:color="auto"/>
            </w:tcBorders>
            <w:vAlign w:val="center"/>
            <w:hideMark/>
          </w:tcPr>
          <w:p w14:paraId="6F985747"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2.0.36</w:t>
            </w:r>
          </w:p>
        </w:tc>
        <w:tc>
          <w:tcPr>
            <w:tcW w:w="2416" w:type="dxa"/>
            <w:tcBorders>
              <w:top w:val="nil"/>
              <w:left w:val="nil"/>
              <w:bottom w:val="single" w:sz="4" w:space="0" w:color="auto"/>
              <w:right w:val="single" w:sz="4" w:space="0" w:color="auto"/>
            </w:tcBorders>
            <w:vAlign w:val="center"/>
            <w:hideMark/>
          </w:tcPr>
          <w:p w14:paraId="42592C6A"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Adatkezelés ORM-</w:t>
            </w:r>
            <w:proofErr w:type="spellStart"/>
            <w:r w:rsidRPr="008A44E3">
              <w:rPr>
                <w:rFonts w:ascii="Aptos Narrow" w:eastAsia="Times New Roman" w:hAnsi="Aptos Narrow" w:cs="Times New Roman"/>
                <w:color w:val="000000"/>
                <w:sz w:val="22"/>
                <w:lang w:eastAsia="hu-HU"/>
              </w:rPr>
              <w:t>mel</w:t>
            </w:r>
            <w:proofErr w:type="spellEnd"/>
          </w:p>
        </w:tc>
      </w:tr>
      <w:tr w:rsidR="0059701C" w:rsidRPr="008A44E3" w14:paraId="196265EB"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78769112"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Adatbázis</w:t>
            </w:r>
          </w:p>
        </w:tc>
        <w:tc>
          <w:tcPr>
            <w:tcW w:w="1968" w:type="dxa"/>
            <w:tcBorders>
              <w:top w:val="nil"/>
              <w:left w:val="nil"/>
              <w:bottom w:val="single" w:sz="4" w:space="0" w:color="auto"/>
              <w:right w:val="single" w:sz="4" w:space="0" w:color="auto"/>
            </w:tcBorders>
            <w:vAlign w:val="center"/>
            <w:hideMark/>
          </w:tcPr>
          <w:p w14:paraId="77A86655" w14:textId="745E368E"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proofErr w:type="spellStart"/>
            <w:r w:rsidRPr="008A44E3">
              <w:rPr>
                <w:rFonts w:ascii="Aptos Narrow" w:eastAsia="Times New Roman" w:hAnsi="Aptos Narrow" w:cs="Times New Roman"/>
                <w:color w:val="000000"/>
                <w:sz w:val="22"/>
                <w:lang w:eastAsia="hu-HU"/>
              </w:rPr>
              <w:t>SQLite</w:t>
            </w:r>
            <w:proofErr w:type="spellEnd"/>
            <w:r w:rsidRPr="008A44E3">
              <w:rPr>
                <w:rFonts w:ascii="Aptos Narrow" w:eastAsia="Times New Roman" w:hAnsi="Aptos Narrow" w:cs="Times New Roman"/>
                <w:color w:val="000000"/>
                <w:sz w:val="22"/>
                <w:lang w:eastAsia="hu-HU"/>
              </w:rPr>
              <w:t xml:space="preserve"> (</w:t>
            </w:r>
            <w:proofErr w:type="spellStart"/>
            <w:r w:rsidRPr="008A44E3">
              <w:rPr>
                <w:rFonts w:ascii="Aptos Narrow" w:eastAsia="Times New Roman" w:hAnsi="Aptos Narrow" w:cs="Times New Roman"/>
                <w:color w:val="000000"/>
                <w:sz w:val="22"/>
                <w:lang w:eastAsia="hu-HU"/>
              </w:rPr>
              <w:t>dev</w:t>
            </w:r>
            <w:proofErr w:type="spellEnd"/>
            <w:r w:rsidRPr="008A44E3">
              <w:rPr>
                <w:rFonts w:ascii="Aptos Narrow" w:eastAsia="Times New Roman" w:hAnsi="Aptos Narrow" w:cs="Times New Roman"/>
                <w:color w:val="000000"/>
                <w:sz w:val="22"/>
                <w:lang w:eastAsia="hu-HU"/>
              </w:rPr>
              <w:t xml:space="preserve">) / </w:t>
            </w:r>
            <w:proofErr w:type="spellStart"/>
            <w:r w:rsidRPr="008A44E3">
              <w:rPr>
                <w:rFonts w:ascii="Aptos Narrow" w:eastAsia="Times New Roman" w:hAnsi="Aptos Narrow" w:cs="Times New Roman"/>
                <w:color w:val="000000"/>
                <w:sz w:val="22"/>
                <w:lang w:eastAsia="hu-HU"/>
              </w:rPr>
              <w:t>PostgreSQL</w:t>
            </w:r>
            <w:proofErr w:type="spellEnd"/>
            <w:r w:rsidRPr="008A44E3">
              <w:rPr>
                <w:rFonts w:ascii="Aptos Narrow" w:eastAsia="Times New Roman" w:hAnsi="Aptos Narrow" w:cs="Times New Roman"/>
                <w:color w:val="000000"/>
                <w:sz w:val="22"/>
                <w:lang w:eastAsia="hu-HU"/>
              </w:rPr>
              <w:t xml:space="preserve"> (éles)</w:t>
            </w:r>
          </w:p>
        </w:tc>
        <w:tc>
          <w:tcPr>
            <w:tcW w:w="2545" w:type="dxa"/>
            <w:tcBorders>
              <w:top w:val="nil"/>
              <w:left w:val="nil"/>
              <w:bottom w:val="single" w:sz="4" w:space="0" w:color="auto"/>
              <w:right w:val="single" w:sz="4" w:space="0" w:color="auto"/>
            </w:tcBorders>
            <w:vAlign w:val="center"/>
            <w:hideMark/>
          </w:tcPr>
          <w:p w14:paraId="126AC265" w14:textId="737FE784"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proofErr w:type="spellStart"/>
            <w:r w:rsidRPr="008A44E3">
              <w:rPr>
                <w:rFonts w:ascii="Aptos Narrow" w:eastAsia="Times New Roman" w:hAnsi="Aptos Narrow" w:cs="Times New Roman"/>
                <w:color w:val="000000"/>
                <w:sz w:val="22"/>
                <w:lang w:eastAsia="hu-HU"/>
              </w:rPr>
              <w:t>SQLite</w:t>
            </w:r>
            <w:proofErr w:type="spellEnd"/>
            <w:r w:rsidRPr="008A44E3">
              <w:rPr>
                <w:rFonts w:ascii="Aptos Narrow" w:eastAsia="Times New Roman" w:hAnsi="Aptos Narrow" w:cs="Times New Roman"/>
                <w:color w:val="000000"/>
                <w:sz w:val="22"/>
                <w:lang w:eastAsia="hu-HU"/>
              </w:rPr>
              <w:t xml:space="preserve"> 3.35+, </w:t>
            </w:r>
            <w:proofErr w:type="spellStart"/>
            <w:r w:rsidRPr="008A44E3">
              <w:rPr>
                <w:rFonts w:ascii="Aptos Narrow" w:eastAsia="Times New Roman" w:hAnsi="Aptos Narrow" w:cs="Times New Roman"/>
                <w:color w:val="000000"/>
                <w:sz w:val="22"/>
                <w:lang w:eastAsia="hu-HU"/>
              </w:rPr>
              <w:t>PostgreSQL</w:t>
            </w:r>
            <w:proofErr w:type="spellEnd"/>
            <w:r w:rsidRPr="008A44E3">
              <w:rPr>
                <w:rFonts w:ascii="Aptos Narrow" w:eastAsia="Times New Roman" w:hAnsi="Aptos Narrow" w:cs="Times New Roman"/>
                <w:color w:val="000000"/>
                <w:sz w:val="22"/>
                <w:lang w:eastAsia="hu-HU"/>
              </w:rPr>
              <w:t xml:space="preserve"> 1</w:t>
            </w:r>
            <w:r w:rsidR="00713E86" w:rsidRPr="008A44E3">
              <w:rPr>
                <w:rFonts w:ascii="Aptos Narrow" w:eastAsia="Times New Roman" w:hAnsi="Aptos Narrow" w:cs="Times New Roman"/>
                <w:color w:val="000000"/>
                <w:sz w:val="22"/>
                <w:lang w:eastAsia="hu-HU"/>
              </w:rPr>
              <w:t>5</w:t>
            </w:r>
            <w:r w:rsidRPr="008A44E3">
              <w:rPr>
                <w:rFonts w:ascii="Aptos Narrow" w:eastAsia="Times New Roman" w:hAnsi="Aptos Narrow" w:cs="Times New Roman"/>
                <w:color w:val="000000"/>
                <w:sz w:val="22"/>
                <w:lang w:eastAsia="hu-HU"/>
              </w:rPr>
              <w:t xml:space="preserve">+ </w:t>
            </w:r>
          </w:p>
        </w:tc>
        <w:tc>
          <w:tcPr>
            <w:tcW w:w="2416" w:type="dxa"/>
            <w:tcBorders>
              <w:top w:val="nil"/>
              <w:left w:val="nil"/>
              <w:bottom w:val="single" w:sz="4" w:space="0" w:color="auto"/>
              <w:right w:val="single" w:sz="4" w:space="0" w:color="auto"/>
            </w:tcBorders>
            <w:vAlign w:val="center"/>
            <w:hideMark/>
          </w:tcPr>
          <w:p w14:paraId="24B04561"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Strukturált adattárolás</w:t>
            </w:r>
          </w:p>
        </w:tc>
      </w:tr>
      <w:tr w:rsidR="0059701C" w:rsidRPr="008A44E3" w14:paraId="30D8B65B"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6EECAD61"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Kliensoldali titkosítás</w:t>
            </w:r>
          </w:p>
        </w:tc>
        <w:tc>
          <w:tcPr>
            <w:tcW w:w="1968" w:type="dxa"/>
            <w:tcBorders>
              <w:top w:val="nil"/>
              <w:left w:val="nil"/>
              <w:bottom w:val="single" w:sz="4" w:space="0" w:color="auto"/>
              <w:right w:val="single" w:sz="4" w:space="0" w:color="auto"/>
            </w:tcBorders>
            <w:vAlign w:val="center"/>
            <w:hideMark/>
          </w:tcPr>
          <w:p w14:paraId="08C4473F"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OpenPGP.js</w:t>
            </w:r>
          </w:p>
        </w:tc>
        <w:tc>
          <w:tcPr>
            <w:tcW w:w="2545" w:type="dxa"/>
            <w:tcBorders>
              <w:top w:val="nil"/>
              <w:left w:val="nil"/>
              <w:bottom w:val="single" w:sz="4" w:space="0" w:color="auto"/>
              <w:right w:val="single" w:sz="4" w:space="0" w:color="auto"/>
            </w:tcBorders>
            <w:vAlign w:val="center"/>
            <w:hideMark/>
          </w:tcPr>
          <w:p w14:paraId="6CEDE9AA"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5.11.0</w:t>
            </w:r>
          </w:p>
        </w:tc>
        <w:tc>
          <w:tcPr>
            <w:tcW w:w="2416" w:type="dxa"/>
            <w:tcBorders>
              <w:top w:val="nil"/>
              <w:left w:val="nil"/>
              <w:bottom w:val="single" w:sz="4" w:space="0" w:color="auto"/>
              <w:right w:val="single" w:sz="4" w:space="0" w:color="auto"/>
            </w:tcBorders>
            <w:vAlign w:val="center"/>
            <w:hideMark/>
          </w:tcPr>
          <w:p w14:paraId="7E2A1E48"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Böngészőben titkosít</w:t>
            </w:r>
          </w:p>
        </w:tc>
      </w:tr>
      <w:tr w:rsidR="0059701C" w:rsidRPr="008A44E3" w14:paraId="18989587" w14:textId="77777777" w:rsidTr="008B013D">
        <w:trPr>
          <w:trHeight w:val="537"/>
        </w:trPr>
        <w:tc>
          <w:tcPr>
            <w:tcW w:w="1984" w:type="dxa"/>
            <w:tcBorders>
              <w:top w:val="nil"/>
              <w:left w:val="single" w:sz="4" w:space="0" w:color="auto"/>
              <w:bottom w:val="single" w:sz="4" w:space="0" w:color="auto"/>
              <w:right w:val="single" w:sz="4" w:space="0" w:color="auto"/>
            </w:tcBorders>
            <w:vAlign w:val="center"/>
            <w:hideMark/>
          </w:tcPr>
          <w:p w14:paraId="04D880D4"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 xml:space="preserve">UI </w:t>
            </w:r>
            <w:proofErr w:type="spellStart"/>
            <w:r w:rsidRPr="008A44E3">
              <w:rPr>
                <w:rFonts w:ascii="Aptos Narrow" w:eastAsia="Times New Roman" w:hAnsi="Aptos Narrow" w:cs="Times New Roman"/>
                <w:color w:val="000000"/>
                <w:sz w:val="22"/>
                <w:lang w:eastAsia="hu-HU"/>
              </w:rPr>
              <w:t>renderelés</w:t>
            </w:r>
            <w:proofErr w:type="spellEnd"/>
          </w:p>
        </w:tc>
        <w:tc>
          <w:tcPr>
            <w:tcW w:w="1968" w:type="dxa"/>
            <w:tcBorders>
              <w:top w:val="nil"/>
              <w:left w:val="nil"/>
              <w:bottom w:val="single" w:sz="4" w:space="0" w:color="auto"/>
              <w:right w:val="single" w:sz="4" w:space="0" w:color="auto"/>
            </w:tcBorders>
            <w:vAlign w:val="center"/>
            <w:hideMark/>
          </w:tcPr>
          <w:p w14:paraId="00D2E83C"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Jinja2</w:t>
            </w:r>
          </w:p>
        </w:tc>
        <w:tc>
          <w:tcPr>
            <w:tcW w:w="2545" w:type="dxa"/>
            <w:tcBorders>
              <w:top w:val="nil"/>
              <w:left w:val="nil"/>
              <w:bottom w:val="single" w:sz="4" w:space="0" w:color="auto"/>
              <w:right w:val="single" w:sz="4" w:space="0" w:color="auto"/>
            </w:tcBorders>
            <w:vAlign w:val="center"/>
            <w:hideMark/>
          </w:tcPr>
          <w:p w14:paraId="36240783" w14:textId="77777777" w:rsidR="0059701C" w:rsidRPr="008A44E3" w:rsidRDefault="0059701C" w:rsidP="0059701C">
            <w:pPr>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3.1.4</w:t>
            </w:r>
          </w:p>
        </w:tc>
        <w:tc>
          <w:tcPr>
            <w:tcW w:w="2416" w:type="dxa"/>
            <w:tcBorders>
              <w:top w:val="nil"/>
              <w:left w:val="nil"/>
              <w:bottom w:val="single" w:sz="4" w:space="0" w:color="auto"/>
              <w:right w:val="single" w:sz="4" w:space="0" w:color="auto"/>
            </w:tcBorders>
            <w:vAlign w:val="center"/>
            <w:hideMark/>
          </w:tcPr>
          <w:p w14:paraId="1F40EB88" w14:textId="77777777" w:rsidR="0059701C" w:rsidRPr="008A44E3" w:rsidRDefault="0059701C" w:rsidP="00281766">
            <w:pPr>
              <w:keepNext/>
              <w:spacing w:line="240" w:lineRule="auto"/>
              <w:ind w:firstLine="0"/>
              <w:jc w:val="left"/>
              <w:rPr>
                <w:rFonts w:ascii="Aptos Narrow" w:eastAsia="Times New Roman" w:hAnsi="Aptos Narrow" w:cs="Times New Roman"/>
                <w:color w:val="000000"/>
                <w:sz w:val="22"/>
                <w:lang w:eastAsia="hu-HU"/>
              </w:rPr>
            </w:pPr>
            <w:r w:rsidRPr="008A44E3">
              <w:rPr>
                <w:rFonts w:ascii="Aptos Narrow" w:eastAsia="Times New Roman" w:hAnsi="Aptos Narrow" w:cs="Times New Roman"/>
                <w:color w:val="000000"/>
                <w:sz w:val="22"/>
                <w:lang w:eastAsia="hu-HU"/>
              </w:rPr>
              <w:t>Admin és publikus felület</w:t>
            </w:r>
          </w:p>
        </w:tc>
      </w:tr>
    </w:tbl>
    <w:p w14:paraId="37D636A9" w14:textId="123E1C11" w:rsidR="003B5147" w:rsidRPr="003B5147" w:rsidRDefault="002950D9" w:rsidP="00281766">
      <w:pPr>
        <w:pStyle w:val="Kpalrs"/>
        <w:jc w:val="center"/>
      </w:pPr>
      <w:fldSimple w:instr=" SEQ táblázat \* ARABIC ">
        <w:bookmarkStart w:id="103" w:name="_Toc225930474"/>
        <w:r>
          <w:rPr>
            <w:noProof/>
          </w:rPr>
          <w:t>1</w:t>
        </w:r>
      </w:fldSimple>
      <w:r w:rsidR="00281766">
        <w:t xml:space="preserve">. táblázat A </w:t>
      </w:r>
      <w:proofErr w:type="spellStart"/>
      <w:r w:rsidR="00281766">
        <w:t>SecureForms</w:t>
      </w:r>
      <w:proofErr w:type="spellEnd"/>
      <w:r w:rsidR="00281766">
        <w:t xml:space="preserve"> rendszer fő komponensei Forrás: saját táblázat</w:t>
      </w:r>
      <w:bookmarkEnd w:id="103"/>
    </w:p>
    <w:p w14:paraId="11F55A9A" w14:textId="77777777" w:rsidR="002202FD" w:rsidRDefault="009B192B">
      <w:pPr>
        <w:pStyle w:val="Cmsor2"/>
      </w:pPr>
      <w:bookmarkStart w:id="104" w:name="_Üzemelési_terv"/>
      <w:bookmarkStart w:id="105" w:name="_Toc225936085"/>
      <w:bookmarkEnd w:id="104"/>
      <w:r>
        <w:t>Üzemelési terv</w:t>
      </w:r>
      <w:bookmarkEnd w:id="105"/>
    </w:p>
    <w:p w14:paraId="7EA079E9" w14:textId="49790824" w:rsidR="00967F41" w:rsidRDefault="00C50E80" w:rsidP="00967F41">
      <w:pPr>
        <w:rPr>
          <w:i/>
          <w:iCs/>
        </w:rPr>
      </w:pPr>
      <w:r w:rsidRPr="00C50E80">
        <w:t xml:space="preserve">Ebben a fejezetben </w:t>
      </w:r>
      <w:r>
        <w:t>összefoglalom</w:t>
      </w:r>
      <w:r w:rsidRPr="00C50E80">
        <w:t>, hogyan üzemelt</w:t>
      </w:r>
      <w:r>
        <w:t>ethető</w:t>
      </w:r>
      <w:r w:rsidRPr="00C50E80">
        <w:t xml:space="preserve"> a </w:t>
      </w:r>
      <w:proofErr w:type="spellStart"/>
      <w:r w:rsidRPr="00C50E80">
        <w:t>SecureForms</w:t>
      </w:r>
      <w:proofErr w:type="spellEnd"/>
      <w:r w:rsidRPr="00C50E80">
        <w:t xml:space="preserve"> rendszer </w:t>
      </w:r>
      <w:r>
        <w:t>éles</w:t>
      </w:r>
      <w:r w:rsidRPr="00C50E80">
        <w:t xml:space="preserve"> környezetben. Én Docker </w:t>
      </w:r>
      <w:r>
        <w:t xml:space="preserve">konténer </w:t>
      </w:r>
      <w:r w:rsidRPr="00C50E80">
        <w:t xml:space="preserve">alapú </w:t>
      </w:r>
      <w:r>
        <w:t>futtatást</w:t>
      </w:r>
      <w:r w:rsidRPr="00C50E80">
        <w:t xml:space="preserve"> </w:t>
      </w:r>
      <w:r w:rsidR="005A1FB0">
        <w:t>javaslok</w:t>
      </w:r>
      <w:r w:rsidRPr="00C50E80">
        <w:t xml:space="preserve">, mert így a futtatási környezet </w:t>
      </w:r>
      <w:proofErr w:type="spellStart"/>
      <w:r w:rsidRPr="00C50E80">
        <w:t>verziózott</w:t>
      </w:r>
      <w:proofErr w:type="spellEnd"/>
      <w:r w:rsidRPr="00C50E80">
        <w:t>, reprodukálható, és a komponensek (</w:t>
      </w:r>
      <w:proofErr w:type="spellStart"/>
      <w:r>
        <w:t>SecureForms</w:t>
      </w:r>
      <w:proofErr w:type="spellEnd"/>
      <w:r>
        <w:t xml:space="preserve"> </w:t>
      </w:r>
      <w:r w:rsidRPr="00C50E80">
        <w:t>alkalmazás, adatbázis) izoláltan kezelhetők.</w:t>
      </w:r>
      <w:r w:rsidR="003E2949">
        <w:t xml:space="preserve"> </w:t>
      </w:r>
      <w:r w:rsidR="00DC4A11" w:rsidRPr="00DC4A11">
        <w:t xml:space="preserve">A Docker dokumentációja ezt </w:t>
      </w:r>
      <w:r w:rsidR="009C1D47">
        <w:t xml:space="preserve">a technológiát </w:t>
      </w:r>
      <w:r w:rsidR="00DC4A11" w:rsidRPr="00DC4A11">
        <w:t>így foglalja össze: „</w:t>
      </w:r>
      <w:r w:rsidR="00DC4A11" w:rsidRPr="00DC4A11">
        <w:rPr>
          <w:i/>
          <w:iCs/>
        </w:rPr>
        <w:t xml:space="preserve">Docker is an </w:t>
      </w:r>
      <w:proofErr w:type="spellStart"/>
      <w:r w:rsidR="00DC4A11" w:rsidRPr="00DC4A11">
        <w:rPr>
          <w:i/>
          <w:iCs/>
        </w:rPr>
        <w:t>open</w:t>
      </w:r>
      <w:proofErr w:type="spellEnd"/>
      <w:r w:rsidR="00DC4A11" w:rsidRPr="00DC4A11">
        <w:rPr>
          <w:i/>
          <w:iCs/>
        </w:rPr>
        <w:t xml:space="preserve"> platform </w:t>
      </w:r>
      <w:proofErr w:type="spellStart"/>
      <w:r w:rsidR="00DC4A11" w:rsidRPr="00DC4A11">
        <w:rPr>
          <w:i/>
          <w:iCs/>
        </w:rPr>
        <w:t>for</w:t>
      </w:r>
      <w:proofErr w:type="spellEnd"/>
      <w:r w:rsidR="00DC4A11" w:rsidRPr="00DC4A11">
        <w:rPr>
          <w:i/>
          <w:iCs/>
        </w:rPr>
        <w:t xml:space="preserve"> </w:t>
      </w:r>
      <w:proofErr w:type="spellStart"/>
      <w:r w:rsidR="00DC4A11" w:rsidRPr="00DC4A11">
        <w:rPr>
          <w:i/>
          <w:iCs/>
        </w:rPr>
        <w:t>developing</w:t>
      </w:r>
      <w:proofErr w:type="spellEnd"/>
      <w:r w:rsidR="00DC4A11" w:rsidRPr="00DC4A11">
        <w:rPr>
          <w:i/>
          <w:iCs/>
        </w:rPr>
        <w:t xml:space="preserve">, </w:t>
      </w:r>
      <w:proofErr w:type="spellStart"/>
      <w:r w:rsidR="00DC4A11" w:rsidRPr="00DC4A11">
        <w:rPr>
          <w:i/>
          <w:iCs/>
        </w:rPr>
        <w:t>shipping</w:t>
      </w:r>
      <w:proofErr w:type="spellEnd"/>
      <w:r w:rsidR="00DC4A11" w:rsidRPr="00DC4A11">
        <w:rPr>
          <w:i/>
          <w:iCs/>
        </w:rPr>
        <w:t xml:space="preserve">, and </w:t>
      </w:r>
      <w:proofErr w:type="spellStart"/>
      <w:r w:rsidR="00DC4A11" w:rsidRPr="00DC4A11">
        <w:rPr>
          <w:i/>
          <w:iCs/>
        </w:rPr>
        <w:t>running</w:t>
      </w:r>
      <w:proofErr w:type="spellEnd"/>
      <w:r w:rsidR="00DC4A11" w:rsidRPr="00DC4A11">
        <w:rPr>
          <w:i/>
          <w:iCs/>
        </w:rPr>
        <w:t xml:space="preserve"> </w:t>
      </w:r>
      <w:proofErr w:type="spellStart"/>
      <w:r w:rsidR="00DC4A11" w:rsidRPr="00DC4A11">
        <w:rPr>
          <w:i/>
          <w:iCs/>
        </w:rPr>
        <w:t>applications</w:t>
      </w:r>
      <w:proofErr w:type="spellEnd"/>
      <w:r w:rsidR="00DC4A11" w:rsidRPr="00DC4A11">
        <w:rPr>
          <w:i/>
          <w:iCs/>
        </w:rPr>
        <w:t>.</w:t>
      </w:r>
      <w:r w:rsidR="00DC4A11">
        <w:rPr>
          <w:i/>
          <w:iCs/>
        </w:rPr>
        <w:t xml:space="preserve"> </w:t>
      </w:r>
      <w:r w:rsidR="00DC4A11" w:rsidRPr="00DC4A11">
        <w:rPr>
          <w:i/>
          <w:iCs/>
        </w:rPr>
        <w:t xml:space="preserve">Docker </w:t>
      </w:r>
      <w:proofErr w:type="spellStart"/>
      <w:r w:rsidR="00DC4A11" w:rsidRPr="00DC4A11">
        <w:rPr>
          <w:i/>
          <w:iCs/>
        </w:rPr>
        <w:t>enables</w:t>
      </w:r>
      <w:proofErr w:type="spellEnd"/>
      <w:r w:rsidR="00DC4A11" w:rsidRPr="00DC4A11">
        <w:rPr>
          <w:i/>
          <w:iCs/>
        </w:rPr>
        <w:t xml:space="preserve"> </w:t>
      </w:r>
      <w:proofErr w:type="spellStart"/>
      <w:r w:rsidR="00DC4A11" w:rsidRPr="00DC4A11">
        <w:rPr>
          <w:i/>
          <w:iCs/>
        </w:rPr>
        <w:t>you</w:t>
      </w:r>
      <w:proofErr w:type="spellEnd"/>
      <w:r w:rsidR="00DC4A11" w:rsidRPr="00DC4A11">
        <w:rPr>
          <w:i/>
          <w:iCs/>
        </w:rPr>
        <w:t xml:space="preserve"> </w:t>
      </w:r>
      <w:proofErr w:type="spellStart"/>
      <w:r w:rsidR="00DC4A11" w:rsidRPr="00DC4A11">
        <w:rPr>
          <w:i/>
          <w:iCs/>
        </w:rPr>
        <w:t>to</w:t>
      </w:r>
      <w:proofErr w:type="spellEnd"/>
      <w:r w:rsidR="00DC4A11" w:rsidRPr="00DC4A11">
        <w:rPr>
          <w:i/>
          <w:iCs/>
        </w:rPr>
        <w:t xml:space="preserve"> </w:t>
      </w:r>
      <w:proofErr w:type="spellStart"/>
      <w:r w:rsidR="00DC4A11" w:rsidRPr="00DC4A11">
        <w:rPr>
          <w:i/>
          <w:iCs/>
        </w:rPr>
        <w:t>separate</w:t>
      </w:r>
      <w:proofErr w:type="spellEnd"/>
      <w:r w:rsidR="00DC4A11" w:rsidRPr="00DC4A11">
        <w:rPr>
          <w:i/>
          <w:iCs/>
        </w:rPr>
        <w:t xml:space="preserve"> </w:t>
      </w:r>
      <w:proofErr w:type="spellStart"/>
      <w:r w:rsidR="00DC4A11" w:rsidRPr="00DC4A11">
        <w:rPr>
          <w:i/>
          <w:iCs/>
        </w:rPr>
        <w:t>your</w:t>
      </w:r>
      <w:proofErr w:type="spellEnd"/>
      <w:r w:rsidR="00DC4A11" w:rsidRPr="00DC4A11">
        <w:rPr>
          <w:i/>
          <w:iCs/>
        </w:rPr>
        <w:t xml:space="preserve"> </w:t>
      </w:r>
      <w:proofErr w:type="spellStart"/>
      <w:r w:rsidR="00DC4A11" w:rsidRPr="00DC4A11">
        <w:rPr>
          <w:i/>
          <w:iCs/>
        </w:rPr>
        <w:t>applications</w:t>
      </w:r>
      <w:proofErr w:type="spellEnd"/>
      <w:r w:rsidR="00DC4A11" w:rsidRPr="00DC4A11">
        <w:rPr>
          <w:i/>
          <w:iCs/>
        </w:rPr>
        <w:t xml:space="preserve"> </w:t>
      </w:r>
      <w:proofErr w:type="spellStart"/>
      <w:r w:rsidR="00DC4A11" w:rsidRPr="00DC4A11">
        <w:rPr>
          <w:i/>
          <w:iCs/>
        </w:rPr>
        <w:t>from</w:t>
      </w:r>
      <w:proofErr w:type="spellEnd"/>
      <w:r w:rsidR="00DC4A11" w:rsidRPr="00DC4A11">
        <w:rPr>
          <w:i/>
          <w:iCs/>
        </w:rPr>
        <w:t xml:space="preserve"> </w:t>
      </w:r>
      <w:proofErr w:type="spellStart"/>
      <w:r w:rsidR="00DC4A11" w:rsidRPr="00DC4A11">
        <w:rPr>
          <w:i/>
          <w:iCs/>
        </w:rPr>
        <w:t>your</w:t>
      </w:r>
      <w:proofErr w:type="spellEnd"/>
      <w:r w:rsidR="00DC4A11" w:rsidRPr="00DC4A11">
        <w:rPr>
          <w:i/>
          <w:iCs/>
        </w:rPr>
        <w:t xml:space="preserve"> </w:t>
      </w:r>
      <w:proofErr w:type="spellStart"/>
      <w:r w:rsidR="00DC4A11" w:rsidRPr="00DC4A11">
        <w:rPr>
          <w:i/>
          <w:iCs/>
        </w:rPr>
        <w:t>infrastructure</w:t>
      </w:r>
      <w:proofErr w:type="spellEnd"/>
      <w:r w:rsidR="00DC4A11" w:rsidRPr="00DC4A11">
        <w:rPr>
          <w:i/>
          <w:iCs/>
        </w:rPr>
        <w:t xml:space="preserve"> </w:t>
      </w:r>
      <w:proofErr w:type="spellStart"/>
      <w:r w:rsidR="00DC4A11" w:rsidRPr="00DC4A11">
        <w:rPr>
          <w:i/>
          <w:iCs/>
        </w:rPr>
        <w:t>so</w:t>
      </w:r>
      <w:proofErr w:type="spellEnd"/>
      <w:r w:rsidR="00DC4A11" w:rsidRPr="00DC4A11">
        <w:rPr>
          <w:i/>
          <w:iCs/>
        </w:rPr>
        <w:t xml:space="preserve"> </w:t>
      </w:r>
      <w:proofErr w:type="spellStart"/>
      <w:r w:rsidR="00DC4A11" w:rsidRPr="00DC4A11">
        <w:rPr>
          <w:i/>
          <w:iCs/>
        </w:rPr>
        <w:t>you</w:t>
      </w:r>
      <w:proofErr w:type="spellEnd"/>
      <w:r w:rsidR="00DC4A11" w:rsidRPr="00DC4A11">
        <w:rPr>
          <w:i/>
          <w:iCs/>
        </w:rPr>
        <w:t xml:space="preserve"> </w:t>
      </w:r>
      <w:proofErr w:type="spellStart"/>
      <w:r w:rsidR="00DC4A11" w:rsidRPr="00DC4A11">
        <w:rPr>
          <w:i/>
          <w:iCs/>
        </w:rPr>
        <w:t>can</w:t>
      </w:r>
      <w:proofErr w:type="spellEnd"/>
      <w:r w:rsidR="00DC4A11" w:rsidRPr="00DC4A11">
        <w:rPr>
          <w:i/>
          <w:iCs/>
        </w:rPr>
        <w:t xml:space="preserve"> </w:t>
      </w:r>
      <w:proofErr w:type="spellStart"/>
      <w:r w:rsidR="00DC4A11" w:rsidRPr="00DC4A11">
        <w:rPr>
          <w:i/>
          <w:iCs/>
        </w:rPr>
        <w:t>deliver</w:t>
      </w:r>
      <w:proofErr w:type="spellEnd"/>
      <w:r w:rsidR="00DC4A11" w:rsidRPr="00DC4A11">
        <w:rPr>
          <w:i/>
          <w:iCs/>
        </w:rPr>
        <w:t xml:space="preserve"> software </w:t>
      </w:r>
      <w:proofErr w:type="spellStart"/>
      <w:r w:rsidR="00DC4A11" w:rsidRPr="00DC4A11">
        <w:rPr>
          <w:i/>
          <w:iCs/>
        </w:rPr>
        <w:t>quickly</w:t>
      </w:r>
      <w:proofErr w:type="spellEnd"/>
      <w:r w:rsidR="00DC4A11" w:rsidRPr="00DC4A11">
        <w:rPr>
          <w:i/>
          <w:iCs/>
        </w:rPr>
        <w:t>.”</w:t>
      </w:r>
      <w:sdt>
        <w:sdtPr>
          <w:rPr>
            <w:i/>
            <w:iCs/>
          </w:rPr>
          <w:id w:val="-17619911"/>
          <w:citation/>
        </w:sdtPr>
        <w:sdtEndPr/>
        <w:sdtContent>
          <w:r w:rsidR="007271F0">
            <w:rPr>
              <w:i/>
              <w:iCs/>
            </w:rPr>
            <w:fldChar w:fldCharType="begin"/>
          </w:r>
          <w:r w:rsidR="000B7FB7">
            <w:rPr>
              <w:i/>
              <w:iCs/>
            </w:rPr>
            <w:instrText xml:space="preserve">CITATION Doc26 \l 1038 </w:instrText>
          </w:r>
          <w:r w:rsidR="007271F0">
            <w:rPr>
              <w:i/>
              <w:iCs/>
            </w:rPr>
            <w:fldChar w:fldCharType="separate"/>
          </w:r>
          <w:r w:rsidR="001F4194">
            <w:rPr>
              <w:i/>
              <w:iCs/>
              <w:noProof/>
            </w:rPr>
            <w:t xml:space="preserve"> </w:t>
          </w:r>
          <w:r w:rsidR="001F4194">
            <w:rPr>
              <w:noProof/>
            </w:rPr>
            <w:t>(Docker, 2026)</w:t>
          </w:r>
          <w:r w:rsidR="007271F0">
            <w:rPr>
              <w:i/>
              <w:iCs/>
            </w:rPr>
            <w:fldChar w:fldCharType="end"/>
          </w:r>
        </w:sdtContent>
      </w:sdt>
    </w:p>
    <w:p w14:paraId="0CA17BF9" w14:textId="77777777" w:rsidR="002202FD" w:rsidRDefault="009B192B">
      <w:pPr>
        <w:pStyle w:val="Cmsor3"/>
      </w:pPr>
      <w:bookmarkStart w:id="106" w:name="_Hardver-_és_szoftverkövetelmények"/>
      <w:bookmarkStart w:id="107" w:name="_Toc225936086"/>
      <w:bookmarkEnd w:id="106"/>
      <w:r>
        <w:t>Hardver- és szoftverkövetelmények</w:t>
      </w:r>
      <w:bookmarkEnd w:id="107"/>
    </w:p>
    <w:p w14:paraId="7BC9D2CC" w14:textId="675BB3C3" w:rsidR="000C0E59" w:rsidRPr="000C0E59" w:rsidRDefault="000C0E59" w:rsidP="000C0E59">
      <w:r>
        <w:t xml:space="preserve">A következő fejezetben a </w:t>
      </w:r>
      <w:proofErr w:type="spellStart"/>
      <w:r>
        <w:t>SecureForms</w:t>
      </w:r>
      <w:proofErr w:type="spellEnd"/>
      <w:r>
        <w:t xml:space="preserve"> rendszer hardver és szoftver követelményeit ismertetem.</w:t>
      </w:r>
    </w:p>
    <w:p w14:paraId="70E2E5F0" w14:textId="7A3B6B70" w:rsidR="00155109" w:rsidRPr="00155109" w:rsidRDefault="00155109" w:rsidP="000B0E14">
      <w:pPr>
        <w:pStyle w:val="Cmsor4"/>
        <w:rPr>
          <w:b w:val="0"/>
        </w:rPr>
      </w:pPr>
      <w:r w:rsidRPr="00155109">
        <w:t>Szerver oldali követelmények</w:t>
      </w:r>
    </w:p>
    <w:p w14:paraId="47608A92" w14:textId="76906BBD" w:rsidR="003A1978" w:rsidRDefault="00155109" w:rsidP="00155109">
      <w:pPr>
        <w:rPr>
          <w:noProof/>
        </w:rPr>
      </w:pPr>
      <w:r>
        <w:t xml:space="preserve">A </w:t>
      </w:r>
      <w:proofErr w:type="spellStart"/>
      <w:r>
        <w:t>SecureForms</w:t>
      </w:r>
      <w:proofErr w:type="spellEnd"/>
      <w:r>
        <w:t xml:space="preserve"> rendszert Docker </w:t>
      </w:r>
      <w:proofErr w:type="spellStart"/>
      <w:r>
        <w:t>Compose</w:t>
      </w:r>
      <w:proofErr w:type="spellEnd"/>
      <w:r>
        <w:t xml:space="preserve"> alapú architektúrában futtatjuk. A futtatási környezet egy Linux alapú Docker </w:t>
      </w:r>
      <w:proofErr w:type="spellStart"/>
      <w:r>
        <w:t>host</w:t>
      </w:r>
      <w:proofErr w:type="spellEnd"/>
      <w:r>
        <w:t>, amelyen az alkalmazás és az adatbázis elkülönített konténerekben fut</w:t>
      </w:r>
      <w:r w:rsidR="003A1978">
        <w:t xml:space="preserve"> (</w:t>
      </w:r>
      <w:r w:rsidR="00295FA8">
        <w:t>vö. 2</w:t>
      </w:r>
      <w:r w:rsidR="003A1978">
        <w:t>. ábra)</w:t>
      </w:r>
      <w:r w:rsidR="00517D23">
        <w:rPr>
          <w:noProof/>
        </w:rPr>
        <w:t>:</w:t>
      </w:r>
    </w:p>
    <w:p w14:paraId="1DAA30EA" w14:textId="644361A3" w:rsidR="003A1978" w:rsidRDefault="00181FA4" w:rsidP="00F46495">
      <w:pPr>
        <w:keepNext/>
        <w:jc w:val="center"/>
      </w:pPr>
      <w:r>
        <w:rPr>
          <w:noProof/>
        </w:rPr>
        <w:lastRenderedPageBreak/>
        <w:drawing>
          <wp:inline distT="0" distB="0" distL="0" distR="0" wp14:anchorId="6C6DAE3C" wp14:editId="7EBF6924">
            <wp:extent cx="4953000" cy="3025741"/>
            <wp:effectExtent l="0" t="0" r="0" b="3810"/>
            <wp:docPr id="77933942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39428" name="Kép 779339428"/>
                    <pic:cNvPicPr/>
                  </pic:nvPicPr>
                  <pic:blipFill>
                    <a:blip r:embed="rId11">
                      <a:extLst>
                        <a:ext uri="{28A0092B-C50C-407E-A947-70E740481C1C}">
                          <a14:useLocalDpi xmlns:a14="http://schemas.microsoft.com/office/drawing/2010/main" val="0"/>
                        </a:ext>
                      </a:extLst>
                    </a:blip>
                    <a:stretch>
                      <a:fillRect/>
                    </a:stretch>
                  </pic:blipFill>
                  <pic:spPr>
                    <a:xfrm>
                      <a:off x="0" y="0"/>
                      <a:ext cx="4959033" cy="3029427"/>
                    </a:xfrm>
                    <a:prstGeom prst="rect">
                      <a:avLst/>
                    </a:prstGeom>
                  </pic:spPr>
                </pic:pic>
              </a:graphicData>
            </a:graphic>
          </wp:inline>
        </w:drawing>
      </w:r>
    </w:p>
    <w:p w14:paraId="4C4A7FB1" w14:textId="01C83052" w:rsidR="00155109" w:rsidRDefault="00295FA8" w:rsidP="003A1978">
      <w:pPr>
        <w:pStyle w:val="Kpalrs"/>
        <w:jc w:val="center"/>
      </w:pPr>
      <w:fldSimple w:instr=" SEQ ábra \* ARABIC ">
        <w:bookmarkStart w:id="108" w:name="_Toc225930617"/>
        <w:r>
          <w:rPr>
            <w:noProof/>
          </w:rPr>
          <w:t>2</w:t>
        </w:r>
      </w:fldSimple>
      <w:r w:rsidR="003A1978">
        <w:t xml:space="preserve">. ábra </w:t>
      </w:r>
      <w:proofErr w:type="spellStart"/>
      <w:r w:rsidR="003A1978">
        <w:t>SecureForms</w:t>
      </w:r>
      <w:proofErr w:type="spellEnd"/>
      <w:r w:rsidR="003A1978">
        <w:t xml:space="preserve"> Docker </w:t>
      </w:r>
      <w:proofErr w:type="spellStart"/>
      <w:r w:rsidR="003A1978">
        <w:t>Compose</w:t>
      </w:r>
      <w:proofErr w:type="spellEnd"/>
      <w:r w:rsidR="003A1978">
        <w:t xml:space="preserve"> alapú architektúra Forrás: saját ábra</w:t>
      </w:r>
      <w:bookmarkEnd w:id="108"/>
    </w:p>
    <w:p w14:paraId="4365E15E" w14:textId="77777777" w:rsidR="00613C47" w:rsidRPr="00613C47" w:rsidRDefault="00613C47" w:rsidP="00613C47">
      <w:pPr>
        <w:rPr>
          <w:b/>
          <w:bCs/>
        </w:rPr>
      </w:pPr>
      <w:r w:rsidRPr="00613C47">
        <w:rPr>
          <w:b/>
          <w:bCs/>
        </w:rPr>
        <w:t>Ajánlott (éles környezet):</w:t>
      </w:r>
    </w:p>
    <w:p w14:paraId="719399FB" w14:textId="12DA226E" w:rsidR="00613C47" w:rsidRDefault="00613C47" w:rsidP="00613C47">
      <w:pPr>
        <w:pStyle w:val="Listaszerbekezds"/>
        <w:numPr>
          <w:ilvl w:val="0"/>
          <w:numId w:val="19"/>
        </w:numPr>
      </w:pPr>
      <w:r w:rsidRPr="00613C47">
        <w:rPr>
          <w:b/>
          <w:bCs/>
        </w:rPr>
        <w:t>Processzor:</w:t>
      </w:r>
      <w:r>
        <w:t xml:space="preserve"> </w:t>
      </w:r>
      <w:r w:rsidR="00F31CAE">
        <w:t>4</w:t>
      </w:r>
      <w:r>
        <w:t>+ CPU</w:t>
      </w:r>
      <w:r w:rsidR="008170CA">
        <w:t xml:space="preserve"> mag</w:t>
      </w:r>
    </w:p>
    <w:p w14:paraId="4920EEAE" w14:textId="25EBAC75" w:rsidR="00613C47" w:rsidRDefault="00613C47" w:rsidP="00613C47">
      <w:pPr>
        <w:pStyle w:val="Listaszerbekezds"/>
        <w:numPr>
          <w:ilvl w:val="0"/>
          <w:numId w:val="19"/>
        </w:numPr>
      </w:pPr>
      <w:r w:rsidRPr="00613C47">
        <w:rPr>
          <w:b/>
          <w:bCs/>
        </w:rPr>
        <w:t>Memória:</w:t>
      </w:r>
      <w:r>
        <w:t xml:space="preserve"> 8 GB+</w:t>
      </w:r>
    </w:p>
    <w:p w14:paraId="0D47CC02" w14:textId="2F4C5584" w:rsidR="00613C47" w:rsidRDefault="00613C47" w:rsidP="00613C47">
      <w:pPr>
        <w:pStyle w:val="Listaszerbekezds"/>
        <w:numPr>
          <w:ilvl w:val="0"/>
          <w:numId w:val="19"/>
        </w:numPr>
      </w:pPr>
      <w:r w:rsidRPr="00613C47">
        <w:rPr>
          <w:b/>
          <w:bCs/>
        </w:rPr>
        <w:t>Tárhely:</w:t>
      </w:r>
      <w:r>
        <w:t xml:space="preserve"> </w:t>
      </w:r>
      <w:r w:rsidR="00F31CAE">
        <w:t>2</w:t>
      </w:r>
      <w:r>
        <w:t>0 GB+ SSD</w:t>
      </w:r>
      <w:r w:rsidR="00F31CAE">
        <w:t xml:space="preserve"> (</w:t>
      </w:r>
      <w:proofErr w:type="spellStart"/>
      <w:r w:rsidR="00F31CAE">
        <w:t>Solid</w:t>
      </w:r>
      <w:proofErr w:type="spellEnd"/>
      <w:r w:rsidR="00F31CAE">
        <w:t xml:space="preserve"> </w:t>
      </w:r>
      <w:proofErr w:type="spellStart"/>
      <w:r w:rsidR="00F31CAE">
        <w:t>State</w:t>
      </w:r>
      <w:proofErr w:type="spellEnd"/>
      <w:r w:rsidR="00F31CAE">
        <w:t xml:space="preserve"> </w:t>
      </w:r>
      <w:proofErr w:type="spellStart"/>
      <w:r w:rsidR="00F31CAE">
        <w:t>Disk</w:t>
      </w:r>
      <w:proofErr w:type="spellEnd"/>
      <w:r w:rsidR="00F31CAE">
        <w:t>)</w:t>
      </w:r>
      <w:r>
        <w:t xml:space="preserve"> (a</w:t>
      </w:r>
      <w:r w:rsidR="00811EA7">
        <w:t>z</w:t>
      </w:r>
      <w:r>
        <w:t xml:space="preserve"> </w:t>
      </w:r>
      <w:r w:rsidR="00811EA7">
        <w:t>adatbázis</w:t>
      </w:r>
      <w:r>
        <w:t xml:space="preserve">, </w:t>
      </w:r>
      <w:proofErr w:type="spellStart"/>
      <w:r>
        <w:t>logok</w:t>
      </w:r>
      <w:proofErr w:type="spellEnd"/>
      <w:r>
        <w:t xml:space="preserve"> és feltöltések miatt a méretezésnél növekedéssel </w:t>
      </w:r>
      <w:r w:rsidR="00D72F54">
        <w:t xml:space="preserve">kell </w:t>
      </w:r>
      <w:r>
        <w:t>számol</w:t>
      </w:r>
      <w:r w:rsidR="00D72F54">
        <w:t>ni</w:t>
      </w:r>
      <w:r>
        <w:t>)</w:t>
      </w:r>
    </w:p>
    <w:p w14:paraId="6DFF6576" w14:textId="639239D9" w:rsidR="00F31CAE" w:rsidRDefault="00F31CAE" w:rsidP="00F31CAE">
      <w:pPr>
        <w:pStyle w:val="Listaszerbekezds"/>
        <w:numPr>
          <w:ilvl w:val="0"/>
          <w:numId w:val="19"/>
        </w:numPr>
      </w:pPr>
      <w:r>
        <w:rPr>
          <w:b/>
          <w:bCs/>
        </w:rPr>
        <w:t>Operációs rendszer</w:t>
      </w:r>
      <w:r w:rsidRPr="00613C47">
        <w:rPr>
          <w:b/>
          <w:bCs/>
        </w:rPr>
        <w:t>:</w:t>
      </w:r>
      <w:r>
        <w:t xml:space="preserve"> 64 bites Linux (pl. U</w:t>
      </w:r>
      <w:r w:rsidR="007E0B2F">
        <w:t>buntu</w:t>
      </w:r>
      <w:r>
        <w:t xml:space="preserve"> 24.04 LTS vagy újabb), vagy bármely, Docker </w:t>
      </w:r>
      <w:proofErr w:type="spellStart"/>
      <w:r>
        <w:t>Engine</w:t>
      </w:r>
      <w:proofErr w:type="spellEnd"/>
      <w:r>
        <w:t>-t stabilan futtató rendszer</w:t>
      </w:r>
    </w:p>
    <w:p w14:paraId="79E4513B" w14:textId="77777777" w:rsidR="00F31CAE" w:rsidRDefault="00F31CAE" w:rsidP="00F31CAE">
      <w:pPr>
        <w:pStyle w:val="Listaszerbekezds"/>
        <w:numPr>
          <w:ilvl w:val="0"/>
          <w:numId w:val="19"/>
        </w:numPr>
      </w:pPr>
      <w:r w:rsidRPr="00613C47">
        <w:rPr>
          <w:b/>
          <w:bCs/>
        </w:rPr>
        <w:t>Szoftver:</w:t>
      </w:r>
      <w:r>
        <w:t xml:space="preserve"> Docker </w:t>
      </w:r>
      <w:proofErr w:type="spellStart"/>
      <w:r>
        <w:t>Engine</w:t>
      </w:r>
      <w:proofErr w:type="spellEnd"/>
      <w:r>
        <w:t xml:space="preserve"> + Docker </w:t>
      </w:r>
      <w:proofErr w:type="spellStart"/>
      <w:r>
        <w:t>Compose</w:t>
      </w:r>
      <w:proofErr w:type="spellEnd"/>
      <w:r>
        <w:t xml:space="preserve"> v2 </w:t>
      </w:r>
    </w:p>
    <w:p w14:paraId="13AF02ED" w14:textId="0C39A5AD" w:rsidR="002531D9" w:rsidRDefault="00613C47" w:rsidP="00613C47">
      <w:pPr>
        <w:pStyle w:val="Listaszerbekezds"/>
        <w:numPr>
          <w:ilvl w:val="0"/>
          <w:numId w:val="19"/>
        </w:numPr>
      </w:pPr>
      <w:proofErr w:type="spellStart"/>
      <w:r w:rsidRPr="00613C47">
        <w:rPr>
          <w:b/>
          <w:bCs/>
        </w:rPr>
        <w:t>Reverse</w:t>
      </w:r>
      <w:proofErr w:type="spellEnd"/>
      <w:r w:rsidRPr="00613C47">
        <w:rPr>
          <w:b/>
          <w:bCs/>
        </w:rPr>
        <w:t xml:space="preserve"> proxy:</w:t>
      </w:r>
      <w:r>
        <w:t xml:space="preserve"> </w:t>
      </w:r>
      <w:proofErr w:type="spellStart"/>
      <w:r>
        <w:t>nginx</w:t>
      </w:r>
      <w:proofErr w:type="spellEnd"/>
      <w:r>
        <w:t xml:space="preserve"> / </w:t>
      </w:r>
      <w:proofErr w:type="spellStart"/>
      <w:r>
        <w:t>nginx</w:t>
      </w:r>
      <w:proofErr w:type="spellEnd"/>
      <w:r>
        <w:t>-proxy-</w:t>
      </w:r>
      <w:proofErr w:type="spellStart"/>
      <w:r>
        <w:t>manager</w:t>
      </w:r>
      <w:proofErr w:type="spellEnd"/>
      <w:r>
        <w:t xml:space="preserve"> a publikus elérés</w:t>
      </w:r>
      <w:r w:rsidR="005C4B6E">
        <w:t>, és</w:t>
      </w:r>
      <w:r w:rsidR="00F31CAE">
        <w:t xml:space="preserve"> kötelező TLS </w:t>
      </w:r>
      <w:r w:rsidR="00440EC2" w:rsidRPr="00440EC2">
        <w:t>(</w:t>
      </w:r>
      <w:proofErr w:type="spellStart"/>
      <w:r w:rsidR="00440EC2" w:rsidRPr="00440EC2">
        <w:t>Transport</w:t>
      </w:r>
      <w:proofErr w:type="spellEnd"/>
      <w:r w:rsidR="00440EC2" w:rsidRPr="00440EC2">
        <w:t xml:space="preserve"> </w:t>
      </w:r>
      <w:proofErr w:type="spellStart"/>
      <w:r w:rsidR="00440EC2" w:rsidRPr="00440EC2">
        <w:t>Layer</w:t>
      </w:r>
      <w:proofErr w:type="spellEnd"/>
      <w:r w:rsidR="00440EC2" w:rsidRPr="00440EC2">
        <w:t xml:space="preserve"> </w:t>
      </w:r>
      <w:proofErr w:type="spellStart"/>
      <w:r w:rsidR="00440EC2" w:rsidRPr="00440EC2">
        <w:t>Security</w:t>
      </w:r>
      <w:proofErr w:type="spellEnd"/>
      <w:r w:rsidR="00440EC2">
        <w:t xml:space="preserve"> - </w:t>
      </w:r>
      <w:r w:rsidR="00440EC2" w:rsidRPr="00440EC2">
        <w:t>biztonságos adatátviteli protokoll</w:t>
      </w:r>
      <w:r w:rsidR="00440EC2">
        <w:t xml:space="preserve">) </w:t>
      </w:r>
      <w:r w:rsidR="00F31CAE">
        <w:t>használat</w:t>
      </w:r>
      <w:r w:rsidR="00E73486">
        <w:t xml:space="preserve"> </w:t>
      </w:r>
      <w:r w:rsidR="005C4B6E">
        <w:t>kezeléséhez</w:t>
      </w:r>
      <w:r w:rsidR="00F31CAE">
        <w:t xml:space="preserve">. </w:t>
      </w:r>
      <w:r w:rsidR="00FD272B">
        <w:t xml:space="preserve">A proxy a publikus 443 </w:t>
      </w:r>
      <w:proofErr w:type="spellStart"/>
      <w:r w:rsidR="00FD272B">
        <w:t>portra</w:t>
      </w:r>
      <w:proofErr w:type="spellEnd"/>
      <w:r w:rsidR="00FD272B">
        <w:t xml:space="preserve"> érkező kéréseket továbbítja a </w:t>
      </w:r>
      <w:proofErr w:type="spellStart"/>
      <w:r w:rsidR="00FD272B">
        <w:t>hoston</w:t>
      </w:r>
      <w:proofErr w:type="spellEnd"/>
      <w:r w:rsidR="00FD272B">
        <w:t xml:space="preserve"> 5000 </w:t>
      </w:r>
      <w:proofErr w:type="spellStart"/>
      <w:r w:rsidR="00FD272B">
        <w:t>porton</w:t>
      </w:r>
      <w:proofErr w:type="spellEnd"/>
      <w:r w:rsidR="00FD272B">
        <w:t xml:space="preserve"> figyelő applikációhoz.</w:t>
      </w:r>
    </w:p>
    <w:p w14:paraId="23770F32" w14:textId="77777777" w:rsidR="002531D9" w:rsidRDefault="002531D9" w:rsidP="002531D9"/>
    <w:p w14:paraId="092AC751" w14:textId="780D5A59" w:rsidR="00155109" w:rsidRDefault="002531D9" w:rsidP="000C0E59">
      <w:pPr>
        <w:pStyle w:val="Cmsor4"/>
      </w:pPr>
      <w:r w:rsidRPr="002531D9">
        <w:t>Kliens oldali követelmények</w:t>
      </w:r>
    </w:p>
    <w:p w14:paraId="2C56EFBC" w14:textId="5A110946" w:rsidR="002531D9" w:rsidRDefault="002531D9" w:rsidP="002531D9">
      <w:r w:rsidRPr="002531D9">
        <w:t xml:space="preserve">A rendszer kliensoldalon nem igényel telepítést. A használathoz modern böngésző és engedélyezett JavaScript futtatás </w:t>
      </w:r>
      <w:r w:rsidR="00CB7638">
        <w:t>elegendő</w:t>
      </w:r>
      <w:r w:rsidRPr="002531D9">
        <w:t>.</w:t>
      </w:r>
    </w:p>
    <w:p w14:paraId="49906AAB" w14:textId="77777777" w:rsidR="002531D9" w:rsidRPr="002531D9" w:rsidRDefault="002531D9" w:rsidP="002531D9">
      <w:pPr>
        <w:rPr>
          <w:b/>
          <w:bCs/>
        </w:rPr>
      </w:pPr>
      <w:r w:rsidRPr="002531D9">
        <w:rPr>
          <w:b/>
          <w:bCs/>
        </w:rPr>
        <w:t>Támogatott böngészők:</w:t>
      </w:r>
    </w:p>
    <w:p w14:paraId="225FB9B8" w14:textId="77777777" w:rsidR="002531D9" w:rsidRDefault="002531D9" w:rsidP="002531D9">
      <w:pPr>
        <w:pStyle w:val="Listaszerbekezds"/>
        <w:numPr>
          <w:ilvl w:val="0"/>
          <w:numId w:val="20"/>
        </w:numPr>
      </w:pPr>
      <w:r>
        <w:t>Google Chrome 90+</w:t>
      </w:r>
    </w:p>
    <w:p w14:paraId="22B94C04" w14:textId="77777777" w:rsidR="002531D9" w:rsidRDefault="002531D9" w:rsidP="002531D9">
      <w:pPr>
        <w:pStyle w:val="Listaszerbekezds"/>
        <w:numPr>
          <w:ilvl w:val="0"/>
          <w:numId w:val="20"/>
        </w:numPr>
      </w:pPr>
      <w:r>
        <w:t>Mozilla Firefox 88+</w:t>
      </w:r>
    </w:p>
    <w:p w14:paraId="2E7DF1C5" w14:textId="77777777" w:rsidR="002531D9" w:rsidRDefault="002531D9" w:rsidP="002531D9">
      <w:pPr>
        <w:pStyle w:val="Listaszerbekezds"/>
        <w:numPr>
          <w:ilvl w:val="0"/>
          <w:numId w:val="20"/>
        </w:numPr>
      </w:pPr>
      <w:r>
        <w:t>Microsoft Edge 90+</w:t>
      </w:r>
    </w:p>
    <w:p w14:paraId="27E400C9" w14:textId="0CE3350B" w:rsidR="002531D9" w:rsidRPr="002531D9" w:rsidRDefault="002531D9" w:rsidP="002531D9">
      <w:pPr>
        <w:pStyle w:val="Listaszerbekezds"/>
        <w:numPr>
          <w:ilvl w:val="0"/>
          <w:numId w:val="20"/>
        </w:numPr>
      </w:pPr>
      <w:proofErr w:type="spellStart"/>
      <w:r>
        <w:lastRenderedPageBreak/>
        <w:t>Safari</w:t>
      </w:r>
      <w:proofErr w:type="spellEnd"/>
      <w:r>
        <w:t xml:space="preserve"> 14+</w:t>
      </w:r>
    </w:p>
    <w:p w14:paraId="2A1DB183" w14:textId="77777777" w:rsidR="002202FD" w:rsidRDefault="009B192B">
      <w:pPr>
        <w:pStyle w:val="Cmsor3"/>
      </w:pPr>
      <w:bookmarkStart w:id="109" w:name="_Toc225936087"/>
      <w:r>
        <w:t>Telepítés, frissítés, mentés</w:t>
      </w:r>
      <w:bookmarkEnd w:id="109"/>
    </w:p>
    <w:p w14:paraId="1EB514EB" w14:textId="6FD390E6" w:rsidR="000C0E59" w:rsidRPr="000C0E59" w:rsidRDefault="000C0E59" w:rsidP="000C0E59">
      <w:r>
        <w:t xml:space="preserve">A következő fejezetben a </w:t>
      </w:r>
      <w:proofErr w:type="spellStart"/>
      <w:r>
        <w:t>SecureForms</w:t>
      </w:r>
      <w:proofErr w:type="spellEnd"/>
      <w:r>
        <w:t xml:space="preserve"> rendszer telepítési, frissítési és mentési folyamatait ismertetem.</w:t>
      </w:r>
    </w:p>
    <w:p w14:paraId="1240F0C3" w14:textId="1DA90AA0" w:rsidR="00CB7638" w:rsidRPr="00CB7638" w:rsidRDefault="00CB7638" w:rsidP="000C0E59">
      <w:pPr>
        <w:pStyle w:val="Cmsor4"/>
      </w:pPr>
      <w:bookmarkStart w:id="110" w:name="_Telepítés"/>
      <w:bookmarkEnd w:id="110"/>
      <w:r w:rsidRPr="00CB7638">
        <w:t>Telepítés</w:t>
      </w:r>
    </w:p>
    <w:p w14:paraId="15DD3103" w14:textId="56DF9BFB" w:rsidR="00CB7638" w:rsidRDefault="00CB7638" w:rsidP="00CB7638">
      <w:r>
        <w:t xml:space="preserve">A </w:t>
      </w:r>
      <w:proofErr w:type="spellStart"/>
      <w:r>
        <w:t>SecureForms</w:t>
      </w:r>
      <w:proofErr w:type="spellEnd"/>
      <w:r>
        <w:t xml:space="preserve"> telepítését </w:t>
      </w:r>
      <w:r w:rsidR="00A36A80">
        <w:t xml:space="preserve">a server oldali követelmények alapján (vö. </w:t>
      </w:r>
      <w:hyperlink w:anchor="_Hardver-_és_szoftverkövetelmények" w:history="1">
        <w:r w:rsidR="00A36A80" w:rsidRPr="00A36A80">
          <w:rPr>
            <w:rStyle w:val="Hiperhivatkozs"/>
          </w:rPr>
          <w:t>3.5.1 fejezet</w:t>
        </w:r>
      </w:hyperlink>
      <w:r w:rsidR="00A36A80">
        <w:t xml:space="preserve">), </w:t>
      </w:r>
      <w:r>
        <w:t xml:space="preserve">Docker </w:t>
      </w:r>
      <w:proofErr w:type="spellStart"/>
      <w:r>
        <w:t>Compose</w:t>
      </w:r>
      <w:proofErr w:type="spellEnd"/>
      <w:r>
        <w:t xml:space="preserve"> alapú környezetben </w:t>
      </w:r>
      <w:r w:rsidR="00A36A80">
        <w:t>tudjuk megtenni</w:t>
      </w:r>
      <w:r>
        <w:t xml:space="preserve">. A teljes futtatási struktúrát a </w:t>
      </w:r>
      <w:proofErr w:type="spellStart"/>
      <w:r w:rsidRPr="001C7C12">
        <w:rPr>
          <w:b/>
          <w:bCs/>
        </w:rPr>
        <w:t>docker-compose.yml</w:t>
      </w:r>
      <w:proofErr w:type="spellEnd"/>
      <w:r>
        <w:t xml:space="preserve"> (vö. </w:t>
      </w:r>
      <w:hyperlink w:anchor="_Technikai_mellékletek_(konfiguráció" w:history="1">
        <w:r w:rsidRPr="00751278">
          <w:rPr>
            <w:rStyle w:val="Hiperhivatkozs"/>
          </w:rPr>
          <w:t>I. melléklet</w:t>
        </w:r>
      </w:hyperlink>
      <w:r>
        <w:t>) fájl írja le</w:t>
      </w:r>
      <w:r w:rsidR="00DE2D39">
        <w:t>.</w:t>
      </w:r>
    </w:p>
    <w:p w14:paraId="5576FB4D" w14:textId="77777777" w:rsidR="00CB7638" w:rsidRPr="00CB7638" w:rsidRDefault="00CB7638" w:rsidP="00CB7638">
      <w:pPr>
        <w:rPr>
          <w:b/>
          <w:bCs/>
        </w:rPr>
      </w:pPr>
      <w:r w:rsidRPr="00CB7638">
        <w:rPr>
          <w:b/>
          <w:bCs/>
        </w:rPr>
        <w:t>A telepítés fő lépései:</w:t>
      </w:r>
    </w:p>
    <w:p w14:paraId="4C005E5E" w14:textId="0E1F1D6F" w:rsidR="00CB7638" w:rsidRDefault="00CB7638" w:rsidP="00CB7638">
      <w:pPr>
        <w:pStyle w:val="Listaszerbekezds"/>
        <w:numPr>
          <w:ilvl w:val="0"/>
          <w:numId w:val="22"/>
        </w:numPr>
        <w:ind w:left="993"/>
      </w:pPr>
      <w:r>
        <w:t xml:space="preserve">Docker </w:t>
      </w:r>
      <w:proofErr w:type="spellStart"/>
      <w:r>
        <w:t>host</w:t>
      </w:r>
      <w:proofErr w:type="spellEnd"/>
      <w:r>
        <w:t xml:space="preserve"> előkészítése (Docker </w:t>
      </w:r>
      <w:proofErr w:type="spellStart"/>
      <w:r>
        <w:t>Engine</w:t>
      </w:r>
      <w:proofErr w:type="spellEnd"/>
      <w:r>
        <w:t xml:space="preserve"> és </w:t>
      </w:r>
      <w:proofErr w:type="spellStart"/>
      <w:r>
        <w:t>Compose</w:t>
      </w:r>
      <w:proofErr w:type="spellEnd"/>
      <w:r>
        <w:t xml:space="preserve"> telepítése)</w:t>
      </w:r>
    </w:p>
    <w:p w14:paraId="076499BE" w14:textId="146F5511" w:rsidR="00CB7638" w:rsidRDefault="00CB7638" w:rsidP="00CB7638">
      <w:pPr>
        <w:pStyle w:val="Listaszerbekezds"/>
        <w:numPr>
          <w:ilvl w:val="0"/>
          <w:numId w:val="22"/>
        </w:numPr>
        <w:ind w:left="993"/>
      </w:pPr>
      <w:r>
        <w:t>Projektkönyvtár elhelyezése a szerveren</w:t>
      </w:r>
    </w:p>
    <w:p w14:paraId="4D663600" w14:textId="5AB8DDE6" w:rsidR="00CB7638" w:rsidRDefault="00CB7638" w:rsidP="00CB7638">
      <w:pPr>
        <w:pStyle w:val="Listaszerbekezds"/>
        <w:numPr>
          <w:ilvl w:val="0"/>
          <w:numId w:val="22"/>
        </w:numPr>
        <w:ind w:left="993"/>
      </w:pPr>
      <w:r>
        <w:t xml:space="preserve">Környezeti változók konfigurálása </w:t>
      </w:r>
      <w:proofErr w:type="gramStart"/>
      <w:r>
        <w:t>(.</w:t>
      </w:r>
      <w:proofErr w:type="spellStart"/>
      <w:r>
        <w:t>env</w:t>
      </w:r>
      <w:proofErr w:type="gramEnd"/>
      <w:r>
        <w:t>.docker</w:t>
      </w:r>
      <w:proofErr w:type="spellEnd"/>
      <w:r>
        <w:t xml:space="preserve"> fájl)</w:t>
      </w:r>
    </w:p>
    <w:p w14:paraId="5FB2DC2B" w14:textId="0125B1B3" w:rsidR="00CB7638" w:rsidRDefault="00CB7638" w:rsidP="00CB7638">
      <w:pPr>
        <w:pStyle w:val="Listaszerbekezds"/>
        <w:numPr>
          <w:ilvl w:val="0"/>
          <w:numId w:val="22"/>
        </w:numPr>
        <w:ind w:left="993"/>
      </w:pPr>
      <w:proofErr w:type="spellStart"/>
      <w:r>
        <w:t>Perzisztens</w:t>
      </w:r>
      <w:proofErr w:type="spellEnd"/>
      <w:r>
        <w:t xml:space="preserve"> könyvtárak létrehozása (adatbázis, log, </w:t>
      </w:r>
      <w:proofErr w:type="spellStart"/>
      <w:r>
        <w:t>uploads</w:t>
      </w:r>
      <w:proofErr w:type="spellEnd"/>
      <w:r>
        <w:t>)</w:t>
      </w:r>
    </w:p>
    <w:p w14:paraId="2398EA78" w14:textId="6ACD91C6" w:rsidR="00CB7638" w:rsidRDefault="00CB7638" w:rsidP="00CB7638">
      <w:pPr>
        <w:pStyle w:val="Listaszerbekezds"/>
        <w:numPr>
          <w:ilvl w:val="0"/>
          <w:numId w:val="22"/>
        </w:numPr>
        <w:ind w:left="993"/>
      </w:pPr>
      <w:r>
        <w:t>Konténerek indítása</w:t>
      </w:r>
      <w:r w:rsidR="00FE65B2">
        <w:t xml:space="preserve"> a következő parancsokkal</w:t>
      </w:r>
      <w:r>
        <w:t>:</w:t>
      </w:r>
    </w:p>
    <w:p w14:paraId="75AC9B69" w14:textId="77777777" w:rsidR="00CB7638" w:rsidRPr="00F94740" w:rsidRDefault="00CB7638" w:rsidP="00CB7638">
      <w:pPr>
        <w:pStyle w:val="Listaszerbekezds"/>
        <w:numPr>
          <w:ilvl w:val="1"/>
          <w:numId w:val="22"/>
        </w:numPr>
        <w:rPr>
          <w:i/>
          <w:iCs/>
        </w:rPr>
      </w:pPr>
      <w:proofErr w:type="spellStart"/>
      <w:r w:rsidRPr="00F94740">
        <w:rPr>
          <w:i/>
          <w:iCs/>
        </w:rPr>
        <w:t>docker</w:t>
      </w:r>
      <w:proofErr w:type="spellEnd"/>
      <w:r w:rsidRPr="00F94740">
        <w:rPr>
          <w:i/>
          <w:iCs/>
        </w:rPr>
        <w:t xml:space="preserve"> </w:t>
      </w:r>
      <w:proofErr w:type="spellStart"/>
      <w:r w:rsidRPr="00F94740">
        <w:rPr>
          <w:i/>
          <w:iCs/>
        </w:rPr>
        <w:t>compose</w:t>
      </w:r>
      <w:proofErr w:type="spellEnd"/>
      <w:r w:rsidRPr="00F94740">
        <w:rPr>
          <w:i/>
          <w:iCs/>
        </w:rPr>
        <w:t xml:space="preserve"> </w:t>
      </w:r>
      <w:proofErr w:type="spellStart"/>
      <w:r w:rsidRPr="00F94740">
        <w:rPr>
          <w:i/>
          <w:iCs/>
        </w:rPr>
        <w:t>build</w:t>
      </w:r>
      <w:proofErr w:type="spellEnd"/>
    </w:p>
    <w:p w14:paraId="2C621561" w14:textId="77777777" w:rsidR="00CB7638" w:rsidRPr="00F94740" w:rsidRDefault="00CB7638" w:rsidP="00CB7638">
      <w:pPr>
        <w:pStyle w:val="Listaszerbekezds"/>
        <w:numPr>
          <w:ilvl w:val="1"/>
          <w:numId w:val="22"/>
        </w:numPr>
        <w:rPr>
          <w:i/>
          <w:iCs/>
        </w:rPr>
      </w:pPr>
      <w:proofErr w:type="spellStart"/>
      <w:r w:rsidRPr="00F94740">
        <w:rPr>
          <w:i/>
          <w:iCs/>
        </w:rPr>
        <w:t>docker</w:t>
      </w:r>
      <w:proofErr w:type="spellEnd"/>
      <w:r w:rsidRPr="00F94740">
        <w:rPr>
          <w:i/>
          <w:iCs/>
        </w:rPr>
        <w:t xml:space="preserve"> </w:t>
      </w:r>
      <w:proofErr w:type="spellStart"/>
      <w:r w:rsidRPr="00F94740">
        <w:rPr>
          <w:i/>
          <w:iCs/>
        </w:rPr>
        <w:t>compose</w:t>
      </w:r>
      <w:proofErr w:type="spellEnd"/>
      <w:r w:rsidRPr="00F94740">
        <w:rPr>
          <w:i/>
          <w:iCs/>
        </w:rPr>
        <w:t xml:space="preserve"> </w:t>
      </w:r>
      <w:proofErr w:type="spellStart"/>
      <w:r w:rsidRPr="00F94740">
        <w:rPr>
          <w:i/>
          <w:iCs/>
        </w:rPr>
        <w:t>up</w:t>
      </w:r>
      <w:proofErr w:type="spellEnd"/>
      <w:r w:rsidRPr="00F94740">
        <w:rPr>
          <w:i/>
          <w:iCs/>
        </w:rPr>
        <w:t xml:space="preserve"> -d</w:t>
      </w:r>
    </w:p>
    <w:p w14:paraId="70161D82" w14:textId="0889402B" w:rsidR="00CB7638" w:rsidRDefault="00CB7638" w:rsidP="00CB7638">
      <w:pPr>
        <w:pStyle w:val="Listaszerbekezds"/>
        <w:numPr>
          <w:ilvl w:val="0"/>
          <w:numId w:val="22"/>
        </w:numPr>
        <w:ind w:left="993"/>
      </w:pPr>
      <w:r>
        <w:t>Adatbázis migráció futtatása</w:t>
      </w:r>
    </w:p>
    <w:p w14:paraId="171C7B61" w14:textId="4CE205DD" w:rsidR="00F94740" w:rsidRPr="00F94740" w:rsidRDefault="00F94740" w:rsidP="00F94740">
      <w:pPr>
        <w:pStyle w:val="Listaszerbekezds"/>
        <w:numPr>
          <w:ilvl w:val="1"/>
          <w:numId w:val="22"/>
        </w:numPr>
        <w:rPr>
          <w:i/>
          <w:iCs/>
        </w:rPr>
      </w:pPr>
      <w:proofErr w:type="spellStart"/>
      <w:r w:rsidRPr="00F94740">
        <w:rPr>
          <w:i/>
          <w:iCs/>
        </w:rPr>
        <w:t>docker-compose</w:t>
      </w:r>
      <w:proofErr w:type="spellEnd"/>
      <w:r w:rsidRPr="00F94740">
        <w:rPr>
          <w:i/>
          <w:iCs/>
        </w:rPr>
        <w:t xml:space="preserve"> </w:t>
      </w:r>
      <w:proofErr w:type="spellStart"/>
      <w:r w:rsidRPr="00F94740">
        <w:rPr>
          <w:i/>
          <w:iCs/>
        </w:rPr>
        <w:t>exec</w:t>
      </w:r>
      <w:proofErr w:type="spellEnd"/>
      <w:r w:rsidRPr="00F94740">
        <w:rPr>
          <w:i/>
          <w:iCs/>
        </w:rPr>
        <w:t xml:space="preserve"> web </w:t>
      </w:r>
      <w:proofErr w:type="spellStart"/>
      <w:r w:rsidRPr="00F94740">
        <w:rPr>
          <w:i/>
          <w:iCs/>
        </w:rPr>
        <w:t>flask</w:t>
      </w:r>
      <w:proofErr w:type="spellEnd"/>
      <w:r w:rsidRPr="00F94740">
        <w:rPr>
          <w:i/>
          <w:iCs/>
        </w:rPr>
        <w:t xml:space="preserve"> db upgrade</w:t>
      </w:r>
    </w:p>
    <w:p w14:paraId="70AC440A" w14:textId="1E1EDE25" w:rsidR="00CB7638" w:rsidRDefault="00CB7638" w:rsidP="00CB7638">
      <w:pPr>
        <w:pStyle w:val="Listaszerbekezds"/>
        <w:numPr>
          <w:ilvl w:val="0"/>
          <w:numId w:val="22"/>
        </w:numPr>
        <w:ind w:left="993"/>
      </w:pPr>
      <w:r>
        <w:t xml:space="preserve">Kezdő </w:t>
      </w:r>
      <w:proofErr w:type="spellStart"/>
      <w:r>
        <w:t>sysadmin</w:t>
      </w:r>
      <w:proofErr w:type="spellEnd"/>
      <w:r>
        <w:t xml:space="preserve"> felhasználó létrehozása külön script segítségével</w:t>
      </w:r>
    </w:p>
    <w:p w14:paraId="44E694D9" w14:textId="62D0B45A" w:rsidR="00F94740" w:rsidRDefault="00F94740" w:rsidP="00F94740">
      <w:pPr>
        <w:pStyle w:val="Listaszerbekezds"/>
        <w:numPr>
          <w:ilvl w:val="1"/>
          <w:numId w:val="22"/>
        </w:numPr>
        <w:rPr>
          <w:i/>
          <w:iCs/>
        </w:rPr>
      </w:pPr>
      <w:proofErr w:type="spellStart"/>
      <w:r w:rsidRPr="00F94740">
        <w:rPr>
          <w:i/>
          <w:iCs/>
        </w:rPr>
        <w:t>docker-compose</w:t>
      </w:r>
      <w:proofErr w:type="spellEnd"/>
      <w:r w:rsidRPr="00F94740">
        <w:rPr>
          <w:i/>
          <w:iCs/>
        </w:rPr>
        <w:t xml:space="preserve"> </w:t>
      </w:r>
      <w:proofErr w:type="spellStart"/>
      <w:r w:rsidRPr="00F94740">
        <w:rPr>
          <w:i/>
          <w:iCs/>
        </w:rPr>
        <w:t>exec</w:t>
      </w:r>
      <w:proofErr w:type="spellEnd"/>
      <w:r w:rsidRPr="00F94740">
        <w:rPr>
          <w:i/>
          <w:iCs/>
        </w:rPr>
        <w:t xml:space="preserve"> web </w:t>
      </w:r>
      <w:proofErr w:type="spellStart"/>
      <w:r w:rsidRPr="00F94740">
        <w:rPr>
          <w:i/>
          <w:iCs/>
        </w:rPr>
        <w:t>python</w:t>
      </w:r>
      <w:proofErr w:type="spellEnd"/>
      <w:r w:rsidRPr="00F94740">
        <w:rPr>
          <w:i/>
          <w:iCs/>
        </w:rPr>
        <w:t xml:space="preserve"> /app/create_admin.py</w:t>
      </w:r>
    </w:p>
    <w:p w14:paraId="11AF6A09" w14:textId="77777777" w:rsidR="00E312C8" w:rsidRDefault="00E312C8" w:rsidP="00E312C8"/>
    <w:p w14:paraId="5E3F8568" w14:textId="3C382DF6" w:rsidR="00E312C8" w:rsidRDefault="00E312C8" w:rsidP="000C0E59">
      <w:pPr>
        <w:pStyle w:val="Cmsor4"/>
      </w:pPr>
      <w:r w:rsidRPr="00E312C8">
        <w:t xml:space="preserve">Frissítés </w:t>
      </w:r>
      <w:r w:rsidR="00EF70AB">
        <w:t xml:space="preserve">- </w:t>
      </w:r>
      <w:r w:rsidRPr="00E312C8">
        <w:t>verzióváltás</w:t>
      </w:r>
    </w:p>
    <w:p w14:paraId="7C965BC1" w14:textId="3B7CA223" w:rsidR="00E312C8" w:rsidRDefault="00E312C8" w:rsidP="00E312C8">
      <w:pPr>
        <w:pStyle w:val="Listaszerbekezds"/>
        <w:numPr>
          <w:ilvl w:val="0"/>
          <w:numId w:val="23"/>
        </w:numPr>
        <w:ind w:left="993"/>
      </w:pPr>
      <w:r>
        <w:t xml:space="preserve">Teljes adatmentés (adatbázis + log + </w:t>
      </w:r>
      <w:proofErr w:type="spellStart"/>
      <w:r>
        <w:t>uploads</w:t>
      </w:r>
      <w:proofErr w:type="spellEnd"/>
      <w:r>
        <w:t xml:space="preserve"> + konfiguráció)</w:t>
      </w:r>
    </w:p>
    <w:p w14:paraId="6A02AAE5" w14:textId="213CFB2D" w:rsidR="00E312C8" w:rsidRDefault="00E312C8" w:rsidP="00E312C8">
      <w:pPr>
        <w:pStyle w:val="Listaszerbekezds"/>
        <w:numPr>
          <w:ilvl w:val="0"/>
          <w:numId w:val="23"/>
        </w:numPr>
        <w:ind w:left="993"/>
      </w:pPr>
      <w:r>
        <w:t>Konténerek leállítása (</w:t>
      </w:r>
      <w:proofErr w:type="spellStart"/>
      <w:r w:rsidRPr="00E312C8">
        <w:rPr>
          <w:i/>
          <w:iCs/>
        </w:rPr>
        <w:t>docker</w:t>
      </w:r>
      <w:proofErr w:type="spellEnd"/>
      <w:r w:rsidRPr="00E312C8">
        <w:rPr>
          <w:i/>
          <w:iCs/>
        </w:rPr>
        <w:t xml:space="preserve"> </w:t>
      </w:r>
      <w:proofErr w:type="spellStart"/>
      <w:r w:rsidRPr="00E312C8">
        <w:rPr>
          <w:i/>
          <w:iCs/>
        </w:rPr>
        <w:t>compose</w:t>
      </w:r>
      <w:proofErr w:type="spellEnd"/>
      <w:r w:rsidRPr="00E312C8">
        <w:rPr>
          <w:i/>
          <w:iCs/>
        </w:rPr>
        <w:t xml:space="preserve"> down</w:t>
      </w:r>
      <w:r>
        <w:t>)</w:t>
      </w:r>
    </w:p>
    <w:p w14:paraId="09848B88" w14:textId="3764DE10" w:rsidR="00E312C8" w:rsidRDefault="00E312C8" w:rsidP="00E312C8">
      <w:pPr>
        <w:pStyle w:val="Listaszerbekezds"/>
        <w:numPr>
          <w:ilvl w:val="0"/>
          <w:numId w:val="23"/>
        </w:numPr>
        <w:ind w:left="993"/>
      </w:pPr>
      <w:r>
        <w:t>Új verzió kódjának telepítése</w:t>
      </w:r>
    </w:p>
    <w:p w14:paraId="6A3F5B3A" w14:textId="33A7D698" w:rsidR="00E312C8" w:rsidRDefault="00E312C8" w:rsidP="00E312C8">
      <w:pPr>
        <w:pStyle w:val="Listaszerbekezds"/>
        <w:numPr>
          <w:ilvl w:val="0"/>
          <w:numId w:val="23"/>
        </w:numPr>
        <w:ind w:left="993"/>
      </w:pPr>
      <w:r>
        <w:t>Image újraépítése (</w:t>
      </w:r>
      <w:proofErr w:type="spellStart"/>
      <w:r w:rsidRPr="00E312C8">
        <w:rPr>
          <w:i/>
          <w:iCs/>
        </w:rPr>
        <w:t>docker</w:t>
      </w:r>
      <w:proofErr w:type="spellEnd"/>
      <w:r w:rsidRPr="00E312C8">
        <w:rPr>
          <w:i/>
          <w:iCs/>
        </w:rPr>
        <w:t xml:space="preserve"> </w:t>
      </w:r>
      <w:proofErr w:type="spellStart"/>
      <w:r w:rsidRPr="00E312C8">
        <w:rPr>
          <w:i/>
          <w:iCs/>
        </w:rPr>
        <w:t>compose</w:t>
      </w:r>
      <w:proofErr w:type="spellEnd"/>
      <w:r w:rsidRPr="00E312C8">
        <w:rPr>
          <w:i/>
          <w:iCs/>
        </w:rPr>
        <w:t xml:space="preserve"> </w:t>
      </w:r>
      <w:proofErr w:type="spellStart"/>
      <w:r w:rsidRPr="00E312C8">
        <w:rPr>
          <w:i/>
          <w:iCs/>
        </w:rPr>
        <w:t>build</w:t>
      </w:r>
      <w:proofErr w:type="spellEnd"/>
      <w:r>
        <w:t>)</w:t>
      </w:r>
    </w:p>
    <w:p w14:paraId="3C0A6A34" w14:textId="48E04356" w:rsidR="00E312C8" w:rsidRDefault="00E312C8" w:rsidP="00E312C8">
      <w:pPr>
        <w:pStyle w:val="Listaszerbekezds"/>
        <w:numPr>
          <w:ilvl w:val="0"/>
          <w:numId w:val="23"/>
        </w:numPr>
        <w:ind w:left="993"/>
      </w:pPr>
      <w:r>
        <w:t>Konténerek indítása (</w:t>
      </w:r>
      <w:proofErr w:type="spellStart"/>
      <w:r w:rsidRPr="00E312C8">
        <w:rPr>
          <w:i/>
          <w:iCs/>
        </w:rPr>
        <w:t>docker</w:t>
      </w:r>
      <w:proofErr w:type="spellEnd"/>
      <w:r w:rsidRPr="00E312C8">
        <w:rPr>
          <w:i/>
          <w:iCs/>
        </w:rPr>
        <w:t xml:space="preserve"> </w:t>
      </w:r>
      <w:proofErr w:type="spellStart"/>
      <w:r w:rsidRPr="00E312C8">
        <w:rPr>
          <w:i/>
          <w:iCs/>
        </w:rPr>
        <w:t>compose</w:t>
      </w:r>
      <w:proofErr w:type="spellEnd"/>
      <w:r w:rsidRPr="00E312C8">
        <w:rPr>
          <w:i/>
          <w:iCs/>
        </w:rPr>
        <w:t xml:space="preserve"> </w:t>
      </w:r>
      <w:proofErr w:type="spellStart"/>
      <w:r w:rsidRPr="00E312C8">
        <w:rPr>
          <w:i/>
          <w:iCs/>
        </w:rPr>
        <w:t>up</w:t>
      </w:r>
      <w:proofErr w:type="spellEnd"/>
      <w:r w:rsidRPr="00E312C8">
        <w:rPr>
          <w:i/>
          <w:iCs/>
        </w:rPr>
        <w:t xml:space="preserve"> -d</w:t>
      </w:r>
      <w:r>
        <w:t>)</w:t>
      </w:r>
    </w:p>
    <w:p w14:paraId="02B4BC9F" w14:textId="5E8403F8" w:rsidR="00E312C8" w:rsidRDefault="00E312C8" w:rsidP="00E312C8">
      <w:pPr>
        <w:pStyle w:val="Listaszerbekezds"/>
        <w:numPr>
          <w:ilvl w:val="0"/>
          <w:numId w:val="23"/>
        </w:numPr>
        <w:ind w:left="993"/>
      </w:pPr>
      <w:r>
        <w:t>Adatbázis migráció futtatása (</w:t>
      </w:r>
      <w:proofErr w:type="spellStart"/>
      <w:r w:rsidRPr="00E312C8">
        <w:rPr>
          <w:i/>
          <w:iCs/>
        </w:rPr>
        <w:t>docker-compose</w:t>
      </w:r>
      <w:proofErr w:type="spellEnd"/>
      <w:r w:rsidRPr="00E312C8">
        <w:rPr>
          <w:i/>
          <w:iCs/>
        </w:rPr>
        <w:t xml:space="preserve"> </w:t>
      </w:r>
      <w:proofErr w:type="spellStart"/>
      <w:r w:rsidRPr="00E312C8">
        <w:rPr>
          <w:i/>
          <w:iCs/>
        </w:rPr>
        <w:t>exec</w:t>
      </w:r>
      <w:proofErr w:type="spellEnd"/>
      <w:r w:rsidRPr="00E312C8">
        <w:rPr>
          <w:i/>
          <w:iCs/>
        </w:rPr>
        <w:t xml:space="preserve"> web </w:t>
      </w:r>
      <w:proofErr w:type="spellStart"/>
      <w:r w:rsidRPr="00E312C8">
        <w:rPr>
          <w:i/>
          <w:iCs/>
        </w:rPr>
        <w:t>flask</w:t>
      </w:r>
      <w:proofErr w:type="spellEnd"/>
      <w:r w:rsidRPr="00E312C8">
        <w:rPr>
          <w:i/>
          <w:iCs/>
        </w:rPr>
        <w:t xml:space="preserve"> db upgrade</w:t>
      </w:r>
      <w:r>
        <w:t>)</w:t>
      </w:r>
    </w:p>
    <w:p w14:paraId="08E3E8A9" w14:textId="77777777" w:rsidR="00603320" w:rsidRDefault="00603320" w:rsidP="00603320"/>
    <w:p w14:paraId="24112F55" w14:textId="08FA3F2D" w:rsidR="00603320" w:rsidRPr="00603320" w:rsidRDefault="00603320" w:rsidP="000C0E59">
      <w:pPr>
        <w:pStyle w:val="Cmsor4"/>
      </w:pPr>
      <w:r w:rsidRPr="00603320">
        <w:t>Mentés</w:t>
      </w:r>
    </w:p>
    <w:p w14:paraId="4C941EE5" w14:textId="77777777" w:rsidR="00603320" w:rsidRDefault="00603320" w:rsidP="00603320">
      <w:r>
        <w:t>A mentési stratégia három fő komponensre épül:</w:t>
      </w:r>
    </w:p>
    <w:p w14:paraId="39FDEC19" w14:textId="77777777" w:rsidR="00603320" w:rsidRDefault="00603320" w:rsidP="00B74822">
      <w:pPr>
        <w:pStyle w:val="Listaszerbekezds"/>
        <w:numPr>
          <w:ilvl w:val="0"/>
          <w:numId w:val="24"/>
        </w:numPr>
      </w:pPr>
      <w:r>
        <w:t>Adatbázis mentés</w:t>
      </w:r>
    </w:p>
    <w:p w14:paraId="0C86AE6B" w14:textId="0BD0C728" w:rsidR="00517D23" w:rsidRDefault="00603320" w:rsidP="004B4C5B">
      <w:pPr>
        <w:pStyle w:val="Listaszerbekezds"/>
        <w:numPr>
          <w:ilvl w:val="1"/>
          <w:numId w:val="24"/>
        </w:numPr>
        <w:ind w:left="1701"/>
      </w:pPr>
      <w:proofErr w:type="spellStart"/>
      <w:r>
        <w:lastRenderedPageBreak/>
        <w:t>PostgreSQL</w:t>
      </w:r>
      <w:proofErr w:type="spellEnd"/>
      <w:r>
        <w:t xml:space="preserve"> </w:t>
      </w:r>
      <w:proofErr w:type="spellStart"/>
      <w:r>
        <w:t>dump</w:t>
      </w:r>
      <w:proofErr w:type="spellEnd"/>
      <w:r>
        <w:t xml:space="preserve"> (</w:t>
      </w:r>
      <w:proofErr w:type="spellStart"/>
      <w:r>
        <w:t>pg_dump</w:t>
      </w:r>
      <w:proofErr w:type="spellEnd"/>
      <w:r>
        <w:t>)</w:t>
      </w:r>
    </w:p>
    <w:p w14:paraId="16705202" w14:textId="77777777" w:rsidR="00603320" w:rsidRDefault="00603320" w:rsidP="009C7B63">
      <w:pPr>
        <w:pStyle w:val="Listaszerbekezds"/>
        <w:numPr>
          <w:ilvl w:val="0"/>
          <w:numId w:val="24"/>
        </w:numPr>
      </w:pPr>
      <w:r>
        <w:t>Fájl alapú mentés</w:t>
      </w:r>
    </w:p>
    <w:p w14:paraId="1D5EDF7F" w14:textId="77777777" w:rsidR="00603320" w:rsidRDefault="00603320" w:rsidP="00FE6BFC">
      <w:pPr>
        <w:pStyle w:val="Listaszerbekezds"/>
        <w:numPr>
          <w:ilvl w:val="1"/>
          <w:numId w:val="24"/>
        </w:numPr>
        <w:ind w:left="1701"/>
      </w:pPr>
      <w:r>
        <w:t>log/ könyvtár (</w:t>
      </w:r>
      <w:proofErr w:type="spellStart"/>
      <w:r>
        <w:t>application</w:t>
      </w:r>
      <w:proofErr w:type="spellEnd"/>
      <w:r>
        <w:t xml:space="preserve">, </w:t>
      </w:r>
      <w:proofErr w:type="spellStart"/>
      <w:r>
        <w:t>security</w:t>
      </w:r>
      <w:proofErr w:type="spellEnd"/>
      <w:r>
        <w:t xml:space="preserve">, audit </w:t>
      </w:r>
      <w:proofErr w:type="spellStart"/>
      <w:r>
        <w:t>logok</w:t>
      </w:r>
      <w:proofErr w:type="spellEnd"/>
      <w:r>
        <w:t xml:space="preserve">) </w:t>
      </w:r>
    </w:p>
    <w:p w14:paraId="0FF0A896" w14:textId="55259200" w:rsidR="00603320" w:rsidRDefault="00603320" w:rsidP="00FE6BFC">
      <w:pPr>
        <w:pStyle w:val="Listaszerbekezds"/>
        <w:numPr>
          <w:ilvl w:val="1"/>
          <w:numId w:val="24"/>
        </w:numPr>
        <w:ind w:left="1701"/>
      </w:pPr>
      <w:proofErr w:type="spellStart"/>
      <w:r>
        <w:t>uploads</w:t>
      </w:r>
      <w:proofErr w:type="spellEnd"/>
      <w:r>
        <w:t>/ könyvtár</w:t>
      </w:r>
    </w:p>
    <w:p w14:paraId="53A9FB89" w14:textId="77777777" w:rsidR="00603320" w:rsidRDefault="00603320" w:rsidP="005F67A7">
      <w:pPr>
        <w:pStyle w:val="Listaszerbekezds"/>
        <w:numPr>
          <w:ilvl w:val="0"/>
          <w:numId w:val="24"/>
        </w:numPr>
      </w:pPr>
      <w:r>
        <w:t>Konfiguráció mentése</w:t>
      </w:r>
    </w:p>
    <w:p w14:paraId="6FE6A33F" w14:textId="3C5BE007" w:rsidR="00517D23" w:rsidRPr="00E312C8" w:rsidRDefault="00603320" w:rsidP="00FE6BFC">
      <w:pPr>
        <w:pStyle w:val="Listaszerbekezds"/>
        <w:numPr>
          <w:ilvl w:val="1"/>
          <w:numId w:val="24"/>
        </w:numPr>
        <w:ind w:left="1701"/>
      </w:pPr>
      <w:proofErr w:type="gramStart"/>
      <w:r>
        <w:t>.</w:t>
      </w:r>
      <w:proofErr w:type="spellStart"/>
      <w:r>
        <w:t>env</w:t>
      </w:r>
      <w:proofErr w:type="gramEnd"/>
      <w:r>
        <w:t>.docker</w:t>
      </w:r>
      <w:proofErr w:type="spellEnd"/>
      <w:r w:rsidR="009128FF">
        <w:t xml:space="preserve"> fájl</w:t>
      </w:r>
    </w:p>
    <w:p w14:paraId="502FAEF4" w14:textId="6969943C" w:rsidR="002202FD" w:rsidRDefault="009B192B">
      <w:pPr>
        <w:pStyle w:val="Cmsor3"/>
      </w:pPr>
      <w:bookmarkStart w:id="111" w:name="_Monitorozás,_naplózás"/>
      <w:bookmarkStart w:id="112" w:name="_Toc225936088"/>
      <w:bookmarkEnd w:id="111"/>
      <w:r>
        <w:t>Monitorozás, naplózás</w:t>
      </w:r>
      <w:bookmarkEnd w:id="112"/>
    </w:p>
    <w:p w14:paraId="7202F619" w14:textId="3CACD9BF" w:rsidR="0024568C" w:rsidRPr="0024568C" w:rsidRDefault="0024568C" w:rsidP="0024568C">
      <w:r>
        <w:t xml:space="preserve">A következő fejezetben a </w:t>
      </w:r>
      <w:proofErr w:type="spellStart"/>
      <w:r>
        <w:t>SecureForms</w:t>
      </w:r>
      <w:proofErr w:type="spellEnd"/>
      <w:r>
        <w:t xml:space="preserve"> éles környezetben való futása közbeni monitorozását és naplózását ismertetem.</w:t>
      </w:r>
    </w:p>
    <w:p w14:paraId="565C0121" w14:textId="73EF44F1" w:rsidR="00B3010D" w:rsidRPr="00B3010D" w:rsidRDefault="00B3010D" w:rsidP="0024568C">
      <w:pPr>
        <w:pStyle w:val="Cmsor4"/>
      </w:pPr>
      <w:r w:rsidRPr="00B3010D">
        <w:t>Monitorozás</w:t>
      </w:r>
    </w:p>
    <w:p w14:paraId="1162A04D" w14:textId="46E0E60E" w:rsidR="00B3010D" w:rsidRDefault="00B3010D" w:rsidP="00B3010D">
      <w:r>
        <w:t>Üzemeltetés közben két szinten figyelhető a rendszer:</w:t>
      </w:r>
    </w:p>
    <w:p w14:paraId="61114764" w14:textId="3E2216B6" w:rsidR="00B3010D" w:rsidRDefault="00B3010D" w:rsidP="00B3010D">
      <w:pPr>
        <w:pStyle w:val="Listaszerbekezds"/>
        <w:numPr>
          <w:ilvl w:val="0"/>
          <w:numId w:val="26"/>
        </w:numPr>
      </w:pPr>
      <w:r w:rsidRPr="00B3010D">
        <w:rPr>
          <w:b/>
          <w:bCs/>
        </w:rPr>
        <w:t>Szolgáltatás-ellenőrzés:</w:t>
      </w:r>
      <w:r>
        <w:t xml:space="preserve"> a REST API állapotát a /</w:t>
      </w:r>
      <w:proofErr w:type="spellStart"/>
      <w:r>
        <w:t>api</w:t>
      </w:r>
      <w:proofErr w:type="spellEnd"/>
      <w:r>
        <w:t xml:space="preserve">/status végponton </w:t>
      </w:r>
      <w:r w:rsidR="00FA0ACE">
        <w:t>(vö</w:t>
      </w:r>
      <w:hyperlink w:anchor="_REST_API_réteg" w:history="1">
        <w:r w:rsidR="00FA0ACE" w:rsidRPr="00FA0ACE">
          <w:rPr>
            <w:rStyle w:val="Hiperhivatkozs"/>
          </w:rPr>
          <w:t>. 3.7.4 fejezet</w:t>
        </w:r>
      </w:hyperlink>
      <w:r w:rsidR="00FA0ACE">
        <w:t xml:space="preserve">) </w:t>
      </w:r>
      <w:r>
        <w:t xml:space="preserve">lehet ellenőrizni, ezzel gyorsan látszik, hogy az alkalmazás elérhető és működőképes </w:t>
      </w:r>
    </w:p>
    <w:p w14:paraId="53807E5E" w14:textId="72EB1FD7" w:rsidR="00B3010D" w:rsidRDefault="00B3010D" w:rsidP="00B3010D">
      <w:pPr>
        <w:pStyle w:val="Listaszerbekezds"/>
        <w:numPr>
          <w:ilvl w:val="0"/>
          <w:numId w:val="26"/>
        </w:numPr>
      </w:pPr>
      <w:r w:rsidRPr="00B3010D">
        <w:rPr>
          <w:b/>
          <w:bCs/>
        </w:rPr>
        <w:t xml:space="preserve">Konténer és </w:t>
      </w:r>
      <w:proofErr w:type="spellStart"/>
      <w:r w:rsidRPr="00B3010D">
        <w:rPr>
          <w:b/>
          <w:bCs/>
        </w:rPr>
        <w:t>host</w:t>
      </w:r>
      <w:proofErr w:type="spellEnd"/>
      <w:r w:rsidRPr="00B3010D">
        <w:rPr>
          <w:b/>
          <w:bCs/>
        </w:rPr>
        <w:t xml:space="preserve"> erőforrások</w:t>
      </w:r>
      <w:r>
        <w:t xml:space="preserve">: a Docker </w:t>
      </w:r>
      <w:proofErr w:type="spellStart"/>
      <w:r>
        <w:t>host</w:t>
      </w:r>
      <w:proofErr w:type="spellEnd"/>
      <w:r>
        <w:t xml:space="preserve"> -</w:t>
      </w:r>
      <w:proofErr w:type="spellStart"/>
      <w:r>
        <w:t>on</w:t>
      </w:r>
      <w:proofErr w:type="spellEnd"/>
      <w:r>
        <w:t xml:space="preserve"> </w:t>
      </w:r>
      <w:proofErr w:type="spellStart"/>
      <w:r>
        <w:t>monitorozható</w:t>
      </w:r>
      <w:proofErr w:type="spellEnd"/>
      <w:r>
        <w:t xml:space="preserve"> a konténerek futása, valamint a CPU/RAM/lemez állapotok</w:t>
      </w:r>
    </w:p>
    <w:p w14:paraId="4E9CEE0B" w14:textId="3B3D7513" w:rsidR="007A2509" w:rsidRDefault="007A2509" w:rsidP="0024568C">
      <w:pPr>
        <w:pStyle w:val="Cmsor4"/>
      </w:pPr>
      <w:r w:rsidRPr="007A2509">
        <w:t>Naplózás</w:t>
      </w:r>
    </w:p>
    <w:p w14:paraId="025B8B78" w14:textId="167FC770" w:rsidR="007A2509" w:rsidRDefault="007A2509" w:rsidP="007A2509">
      <w:pPr>
        <w:ind w:firstLine="708"/>
      </w:pPr>
      <w:r>
        <w:t>Az applikáció a következő helyekre menti a napló adatokat:</w:t>
      </w:r>
    </w:p>
    <w:p w14:paraId="283DF3C0" w14:textId="77777777" w:rsidR="007A2509" w:rsidRDefault="007A2509" w:rsidP="007A2509">
      <w:pPr>
        <w:pStyle w:val="Listaszerbekezds"/>
        <w:numPr>
          <w:ilvl w:val="0"/>
          <w:numId w:val="27"/>
        </w:numPr>
        <w:ind w:left="1276"/>
      </w:pPr>
      <w:r w:rsidRPr="00E47367">
        <w:rPr>
          <w:b/>
          <w:bCs/>
        </w:rPr>
        <w:t>Adatbázis</w:t>
      </w:r>
      <w:r>
        <w:t xml:space="preserve"> (</w:t>
      </w:r>
      <w:proofErr w:type="spellStart"/>
      <w:r>
        <w:t>log_entries</w:t>
      </w:r>
      <w:proofErr w:type="spellEnd"/>
      <w:r>
        <w:t xml:space="preserve"> tábla)</w:t>
      </w:r>
    </w:p>
    <w:p w14:paraId="4465F86A" w14:textId="77777777" w:rsidR="007A2509" w:rsidRDefault="007A2509" w:rsidP="007A2509">
      <w:pPr>
        <w:pStyle w:val="Listaszerbekezds"/>
        <w:numPr>
          <w:ilvl w:val="0"/>
          <w:numId w:val="27"/>
        </w:numPr>
        <w:ind w:left="1276"/>
      </w:pPr>
      <w:r w:rsidRPr="00E47367">
        <w:rPr>
          <w:b/>
          <w:bCs/>
        </w:rPr>
        <w:t>Fájl alapú naplók</w:t>
      </w:r>
      <w:r>
        <w:t xml:space="preserve"> (log/application.log, log/security.log, log/audit.log) </w:t>
      </w:r>
    </w:p>
    <w:p w14:paraId="42323403" w14:textId="77777777" w:rsidR="007A2509" w:rsidRDefault="007A2509" w:rsidP="007A2509">
      <w:pPr>
        <w:ind w:left="1276" w:firstLine="0"/>
      </w:pPr>
    </w:p>
    <w:p w14:paraId="7774FFF9" w14:textId="28397DA1" w:rsidR="007A2509" w:rsidRDefault="007A2509" w:rsidP="007A2509">
      <w:pPr>
        <w:ind w:firstLine="708"/>
      </w:pPr>
      <w:r>
        <w:t>Ez a megoldás a következő előnyökkel jár:</w:t>
      </w:r>
    </w:p>
    <w:p w14:paraId="5CBD968F" w14:textId="377077B7" w:rsidR="007A2509" w:rsidRDefault="007A2509" w:rsidP="007A2509">
      <w:pPr>
        <w:pStyle w:val="Listaszerbekezds"/>
        <w:numPr>
          <w:ilvl w:val="0"/>
          <w:numId w:val="27"/>
        </w:numPr>
        <w:ind w:left="1276"/>
      </w:pPr>
      <w:r>
        <w:t>gyors visszakereshetőséget az applikáción belül (</w:t>
      </w:r>
      <w:r w:rsidR="00F132C1">
        <w:t>adatbázis</w:t>
      </w:r>
      <w:r>
        <w:t>)</w:t>
      </w:r>
    </w:p>
    <w:p w14:paraId="0BDE9323" w14:textId="15A86579" w:rsidR="007A2509" w:rsidRPr="007A2509" w:rsidRDefault="007A2509" w:rsidP="007A2509">
      <w:pPr>
        <w:pStyle w:val="Listaszerbekezds"/>
        <w:numPr>
          <w:ilvl w:val="0"/>
          <w:numId w:val="27"/>
        </w:numPr>
        <w:ind w:left="1276"/>
      </w:pPr>
      <w:r>
        <w:t>támogatja a külső SIEM vagy loggyűjtő rendszerek integrációját (log fájl beolvasása)</w:t>
      </w:r>
    </w:p>
    <w:p w14:paraId="5057A19A" w14:textId="77777777" w:rsidR="002202FD" w:rsidRDefault="009B192B">
      <w:pPr>
        <w:pStyle w:val="Cmsor2"/>
      </w:pPr>
      <w:bookmarkStart w:id="113" w:name="_IT_biztonsági_terv"/>
      <w:bookmarkStart w:id="114" w:name="_Toc225936089"/>
      <w:bookmarkEnd w:id="113"/>
      <w:r>
        <w:t>IT biztonsági terv</w:t>
      </w:r>
      <w:bookmarkEnd w:id="114"/>
    </w:p>
    <w:p w14:paraId="0BFF9655" w14:textId="1A50F435" w:rsidR="007F7239" w:rsidRPr="007F7239" w:rsidRDefault="007F7239" w:rsidP="007F7239">
      <w:r w:rsidRPr="007F7239">
        <w:t xml:space="preserve">Ebben a fejezetben összefoglalom azokat a konkrét technikai biztonsági </w:t>
      </w:r>
      <w:r>
        <w:t>megoldásokat</w:t>
      </w:r>
      <w:r w:rsidRPr="007F7239">
        <w:t xml:space="preserve">, amelyeket a </w:t>
      </w:r>
      <w:proofErr w:type="spellStart"/>
      <w:r w:rsidRPr="007F7239">
        <w:t>SecureForms</w:t>
      </w:r>
      <w:proofErr w:type="spellEnd"/>
      <w:r w:rsidRPr="007F7239">
        <w:t xml:space="preserve"> rendszer védelmére implementáltam</w:t>
      </w:r>
      <w:r>
        <w:t>.</w:t>
      </w:r>
    </w:p>
    <w:p w14:paraId="4CDF7E6A" w14:textId="48EA516F" w:rsidR="002202FD" w:rsidRDefault="007F7239">
      <w:pPr>
        <w:pStyle w:val="Cmsor3"/>
      </w:pPr>
      <w:bookmarkStart w:id="115" w:name="_Toc225936090"/>
      <w:r>
        <w:lastRenderedPageBreak/>
        <w:t>Hálózat szintű védelem</w:t>
      </w:r>
      <w:bookmarkEnd w:id="115"/>
    </w:p>
    <w:p w14:paraId="01EF2252" w14:textId="1BEE2745" w:rsidR="007F7239" w:rsidRPr="007F7239" w:rsidRDefault="007F7239" w:rsidP="007F7239">
      <w:r w:rsidRPr="007F7239">
        <w:t>A rendszer kizárólag HTTPS</w:t>
      </w:r>
      <w:r w:rsidR="00C718D7">
        <w:t xml:space="preserve"> </w:t>
      </w:r>
      <w:r w:rsidR="00C718D7" w:rsidRPr="00C718D7">
        <w:t>(HTTP over TLS</w:t>
      </w:r>
      <w:r w:rsidR="00C718D7">
        <w:t xml:space="preserve"> -</w:t>
      </w:r>
      <w:r w:rsidR="00C718D7" w:rsidRPr="00C718D7">
        <w:t xml:space="preserve"> titkosított HTTP kapcsolat</w:t>
      </w:r>
      <w:r w:rsidR="00C718D7">
        <w:t>)</w:t>
      </w:r>
      <w:r w:rsidRPr="007F7239">
        <w:t xml:space="preserve"> kapcsolaton keresztül érhető el</w:t>
      </w:r>
      <w:r w:rsidR="00FF2C14">
        <w:t>, tűzfal és</w:t>
      </w:r>
      <w:r w:rsidRPr="007F7239">
        <w:t xml:space="preserve"> </w:t>
      </w:r>
      <w:proofErr w:type="spellStart"/>
      <w:r w:rsidRPr="007F7239">
        <w:t>reverse</w:t>
      </w:r>
      <w:proofErr w:type="spellEnd"/>
      <w:r w:rsidRPr="007F7239">
        <w:t xml:space="preserve"> proxy (</w:t>
      </w:r>
      <w:r>
        <w:t xml:space="preserve">pl. </w:t>
      </w:r>
      <w:proofErr w:type="spellStart"/>
      <w:r w:rsidRPr="007F7239">
        <w:t>nginx</w:t>
      </w:r>
      <w:proofErr w:type="spellEnd"/>
      <w:r w:rsidRPr="007F7239">
        <w:t xml:space="preserve">) mögött, </w:t>
      </w:r>
      <w:proofErr w:type="spellStart"/>
      <w:r w:rsidR="00C54573" w:rsidRPr="00C54573">
        <w:t>Transport</w:t>
      </w:r>
      <w:proofErr w:type="spellEnd"/>
      <w:r w:rsidR="00C54573" w:rsidRPr="00C54573">
        <w:t xml:space="preserve"> </w:t>
      </w:r>
      <w:proofErr w:type="spellStart"/>
      <w:r w:rsidR="00C54573" w:rsidRPr="00C54573">
        <w:t>Layer</w:t>
      </w:r>
      <w:proofErr w:type="spellEnd"/>
      <w:r w:rsidR="00C54573" w:rsidRPr="00C54573">
        <w:t xml:space="preserve"> </w:t>
      </w:r>
      <w:proofErr w:type="spellStart"/>
      <w:r w:rsidR="00C54573" w:rsidRPr="00C54573">
        <w:t>Security</w:t>
      </w:r>
      <w:proofErr w:type="spellEnd"/>
      <w:r w:rsidR="00C54573" w:rsidRPr="00C54573">
        <w:t xml:space="preserve"> (TLS)</w:t>
      </w:r>
      <w:r w:rsidRPr="007F7239">
        <w:t xml:space="preserve"> titkosítással. A TLS réteg biztosítja az adatátvitel bizalmasságát és a szerver hitelesítését, csökkentve a lehallgatás és </w:t>
      </w:r>
      <w:r>
        <w:t>„</w:t>
      </w:r>
      <w:r w:rsidRPr="007F7239">
        <w:t>man-in-</w:t>
      </w:r>
      <w:proofErr w:type="spellStart"/>
      <w:r w:rsidRPr="007F7239">
        <w:t>the</w:t>
      </w:r>
      <w:proofErr w:type="spellEnd"/>
      <w:r w:rsidRPr="007F7239">
        <w:t>-</w:t>
      </w:r>
      <w:proofErr w:type="spellStart"/>
      <w:r w:rsidRPr="007F7239">
        <w:t>middle</w:t>
      </w:r>
      <w:proofErr w:type="spellEnd"/>
      <w:r>
        <w:t>”</w:t>
      </w:r>
      <w:r w:rsidRPr="007F7239">
        <w:t xml:space="preserve"> támadások kockázatát</w:t>
      </w:r>
      <w:r>
        <w:t xml:space="preserve">. </w:t>
      </w:r>
      <w:r w:rsidRPr="007F7239">
        <w:t>A publikus elérés a proxy komponensen keresztül történik, az alkalmazás közvetlenül nem publiká</w:t>
      </w:r>
      <w:r>
        <w:t>l</w:t>
      </w:r>
      <w:r w:rsidR="0080663E">
        <w:t xml:space="preserve"> kommunikációs</w:t>
      </w:r>
      <w:r>
        <w:t xml:space="preserve"> </w:t>
      </w:r>
      <w:proofErr w:type="spellStart"/>
      <w:r>
        <w:t>portokat</w:t>
      </w:r>
      <w:proofErr w:type="spellEnd"/>
      <w:r w:rsidRPr="007F7239">
        <w:t xml:space="preserve"> az internet felé</w:t>
      </w:r>
      <w:r>
        <w:t>.</w:t>
      </w:r>
    </w:p>
    <w:p w14:paraId="350190CF" w14:textId="7D30E500" w:rsidR="002202FD" w:rsidRDefault="00FF2C14">
      <w:pPr>
        <w:pStyle w:val="Cmsor3"/>
      </w:pPr>
      <w:bookmarkStart w:id="116" w:name="_Toc225936091"/>
      <w:r w:rsidRPr="00FF2C14">
        <w:t>Alkalmazásszintű hitelesítés és hozzáférés-védelem</w:t>
      </w:r>
      <w:bookmarkEnd w:id="116"/>
    </w:p>
    <w:p w14:paraId="1ACCBA74" w14:textId="77C7215F" w:rsidR="00FF2C14" w:rsidRPr="00FF2C14" w:rsidRDefault="00665AFB" w:rsidP="00FF2C14">
      <w:r w:rsidRPr="00665AFB">
        <w:t xml:space="preserve">Az </w:t>
      </w:r>
      <w:proofErr w:type="spellStart"/>
      <w:r w:rsidRPr="00665AFB">
        <w:t>autentikáció</w:t>
      </w:r>
      <w:r w:rsidR="0080663E">
        <w:t>t</w:t>
      </w:r>
      <w:proofErr w:type="spellEnd"/>
      <w:r w:rsidRPr="00665AFB">
        <w:t xml:space="preserve"> </w:t>
      </w:r>
      <w:proofErr w:type="spellStart"/>
      <w:r w:rsidRPr="00665AFB">
        <w:t>Flask</w:t>
      </w:r>
      <w:proofErr w:type="spellEnd"/>
      <w:r w:rsidRPr="00665AFB">
        <w:t xml:space="preserve">-Login alapú session kezeléssel </w:t>
      </w:r>
      <w:r w:rsidR="0080663E">
        <w:t>oldottam meg</w:t>
      </w:r>
      <w:r w:rsidRPr="00665AFB">
        <w:t>, amelyet opcionális TOTP</w:t>
      </w:r>
      <w:r w:rsidR="00C54573">
        <w:t xml:space="preserve"> (</w:t>
      </w:r>
      <w:r w:rsidR="00C54573" w:rsidRPr="00C54573">
        <w:t>Time-</w:t>
      </w:r>
      <w:proofErr w:type="spellStart"/>
      <w:r w:rsidR="00C54573" w:rsidRPr="00C54573">
        <w:t>Based</w:t>
      </w:r>
      <w:proofErr w:type="spellEnd"/>
      <w:r w:rsidR="00C54573" w:rsidRPr="00C54573">
        <w:t xml:space="preserve"> </w:t>
      </w:r>
      <w:proofErr w:type="spellStart"/>
      <w:r w:rsidR="00C54573" w:rsidRPr="00C54573">
        <w:t>One</w:t>
      </w:r>
      <w:proofErr w:type="spellEnd"/>
      <w:r w:rsidR="00C54573" w:rsidRPr="00C54573">
        <w:t xml:space="preserve">-Time </w:t>
      </w:r>
      <w:proofErr w:type="spellStart"/>
      <w:r w:rsidR="00C54573" w:rsidRPr="00C54573">
        <w:t>Password</w:t>
      </w:r>
      <w:proofErr w:type="spellEnd"/>
      <w:r w:rsidR="00C54573" w:rsidRPr="00C54573">
        <w:t xml:space="preserve"> </w:t>
      </w:r>
      <w:r w:rsidR="00C54573">
        <w:t xml:space="preserve">- </w:t>
      </w:r>
      <w:r w:rsidR="00C54573" w:rsidRPr="00C54573">
        <w:t>időalapú egyszer használatos jelszó</w:t>
      </w:r>
      <w:r w:rsidR="00C54573">
        <w:t xml:space="preserve">) </w:t>
      </w:r>
      <w:r w:rsidRPr="00665AFB">
        <w:t>alapú kétfaktoros hitelesítés egészít ki.</w:t>
      </w:r>
      <w:r>
        <w:t xml:space="preserve"> A TOTP hitelesítést a felhasználók saját profiljukban tudják aktiválni.</w:t>
      </w:r>
      <w:r w:rsidRPr="00665AFB">
        <w:t xml:space="preserve"> A </w:t>
      </w:r>
      <w:proofErr w:type="spellStart"/>
      <w:r w:rsidR="0080663E">
        <w:t>SecureForms</w:t>
      </w:r>
      <w:proofErr w:type="spellEnd"/>
      <w:r w:rsidRPr="00665AFB">
        <w:t xml:space="preserve"> szerepkör alapú hozzáférés-szabályozást (RBAC</w:t>
      </w:r>
      <w:r w:rsidR="00DF2977">
        <w:t xml:space="preserve"> - </w:t>
      </w:r>
      <w:proofErr w:type="spellStart"/>
      <w:r w:rsidR="00DF2977" w:rsidRPr="00DF2977">
        <w:t>Role-Based</w:t>
      </w:r>
      <w:proofErr w:type="spellEnd"/>
      <w:r w:rsidR="00DF2977" w:rsidRPr="00DF2977">
        <w:t xml:space="preserve"> Access </w:t>
      </w:r>
      <w:proofErr w:type="spellStart"/>
      <w:r w:rsidR="00DF2977" w:rsidRPr="00DF2977">
        <w:t>Control</w:t>
      </w:r>
      <w:proofErr w:type="spellEnd"/>
      <w:r w:rsidRPr="00665AFB">
        <w:t>) alkalmaz</w:t>
      </w:r>
      <w:r w:rsidR="007B37BD">
        <w:t xml:space="preserve"> (vö. </w:t>
      </w:r>
      <w:hyperlink w:anchor="_Hitelesítési_és_autorizációs" w:history="1">
        <w:r w:rsidR="007B37BD" w:rsidRPr="007B37BD">
          <w:rPr>
            <w:rStyle w:val="Hiperhivatkozs"/>
          </w:rPr>
          <w:t>4.3.2 fejezet</w:t>
        </w:r>
      </w:hyperlink>
      <w:r w:rsidR="007B37BD">
        <w:t>)</w:t>
      </w:r>
      <w:r w:rsidRPr="00665AFB">
        <w:t>, így az adminisztratív funkciók elkülönülnek a publikus felületektől. CSRF</w:t>
      </w:r>
      <w:r w:rsidR="0059390F">
        <w:t xml:space="preserve"> (</w:t>
      </w:r>
      <w:proofErr w:type="spellStart"/>
      <w:r w:rsidR="0059390F" w:rsidRPr="0059390F">
        <w:t>Cross</w:t>
      </w:r>
      <w:proofErr w:type="spellEnd"/>
      <w:r w:rsidR="0059390F" w:rsidRPr="0059390F">
        <w:t xml:space="preserve">-Site </w:t>
      </w:r>
      <w:proofErr w:type="spellStart"/>
      <w:r w:rsidR="0059390F" w:rsidRPr="0059390F">
        <w:t>Request</w:t>
      </w:r>
      <w:proofErr w:type="spellEnd"/>
      <w:r w:rsidR="0059390F" w:rsidRPr="0059390F">
        <w:t xml:space="preserve"> </w:t>
      </w:r>
      <w:proofErr w:type="spellStart"/>
      <w:r w:rsidR="0059390F" w:rsidRPr="0059390F">
        <w:t>Forgery</w:t>
      </w:r>
      <w:proofErr w:type="spellEnd"/>
      <w:r w:rsidR="0059390F" w:rsidRPr="0059390F">
        <w:t xml:space="preserve"> </w:t>
      </w:r>
      <w:r w:rsidR="0059390F">
        <w:t xml:space="preserve">- </w:t>
      </w:r>
      <w:r w:rsidR="0059390F" w:rsidRPr="0059390F">
        <w:t>keresztoldali kérés-hamisítás) elleni védelem, kérésszám-korlátozás (</w:t>
      </w:r>
      <w:proofErr w:type="spellStart"/>
      <w:r w:rsidR="0059390F" w:rsidRPr="0059390F">
        <w:t>rate</w:t>
      </w:r>
      <w:proofErr w:type="spellEnd"/>
      <w:r w:rsidR="0059390F" w:rsidRPr="0059390F">
        <w:t xml:space="preserve"> limiting) és Google </w:t>
      </w:r>
      <w:proofErr w:type="spellStart"/>
      <w:r w:rsidR="0059390F" w:rsidRPr="0059390F">
        <w:t>reCAPTCHA</w:t>
      </w:r>
      <w:proofErr w:type="spellEnd"/>
      <w:r w:rsidR="0059390F" w:rsidRPr="0059390F">
        <w:t xml:space="preserve"> integráció védi az űrlapokat az automatizált visszaélések és jogosulatlan műveletek ellen</w:t>
      </w:r>
      <w:r w:rsidR="0059390F">
        <w:t>.</w:t>
      </w:r>
    </w:p>
    <w:p w14:paraId="181D290C" w14:textId="56BC2E00" w:rsidR="002202FD" w:rsidRDefault="001E294B">
      <w:pPr>
        <w:pStyle w:val="Cmsor3"/>
      </w:pPr>
      <w:bookmarkStart w:id="117" w:name="_Toc225936092"/>
      <w:r>
        <w:t>API biztonság</w:t>
      </w:r>
      <w:bookmarkEnd w:id="117"/>
    </w:p>
    <w:p w14:paraId="31BC6EA7" w14:textId="370C1037" w:rsidR="002202FD" w:rsidRDefault="001E294B" w:rsidP="009E0D6B">
      <w:r w:rsidRPr="001E294B">
        <w:t xml:space="preserve">A REST API </w:t>
      </w:r>
      <w:r>
        <w:t xml:space="preserve">végpontokon </w:t>
      </w:r>
      <w:proofErr w:type="spellStart"/>
      <w:r w:rsidRPr="001E294B">
        <w:t>token</w:t>
      </w:r>
      <w:proofErr w:type="spellEnd"/>
      <w:r w:rsidRPr="001E294B">
        <w:t xml:space="preserve"> alapú hitelesítést </w:t>
      </w:r>
      <w:r w:rsidR="0019681C">
        <w:t>alkalmaztam</w:t>
      </w:r>
      <w:r w:rsidRPr="001E294B">
        <w:t xml:space="preserve"> (</w:t>
      </w:r>
      <w:proofErr w:type="spellStart"/>
      <w:r w:rsidR="0019681C" w:rsidRPr="0019681C">
        <w:t>Bearer</w:t>
      </w:r>
      <w:proofErr w:type="spellEnd"/>
      <w:r w:rsidR="0019681C" w:rsidRPr="0019681C">
        <w:t xml:space="preserve"> </w:t>
      </w:r>
      <w:proofErr w:type="spellStart"/>
      <w:r w:rsidR="0019681C" w:rsidRPr="0019681C">
        <w:t>token</w:t>
      </w:r>
      <w:proofErr w:type="spellEnd"/>
      <w:r w:rsidR="0019681C" w:rsidRPr="0019681C">
        <w:t xml:space="preserve"> a HTTP fejlécben</w:t>
      </w:r>
      <w:r w:rsidRPr="001E294B">
        <w:t>), amely a</w:t>
      </w:r>
      <w:r w:rsidR="0080663E">
        <w:t xml:space="preserve"> </w:t>
      </w:r>
      <w:proofErr w:type="spellStart"/>
      <w:r w:rsidR="0080663E">
        <w:t>SecureForms</w:t>
      </w:r>
      <w:proofErr w:type="spellEnd"/>
      <w:r w:rsidRPr="001E294B">
        <w:t xml:space="preserve"> </w:t>
      </w:r>
      <w:proofErr w:type="spellStart"/>
      <w:r w:rsidRPr="001E294B">
        <w:t>admin</w:t>
      </w:r>
      <w:proofErr w:type="spellEnd"/>
      <w:r w:rsidRPr="001E294B">
        <w:t xml:space="preserve"> felületen generálható és visszavonható. A </w:t>
      </w:r>
      <w:r>
        <w:t>kész űrlapok</w:t>
      </w:r>
      <w:r w:rsidRPr="001E294B">
        <w:t xml:space="preserve"> letöltés</w:t>
      </w:r>
      <w:r>
        <w:t>e</w:t>
      </w:r>
      <w:r w:rsidRPr="001E294B">
        <w:t xml:space="preserve"> kétfázisú folyamatban történik, </w:t>
      </w:r>
      <w:proofErr w:type="spellStart"/>
      <w:r w:rsidRPr="001E294B">
        <w:t>reservation</w:t>
      </w:r>
      <w:proofErr w:type="spellEnd"/>
      <w:r w:rsidRPr="001E294B">
        <w:t xml:space="preserve"> </w:t>
      </w:r>
      <w:proofErr w:type="spellStart"/>
      <w:r w:rsidRPr="001E294B">
        <w:t>token</w:t>
      </w:r>
      <w:proofErr w:type="spellEnd"/>
      <w:r w:rsidRPr="001E294B">
        <w:t xml:space="preserve"> és </w:t>
      </w:r>
      <w:proofErr w:type="spellStart"/>
      <w:r w:rsidRPr="001E294B">
        <w:t>confirmation</w:t>
      </w:r>
      <w:proofErr w:type="spellEnd"/>
      <w:r w:rsidRPr="001E294B">
        <w:t xml:space="preserve"> lépéssel, amely csökkenti a</w:t>
      </w:r>
      <w:r w:rsidR="00FD471A">
        <w:t>z</w:t>
      </w:r>
      <w:r w:rsidRPr="001E294B">
        <w:t xml:space="preserve"> </w:t>
      </w:r>
      <w:r w:rsidR="00FD471A">
        <w:t>ismételt letöltést</w:t>
      </w:r>
      <w:r w:rsidRPr="001E294B">
        <w:t xml:space="preserve"> és </w:t>
      </w:r>
      <w:proofErr w:type="spellStart"/>
      <w:r w:rsidRPr="001E294B">
        <w:t>adatduplikációs</w:t>
      </w:r>
      <w:proofErr w:type="spellEnd"/>
      <w:r w:rsidRPr="001E294B">
        <w:t xml:space="preserve"> kockázatot</w:t>
      </w:r>
      <w:r w:rsidR="00A47D38">
        <w:t xml:space="preserve"> a kliens oldalon</w:t>
      </w:r>
      <w:r w:rsidR="007B37BD">
        <w:t xml:space="preserve"> (</w:t>
      </w:r>
      <w:hyperlink w:anchor="_REST_API_réteg" w:history="1">
        <w:r w:rsidR="007B37BD" w:rsidRPr="007B37BD">
          <w:rPr>
            <w:rStyle w:val="Hiperhivatkozs"/>
          </w:rPr>
          <w:t>vö. 3.7.4 fejezet</w:t>
        </w:r>
      </w:hyperlink>
      <w:r w:rsidR="007B37BD">
        <w:t>)</w:t>
      </w:r>
      <w:r w:rsidRPr="001E294B">
        <w:t xml:space="preserve">. A rendszer minden API művelethez </w:t>
      </w:r>
      <w:proofErr w:type="spellStart"/>
      <w:r w:rsidRPr="001E294B">
        <w:t>correlation_id</w:t>
      </w:r>
      <w:proofErr w:type="spellEnd"/>
      <w:r w:rsidRPr="001E294B">
        <w:t xml:space="preserve"> </w:t>
      </w:r>
      <w:r w:rsidR="006120AF">
        <w:t xml:space="preserve">(korrelációs azonosító) </w:t>
      </w:r>
      <w:r w:rsidRPr="001E294B">
        <w:t>azonosítót rendel, ami támogatja a tranzakciók visszakövethetőségét</w:t>
      </w:r>
      <w:r w:rsidR="00A47D38">
        <w:t xml:space="preserve"> a naplózásban.</w:t>
      </w:r>
    </w:p>
    <w:p w14:paraId="24EDC679" w14:textId="77777777" w:rsidR="002202FD" w:rsidRDefault="009B192B">
      <w:pPr>
        <w:pStyle w:val="Cmsor2"/>
      </w:pPr>
      <w:bookmarkStart w:id="118" w:name="_Logikai_rendszerterv"/>
      <w:bookmarkStart w:id="119" w:name="_Toc225936093"/>
      <w:bookmarkEnd w:id="118"/>
      <w:r>
        <w:t>Logikai rendszerterv</w:t>
      </w:r>
      <w:bookmarkEnd w:id="119"/>
    </w:p>
    <w:p w14:paraId="1D22B1FC" w14:textId="7556BDC6" w:rsidR="00332910" w:rsidRDefault="00332910" w:rsidP="00332910">
      <w:r w:rsidRPr="00332910">
        <w:t xml:space="preserve">Ebben a fejezetben a </w:t>
      </w:r>
      <w:proofErr w:type="spellStart"/>
      <w:r w:rsidRPr="00332910">
        <w:t>SecureForms</w:t>
      </w:r>
      <w:proofErr w:type="spellEnd"/>
      <w:r w:rsidRPr="00332910">
        <w:t xml:space="preserve"> logikai felépítését </w:t>
      </w:r>
      <w:r>
        <w:t>mutatom be</w:t>
      </w:r>
      <w:r w:rsidR="00295FA8">
        <w:t xml:space="preserve"> (vö. 3. ábra)</w:t>
      </w:r>
      <w:r>
        <w:t>,</w:t>
      </w:r>
      <w:r w:rsidRPr="00332910">
        <w:t xml:space="preserve"> hogyan bontottam modulokra a rendszert, hol választottam szét az </w:t>
      </w:r>
      <w:proofErr w:type="spellStart"/>
      <w:r w:rsidRPr="00332910">
        <w:t>admin</w:t>
      </w:r>
      <w:proofErr w:type="spellEnd"/>
      <w:r w:rsidRPr="00332910">
        <w:t xml:space="preserve"> felületet, a publikus űrlapkitöltést és a REST API-t</w:t>
      </w:r>
      <w:r>
        <w:t xml:space="preserve">. </w:t>
      </w:r>
    </w:p>
    <w:p w14:paraId="648B445F" w14:textId="77777777" w:rsidR="00295FA8" w:rsidRDefault="002E3D12" w:rsidP="00295FA8">
      <w:pPr>
        <w:keepNext/>
      </w:pPr>
      <w:r>
        <w:rPr>
          <w:noProof/>
        </w:rPr>
        <w:lastRenderedPageBreak/>
        <w:drawing>
          <wp:inline distT="0" distB="0" distL="0" distR="0" wp14:anchorId="2D77ABD8" wp14:editId="71AC362F">
            <wp:extent cx="5361431" cy="3171825"/>
            <wp:effectExtent l="0" t="0" r="0" b="0"/>
            <wp:docPr id="18840679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67918" name="Kép 1884067918"/>
                    <pic:cNvPicPr/>
                  </pic:nvPicPr>
                  <pic:blipFill>
                    <a:blip r:embed="rId12">
                      <a:extLst>
                        <a:ext uri="{28A0092B-C50C-407E-A947-70E740481C1C}">
                          <a14:useLocalDpi xmlns:a14="http://schemas.microsoft.com/office/drawing/2010/main" val="0"/>
                        </a:ext>
                      </a:extLst>
                    </a:blip>
                    <a:stretch>
                      <a:fillRect/>
                    </a:stretch>
                  </pic:blipFill>
                  <pic:spPr>
                    <a:xfrm>
                      <a:off x="0" y="0"/>
                      <a:ext cx="5365722" cy="3174364"/>
                    </a:xfrm>
                    <a:prstGeom prst="rect">
                      <a:avLst/>
                    </a:prstGeom>
                  </pic:spPr>
                </pic:pic>
              </a:graphicData>
            </a:graphic>
          </wp:inline>
        </w:drawing>
      </w:r>
    </w:p>
    <w:p w14:paraId="5C12818C" w14:textId="77777777" w:rsidR="00EE6E9A" w:rsidRDefault="00295FA8" w:rsidP="00295FA8">
      <w:pPr>
        <w:pStyle w:val="Kpalrs"/>
        <w:jc w:val="center"/>
      </w:pPr>
      <w:fldSimple w:instr=" SEQ ábra \* ARABIC ">
        <w:bookmarkStart w:id="120" w:name="_Toc225930618"/>
        <w:r>
          <w:rPr>
            <w:noProof/>
          </w:rPr>
          <w:t>3</w:t>
        </w:r>
      </w:fldSimple>
      <w:r>
        <w:t xml:space="preserve">. ábra </w:t>
      </w:r>
      <w:proofErr w:type="spellStart"/>
      <w:r>
        <w:t>SecureForms</w:t>
      </w:r>
      <w:proofErr w:type="spellEnd"/>
      <w:r>
        <w:t xml:space="preserve"> logikai rendszerterv </w:t>
      </w:r>
      <w:proofErr w:type="spellStart"/>
      <w:proofErr w:type="gramStart"/>
      <w:r>
        <w:t>Forrás:saját</w:t>
      </w:r>
      <w:proofErr w:type="spellEnd"/>
      <w:proofErr w:type="gramEnd"/>
      <w:r>
        <w:t xml:space="preserve"> ábr</w:t>
      </w:r>
      <w:r w:rsidR="00EE6E9A">
        <w:t>a</w:t>
      </w:r>
      <w:bookmarkEnd w:id="120"/>
    </w:p>
    <w:p w14:paraId="7ED7E9F1" w14:textId="27EDF7E2" w:rsidR="002E3D12" w:rsidRPr="00332910" w:rsidRDefault="00EE6E9A" w:rsidP="00295FA8">
      <w:pPr>
        <w:pStyle w:val="Kpalrs"/>
        <w:jc w:val="center"/>
      </w:pPr>
      <w:r>
        <w:t>/Jelmagyarázat: A dobozok a logikai egységeket a nyilak a kapcsolatokat jelölik.</w:t>
      </w:r>
    </w:p>
    <w:p w14:paraId="50E3E693" w14:textId="77777777" w:rsidR="002202FD" w:rsidRDefault="009B192B">
      <w:pPr>
        <w:pStyle w:val="Cmsor3"/>
      </w:pPr>
      <w:bookmarkStart w:id="121" w:name="_Adatmodellek,_entitások_és"/>
      <w:bookmarkStart w:id="122" w:name="_Toc225936094"/>
      <w:bookmarkEnd w:id="121"/>
      <w:r>
        <w:t>Adatmodellek, entitások és kapcsolatok</w:t>
      </w:r>
      <w:bookmarkEnd w:id="122"/>
    </w:p>
    <w:p w14:paraId="09924465" w14:textId="0F43CAF1" w:rsidR="00390E71" w:rsidRDefault="002040E8" w:rsidP="00390E71">
      <w:r w:rsidRPr="002040E8">
        <w:t xml:space="preserve">Az adatmodellnél abból indultam ki, hogy a </w:t>
      </w:r>
      <w:proofErr w:type="spellStart"/>
      <w:r w:rsidRPr="002040E8">
        <w:t>SecureForms</w:t>
      </w:r>
      <w:proofErr w:type="spellEnd"/>
      <w:r w:rsidRPr="002040E8">
        <w:t xml:space="preserve"> több ügyfél számára is használható legyen úgy, hogy az elkülönítés az adattárolás szintjén is megjelenjen. Emiatt a </w:t>
      </w:r>
      <w:proofErr w:type="spellStart"/>
      <w:r w:rsidRPr="002040E8">
        <w:rPr>
          <w:b/>
          <w:bCs/>
        </w:rPr>
        <w:t>customers</w:t>
      </w:r>
      <w:proofErr w:type="spellEnd"/>
      <w:r w:rsidRPr="002040E8">
        <w:t xml:space="preserve"> entitás </w:t>
      </w:r>
      <w:r>
        <w:t>van a középpontban</w:t>
      </w:r>
      <w:r w:rsidRPr="002040E8">
        <w:t>, és minden ügyfélhez kötött objektumot ehhez kapcsoltam.</w:t>
      </w:r>
      <w:r w:rsidR="00400E76">
        <w:t xml:space="preserve"> </w:t>
      </w:r>
      <w:r w:rsidR="00400E76" w:rsidRPr="00400E76">
        <w:t>A táblák és kapcsolataik áttekintését a</w:t>
      </w:r>
      <w:r w:rsidR="006A7CDE">
        <w:t xml:space="preserve"> következő adatmodell ábra</w:t>
      </w:r>
      <w:r w:rsidR="00400E76" w:rsidRPr="00400E76">
        <w:t xml:space="preserve"> mutatja</w:t>
      </w:r>
      <w:r w:rsidR="00400E76">
        <w:t xml:space="preserve"> be</w:t>
      </w:r>
      <w:r w:rsidR="006A7CDE">
        <w:t xml:space="preserve"> (</w:t>
      </w:r>
      <w:r w:rsidR="00295FA8">
        <w:t>4</w:t>
      </w:r>
      <w:r w:rsidR="006A7CDE">
        <w:t>. ábra)</w:t>
      </w:r>
      <w:r w:rsidR="00400E76">
        <w:t>.</w:t>
      </w:r>
      <w:r w:rsidR="00454153">
        <w:t xml:space="preserve"> </w:t>
      </w:r>
      <w:r w:rsidR="00454153" w:rsidRPr="00454153">
        <w:t xml:space="preserve">A </w:t>
      </w:r>
      <w:r w:rsidR="00295FA8">
        <w:t>4</w:t>
      </w:r>
      <w:r w:rsidR="00454153" w:rsidRPr="00454153">
        <w:t>. ábra DBML</w:t>
      </w:r>
      <w:r w:rsidR="00C038C4">
        <w:t xml:space="preserve"> </w:t>
      </w:r>
      <w:r w:rsidR="00C038C4" w:rsidRPr="00C038C4">
        <w:t>(</w:t>
      </w:r>
      <w:proofErr w:type="spellStart"/>
      <w:r w:rsidR="00C038C4" w:rsidRPr="00C038C4">
        <w:t>Database</w:t>
      </w:r>
      <w:proofErr w:type="spellEnd"/>
      <w:r w:rsidR="00C038C4" w:rsidRPr="00C038C4">
        <w:t xml:space="preserve"> </w:t>
      </w:r>
      <w:proofErr w:type="spellStart"/>
      <w:r w:rsidR="00C038C4" w:rsidRPr="00C038C4">
        <w:t>Markup</w:t>
      </w:r>
      <w:proofErr w:type="spellEnd"/>
      <w:r w:rsidR="00C038C4" w:rsidRPr="00C038C4">
        <w:t xml:space="preserve"> </w:t>
      </w:r>
      <w:proofErr w:type="spellStart"/>
      <w:r w:rsidR="00C038C4" w:rsidRPr="00C038C4">
        <w:t>Language</w:t>
      </w:r>
      <w:proofErr w:type="spellEnd"/>
      <w:r w:rsidR="00C038C4">
        <w:t xml:space="preserve"> -</w:t>
      </w:r>
      <w:r w:rsidR="00C038C4" w:rsidRPr="00C038C4">
        <w:t xml:space="preserve"> adatbázisséma-leíró nyelv</w:t>
      </w:r>
      <w:r w:rsidR="00C038C4">
        <w:t>)</w:t>
      </w:r>
      <w:r w:rsidR="00454153" w:rsidRPr="00454153">
        <w:t xml:space="preserve"> formátumú sémaábra, amelyet a létrehozott SQL adatbázisból exportáltam, ezért a kapcsolatok mellett a konkrét táblaszerkezetet és mezőszintű részleteket (mezőnevek, típusok) is tartalmazza.</w:t>
      </w:r>
    </w:p>
    <w:p w14:paraId="4FFDBD57" w14:textId="77777777" w:rsidR="00454153" w:rsidRDefault="00454153" w:rsidP="00390E71"/>
    <w:p w14:paraId="101C6D66" w14:textId="73BE8801" w:rsidR="00784BCE" w:rsidRPr="00784BCE" w:rsidRDefault="00A94710" w:rsidP="00B51C41">
      <w:pPr>
        <w:ind w:firstLine="0"/>
        <w:rPr>
          <w:b/>
          <w:bCs/>
        </w:rPr>
      </w:pPr>
      <w:r>
        <w:rPr>
          <w:b/>
          <w:bCs/>
        </w:rPr>
        <w:t>Az adatmodellben szereplő</w:t>
      </w:r>
      <w:r w:rsidR="00784BCE" w:rsidRPr="00784BCE">
        <w:rPr>
          <w:b/>
          <w:bCs/>
        </w:rPr>
        <w:t xml:space="preserve"> entitások:</w:t>
      </w:r>
    </w:p>
    <w:p w14:paraId="10D1DBD7" w14:textId="515C14DB" w:rsidR="00784BCE" w:rsidRDefault="00784BCE" w:rsidP="00784BCE">
      <w:pPr>
        <w:pStyle w:val="Listaszerbekezds"/>
        <w:numPr>
          <w:ilvl w:val="0"/>
          <w:numId w:val="28"/>
        </w:numPr>
      </w:pPr>
      <w:proofErr w:type="spellStart"/>
      <w:r w:rsidRPr="00784BCE">
        <w:rPr>
          <w:b/>
          <w:bCs/>
        </w:rPr>
        <w:t>customers</w:t>
      </w:r>
      <w:proofErr w:type="spellEnd"/>
      <w:r>
        <w:t xml:space="preserve"> – Ügyfél törzs. Ehhez kötöm a felhasználókat, űrlapokat, kulcsokat és </w:t>
      </w:r>
      <w:proofErr w:type="spellStart"/>
      <w:r>
        <w:t>tokeneket</w:t>
      </w:r>
      <w:proofErr w:type="spellEnd"/>
      <w:r>
        <w:t xml:space="preserve">, így a </w:t>
      </w:r>
      <w:r w:rsidR="00AA11D9">
        <w:t>szétválasztás</w:t>
      </w:r>
      <w:r>
        <w:t xml:space="preserve"> nem csak UI-szinten, hanem adatszinten is </w:t>
      </w:r>
      <w:r w:rsidR="00524547">
        <w:t>megtörténik</w:t>
      </w:r>
      <w:r>
        <w:t xml:space="preserve">. </w:t>
      </w:r>
    </w:p>
    <w:p w14:paraId="04879587" w14:textId="5EF4D003" w:rsidR="00784BCE" w:rsidRDefault="00784BCE" w:rsidP="00784BCE">
      <w:pPr>
        <w:pStyle w:val="Listaszerbekezds"/>
        <w:numPr>
          <w:ilvl w:val="0"/>
          <w:numId w:val="28"/>
        </w:numPr>
      </w:pPr>
      <w:proofErr w:type="spellStart"/>
      <w:r w:rsidRPr="00784BCE">
        <w:rPr>
          <w:b/>
          <w:bCs/>
        </w:rPr>
        <w:t>users</w:t>
      </w:r>
      <w:proofErr w:type="spellEnd"/>
      <w:r>
        <w:t xml:space="preserve"> –</w:t>
      </w:r>
      <w:r w:rsidR="00AA11D9">
        <w:t xml:space="preserve"> F</w:t>
      </w:r>
      <w:r>
        <w:t>elhasználók. Tárolja a belépési adatokat, szerepkört, és a 2FA</w:t>
      </w:r>
      <w:r w:rsidR="00EA1B21">
        <w:t xml:space="preserve"> </w:t>
      </w:r>
      <w:r w:rsidR="00EA1B21" w:rsidRPr="00EA1B21">
        <w:t>(kétfaktoros hitelesítés)</w:t>
      </w:r>
      <w:r>
        <w:t xml:space="preserve"> állapotát</w:t>
      </w:r>
      <w:r w:rsidR="00AA11D9">
        <w:t>.</w:t>
      </w:r>
    </w:p>
    <w:p w14:paraId="2D5BA1EB" w14:textId="22357DF2" w:rsidR="00784BCE" w:rsidRDefault="00784BCE" w:rsidP="00784BCE">
      <w:pPr>
        <w:pStyle w:val="Listaszerbekezds"/>
        <w:numPr>
          <w:ilvl w:val="0"/>
          <w:numId w:val="28"/>
        </w:numPr>
      </w:pPr>
      <w:r w:rsidRPr="00784BCE">
        <w:rPr>
          <w:b/>
          <w:bCs/>
        </w:rPr>
        <w:t>forms</w:t>
      </w:r>
      <w:r>
        <w:t xml:space="preserve"> – Űrlap metaadatok (név, leírás, aktív státusz, URL azonosító</w:t>
      </w:r>
      <w:r w:rsidR="00A451CB">
        <w:t>, adatvédelmi tájékoztató</w:t>
      </w:r>
      <w:r>
        <w:t xml:space="preserve">). </w:t>
      </w:r>
    </w:p>
    <w:p w14:paraId="65707EDB" w14:textId="77777777" w:rsidR="00784BCE" w:rsidRDefault="00784BCE" w:rsidP="00784BCE">
      <w:pPr>
        <w:pStyle w:val="Listaszerbekezds"/>
        <w:numPr>
          <w:ilvl w:val="0"/>
          <w:numId w:val="28"/>
        </w:numPr>
      </w:pPr>
      <w:proofErr w:type="spellStart"/>
      <w:r w:rsidRPr="00784BCE">
        <w:rPr>
          <w:b/>
          <w:bCs/>
        </w:rPr>
        <w:t>form_fields</w:t>
      </w:r>
      <w:proofErr w:type="spellEnd"/>
      <w:r>
        <w:t xml:space="preserve"> – Űrlapmezők definíciói. Itt kezelem a mezőtípust, sorrendet, kötelezőséget, és a mezőhöz tartozó </w:t>
      </w:r>
      <w:proofErr w:type="spellStart"/>
      <w:r>
        <w:t>validálási</w:t>
      </w:r>
      <w:proofErr w:type="spellEnd"/>
      <w:r>
        <w:t xml:space="preserve"> szabályokat/opciókat. </w:t>
      </w:r>
    </w:p>
    <w:p w14:paraId="454A26BE" w14:textId="7A73D7EF" w:rsidR="00784BCE" w:rsidRDefault="00784BCE" w:rsidP="00784BCE">
      <w:pPr>
        <w:pStyle w:val="Listaszerbekezds"/>
        <w:numPr>
          <w:ilvl w:val="0"/>
          <w:numId w:val="28"/>
        </w:numPr>
      </w:pPr>
      <w:proofErr w:type="spellStart"/>
      <w:r w:rsidRPr="00784BCE">
        <w:rPr>
          <w:b/>
          <w:bCs/>
        </w:rPr>
        <w:lastRenderedPageBreak/>
        <w:t>form_submissions</w:t>
      </w:r>
      <w:proofErr w:type="spellEnd"/>
      <w:r>
        <w:t xml:space="preserve"> – Kitölt</w:t>
      </w:r>
      <w:r w:rsidR="009435E6">
        <w:t>ött űrlapok</w:t>
      </w:r>
      <w:r>
        <w:t xml:space="preserve"> tárolása. A </w:t>
      </w:r>
      <w:proofErr w:type="spellStart"/>
      <w:r>
        <w:t>form_data</w:t>
      </w:r>
      <w:proofErr w:type="spellEnd"/>
      <w:r>
        <w:t xml:space="preserve"> mező titkosított </w:t>
      </w:r>
      <w:proofErr w:type="spellStart"/>
      <w:r>
        <w:t>payloadként</w:t>
      </w:r>
      <w:proofErr w:type="spellEnd"/>
      <w:r>
        <w:t xml:space="preserve"> kerül </w:t>
      </w:r>
      <w:r w:rsidR="009435E6">
        <w:t>tárolásra,</w:t>
      </w:r>
      <w:r>
        <w:t xml:space="preserve"> a kiegészítő mezők (státusz, foglalási </w:t>
      </w:r>
      <w:proofErr w:type="spellStart"/>
      <w:r>
        <w:t>token</w:t>
      </w:r>
      <w:proofErr w:type="spellEnd"/>
      <w:r>
        <w:t>, időbélyegek) támogatják a feldolgozás</w:t>
      </w:r>
      <w:r w:rsidR="009435E6">
        <w:t>t.</w:t>
      </w:r>
    </w:p>
    <w:p w14:paraId="17F94E9C" w14:textId="4EFD1499" w:rsidR="00784BCE" w:rsidRDefault="00784BCE" w:rsidP="00784BCE">
      <w:pPr>
        <w:pStyle w:val="Listaszerbekezds"/>
        <w:numPr>
          <w:ilvl w:val="0"/>
          <w:numId w:val="28"/>
        </w:numPr>
      </w:pPr>
      <w:proofErr w:type="spellStart"/>
      <w:r w:rsidRPr="00784BCE">
        <w:rPr>
          <w:b/>
          <w:bCs/>
        </w:rPr>
        <w:t>pgp_keys</w:t>
      </w:r>
      <w:proofErr w:type="spellEnd"/>
      <w:r>
        <w:t xml:space="preserve"> – Ügyfél publikus PGP kulcsok.</w:t>
      </w:r>
    </w:p>
    <w:p w14:paraId="680C47DC" w14:textId="03CB9774" w:rsidR="00784BCE" w:rsidRDefault="00784BCE" w:rsidP="00784BCE">
      <w:pPr>
        <w:pStyle w:val="Listaszerbekezds"/>
        <w:numPr>
          <w:ilvl w:val="0"/>
          <w:numId w:val="28"/>
        </w:numPr>
      </w:pPr>
      <w:proofErr w:type="spellStart"/>
      <w:r w:rsidRPr="00784BCE">
        <w:rPr>
          <w:b/>
          <w:bCs/>
        </w:rPr>
        <w:t>api_tokens</w:t>
      </w:r>
      <w:proofErr w:type="spellEnd"/>
      <w:r>
        <w:t xml:space="preserve"> – Integrációs hozzáférés</w:t>
      </w:r>
      <w:r w:rsidR="002B6AB9">
        <w:t>hez szükséges</w:t>
      </w:r>
      <w:r>
        <w:t xml:space="preserve"> </w:t>
      </w:r>
      <w:proofErr w:type="spellStart"/>
      <w:r>
        <w:t>token</w:t>
      </w:r>
      <w:proofErr w:type="spellEnd"/>
      <w:r>
        <w:t xml:space="preserve"> </w:t>
      </w:r>
      <w:r w:rsidR="002B6AB9">
        <w:t>kulcsok</w:t>
      </w:r>
      <w:r>
        <w:t xml:space="preserve">. Saját életciklussal (lejárat, visszavonás, </w:t>
      </w:r>
      <w:proofErr w:type="spellStart"/>
      <w:r>
        <w:t>last_used</w:t>
      </w:r>
      <w:proofErr w:type="spellEnd"/>
      <w:r>
        <w:t>), és ügyfélhez kötve.</w:t>
      </w:r>
    </w:p>
    <w:p w14:paraId="125C170B" w14:textId="4D430967" w:rsidR="00784BCE" w:rsidRDefault="00784BCE" w:rsidP="00784BCE">
      <w:pPr>
        <w:pStyle w:val="Listaszerbekezds"/>
        <w:numPr>
          <w:ilvl w:val="0"/>
          <w:numId w:val="28"/>
        </w:numPr>
      </w:pPr>
      <w:proofErr w:type="spellStart"/>
      <w:r w:rsidRPr="00784BCE">
        <w:rPr>
          <w:b/>
          <w:bCs/>
        </w:rPr>
        <w:t>log_entries</w:t>
      </w:r>
      <w:proofErr w:type="spellEnd"/>
      <w:r>
        <w:t xml:space="preserve"> – Audit és üzemeltetési napló.</w:t>
      </w:r>
      <w:r w:rsidR="00287430">
        <w:t xml:space="preserve"> Az alkalmazás naplózási esemény bejegyzéseit tartalmazza.</w:t>
      </w:r>
    </w:p>
    <w:p w14:paraId="7419CD45" w14:textId="77777777" w:rsidR="00B51C41" w:rsidRDefault="00B51C41" w:rsidP="00B51C41">
      <w:pPr>
        <w:keepNext/>
      </w:pPr>
      <w:r>
        <w:rPr>
          <w:noProof/>
        </w:rPr>
        <w:drawing>
          <wp:inline distT="0" distB="0" distL="0" distR="0" wp14:anchorId="0DB85F9D" wp14:editId="7538CCB8">
            <wp:extent cx="5400675" cy="5400675"/>
            <wp:effectExtent l="0" t="0" r="9525" b="0"/>
            <wp:docPr id="788719348" name="Kép 4" descr="A képen szöveg, képernyőkép,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19348" name="Kép 4" descr="A képen szöveg, képernyőkép, tervezés látható&#10;&#10;Előfordulhat, hogy az AI által létrehozott tartalom helytel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5400675"/>
                    </a:xfrm>
                    <a:prstGeom prst="rect">
                      <a:avLst/>
                    </a:prstGeom>
                  </pic:spPr>
                </pic:pic>
              </a:graphicData>
            </a:graphic>
          </wp:inline>
        </w:drawing>
      </w:r>
    </w:p>
    <w:p w14:paraId="1CE4B9CB" w14:textId="6444FAD5" w:rsidR="00B51C41" w:rsidRDefault="00295FA8" w:rsidP="00B51C41">
      <w:pPr>
        <w:pStyle w:val="Kpalrs"/>
        <w:jc w:val="center"/>
      </w:pPr>
      <w:fldSimple w:instr=" SEQ ábra \* ARABIC ">
        <w:bookmarkStart w:id="123" w:name="_Toc225930619"/>
        <w:r>
          <w:rPr>
            <w:noProof/>
          </w:rPr>
          <w:t>4</w:t>
        </w:r>
      </w:fldSimple>
      <w:r w:rsidR="00B51C41">
        <w:t xml:space="preserve">. ábra </w:t>
      </w:r>
      <w:proofErr w:type="spellStart"/>
      <w:r w:rsidR="00B51C41" w:rsidRPr="00317DA8">
        <w:t>SecureForms</w:t>
      </w:r>
      <w:proofErr w:type="spellEnd"/>
      <w:r w:rsidR="00B51C41" w:rsidRPr="00317DA8">
        <w:t xml:space="preserve"> adatmodell –</w:t>
      </w:r>
      <w:r w:rsidR="00B51C41">
        <w:t xml:space="preserve"> </w:t>
      </w:r>
      <w:r w:rsidR="00B51C41" w:rsidRPr="00317DA8">
        <w:t>entitások és kapcsolatok</w:t>
      </w:r>
      <w:r w:rsidR="00B51C41">
        <w:t xml:space="preserve"> Forrás: saját ábra</w:t>
      </w:r>
      <w:bookmarkEnd w:id="123"/>
    </w:p>
    <w:p w14:paraId="4CAD1BA7" w14:textId="77777777" w:rsidR="00B51C41" w:rsidRPr="00784BCE" w:rsidRDefault="00B51C41" w:rsidP="00B51C41"/>
    <w:p w14:paraId="52116E57" w14:textId="77777777" w:rsidR="002202FD" w:rsidRDefault="009B192B">
      <w:pPr>
        <w:pStyle w:val="Cmsor3"/>
      </w:pPr>
      <w:bookmarkStart w:id="124" w:name="_Adminisztrátori_modul"/>
      <w:bookmarkStart w:id="125" w:name="_Toc225936095"/>
      <w:bookmarkEnd w:id="124"/>
      <w:r>
        <w:lastRenderedPageBreak/>
        <w:t>Adminisztrátori modul</w:t>
      </w:r>
      <w:bookmarkEnd w:id="125"/>
    </w:p>
    <w:p w14:paraId="4AA81DC8" w14:textId="45C5392E" w:rsidR="00D757A4" w:rsidRDefault="00D757A4" w:rsidP="00D757A4">
      <w:r w:rsidRPr="00D757A4">
        <w:t xml:space="preserve">Az adminisztrátori modul a </w:t>
      </w:r>
      <w:proofErr w:type="spellStart"/>
      <w:r w:rsidRPr="00D757A4">
        <w:t>SecureForms</w:t>
      </w:r>
      <w:proofErr w:type="spellEnd"/>
      <w:r w:rsidRPr="00D757A4">
        <w:t xml:space="preserve"> konfigurációs és üzemeltetési felülete. Ezen keresztül kezelem az ügyfélhatárokat, a felhasználói hozzáféréseket, az űrlap</w:t>
      </w:r>
      <w:r>
        <w:t xml:space="preserve"> kezelést</w:t>
      </w:r>
      <w:r w:rsidRPr="00D757A4">
        <w:t>, valamint az integrációhoz és titkosításhoz szükséges beállításokat</w:t>
      </w:r>
      <w:r w:rsidR="002A67FC">
        <w:t xml:space="preserve"> (vö. </w:t>
      </w:r>
      <w:hyperlink w:anchor="_Admin_felület" w:history="1">
        <w:r w:rsidR="002A67FC" w:rsidRPr="002A67FC">
          <w:rPr>
            <w:rStyle w:val="Hiperhivatkozs"/>
          </w:rPr>
          <w:t>4.4.1 fejezet</w:t>
        </w:r>
      </w:hyperlink>
      <w:r w:rsidR="002A67FC">
        <w:t>)</w:t>
      </w:r>
      <w:r w:rsidRPr="00D757A4">
        <w:t>. A modul működésén</w:t>
      </w:r>
      <w:r w:rsidR="005E4AA3">
        <w:t xml:space="preserve">él </w:t>
      </w:r>
      <w:r w:rsidRPr="00D757A4">
        <w:t>minden művelet szerepkörhöz kötött, és az ügyfélhez rendelt adatok elkülönítése végig érvényesül a listázásnál és a módosításnál is.</w:t>
      </w:r>
    </w:p>
    <w:p w14:paraId="69F30DF3" w14:textId="6916748D" w:rsidR="005E4AA3" w:rsidRDefault="002A67FC" w:rsidP="002A67FC">
      <w:pPr>
        <w:pStyle w:val="Cmsor4"/>
      </w:pPr>
      <w:r w:rsidRPr="002A67FC">
        <w:t>Ügyfélkezelés</w:t>
      </w:r>
    </w:p>
    <w:p w14:paraId="25E863BA" w14:textId="1C0FCFFD" w:rsidR="002A67FC" w:rsidRDefault="002A67FC" w:rsidP="002A67FC">
      <w:r w:rsidRPr="002A67FC">
        <w:t>Az ügyfélkezelésben hozom létre és tartom karban a szervezeti egységeket,</w:t>
      </w:r>
      <w:r>
        <w:t xml:space="preserve"> ügyfeleket</w:t>
      </w:r>
      <w:r w:rsidRPr="002A67FC">
        <w:t xml:space="preserve">. Egy ügyfélhez rendelek minden további objektumot (felhasználók, űrlapok, kulcsok, </w:t>
      </w:r>
      <w:r>
        <w:t xml:space="preserve">API </w:t>
      </w:r>
      <w:proofErr w:type="spellStart"/>
      <w:r w:rsidRPr="002A67FC">
        <w:t>tokenek</w:t>
      </w:r>
      <w:proofErr w:type="spellEnd"/>
      <w:r w:rsidRPr="002A67FC">
        <w:t xml:space="preserve">, naplók), így az ügyfél az adatelkülönítés logikai alapja. </w:t>
      </w:r>
      <w:r>
        <w:t>A modul</w:t>
      </w:r>
      <w:r w:rsidRPr="002A67FC">
        <w:t xml:space="preserve"> funkció</w:t>
      </w:r>
      <w:r>
        <w:t>i</w:t>
      </w:r>
      <w:r w:rsidRPr="002A67FC">
        <w:t>: ügyfél létrehozása, alapadatok módosítása, valamint az ügyfél státuszának kezelése.</w:t>
      </w:r>
    </w:p>
    <w:p w14:paraId="0EFCB134" w14:textId="649B23B4" w:rsidR="002A67FC" w:rsidRDefault="002A67FC" w:rsidP="002A67FC">
      <w:pPr>
        <w:pStyle w:val="Cmsor4"/>
      </w:pPr>
      <w:r w:rsidRPr="002A67FC">
        <w:t>Felhasználó- és jogosultságkezelés</w:t>
      </w:r>
    </w:p>
    <w:p w14:paraId="08E04471" w14:textId="381B28D0" w:rsidR="002A67FC" w:rsidRDefault="002A67FC" w:rsidP="002A67FC">
      <w:r w:rsidRPr="002A67FC">
        <w:t xml:space="preserve">Ebben a modulban kezelem a rendszer felhasználóit és a hozzáféréseiket. A </w:t>
      </w:r>
      <w:proofErr w:type="spellStart"/>
      <w:r>
        <w:t>SecureForms</w:t>
      </w:r>
      <w:proofErr w:type="spellEnd"/>
      <w:r w:rsidRPr="002A67FC">
        <w:t xml:space="preserve"> szerepkörök alapján dönt arról, hogy ki milyen </w:t>
      </w:r>
      <w:proofErr w:type="spellStart"/>
      <w:r w:rsidRPr="002A67FC">
        <w:t>admin</w:t>
      </w:r>
      <w:proofErr w:type="spellEnd"/>
      <w:r w:rsidRPr="002A67FC">
        <w:t xml:space="preserve"> funkciókat érhet el</w:t>
      </w:r>
      <w:r>
        <w:t>.</w:t>
      </w:r>
      <w:r w:rsidRPr="002A67FC">
        <w:t xml:space="preserve"> A </w:t>
      </w:r>
      <w:r w:rsidR="00C46161">
        <w:t xml:space="preserve">modul </w:t>
      </w:r>
      <w:r w:rsidRPr="002A67FC">
        <w:t>funkció</w:t>
      </w:r>
      <w:r w:rsidR="00C46161">
        <w:t xml:space="preserve">i: </w:t>
      </w:r>
      <w:r w:rsidRPr="002A67FC">
        <w:t>felhasználók létrehozása, aktiválása/inaktiválása, szerepkör kiosztása, valamint a belépéshez kapcsolódó biztonsági beállítások kezelése (pl</w:t>
      </w:r>
      <w:r w:rsidR="00C46161">
        <w:t>.</w:t>
      </w:r>
      <w:r w:rsidRPr="002A67FC">
        <w:t xml:space="preserve"> többtényezős azonosítás állapota).</w:t>
      </w:r>
    </w:p>
    <w:p w14:paraId="6C02BCF7" w14:textId="2F15153A" w:rsidR="00034099" w:rsidRDefault="00034099" w:rsidP="00034099">
      <w:pPr>
        <w:pStyle w:val="Cmsor4"/>
      </w:pPr>
      <w:bookmarkStart w:id="126" w:name="_Űrlapkezelés"/>
      <w:bookmarkEnd w:id="126"/>
      <w:r w:rsidRPr="00034099">
        <w:t>Űrlapkezelés</w:t>
      </w:r>
    </w:p>
    <w:p w14:paraId="5ECF7166" w14:textId="4BB86D42" w:rsidR="00EA6A86" w:rsidRDefault="00EA6A86" w:rsidP="00EA6A86">
      <w:r w:rsidRPr="00EA6A86">
        <w:t xml:space="preserve">Az űrlapkezelésben </w:t>
      </w:r>
      <w:r>
        <w:t>lehet űrlapokat definiálni</w:t>
      </w:r>
      <w:r w:rsidRPr="00EA6A86">
        <w:t>, ami alapján a rendszer a publikus kitöltő felületet előállítja. Itt hozok létre új űrlapot, módosítom az űrlap metaadatait (név, leírás, státusz), és itt kezelem az űrlap publikus elérési azonosítóját is.</w:t>
      </w:r>
      <w:r w:rsidR="0004593C">
        <w:t xml:space="preserve"> </w:t>
      </w:r>
      <w:r w:rsidR="0004593C" w:rsidRPr="0004593C">
        <w:t>Az űrlapmezők kezelés</w:t>
      </w:r>
      <w:r w:rsidR="0004593C">
        <w:t xml:space="preserve">ében </w:t>
      </w:r>
      <w:r w:rsidR="0004593C" w:rsidRPr="0004593C">
        <w:t xml:space="preserve">adok hozzá mezőket az adott űrlaphoz, és itt állítom be a mezők viselkedését. A beállítások </w:t>
      </w:r>
      <w:r w:rsidR="0004593C">
        <w:t>megadják</w:t>
      </w:r>
      <w:r w:rsidR="0004593C" w:rsidRPr="0004593C">
        <w:t xml:space="preserve"> a mezőtípust, a kötelezőséget, a sorrendet, valamint azokat a validációs és opciós szabályokat</w:t>
      </w:r>
      <w:r w:rsidR="009E4366">
        <w:t>,</w:t>
      </w:r>
      <w:r w:rsidR="0004593C">
        <w:t xml:space="preserve"> amelyek a kitöltés során vezérlik a felületet.</w:t>
      </w:r>
      <w:r w:rsidR="00025665">
        <w:t xml:space="preserve"> A modul funkciói: űrlap létrehozás és kezelése, űrlap mezők definiálása és kezelése</w:t>
      </w:r>
    </w:p>
    <w:p w14:paraId="4C2CF93F" w14:textId="660D840E" w:rsidR="009E4366" w:rsidRDefault="009E4366" w:rsidP="009E4366">
      <w:pPr>
        <w:pStyle w:val="Cmsor4"/>
      </w:pPr>
      <w:bookmarkStart w:id="127" w:name="_PGP_kulcskezelés"/>
      <w:bookmarkEnd w:id="127"/>
      <w:r w:rsidRPr="009E4366">
        <w:t>PGP kulcskezelés</w:t>
      </w:r>
    </w:p>
    <w:p w14:paraId="41F09D5C" w14:textId="0BFC9110" w:rsidR="009E4366" w:rsidRPr="009E4366" w:rsidRDefault="009E4366" w:rsidP="009E4366">
      <w:r w:rsidRPr="009E4366">
        <w:t xml:space="preserve">A </w:t>
      </w:r>
      <w:r>
        <w:t xml:space="preserve">PGP </w:t>
      </w:r>
      <w:r w:rsidRPr="009E4366">
        <w:t xml:space="preserve">kulcskezelésben az ügyfélhez tartozó publikus titkosítási kulcsokat </w:t>
      </w:r>
      <w:r>
        <w:t>tudjuk kezelni</w:t>
      </w:r>
      <w:r w:rsidRPr="009E4366">
        <w:t xml:space="preserve">, amelyek a kliensoldali titkosítást </w:t>
      </w:r>
      <w:r w:rsidR="00025665">
        <w:t>végzik</w:t>
      </w:r>
      <w:r w:rsidRPr="009E4366">
        <w:t xml:space="preserve">. Ennek a modulnak az a szerepe, hogy egyértelműen megmondja </w:t>
      </w:r>
      <w:r w:rsidR="00A61E60">
        <w:t>egy ügyfél</w:t>
      </w:r>
      <w:r w:rsidRPr="009E4366">
        <w:t xml:space="preserve"> esetén melyik publikus kulccsal kell </w:t>
      </w:r>
      <w:proofErr w:type="spellStart"/>
      <w:r w:rsidRPr="009E4366">
        <w:t>titkosítani</w:t>
      </w:r>
      <w:proofErr w:type="spellEnd"/>
      <w:r w:rsidRPr="009E4366">
        <w:t xml:space="preserve"> a beküldött </w:t>
      </w:r>
      <w:proofErr w:type="spellStart"/>
      <w:r w:rsidRPr="009E4366">
        <w:t>űrlapadatokat</w:t>
      </w:r>
      <w:proofErr w:type="spellEnd"/>
      <w:r w:rsidRPr="009E4366">
        <w:t xml:space="preserve">. A </w:t>
      </w:r>
      <w:r w:rsidR="00A61E60">
        <w:t xml:space="preserve">modul </w:t>
      </w:r>
      <w:r w:rsidRPr="009E4366">
        <w:t>funkció</w:t>
      </w:r>
      <w:r w:rsidR="00A61E60">
        <w:t>i:</w:t>
      </w:r>
      <w:r w:rsidRPr="009E4366">
        <w:t xml:space="preserve"> kulcsok rögzítése,</w:t>
      </w:r>
      <w:r w:rsidR="00DA3B8B">
        <w:t xml:space="preserve"> visszavonása</w:t>
      </w:r>
      <w:r w:rsidR="00A61E60">
        <w:t>.</w:t>
      </w:r>
    </w:p>
    <w:p w14:paraId="564889EE" w14:textId="52D927E5" w:rsidR="00034099" w:rsidRDefault="00F10489" w:rsidP="00F10489">
      <w:pPr>
        <w:pStyle w:val="Cmsor4"/>
      </w:pPr>
      <w:r w:rsidRPr="00F10489">
        <w:t xml:space="preserve">Integrációs hozzáférések kezelése </w:t>
      </w:r>
      <w:r w:rsidR="006B2FEA">
        <w:t xml:space="preserve">- </w:t>
      </w:r>
      <w:r w:rsidRPr="00F10489">
        <w:t xml:space="preserve">API </w:t>
      </w:r>
      <w:proofErr w:type="spellStart"/>
      <w:r w:rsidRPr="00F10489">
        <w:t>token</w:t>
      </w:r>
      <w:proofErr w:type="spellEnd"/>
      <w:r w:rsidRPr="00F10489">
        <w:t xml:space="preserve"> </w:t>
      </w:r>
      <w:r>
        <w:t>kezelés</w:t>
      </w:r>
    </w:p>
    <w:p w14:paraId="66B48798" w14:textId="3A14D1DA" w:rsidR="00F10489" w:rsidRDefault="008C2305" w:rsidP="00F10489">
      <w:r w:rsidRPr="008C2305">
        <w:t xml:space="preserve">Ebben a </w:t>
      </w:r>
      <w:r>
        <w:t>modulban</w:t>
      </w:r>
      <w:r w:rsidRPr="008C2305">
        <w:t xml:space="preserve"> adom ki és vonom vissza azokat a technikai hozzáféréseket</w:t>
      </w:r>
      <w:r>
        <w:t xml:space="preserve"> (API </w:t>
      </w:r>
      <w:proofErr w:type="spellStart"/>
      <w:r>
        <w:t>token</w:t>
      </w:r>
      <w:proofErr w:type="spellEnd"/>
      <w:r>
        <w:t>)</w:t>
      </w:r>
      <w:r w:rsidRPr="008C2305">
        <w:t xml:space="preserve">, amelyekkel külső rendszerek a </w:t>
      </w:r>
      <w:proofErr w:type="spellStart"/>
      <w:r w:rsidRPr="008C2305">
        <w:t>SecureForms</w:t>
      </w:r>
      <w:proofErr w:type="spellEnd"/>
      <w:r w:rsidRPr="008C2305">
        <w:t xml:space="preserve"> API funkcióit használni tudják. </w:t>
      </w:r>
      <w:r>
        <w:t>Az API</w:t>
      </w:r>
      <w:r w:rsidRPr="008C2305">
        <w:t xml:space="preserve"> </w:t>
      </w:r>
      <w:proofErr w:type="spellStart"/>
      <w:r w:rsidRPr="008C2305">
        <w:lastRenderedPageBreak/>
        <w:t>token</w:t>
      </w:r>
      <w:proofErr w:type="spellEnd"/>
      <w:r w:rsidRPr="008C2305">
        <w:t xml:space="preserve"> egy azonosító, amihez jogosultság és ügyfélkontextus tartozik, és a rendszer minden védett API-kérésnél ellenőrzi, hogy a </w:t>
      </w:r>
      <w:proofErr w:type="spellStart"/>
      <w:r w:rsidRPr="008C2305">
        <w:t>token</w:t>
      </w:r>
      <w:proofErr w:type="spellEnd"/>
      <w:r w:rsidRPr="008C2305">
        <w:t xml:space="preserve"> érvényes-e és melyik </w:t>
      </w:r>
      <w:r>
        <w:t>ügyfél</w:t>
      </w:r>
      <w:r w:rsidRPr="008C2305">
        <w:t xml:space="preserve"> erőforrásaihoz ad hozzáférést. A </w:t>
      </w:r>
      <w:r>
        <w:t xml:space="preserve">modul </w:t>
      </w:r>
      <w:r w:rsidRPr="008C2305">
        <w:t>funkció</w:t>
      </w:r>
      <w:r>
        <w:t>i: API</w:t>
      </w:r>
      <w:r w:rsidRPr="008C2305">
        <w:t xml:space="preserve"> </w:t>
      </w:r>
      <w:proofErr w:type="spellStart"/>
      <w:r w:rsidRPr="008C2305">
        <w:t>token</w:t>
      </w:r>
      <w:proofErr w:type="spellEnd"/>
      <w:r w:rsidRPr="008C2305">
        <w:t xml:space="preserve"> létrehozása, lejárat vagy érvényesség kezelése, illetve a visszavonás, amivel az integrációt azonnal le lehet tiltani.</w:t>
      </w:r>
    </w:p>
    <w:p w14:paraId="59AB2FE4" w14:textId="1A3ABC00" w:rsidR="00A43D5A" w:rsidRDefault="00A43D5A" w:rsidP="00A43D5A">
      <w:pPr>
        <w:pStyle w:val="Cmsor4"/>
      </w:pPr>
      <w:bookmarkStart w:id="128" w:name="_Naplómegtekintés"/>
      <w:bookmarkEnd w:id="128"/>
      <w:r>
        <w:t>N</w:t>
      </w:r>
      <w:r w:rsidRPr="00A43D5A">
        <w:t>aplómegtekintés</w:t>
      </w:r>
    </w:p>
    <w:p w14:paraId="0B1AD2C7" w14:textId="767C1D8A" w:rsidR="00A43D5A" w:rsidRPr="00A43D5A" w:rsidRDefault="00AA4882" w:rsidP="00A43D5A">
      <w:r w:rsidRPr="00AA4882">
        <w:t xml:space="preserve">A </w:t>
      </w:r>
      <w:r>
        <w:t>naplómegtekintés</w:t>
      </w:r>
      <w:r w:rsidRPr="00AA4882">
        <w:t xml:space="preserve"> </w:t>
      </w:r>
      <w:r>
        <w:t>modulban</w:t>
      </w:r>
      <w:r w:rsidRPr="00AA4882">
        <w:t xml:space="preserve"> lehet a naplóbejegyzéseket keresni és szűrni időszak, eseménytípus, súlyosság és egyéb metaadatok alapján, majd egy-egy esemény részleteit megnyitni. A célja</w:t>
      </w:r>
      <w:r w:rsidR="00C14945">
        <w:t xml:space="preserve"> </w:t>
      </w:r>
      <w:r w:rsidRPr="00AA4882">
        <w:t>egyrészt</w:t>
      </w:r>
      <w:r w:rsidR="00C14945">
        <w:t>, hogy</w:t>
      </w:r>
      <w:r w:rsidRPr="00AA4882">
        <w:t xml:space="preserve"> támoga</w:t>
      </w:r>
      <w:r w:rsidR="00C14945">
        <w:t>ss</w:t>
      </w:r>
      <w:r w:rsidRPr="00AA4882">
        <w:t xml:space="preserve">a a hibakeresést és az üzemeltetést, másrészt audithelyzetben bizonyíthatóvá teszi, hogy egy adott művelet (például űrlapmódosítás vagy API-letöltés) mikor és milyen kontextusban történt. A prototípusban az </w:t>
      </w:r>
      <w:proofErr w:type="spellStart"/>
      <w:r w:rsidRPr="00AA4882">
        <w:t>auditor</w:t>
      </w:r>
      <w:proofErr w:type="spellEnd"/>
      <w:r w:rsidRPr="00AA4882">
        <w:t xml:space="preserve"> szerepkör kizárólag ezt a modult használja, és a teljes rendszer naplóit látja</w:t>
      </w:r>
      <w:r w:rsidR="00C14945">
        <w:t>. E</w:t>
      </w:r>
      <w:r w:rsidRPr="00AA4882">
        <w:t xml:space="preserve">zt éles környezetben </w:t>
      </w:r>
      <w:r w:rsidR="00C14945">
        <w:t>érdemes</w:t>
      </w:r>
      <w:r w:rsidRPr="00AA4882">
        <w:t xml:space="preserve"> </w:t>
      </w:r>
      <w:r w:rsidR="00C14945">
        <w:t>ügyfél</w:t>
      </w:r>
      <w:r w:rsidRPr="00AA4882">
        <w:t>-határra szűkíteni, de a bemutatott logikai működés ettől függetlenül ugyanaz marad.</w:t>
      </w:r>
    </w:p>
    <w:p w14:paraId="01C2F0C0" w14:textId="75302C0B" w:rsidR="002202FD" w:rsidRDefault="009B192B">
      <w:pPr>
        <w:pStyle w:val="Cmsor3"/>
      </w:pPr>
      <w:bookmarkStart w:id="129" w:name="_Űrlapkitöltő_felület_1"/>
      <w:bookmarkStart w:id="130" w:name="_Toc225936096"/>
      <w:bookmarkEnd w:id="129"/>
      <w:r>
        <w:t>Űrlapkitöltő felület</w:t>
      </w:r>
      <w:bookmarkEnd w:id="130"/>
    </w:p>
    <w:p w14:paraId="459C51C1" w14:textId="691BA574" w:rsidR="00C01132" w:rsidRDefault="00C01132" w:rsidP="00C01132">
      <w:r w:rsidRPr="00C01132">
        <w:t xml:space="preserve">Az űrlapkitöltő felület a </w:t>
      </w:r>
      <w:proofErr w:type="spellStart"/>
      <w:r w:rsidRPr="00C01132">
        <w:t>SecureForms</w:t>
      </w:r>
      <w:proofErr w:type="spellEnd"/>
      <w:r w:rsidRPr="00C01132">
        <w:t xml:space="preserve"> publikus oldala</w:t>
      </w:r>
      <w:r w:rsidR="00142C90">
        <w:t xml:space="preserve"> (vö. </w:t>
      </w:r>
      <w:hyperlink w:anchor="_Űrlapkitöltő_felület" w:history="1">
        <w:r w:rsidR="00142C90" w:rsidRPr="00142C90">
          <w:rPr>
            <w:rStyle w:val="Hiperhivatkozs"/>
          </w:rPr>
          <w:t>4.4.2 fejezet</w:t>
        </w:r>
      </w:hyperlink>
      <w:r w:rsidR="00142C90">
        <w:t>)</w:t>
      </w:r>
      <w:r>
        <w:t>.</w:t>
      </w:r>
      <w:r w:rsidRPr="00C01132">
        <w:t xml:space="preserve"> </w:t>
      </w:r>
      <w:r>
        <w:t>E</w:t>
      </w:r>
      <w:r w:rsidRPr="00C01132">
        <w:t>zen keresztül éri el a kitöltő</w:t>
      </w:r>
      <w:r>
        <w:t xml:space="preserve"> felhasználó</w:t>
      </w:r>
      <w:r w:rsidRPr="00C01132">
        <w:t xml:space="preserve"> a számára elkészített űrlapot egy egyedi </w:t>
      </w:r>
      <w:r>
        <w:t xml:space="preserve">URL </w:t>
      </w:r>
      <w:r w:rsidRPr="00C01132">
        <w:t xml:space="preserve">hivatkozással, és itt történik az adatbevitel. A felület az </w:t>
      </w:r>
      <w:proofErr w:type="spellStart"/>
      <w:r w:rsidRPr="00C01132">
        <w:t>admin</w:t>
      </w:r>
      <w:proofErr w:type="spellEnd"/>
      <w:r w:rsidRPr="00C01132">
        <w:t xml:space="preserve"> oldalon rögzített űrlapdefiníci</w:t>
      </w:r>
      <w:r w:rsidR="002A6F52">
        <w:t xml:space="preserve">ó alapján </w:t>
      </w:r>
      <w:r w:rsidRPr="00C01132">
        <w:t>dolgozik, ezért minden mező (típus, kötelezőség, sorrend, opciók</w:t>
      </w:r>
      <w:r w:rsidR="002A6F52">
        <w:t>, validáció</w:t>
      </w:r>
      <w:r w:rsidRPr="00C01132">
        <w:t xml:space="preserve">) ugyanúgy jelenik meg a kitöltőnél, ahogy azt az </w:t>
      </w:r>
      <w:proofErr w:type="spellStart"/>
      <w:r w:rsidRPr="00C01132">
        <w:t>admin</w:t>
      </w:r>
      <w:proofErr w:type="spellEnd"/>
      <w:r w:rsidRPr="00C01132">
        <w:t xml:space="preserve"> </w:t>
      </w:r>
      <w:r w:rsidR="002A6F52">
        <w:t xml:space="preserve">felületen </w:t>
      </w:r>
      <w:r w:rsidRPr="00C01132">
        <w:t>beállított</w:t>
      </w:r>
      <w:r w:rsidR="002A6F52">
        <w:t>ák</w:t>
      </w:r>
      <w:r w:rsidRPr="00C01132">
        <w:t>. A kitöltés során a rendszer a mezőszintű szabályokat a beküldés előtt ellenőrzi, így a hibás vagy hiányos adatok már a kliens oldalon kiszűrhetők.</w:t>
      </w:r>
    </w:p>
    <w:p w14:paraId="6533B65A" w14:textId="54A0F624" w:rsidR="008415D1" w:rsidRPr="00C01132" w:rsidRDefault="008415D1" w:rsidP="00C01132">
      <w:r w:rsidRPr="008415D1">
        <w:t xml:space="preserve">A felület működésének </w:t>
      </w:r>
      <w:r>
        <w:t xml:space="preserve">legfontosabb </w:t>
      </w:r>
      <w:r w:rsidRPr="008415D1">
        <w:t>eleme a kliensoldali titkosítás</w:t>
      </w:r>
      <w:r>
        <w:t>.</w:t>
      </w:r>
      <w:r w:rsidRPr="008415D1">
        <w:t xml:space="preserve"> </w:t>
      </w:r>
      <w:r>
        <w:t>A</w:t>
      </w:r>
      <w:r w:rsidRPr="008415D1">
        <w:t xml:space="preserve"> kitöltő által megadott adatokat a böngésző összegyűjti, egységes </w:t>
      </w:r>
      <w:r>
        <w:t xml:space="preserve">JSON </w:t>
      </w:r>
      <w:r w:rsidR="00110A2A" w:rsidRPr="00110A2A">
        <w:t xml:space="preserve">(JavaScript </w:t>
      </w:r>
      <w:proofErr w:type="spellStart"/>
      <w:r w:rsidR="00110A2A" w:rsidRPr="00110A2A">
        <w:t>Object</w:t>
      </w:r>
      <w:proofErr w:type="spellEnd"/>
      <w:r w:rsidR="00110A2A" w:rsidRPr="00110A2A">
        <w:t xml:space="preserve"> </w:t>
      </w:r>
      <w:proofErr w:type="spellStart"/>
      <w:r w:rsidR="00110A2A" w:rsidRPr="00110A2A">
        <w:t>Notation</w:t>
      </w:r>
      <w:proofErr w:type="spellEnd"/>
      <w:r w:rsidR="00110A2A">
        <w:t xml:space="preserve"> – adatcsere formátum</w:t>
      </w:r>
      <w:r w:rsidR="00110A2A" w:rsidRPr="00110A2A">
        <w:t>)</w:t>
      </w:r>
      <w:r w:rsidR="00110A2A">
        <w:t xml:space="preserve"> </w:t>
      </w:r>
      <w:r w:rsidRPr="008415D1">
        <w:t xml:space="preserve">szerkezetbe rendezi, majd az adott ügyfélhez tartozó publikus kulccsal </w:t>
      </w:r>
      <w:proofErr w:type="spellStart"/>
      <w:r w:rsidRPr="008415D1">
        <w:t>titkosítja</w:t>
      </w:r>
      <w:proofErr w:type="spellEnd"/>
      <w:r w:rsidRPr="008415D1">
        <w:t xml:space="preserve">. A szerver felé már csak a titkosított </w:t>
      </w:r>
      <w:r>
        <w:t>adat</w:t>
      </w:r>
      <w:r w:rsidRPr="008415D1">
        <w:t xml:space="preserve"> kerül beküldésre, így a backend nem látja a tényleges tartalmat, csak tárolja.</w:t>
      </w:r>
    </w:p>
    <w:p w14:paraId="069CFFA0" w14:textId="47368809" w:rsidR="002202FD" w:rsidRDefault="009B192B" w:rsidP="00950DF3">
      <w:pPr>
        <w:pStyle w:val="Cmsor3"/>
      </w:pPr>
      <w:bookmarkStart w:id="131" w:name="_REST_API_réteg"/>
      <w:bookmarkStart w:id="132" w:name="_Toc225936097"/>
      <w:bookmarkEnd w:id="131"/>
      <w:r>
        <w:t>REST API réteg és integrációs végpontok</w:t>
      </w:r>
      <w:bookmarkEnd w:id="132"/>
    </w:p>
    <w:p w14:paraId="2CC56CB6" w14:textId="653D9588" w:rsidR="00950DF3" w:rsidRDefault="00950DF3" w:rsidP="00950DF3">
      <w:r w:rsidRPr="00950DF3">
        <w:t xml:space="preserve">A </w:t>
      </w:r>
      <w:proofErr w:type="spellStart"/>
      <w:r w:rsidRPr="00950DF3">
        <w:t>SecureForms</w:t>
      </w:r>
      <w:proofErr w:type="spellEnd"/>
      <w:r w:rsidRPr="00950DF3">
        <w:t xml:space="preserve"> REST API rétegét úgy terveztem meg, hogy</w:t>
      </w:r>
      <w:r>
        <w:t xml:space="preserve"> l</w:t>
      </w:r>
      <w:r w:rsidRPr="00950DF3">
        <w:t>ogikai szinten három működési m</w:t>
      </w:r>
      <w:r>
        <w:t>ódot</w:t>
      </w:r>
      <w:r w:rsidRPr="00950DF3">
        <w:t xml:space="preserve"> különítek el</w:t>
      </w:r>
      <w:r>
        <w:t>. Ez a három metódus a következő:</w:t>
      </w:r>
      <w:r w:rsidRPr="00950DF3">
        <w:t xml:space="preserve"> </w:t>
      </w:r>
      <w:r>
        <w:t xml:space="preserve">rendszer </w:t>
      </w:r>
      <w:r w:rsidRPr="00950DF3">
        <w:t>állapotellenőrzés,</w:t>
      </w:r>
      <w:r>
        <w:t xml:space="preserve"> </w:t>
      </w:r>
      <w:r w:rsidRPr="00950DF3">
        <w:t xml:space="preserve">titkosított űrlapbeküldés, valamint védett, </w:t>
      </w:r>
      <w:proofErr w:type="spellStart"/>
      <w:r w:rsidRPr="00950DF3">
        <w:t>token</w:t>
      </w:r>
      <w:proofErr w:type="spellEnd"/>
      <w:r w:rsidRPr="00950DF3">
        <w:t xml:space="preserve"> alapú </w:t>
      </w:r>
      <w:r>
        <w:t xml:space="preserve">űrlap </w:t>
      </w:r>
      <w:r w:rsidRPr="00950DF3">
        <w:t xml:space="preserve">adatlekérés </w:t>
      </w:r>
      <w:r>
        <w:t>az integrációs kliens számára</w:t>
      </w:r>
      <w:r w:rsidRPr="00950DF3">
        <w:t>.</w:t>
      </w:r>
    </w:p>
    <w:p w14:paraId="76ED45CB" w14:textId="77777777" w:rsidR="000E1A3C" w:rsidRDefault="000E1A3C" w:rsidP="00950DF3"/>
    <w:p w14:paraId="5A850DEA" w14:textId="079B75D5" w:rsidR="000E1A3C" w:rsidRPr="000E1A3C" w:rsidRDefault="000E1A3C" w:rsidP="000E1A3C">
      <w:pPr>
        <w:pStyle w:val="Listaszerbekezds"/>
        <w:numPr>
          <w:ilvl w:val="0"/>
          <w:numId w:val="29"/>
        </w:numPr>
        <w:rPr>
          <w:b/>
          <w:bCs/>
        </w:rPr>
      </w:pPr>
      <w:r w:rsidRPr="000E1A3C">
        <w:rPr>
          <w:b/>
          <w:bCs/>
        </w:rPr>
        <w:lastRenderedPageBreak/>
        <w:t>Állapotellenőrzés (</w:t>
      </w:r>
      <w:proofErr w:type="spellStart"/>
      <w:r w:rsidRPr="000E1A3C">
        <w:rPr>
          <w:b/>
          <w:bCs/>
        </w:rPr>
        <w:t>health</w:t>
      </w:r>
      <w:proofErr w:type="spellEnd"/>
      <w:r w:rsidRPr="000E1A3C">
        <w:rPr>
          <w:b/>
          <w:bCs/>
        </w:rPr>
        <w:t xml:space="preserve"> / status)</w:t>
      </w:r>
    </w:p>
    <w:p w14:paraId="08CC1A72" w14:textId="0BAB52D4" w:rsidR="00950DF3" w:rsidRDefault="000E1A3C" w:rsidP="00974AA8">
      <w:pPr>
        <w:ind w:left="360"/>
      </w:pPr>
      <w:r>
        <w:t>Az állapotellenőrző végpontok célja, hogy egy külső integráló rendszer gyorsan visszajelzést kapjon arról, elérhető-e a szolgáltatás. Ezt tipikusan felügyeleti vagy integrációs oldalról hívják, és nem üzleti adatot ad vissza, hanem egyértelmű technikai státuszt, amire automatizáltan lehet reagálni.</w:t>
      </w:r>
    </w:p>
    <w:p w14:paraId="7A52F3F3" w14:textId="77777777" w:rsidR="000E1A3C" w:rsidRDefault="000E1A3C" w:rsidP="000E1A3C"/>
    <w:p w14:paraId="2406A7A8" w14:textId="78E88DDA" w:rsidR="000E1A3C" w:rsidRPr="000E1A3C" w:rsidRDefault="000E1A3C" w:rsidP="000E1A3C">
      <w:pPr>
        <w:pStyle w:val="Listaszerbekezds"/>
        <w:numPr>
          <w:ilvl w:val="0"/>
          <w:numId w:val="29"/>
        </w:numPr>
        <w:rPr>
          <w:b/>
          <w:bCs/>
        </w:rPr>
      </w:pPr>
      <w:r w:rsidRPr="000E1A3C">
        <w:rPr>
          <w:b/>
          <w:bCs/>
        </w:rPr>
        <w:t>Publikus, titkosított űrlapbeküldés</w:t>
      </w:r>
    </w:p>
    <w:p w14:paraId="6624D8F4" w14:textId="0A9B86D1" w:rsidR="000E1A3C" w:rsidRDefault="000E1A3C" w:rsidP="00974AA8">
      <w:pPr>
        <w:ind w:left="360"/>
      </w:pPr>
      <w:r>
        <w:t xml:space="preserve">A publikus űrlapbeküldési végponton a </w:t>
      </w:r>
      <w:proofErr w:type="spellStart"/>
      <w:r>
        <w:t>SecureForms</w:t>
      </w:r>
      <w:proofErr w:type="spellEnd"/>
      <w:r>
        <w:t xml:space="preserve"> </w:t>
      </w:r>
      <w:r w:rsidR="00974AA8">
        <w:t xml:space="preserve">a kitöltött </w:t>
      </w:r>
      <w:proofErr w:type="spellStart"/>
      <w:r w:rsidR="00974AA8">
        <w:t>űrlapadatokat</w:t>
      </w:r>
      <w:proofErr w:type="spellEnd"/>
      <w:r w:rsidR="00974AA8">
        <w:t xml:space="preserve"> fogadja</w:t>
      </w:r>
      <w:r>
        <w:t xml:space="preserve">. A szerver csak a titkosított </w:t>
      </w:r>
      <w:proofErr w:type="spellStart"/>
      <w:r>
        <w:t>payloadot</w:t>
      </w:r>
      <w:proofErr w:type="spellEnd"/>
      <w:r>
        <w:t xml:space="preserve"> rögzíti a beküldés metaadataival együtt. A publikus elérés miatt a </w:t>
      </w:r>
      <w:r w:rsidR="002766AE">
        <w:t>funkcióhoz</w:t>
      </w:r>
      <w:r>
        <w:t xml:space="preserve"> kapcsolódnak visszaélés elleni kontrollok</w:t>
      </w:r>
      <w:r w:rsidR="002766AE">
        <w:t>, amelyek segítségével</w:t>
      </w:r>
      <w:r>
        <w:t xml:space="preserve"> </w:t>
      </w:r>
      <w:r w:rsidR="00974AA8" w:rsidRPr="00974AA8">
        <w:t>a rendszer megpróbálja kiszűrni az automatizált, tömeges vagy rosszindulatú beküldéseket, mielőtt azok feleslegesen terhelnék a szolgáltatást</w:t>
      </w:r>
      <w:r w:rsidR="00974AA8">
        <w:t>.</w:t>
      </w:r>
    </w:p>
    <w:p w14:paraId="7DF2C80E" w14:textId="77777777" w:rsidR="00974AA8" w:rsidRDefault="00974AA8" w:rsidP="000E1A3C"/>
    <w:p w14:paraId="31520286" w14:textId="19494A85" w:rsidR="00974AA8" w:rsidRPr="00974AA8" w:rsidRDefault="00974AA8" w:rsidP="00974AA8">
      <w:pPr>
        <w:pStyle w:val="Listaszerbekezds"/>
        <w:numPr>
          <w:ilvl w:val="0"/>
          <w:numId w:val="29"/>
        </w:numPr>
        <w:rPr>
          <w:b/>
          <w:bCs/>
        </w:rPr>
      </w:pPr>
      <w:r w:rsidRPr="00974AA8">
        <w:rPr>
          <w:b/>
          <w:bCs/>
        </w:rPr>
        <w:t>Védett adatlekérés és feldolgozás-visszaigazolás (</w:t>
      </w:r>
      <w:proofErr w:type="spellStart"/>
      <w:r w:rsidRPr="00974AA8">
        <w:rPr>
          <w:b/>
          <w:bCs/>
        </w:rPr>
        <w:t>token</w:t>
      </w:r>
      <w:proofErr w:type="spellEnd"/>
      <w:r w:rsidRPr="00974AA8">
        <w:rPr>
          <w:b/>
          <w:bCs/>
        </w:rPr>
        <w:t xml:space="preserve"> alapú integráció)</w:t>
      </w:r>
    </w:p>
    <w:p w14:paraId="2734014B" w14:textId="7814C185" w:rsidR="00974AA8" w:rsidRDefault="00974AA8" w:rsidP="00974AA8">
      <w:pPr>
        <w:ind w:left="360"/>
      </w:pPr>
      <w:r>
        <w:t xml:space="preserve">A védett </w:t>
      </w:r>
      <w:r w:rsidR="00397FBF">
        <w:t>végpontnak az</w:t>
      </w:r>
      <w:r>
        <w:t xml:space="preserve"> célja, hogy egy külső feldolgozó rendszer kontrolláltan le tudja kérni a beküld</w:t>
      </w:r>
      <w:r w:rsidR="00397FBF">
        <w:t xml:space="preserve">ött </w:t>
      </w:r>
      <w:proofErr w:type="spellStart"/>
      <w:r w:rsidR="00397FBF">
        <w:t>űrlapadatokat</w:t>
      </w:r>
      <w:proofErr w:type="spellEnd"/>
      <w:r>
        <w:t xml:space="preserve">, majd vissza is tudja igazolni, hogy mely rekordokat dolgozta fel. A hozzáférést API </w:t>
      </w:r>
      <w:proofErr w:type="spellStart"/>
      <w:r>
        <w:t>tokenhez</w:t>
      </w:r>
      <w:proofErr w:type="spellEnd"/>
      <w:r>
        <w:t xml:space="preserve"> kötöm, így csak jogosult integráció érheti el a letöltési funkciókat. A letöltést kétfázisú működésként </w:t>
      </w:r>
      <w:r w:rsidR="00397FBF">
        <w:t>terveztem.</w:t>
      </w:r>
      <w:r>
        <w:t xml:space="preserve"> </w:t>
      </w:r>
      <w:r w:rsidR="00397FBF">
        <w:t>A</w:t>
      </w:r>
      <w:r>
        <w:t xml:space="preserve">z első lépésben a rendszer kiadja a titkosított </w:t>
      </w:r>
      <w:proofErr w:type="spellStart"/>
      <w:r w:rsidR="00010288">
        <w:t>űrlapadatokat</w:t>
      </w:r>
      <w:proofErr w:type="spellEnd"/>
      <w:r>
        <w:t xml:space="preserve"> és egy azonosítót, a második lépésben pedig a feldolgozó fél visszajelzi a</w:t>
      </w:r>
      <w:r w:rsidR="00397FBF">
        <w:t xml:space="preserve"> sikeres</w:t>
      </w:r>
      <w:r>
        <w:t xml:space="preserve"> átvételt.</w:t>
      </w:r>
      <w:r w:rsidR="00E15E89">
        <w:t xml:space="preserve"> </w:t>
      </w:r>
      <w:r w:rsidR="00E15E89" w:rsidRPr="00E15E89">
        <w:t xml:space="preserve">A </w:t>
      </w:r>
      <w:proofErr w:type="spellStart"/>
      <w:r w:rsidR="00E15E89" w:rsidRPr="00E15E89">
        <w:t>SecureForms</w:t>
      </w:r>
      <w:proofErr w:type="spellEnd"/>
      <w:r w:rsidR="00E15E89" w:rsidRPr="00E15E89">
        <w:t xml:space="preserve"> integrációs adatlekérési folyamata a</w:t>
      </w:r>
      <w:r w:rsidR="00295FA8">
        <w:t>z</w:t>
      </w:r>
      <w:r w:rsidR="00E15E89" w:rsidRPr="00E15E89">
        <w:t xml:space="preserve"> </w:t>
      </w:r>
      <w:r w:rsidR="00295FA8">
        <w:t>5</w:t>
      </w:r>
      <w:r w:rsidR="00E15E89" w:rsidRPr="00E15E89">
        <w:t>. ábrán látható.</w:t>
      </w:r>
    </w:p>
    <w:p w14:paraId="2824755B" w14:textId="1D6C63B9" w:rsidR="00E15E89" w:rsidRDefault="008C3BBB" w:rsidP="00405171">
      <w:pPr>
        <w:keepNext/>
        <w:ind w:left="360"/>
        <w:jc w:val="center"/>
      </w:pPr>
      <w:r>
        <w:rPr>
          <w:noProof/>
        </w:rPr>
        <w:lastRenderedPageBreak/>
        <w:drawing>
          <wp:inline distT="0" distB="0" distL="0" distR="0" wp14:anchorId="623A64CE" wp14:editId="723DEB46">
            <wp:extent cx="4928093" cy="6381750"/>
            <wp:effectExtent l="0" t="0" r="6350" b="0"/>
            <wp:docPr id="13831990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99085" name="Kép 1383199085"/>
                    <pic:cNvPicPr/>
                  </pic:nvPicPr>
                  <pic:blipFill>
                    <a:blip r:embed="rId14">
                      <a:extLst>
                        <a:ext uri="{28A0092B-C50C-407E-A947-70E740481C1C}">
                          <a14:useLocalDpi xmlns:a14="http://schemas.microsoft.com/office/drawing/2010/main" val="0"/>
                        </a:ext>
                      </a:extLst>
                    </a:blip>
                    <a:stretch>
                      <a:fillRect/>
                    </a:stretch>
                  </pic:blipFill>
                  <pic:spPr>
                    <a:xfrm>
                      <a:off x="0" y="0"/>
                      <a:ext cx="4935253" cy="6391022"/>
                    </a:xfrm>
                    <a:prstGeom prst="rect">
                      <a:avLst/>
                    </a:prstGeom>
                  </pic:spPr>
                </pic:pic>
              </a:graphicData>
            </a:graphic>
          </wp:inline>
        </w:drawing>
      </w:r>
    </w:p>
    <w:p w14:paraId="679B5A17" w14:textId="1C172D6C" w:rsidR="00E15E89" w:rsidRDefault="00295FA8" w:rsidP="00E15E89">
      <w:pPr>
        <w:pStyle w:val="Kpalrs"/>
        <w:jc w:val="center"/>
      </w:pPr>
      <w:fldSimple w:instr=" SEQ ábra \* ARABIC ">
        <w:bookmarkStart w:id="133" w:name="_Toc225930620"/>
        <w:r>
          <w:rPr>
            <w:noProof/>
          </w:rPr>
          <w:t>5</w:t>
        </w:r>
      </w:fldSimple>
      <w:r w:rsidR="00E15E89">
        <w:t xml:space="preserve">. ábra </w:t>
      </w:r>
      <w:r w:rsidR="00E15E89" w:rsidRPr="00D84888">
        <w:t xml:space="preserve">A </w:t>
      </w:r>
      <w:proofErr w:type="spellStart"/>
      <w:r w:rsidR="00E15E89" w:rsidRPr="00D84888">
        <w:t>SecureForms</w:t>
      </w:r>
      <w:proofErr w:type="spellEnd"/>
      <w:r w:rsidR="00E15E89" w:rsidRPr="00D84888">
        <w:t xml:space="preserve"> integrációs adatlekérési folyamata</w:t>
      </w:r>
      <w:r w:rsidR="00E15E89">
        <w:t xml:space="preserve"> Forrás: saját ábra</w:t>
      </w:r>
      <w:bookmarkEnd w:id="133"/>
    </w:p>
    <w:p w14:paraId="00FA5C55" w14:textId="77777777" w:rsidR="0067711E" w:rsidRDefault="0067711E"/>
    <w:p w14:paraId="5C82F05D" w14:textId="5C1554DF" w:rsidR="00405171" w:rsidRDefault="00AE42D6">
      <w:r w:rsidRPr="00AE42D6">
        <w:t xml:space="preserve">A </w:t>
      </w:r>
      <w:proofErr w:type="spellStart"/>
      <w:r w:rsidR="00405171">
        <w:t>SecureForms</w:t>
      </w:r>
      <w:proofErr w:type="spellEnd"/>
      <w:r w:rsidR="00405171">
        <w:t xml:space="preserve"> </w:t>
      </w:r>
      <w:r w:rsidRPr="00AE42D6">
        <w:t>logikai működés</w:t>
      </w:r>
      <w:r w:rsidR="00405171">
        <w:t>ének</w:t>
      </w:r>
      <w:r w:rsidRPr="00AE42D6">
        <w:t xml:space="preserve"> teljes folyamata az űrlap adminisztrációs létrehozásától a publikus kitöltésen keresztül az integrációs adatlekérésig a </w:t>
      </w:r>
      <w:r w:rsidR="00295FA8">
        <w:t>6</w:t>
      </w:r>
      <w:r w:rsidRPr="00AE42D6">
        <w:t xml:space="preserve">. ábrán látható. </w:t>
      </w:r>
    </w:p>
    <w:p w14:paraId="27477249" w14:textId="77777777" w:rsidR="00405171" w:rsidRDefault="00405171" w:rsidP="00405171">
      <w:pPr>
        <w:keepNext/>
        <w:jc w:val="center"/>
      </w:pPr>
      <w:r>
        <w:rPr>
          <w:noProof/>
        </w:rPr>
        <w:lastRenderedPageBreak/>
        <w:drawing>
          <wp:inline distT="0" distB="0" distL="0" distR="0" wp14:anchorId="31D9B4D0" wp14:editId="52CAEE4D">
            <wp:extent cx="4445000" cy="7620000"/>
            <wp:effectExtent l="0" t="0" r="0" b="0"/>
            <wp:docPr id="62647327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73275" name="Kép 626473275"/>
                    <pic:cNvPicPr/>
                  </pic:nvPicPr>
                  <pic:blipFill>
                    <a:blip r:embed="rId15">
                      <a:extLst>
                        <a:ext uri="{28A0092B-C50C-407E-A947-70E740481C1C}">
                          <a14:useLocalDpi xmlns:a14="http://schemas.microsoft.com/office/drawing/2010/main" val="0"/>
                        </a:ext>
                      </a:extLst>
                    </a:blip>
                    <a:stretch>
                      <a:fillRect/>
                    </a:stretch>
                  </pic:blipFill>
                  <pic:spPr>
                    <a:xfrm>
                      <a:off x="0" y="0"/>
                      <a:ext cx="4459762" cy="7645307"/>
                    </a:xfrm>
                    <a:prstGeom prst="rect">
                      <a:avLst/>
                    </a:prstGeom>
                  </pic:spPr>
                </pic:pic>
              </a:graphicData>
            </a:graphic>
          </wp:inline>
        </w:drawing>
      </w:r>
    </w:p>
    <w:p w14:paraId="7AF8296A" w14:textId="6267AABE" w:rsidR="00405171" w:rsidRDefault="00295FA8" w:rsidP="00405171">
      <w:pPr>
        <w:pStyle w:val="Kpalrs"/>
        <w:jc w:val="center"/>
      </w:pPr>
      <w:fldSimple w:instr=" SEQ ábra \* ARABIC ">
        <w:bookmarkStart w:id="134" w:name="_Toc225930621"/>
        <w:r>
          <w:rPr>
            <w:noProof/>
          </w:rPr>
          <w:t>6</w:t>
        </w:r>
      </w:fldSimple>
      <w:r w:rsidR="00405171">
        <w:t xml:space="preserve">. ábra </w:t>
      </w:r>
      <w:r w:rsidR="00405171" w:rsidRPr="006735FA">
        <w:t xml:space="preserve">A </w:t>
      </w:r>
      <w:proofErr w:type="spellStart"/>
      <w:r w:rsidR="00405171" w:rsidRPr="006735FA">
        <w:t>SecureForms</w:t>
      </w:r>
      <w:proofErr w:type="spellEnd"/>
      <w:r w:rsidR="00405171" w:rsidRPr="006735FA">
        <w:t xml:space="preserve"> logikai működésének teljes folyamata</w:t>
      </w:r>
      <w:r w:rsidR="00405171">
        <w:t xml:space="preserve"> Forrás: saját ábra</w:t>
      </w:r>
      <w:bookmarkEnd w:id="134"/>
    </w:p>
    <w:p w14:paraId="50075672" w14:textId="26D07C90" w:rsidR="002202FD" w:rsidRDefault="009B192B" w:rsidP="00405171">
      <w:pPr>
        <w:jc w:val="center"/>
      </w:pPr>
      <w:r>
        <w:br w:type="page"/>
      </w:r>
    </w:p>
    <w:p w14:paraId="448C2B88" w14:textId="77777777" w:rsidR="002202FD" w:rsidRDefault="009B192B">
      <w:pPr>
        <w:pStyle w:val="Cmsor1"/>
      </w:pPr>
      <w:bookmarkStart w:id="135" w:name="_Implementáció_–_a"/>
      <w:bookmarkStart w:id="136" w:name="_Toc225936098"/>
      <w:bookmarkEnd w:id="135"/>
      <w:r>
        <w:lastRenderedPageBreak/>
        <w:t>Implementáció – a rendszer megvalósítása</w:t>
      </w:r>
      <w:bookmarkEnd w:id="136"/>
    </w:p>
    <w:p w14:paraId="6DBCA59A" w14:textId="13328E63" w:rsidR="009B15F0" w:rsidRPr="009B15F0" w:rsidRDefault="009B15F0" w:rsidP="009B15F0">
      <w:r w:rsidRPr="009B15F0">
        <w:t xml:space="preserve">Ebben a fejezetben bemutatom, hogyan </w:t>
      </w:r>
      <w:r>
        <w:t>készítettem</w:t>
      </w:r>
      <w:r w:rsidRPr="009B15F0">
        <w:t xml:space="preserve"> el a </w:t>
      </w:r>
      <w:proofErr w:type="spellStart"/>
      <w:r w:rsidRPr="009B15F0">
        <w:t>SecureForms</w:t>
      </w:r>
      <w:proofErr w:type="spellEnd"/>
      <w:r w:rsidRPr="009B15F0">
        <w:t xml:space="preserve"> prototípust a fejlesztői környezettől kezdve az adatbázis- és backend/frontend megvalósításon át a kliensoldali titkosításig.</w:t>
      </w:r>
    </w:p>
    <w:p w14:paraId="506ECB42" w14:textId="77777777" w:rsidR="002202FD" w:rsidRDefault="009B192B">
      <w:pPr>
        <w:pStyle w:val="Cmsor2"/>
      </w:pPr>
      <w:bookmarkStart w:id="137" w:name="_Toc225936099"/>
      <w:r>
        <w:t>Fejlesztési környezet és módszertan</w:t>
      </w:r>
      <w:bookmarkEnd w:id="137"/>
    </w:p>
    <w:p w14:paraId="7B762C7B" w14:textId="7CED1B78" w:rsidR="005C2299" w:rsidRPr="005C2299" w:rsidRDefault="005C2299" w:rsidP="005C2299">
      <w:r w:rsidRPr="005C2299">
        <w:t xml:space="preserve">Ebben az alfejezetben összefoglalom a </w:t>
      </w:r>
      <w:proofErr w:type="spellStart"/>
      <w:r w:rsidRPr="005C2299">
        <w:t>SecureForms</w:t>
      </w:r>
      <w:proofErr w:type="spellEnd"/>
      <w:r w:rsidRPr="005C2299">
        <w:t xml:space="preserve"> fejlesztéséhez használt technológiákat és azok verzióit, valamint azt, hogyan kezeltem a verziókövetést, a </w:t>
      </w:r>
      <w:proofErr w:type="spellStart"/>
      <w:r w:rsidRPr="005C2299">
        <w:t>build</w:t>
      </w:r>
      <w:proofErr w:type="spellEnd"/>
      <w:r w:rsidRPr="005C2299">
        <w:t>/</w:t>
      </w:r>
      <w:proofErr w:type="spellStart"/>
      <w:r w:rsidRPr="005C2299">
        <w:t>release</w:t>
      </w:r>
      <w:proofErr w:type="spellEnd"/>
      <w:r w:rsidRPr="005C2299">
        <w:t xml:space="preserve"> lépéseket és a</w:t>
      </w:r>
      <w:r w:rsidR="00AB1E56">
        <w:t xml:space="preserve"> rendszer lokális</w:t>
      </w:r>
      <w:r w:rsidRPr="005C2299">
        <w:t xml:space="preserve"> futtatá</w:t>
      </w:r>
      <w:r w:rsidR="00AB1E56">
        <w:t>sát</w:t>
      </w:r>
      <w:r w:rsidRPr="005C2299">
        <w:t>.</w:t>
      </w:r>
    </w:p>
    <w:p w14:paraId="45788E6C" w14:textId="77777777" w:rsidR="002202FD" w:rsidRDefault="009B192B">
      <w:pPr>
        <w:pStyle w:val="Cmsor3"/>
      </w:pPr>
      <w:bookmarkStart w:id="138" w:name="_Használt_technológiák"/>
      <w:bookmarkStart w:id="139" w:name="_Toc225936100"/>
      <w:bookmarkEnd w:id="138"/>
      <w:r>
        <w:t>Használt technológiák</w:t>
      </w:r>
      <w:bookmarkEnd w:id="139"/>
    </w:p>
    <w:p w14:paraId="173BFB2A" w14:textId="30A044A5" w:rsidR="005C2299" w:rsidRDefault="00AB1E56" w:rsidP="00AB1E56">
      <w:pPr>
        <w:ind w:firstLine="0"/>
        <w:rPr>
          <w:b/>
          <w:bCs/>
        </w:rPr>
      </w:pPr>
      <w:r w:rsidRPr="00AB1E56">
        <w:rPr>
          <w:b/>
          <w:bCs/>
        </w:rPr>
        <w:t>Fő technológiai komponensek</w:t>
      </w:r>
      <w:r>
        <w:rPr>
          <w:b/>
          <w:bCs/>
        </w:rPr>
        <w:t>:</w:t>
      </w:r>
    </w:p>
    <w:p w14:paraId="403E019E" w14:textId="0F47D211" w:rsidR="00AB1E56" w:rsidRPr="00AB1E56" w:rsidRDefault="00AB1E56" w:rsidP="00AB1E56">
      <w:pPr>
        <w:pStyle w:val="Listaszerbekezds"/>
        <w:numPr>
          <w:ilvl w:val="0"/>
          <w:numId w:val="29"/>
        </w:numPr>
      </w:pPr>
      <w:r w:rsidRPr="00AB1E56">
        <w:rPr>
          <w:b/>
          <w:bCs/>
        </w:rPr>
        <w:t>Szerveroldali alkalmazás:</w:t>
      </w:r>
      <w:r w:rsidRPr="00AB1E56">
        <w:t xml:space="preserve"> Python 3.10+ és </w:t>
      </w:r>
      <w:proofErr w:type="spellStart"/>
      <w:r w:rsidRPr="00AB1E56">
        <w:t>Flask</w:t>
      </w:r>
      <w:proofErr w:type="spellEnd"/>
      <w:r w:rsidRPr="00AB1E56">
        <w:t xml:space="preserve"> 3.1.0 </w:t>
      </w:r>
      <w:r>
        <w:t>(</w:t>
      </w:r>
      <w:proofErr w:type="spellStart"/>
      <w:r w:rsidRPr="00AB1E56">
        <w:t>admin</w:t>
      </w:r>
      <w:proofErr w:type="spellEnd"/>
      <w:r w:rsidRPr="00AB1E56">
        <w:t xml:space="preserve"> felület és REST API kiszolgálás</w:t>
      </w:r>
      <w:r>
        <w:t>)</w:t>
      </w:r>
      <w:r w:rsidRPr="00AB1E56">
        <w:t xml:space="preserve"> </w:t>
      </w:r>
    </w:p>
    <w:p w14:paraId="25D0E224" w14:textId="4B7250BF" w:rsidR="00AB1E56" w:rsidRPr="00AB1E56" w:rsidRDefault="00AB1E56" w:rsidP="00AB1E56">
      <w:pPr>
        <w:pStyle w:val="Listaszerbekezds"/>
        <w:numPr>
          <w:ilvl w:val="0"/>
          <w:numId w:val="29"/>
        </w:numPr>
      </w:pPr>
      <w:r w:rsidRPr="00AB1E56">
        <w:rPr>
          <w:b/>
          <w:bCs/>
        </w:rPr>
        <w:t>Adatelérés / ORM:</w:t>
      </w:r>
      <w:r w:rsidRPr="00AB1E56">
        <w:t xml:space="preserve"> </w:t>
      </w:r>
      <w:proofErr w:type="spellStart"/>
      <w:r w:rsidRPr="00AB1E56">
        <w:t>SQLAlchemy</w:t>
      </w:r>
      <w:proofErr w:type="spellEnd"/>
      <w:r w:rsidRPr="00AB1E56">
        <w:t xml:space="preserve"> 2.0.36 </w:t>
      </w:r>
      <w:r>
        <w:t>(</w:t>
      </w:r>
      <w:r w:rsidRPr="00AB1E56">
        <w:t>objektum–relációs leképezés és adatkezelés</w:t>
      </w:r>
      <w:r>
        <w:t>)</w:t>
      </w:r>
    </w:p>
    <w:p w14:paraId="303BA12B" w14:textId="5E17A9F5" w:rsidR="00AB1E56" w:rsidRPr="00AB1E56" w:rsidRDefault="00AB1E56" w:rsidP="00AB1E56">
      <w:pPr>
        <w:pStyle w:val="Listaszerbekezds"/>
        <w:numPr>
          <w:ilvl w:val="0"/>
          <w:numId w:val="29"/>
        </w:numPr>
      </w:pPr>
      <w:r w:rsidRPr="00AB1E56">
        <w:rPr>
          <w:b/>
          <w:bCs/>
        </w:rPr>
        <w:t>Adatbázis:</w:t>
      </w:r>
      <w:r w:rsidRPr="00AB1E56">
        <w:t xml:space="preserve"> fejlesztéshez </w:t>
      </w:r>
      <w:proofErr w:type="spellStart"/>
      <w:r w:rsidRPr="00AB1E56">
        <w:t>SQLite</w:t>
      </w:r>
      <w:proofErr w:type="spellEnd"/>
      <w:r w:rsidRPr="00AB1E56">
        <w:t xml:space="preserve"> 3.35+, éles környezetben </w:t>
      </w:r>
      <w:proofErr w:type="spellStart"/>
      <w:r w:rsidRPr="00AB1E56">
        <w:t>PostgreSQL</w:t>
      </w:r>
      <w:proofErr w:type="spellEnd"/>
      <w:r w:rsidRPr="00AB1E56">
        <w:t xml:space="preserve"> 15+</w:t>
      </w:r>
    </w:p>
    <w:p w14:paraId="090C8453" w14:textId="4CFEB90E" w:rsidR="00AB1E56" w:rsidRPr="00AB1E56" w:rsidRDefault="00AB1E56" w:rsidP="00AB1E56">
      <w:pPr>
        <w:pStyle w:val="Listaszerbekezds"/>
        <w:numPr>
          <w:ilvl w:val="0"/>
          <w:numId w:val="29"/>
        </w:numPr>
      </w:pPr>
      <w:r w:rsidRPr="00AB1E56">
        <w:rPr>
          <w:b/>
          <w:bCs/>
        </w:rPr>
        <w:t xml:space="preserve">UI </w:t>
      </w:r>
      <w:proofErr w:type="spellStart"/>
      <w:r w:rsidRPr="00AB1E56">
        <w:rPr>
          <w:b/>
          <w:bCs/>
        </w:rPr>
        <w:t>renderelés</w:t>
      </w:r>
      <w:proofErr w:type="spellEnd"/>
      <w:r w:rsidRPr="00AB1E56">
        <w:rPr>
          <w:b/>
          <w:bCs/>
        </w:rPr>
        <w:t>:</w:t>
      </w:r>
      <w:r w:rsidRPr="00AB1E56">
        <w:t xml:space="preserve"> Jinja2 </w:t>
      </w:r>
      <w:proofErr w:type="gramStart"/>
      <w:r w:rsidRPr="00AB1E56">
        <w:t xml:space="preserve">3.1.4 </w:t>
      </w:r>
      <w:r w:rsidR="00905C69">
        <w:t>,</w:t>
      </w:r>
      <w:proofErr w:type="gramEnd"/>
      <w:r w:rsidR="00905C69">
        <w:t xml:space="preserve"> </w:t>
      </w:r>
      <w:proofErr w:type="spellStart"/>
      <w:r w:rsidR="00905C69">
        <w:t>Bootstrap-Flask</w:t>
      </w:r>
      <w:proofErr w:type="spellEnd"/>
      <w:r w:rsidR="00905C69">
        <w:t xml:space="preserve"> 2.4.1 </w:t>
      </w:r>
      <w:r>
        <w:t>(</w:t>
      </w:r>
      <w:r w:rsidRPr="00AB1E56">
        <w:t xml:space="preserve">szerveroldali sablonok az </w:t>
      </w:r>
      <w:proofErr w:type="spellStart"/>
      <w:r w:rsidRPr="00AB1E56">
        <w:t>admin</w:t>
      </w:r>
      <w:proofErr w:type="spellEnd"/>
      <w:r w:rsidRPr="00AB1E56">
        <w:t xml:space="preserve"> és publikus felülethez</w:t>
      </w:r>
      <w:r>
        <w:t>)</w:t>
      </w:r>
    </w:p>
    <w:p w14:paraId="13B20E88" w14:textId="18B7FDFD" w:rsidR="00AB1E56" w:rsidRDefault="00AB1E56" w:rsidP="00AB1E56">
      <w:pPr>
        <w:pStyle w:val="Listaszerbekezds"/>
        <w:numPr>
          <w:ilvl w:val="0"/>
          <w:numId w:val="29"/>
        </w:numPr>
      </w:pPr>
      <w:r w:rsidRPr="00AB1E56">
        <w:rPr>
          <w:b/>
          <w:bCs/>
        </w:rPr>
        <w:t xml:space="preserve">Kliensoldali </w:t>
      </w:r>
      <w:r w:rsidR="0041328B">
        <w:rPr>
          <w:b/>
          <w:bCs/>
        </w:rPr>
        <w:t xml:space="preserve">JavaScript </w:t>
      </w:r>
      <w:r w:rsidR="00F22874">
        <w:rPr>
          <w:b/>
          <w:bCs/>
        </w:rPr>
        <w:t>segéd</w:t>
      </w:r>
      <w:r w:rsidR="0041328B">
        <w:rPr>
          <w:b/>
          <w:bCs/>
        </w:rPr>
        <w:t>könyvtárak</w:t>
      </w:r>
      <w:r w:rsidRPr="00AB1E56">
        <w:rPr>
          <w:b/>
          <w:bCs/>
        </w:rPr>
        <w:t>:</w:t>
      </w:r>
      <w:r w:rsidRPr="00AB1E56">
        <w:t xml:space="preserve"> OpenPGP.js 5.11.0</w:t>
      </w:r>
      <w:r w:rsidR="0041328B">
        <w:t xml:space="preserve">, </w:t>
      </w:r>
      <w:proofErr w:type="spellStart"/>
      <w:r w:rsidR="0041328B" w:rsidRPr="0041328B">
        <w:t>jQuery</w:t>
      </w:r>
      <w:proofErr w:type="spellEnd"/>
      <w:r w:rsidR="0041328B" w:rsidRPr="0041328B">
        <w:t xml:space="preserve"> 3.7.1</w:t>
      </w:r>
      <w:r w:rsidR="0041328B">
        <w:t xml:space="preserve">, </w:t>
      </w:r>
      <w:proofErr w:type="spellStart"/>
      <w:r w:rsidR="0041328B" w:rsidRPr="0041328B">
        <w:t>DataTables</w:t>
      </w:r>
      <w:proofErr w:type="spellEnd"/>
      <w:r w:rsidR="0041328B">
        <w:t xml:space="preserve"> 2.2.1</w:t>
      </w:r>
    </w:p>
    <w:p w14:paraId="79918821" w14:textId="77777777" w:rsidR="001152C2" w:rsidRDefault="001152C2" w:rsidP="001152C2"/>
    <w:p w14:paraId="66E8D9A5" w14:textId="66C6F428" w:rsidR="001152C2" w:rsidRDefault="001152C2" w:rsidP="001152C2">
      <w:pPr>
        <w:ind w:firstLine="0"/>
        <w:rPr>
          <w:b/>
          <w:bCs/>
        </w:rPr>
      </w:pPr>
      <w:r w:rsidRPr="001152C2">
        <w:rPr>
          <w:b/>
          <w:bCs/>
        </w:rPr>
        <w:t>Kiegészítő könyvtárak</w:t>
      </w:r>
    </w:p>
    <w:p w14:paraId="609D81FC" w14:textId="0314D2C9" w:rsidR="001152C2" w:rsidRPr="001152C2" w:rsidRDefault="001152C2" w:rsidP="001152C2">
      <w:pPr>
        <w:pStyle w:val="Listaszerbekezds"/>
        <w:numPr>
          <w:ilvl w:val="0"/>
          <w:numId w:val="30"/>
        </w:numPr>
      </w:pPr>
      <w:proofErr w:type="spellStart"/>
      <w:r w:rsidRPr="001152C2">
        <w:rPr>
          <w:b/>
          <w:bCs/>
        </w:rPr>
        <w:t>Autentikáció</w:t>
      </w:r>
      <w:proofErr w:type="spellEnd"/>
      <w:r w:rsidRPr="001152C2">
        <w:rPr>
          <w:b/>
          <w:bCs/>
        </w:rPr>
        <w:t xml:space="preserve"> és session kezelés:</w:t>
      </w:r>
      <w:r w:rsidRPr="001152C2">
        <w:t xml:space="preserve"> </w:t>
      </w:r>
      <w:proofErr w:type="spellStart"/>
      <w:r w:rsidRPr="001152C2">
        <w:t>Flask</w:t>
      </w:r>
      <w:proofErr w:type="spellEnd"/>
      <w:r w:rsidRPr="001152C2">
        <w:t>-Login</w:t>
      </w:r>
    </w:p>
    <w:p w14:paraId="35884FE3" w14:textId="50E71860" w:rsidR="001152C2" w:rsidRPr="001152C2" w:rsidRDefault="001152C2" w:rsidP="001152C2">
      <w:pPr>
        <w:pStyle w:val="Listaszerbekezds"/>
        <w:numPr>
          <w:ilvl w:val="0"/>
          <w:numId w:val="30"/>
        </w:numPr>
      </w:pPr>
      <w:r w:rsidRPr="001152C2">
        <w:rPr>
          <w:b/>
          <w:bCs/>
        </w:rPr>
        <w:t>Űrlapkezelés és CSRF védelem:</w:t>
      </w:r>
      <w:r w:rsidRPr="001152C2">
        <w:t xml:space="preserve"> </w:t>
      </w:r>
      <w:proofErr w:type="spellStart"/>
      <w:r w:rsidRPr="001152C2">
        <w:t>Flask</w:t>
      </w:r>
      <w:proofErr w:type="spellEnd"/>
      <w:r w:rsidRPr="001152C2">
        <w:t>-WTF (</w:t>
      </w:r>
      <w:proofErr w:type="spellStart"/>
      <w:r w:rsidRPr="001152C2">
        <w:t>WTForms</w:t>
      </w:r>
      <w:proofErr w:type="spellEnd"/>
      <w:r w:rsidRPr="001152C2">
        <w:t>)</w:t>
      </w:r>
    </w:p>
    <w:p w14:paraId="07C5F90B" w14:textId="07F4069C" w:rsidR="001152C2" w:rsidRPr="001152C2" w:rsidRDefault="001152C2" w:rsidP="001152C2">
      <w:pPr>
        <w:pStyle w:val="Listaszerbekezds"/>
        <w:numPr>
          <w:ilvl w:val="0"/>
          <w:numId w:val="30"/>
        </w:numPr>
      </w:pPr>
      <w:r w:rsidRPr="001152C2">
        <w:rPr>
          <w:b/>
          <w:bCs/>
        </w:rPr>
        <w:t>Adatbázis migráció:</w:t>
      </w:r>
      <w:r w:rsidRPr="001152C2">
        <w:t xml:space="preserve"> </w:t>
      </w:r>
      <w:proofErr w:type="spellStart"/>
      <w:r w:rsidRPr="001152C2">
        <w:t>Flask-Migrate</w:t>
      </w:r>
      <w:proofErr w:type="spellEnd"/>
      <w:r w:rsidRPr="001152C2">
        <w:t xml:space="preserve"> (</w:t>
      </w:r>
      <w:proofErr w:type="spellStart"/>
      <w:r w:rsidRPr="001152C2">
        <w:t>Alembic</w:t>
      </w:r>
      <w:proofErr w:type="spellEnd"/>
      <w:r w:rsidRPr="001152C2">
        <w:t>)</w:t>
      </w:r>
    </w:p>
    <w:p w14:paraId="75B1D19F" w14:textId="32BC6285" w:rsidR="001152C2" w:rsidRPr="001152C2" w:rsidRDefault="001152C2" w:rsidP="001152C2">
      <w:pPr>
        <w:pStyle w:val="Listaszerbekezds"/>
        <w:numPr>
          <w:ilvl w:val="0"/>
          <w:numId w:val="30"/>
        </w:numPr>
      </w:pPr>
      <w:r w:rsidRPr="001152C2">
        <w:rPr>
          <w:b/>
          <w:bCs/>
        </w:rPr>
        <w:t>2FA (TOTP) és QR kód:</w:t>
      </w:r>
      <w:r w:rsidRPr="001152C2">
        <w:t xml:space="preserve"> </w:t>
      </w:r>
      <w:proofErr w:type="spellStart"/>
      <w:r w:rsidRPr="001152C2">
        <w:t>pyotp</w:t>
      </w:r>
      <w:proofErr w:type="spellEnd"/>
      <w:r w:rsidRPr="001152C2">
        <w:t xml:space="preserve"> + </w:t>
      </w:r>
      <w:proofErr w:type="spellStart"/>
      <w:r w:rsidRPr="001152C2">
        <w:t>pyqrcode</w:t>
      </w:r>
      <w:proofErr w:type="spellEnd"/>
    </w:p>
    <w:p w14:paraId="27B40141" w14:textId="001C68FA" w:rsidR="001152C2" w:rsidRPr="001152C2" w:rsidRDefault="001152C2" w:rsidP="001152C2">
      <w:pPr>
        <w:pStyle w:val="Listaszerbekezds"/>
        <w:numPr>
          <w:ilvl w:val="0"/>
          <w:numId w:val="30"/>
        </w:numPr>
      </w:pPr>
      <w:r w:rsidRPr="001152C2">
        <w:rPr>
          <w:b/>
          <w:bCs/>
        </w:rPr>
        <w:t>PGP kulcs validáció:</w:t>
      </w:r>
      <w:r w:rsidRPr="001152C2">
        <w:t xml:space="preserve"> </w:t>
      </w:r>
      <w:proofErr w:type="spellStart"/>
      <w:r w:rsidRPr="001152C2">
        <w:t>pgpy</w:t>
      </w:r>
      <w:proofErr w:type="spellEnd"/>
      <w:r w:rsidRPr="001152C2">
        <w:t xml:space="preserve"> (a feltöltött publikus kulcs ellenőrzéséhez)</w:t>
      </w:r>
    </w:p>
    <w:p w14:paraId="1BF74184" w14:textId="5CF3FE6F" w:rsidR="001152C2" w:rsidRPr="001152C2" w:rsidRDefault="001152C2" w:rsidP="001152C2">
      <w:pPr>
        <w:pStyle w:val="Listaszerbekezds"/>
        <w:numPr>
          <w:ilvl w:val="0"/>
          <w:numId w:val="30"/>
        </w:numPr>
      </w:pPr>
      <w:r w:rsidRPr="001152C2">
        <w:rPr>
          <w:b/>
          <w:bCs/>
        </w:rPr>
        <w:t>Környezeti konfiguráció:</w:t>
      </w:r>
      <w:r w:rsidRPr="001152C2">
        <w:t xml:space="preserve"> </w:t>
      </w:r>
      <w:proofErr w:type="spellStart"/>
      <w:r w:rsidRPr="001152C2">
        <w:t>python-dotenv</w:t>
      </w:r>
      <w:proofErr w:type="spellEnd"/>
      <w:r w:rsidRPr="001152C2">
        <w:t xml:space="preserve"> </w:t>
      </w:r>
      <w:proofErr w:type="gramStart"/>
      <w:r w:rsidRPr="001152C2">
        <w:t>(.env</w:t>
      </w:r>
      <w:proofErr w:type="gramEnd"/>
      <w:r w:rsidRPr="001152C2">
        <w:t xml:space="preserve"> alapú beállítások)</w:t>
      </w:r>
    </w:p>
    <w:p w14:paraId="755EDB99" w14:textId="478D22A8" w:rsidR="001152C2" w:rsidRDefault="001152C2" w:rsidP="001152C2">
      <w:pPr>
        <w:pStyle w:val="Listaszerbekezds"/>
        <w:numPr>
          <w:ilvl w:val="0"/>
          <w:numId w:val="30"/>
        </w:numPr>
      </w:pPr>
      <w:r w:rsidRPr="001152C2">
        <w:rPr>
          <w:b/>
          <w:bCs/>
        </w:rPr>
        <w:t xml:space="preserve">HTTP kliens (pl. </w:t>
      </w:r>
      <w:proofErr w:type="spellStart"/>
      <w:r w:rsidRPr="001152C2">
        <w:rPr>
          <w:b/>
          <w:bCs/>
        </w:rPr>
        <w:t>reCAPTCHA</w:t>
      </w:r>
      <w:proofErr w:type="spellEnd"/>
      <w:r w:rsidRPr="001152C2">
        <w:rPr>
          <w:b/>
          <w:bCs/>
        </w:rPr>
        <w:t xml:space="preserve"> ellenőrzés):</w:t>
      </w:r>
      <w:r w:rsidRPr="001152C2">
        <w:t xml:space="preserve"> </w:t>
      </w:r>
      <w:proofErr w:type="spellStart"/>
      <w:r w:rsidRPr="001152C2">
        <w:t>requests</w:t>
      </w:r>
      <w:proofErr w:type="spellEnd"/>
    </w:p>
    <w:p w14:paraId="2725E28E" w14:textId="77777777" w:rsidR="00000B27" w:rsidRDefault="00000B27" w:rsidP="00000B27"/>
    <w:p w14:paraId="2D3E9719" w14:textId="01EBB498" w:rsidR="00000B27" w:rsidRPr="001152C2" w:rsidRDefault="00000B27" w:rsidP="00000B27">
      <w:r w:rsidRPr="00000B27">
        <w:t>A Python csomagok pontos verzióit a fejlesztői környezetből exportált requirements.txt alapján adom meg</w:t>
      </w:r>
      <w:r w:rsidR="00004003">
        <w:t xml:space="preserve"> (</w:t>
      </w:r>
      <w:hyperlink w:anchor="_Technikai_mellékletek_(konfiguráció" w:history="1">
        <w:r w:rsidR="00004003" w:rsidRPr="00004003">
          <w:rPr>
            <w:rStyle w:val="Hiperhivatkozs"/>
          </w:rPr>
          <w:t>II. melléklet</w:t>
        </w:r>
      </w:hyperlink>
      <w:r w:rsidR="00004003">
        <w:t>)</w:t>
      </w:r>
      <w:r w:rsidRPr="00000B27">
        <w:t>. Ez</w:t>
      </w:r>
      <w:r>
        <w:t xml:space="preserve"> a lista</w:t>
      </w:r>
      <w:r w:rsidRPr="00000B27">
        <w:t xml:space="preserve"> adja a legpontosabb, futtatható állapotot leíró csomaglistát, és a </w:t>
      </w:r>
      <w:r w:rsidR="0009055F">
        <w:t xml:space="preserve">futtató </w:t>
      </w:r>
      <w:r w:rsidRPr="00000B27">
        <w:t>környezet később is ugyanúgy felépíthető belőle.</w:t>
      </w:r>
    </w:p>
    <w:p w14:paraId="3CFCB135" w14:textId="77777777" w:rsidR="002202FD" w:rsidRDefault="009B192B">
      <w:pPr>
        <w:pStyle w:val="Cmsor3"/>
      </w:pPr>
      <w:bookmarkStart w:id="140" w:name="_Verziókezelés,_build,_release"/>
      <w:bookmarkStart w:id="141" w:name="_Toc225936101"/>
      <w:bookmarkEnd w:id="140"/>
      <w:r>
        <w:lastRenderedPageBreak/>
        <w:t xml:space="preserve">Verziókezelés, </w:t>
      </w:r>
      <w:proofErr w:type="spellStart"/>
      <w:r>
        <w:t>build</w:t>
      </w:r>
      <w:proofErr w:type="spellEnd"/>
      <w:r>
        <w:t xml:space="preserve">, </w:t>
      </w:r>
      <w:proofErr w:type="spellStart"/>
      <w:r>
        <w:t>release</w:t>
      </w:r>
      <w:bookmarkEnd w:id="141"/>
      <w:proofErr w:type="spellEnd"/>
    </w:p>
    <w:p w14:paraId="49067844" w14:textId="4C97BC48" w:rsidR="002E7E4A" w:rsidRDefault="002E7E4A" w:rsidP="002E7E4A">
      <w:r w:rsidRPr="002E7E4A">
        <w:t xml:space="preserve">A </w:t>
      </w:r>
      <w:proofErr w:type="spellStart"/>
      <w:r w:rsidRPr="002E7E4A">
        <w:t>SecureForms</w:t>
      </w:r>
      <w:proofErr w:type="spellEnd"/>
      <w:r w:rsidRPr="002E7E4A">
        <w:t xml:space="preserve"> fejlesztésénél a forráskódot </w:t>
      </w:r>
      <w:proofErr w:type="spellStart"/>
      <w:r w:rsidRPr="002E7E4A">
        <w:t>Git</w:t>
      </w:r>
      <w:proofErr w:type="spellEnd"/>
      <w:r>
        <w:t xml:space="preserve"> </w:t>
      </w:r>
      <w:r w:rsidRPr="002E7E4A">
        <w:t>(elosztott verziókezelő rendszer)</w:t>
      </w:r>
      <w:r w:rsidR="004418BF">
        <w:t xml:space="preserve"> </w:t>
      </w:r>
      <w:r w:rsidRPr="002E7E4A">
        <w:t xml:space="preserve">-ben követem, mert így minden változás visszakereshető, és egy adott </w:t>
      </w:r>
      <w:r>
        <w:t xml:space="preserve">verziós </w:t>
      </w:r>
      <w:r w:rsidRPr="002E7E4A">
        <w:t xml:space="preserve">állapot bármikor újra </w:t>
      </w:r>
      <w:r>
        <w:t>vissza</w:t>
      </w:r>
      <w:r w:rsidRPr="002E7E4A">
        <w:t xml:space="preserve">állítható. Éles környezetben az alkalmazást Docker konténerekben futtatom, Docker </w:t>
      </w:r>
      <w:proofErr w:type="spellStart"/>
      <w:r w:rsidRPr="002E7E4A">
        <w:t>Compose-szal</w:t>
      </w:r>
      <w:proofErr w:type="spellEnd"/>
      <w:r w:rsidRPr="002E7E4A">
        <w:t xml:space="preserve"> összefogva az alkalmazás- és adatbázis-komponenseket</w:t>
      </w:r>
      <w:r>
        <w:t>.</w:t>
      </w:r>
      <w:r w:rsidRPr="002E7E4A">
        <w:t xml:space="preserve"> </w:t>
      </w:r>
      <w:r>
        <w:t>E</w:t>
      </w:r>
      <w:r w:rsidRPr="002E7E4A">
        <w:t xml:space="preserve">nnek pontos leírását a </w:t>
      </w:r>
      <w:proofErr w:type="spellStart"/>
      <w:r w:rsidRPr="002E7E4A">
        <w:t>docker-compose.yml</w:t>
      </w:r>
      <w:proofErr w:type="spellEnd"/>
      <w:r w:rsidRPr="002E7E4A">
        <w:t xml:space="preserve"> </w:t>
      </w:r>
      <w:r>
        <w:t>írja le</w:t>
      </w:r>
      <w:r w:rsidRPr="002E7E4A">
        <w:t xml:space="preserve">, amely a Mellékletek között </w:t>
      </w:r>
      <w:r w:rsidR="00CC5258">
        <w:t>megtekinthető</w:t>
      </w:r>
      <w:r w:rsidRPr="002E7E4A">
        <w:t xml:space="preserve"> (vö. </w:t>
      </w:r>
      <w:hyperlink w:anchor="_Technikai_mellékletek_(konfiguráció" w:history="1">
        <w:r w:rsidRPr="002E7E4A">
          <w:rPr>
            <w:rStyle w:val="Hiperhivatkozs"/>
          </w:rPr>
          <w:t>I. melléklet</w:t>
        </w:r>
      </w:hyperlink>
      <w:r w:rsidRPr="002E7E4A">
        <w:t>).</w:t>
      </w:r>
    </w:p>
    <w:p w14:paraId="1FD5CBF4" w14:textId="348086AF" w:rsidR="002E7E4A" w:rsidRDefault="00704255" w:rsidP="007D6840">
      <w:pPr>
        <w:pStyle w:val="Listaszerbekezds"/>
        <w:numPr>
          <w:ilvl w:val="0"/>
          <w:numId w:val="31"/>
        </w:numPr>
        <w:ind w:left="709"/>
      </w:pPr>
      <w:proofErr w:type="spellStart"/>
      <w:r w:rsidRPr="00704255">
        <w:rPr>
          <w:b/>
          <w:bCs/>
        </w:rPr>
        <w:t>Build</w:t>
      </w:r>
      <w:proofErr w:type="spellEnd"/>
      <w:r w:rsidRPr="00704255">
        <w:rPr>
          <w:b/>
          <w:bCs/>
        </w:rPr>
        <w:t xml:space="preserve"> (</w:t>
      </w:r>
      <w:r>
        <w:rPr>
          <w:b/>
          <w:bCs/>
        </w:rPr>
        <w:t xml:space="preserve">Docker </w:t>
      </w:r>
      <w:r w:rsidRPr="00704255">
        <w:rPr>
          <w:b/>
          <w:bCs/>
        </w:rPr>
        <w:t>image készítés).</w:t>
      </w:r>
      <w:r w:rsidRPr="00704255">
        <w:t xml:space="preserve"> </w:t>
      </w:r>
      <w:proofErr w:type="spellStart"/>
      <w:r w:rsidRPr="00704255">
        <w:t>Release</w:t>
      </w:r>
      <w:proofErr w:type="spellEnd"/>
      <w:r w:rsidRPr="00704255">
        <w:t xml:space="preserve">-nél a </w:t>
      </w:r>
      <w:proofErr w:type="spellStart"/>
      <w:r w:rsidRPr="00704255">
        <w:t>build</w:t>
      </w:r>
      <w:proofErr w:type="spellEnd"/>
      <w:r w:rsidRPr="00704255">
        <w:t xml:space="preserve"> az új konténer image </w:t>
      </w:r>
      <w:r>
        <w:t>elkészítése</w:t>
      </w:r>
      <w:r w:rsidRPr="00704255">
        <w:t xml:space="preserve"> </w:t>
      </w:r>
      <w:r>
        <w:t>(</w:t>
      </w:r>
      <w:proofErr w:type="spellStart"/>
      <w:r w:rsidRPr="00704255">
        <w:t>docker</w:t>
      </w:r>
      <w:proofErr w:type="spellEnd"/>
      <w:r w:rsidRPr="00704255">
        <w:t xml:space="preserve"> </w:t>
      </w:r>
      <w:proofErr w:type="spellStart"/>
      <w:r w:rsidRPr="00704255">
        <w:t>compose</w:t>
      </w:r>
      <w:proofErr w:type="spellEnd"/>
      <w:r w:rsidRPr="00704255">
        <w:t xml:space="preserve"> </w:t>
      </w:r>
      <w:proofErr w:type="spellStart"/>
      <w:r w:rsidRPr="00704255">
        <w:t>build</w:t>
      </w:r>
      <w:proofErr w:type="spellEnd"/>
      <w:r>
        <w:t>)</w:t>
      </w:r>
      <w:r w:rsidRPr="00704255">
        <w:t xml:space="preserve">. Ezzel a futtatókörnyezet (Python csomagokkal együtt) a </w:t>
      </w:r>
      <w:proofErr w:type="spellStart"/>
      <w:r>
        <w:t>SecureForms</w:t>
      </w:r>
      <w:proofErr w:type="spellEnd"/>
      <w:r>
        <w:t xml:space="preserve"> </w:t>
      </w:r>
      <w:r w:rsidRPr="00704255">
        <w:t xml:space="preserve">kóddal együtt </w:t>
      </w:r>
      <w:proofErr w:type="spellStart"/>
      <w:r w:rsidRPr="00704255">
        <w:t>verziózott</w:t>
      </w:r>
      <w:proofErr w:type="spellEnd"/>
      <w:r w:rsidRPr="00704255">
        <w:t xml:space="preserve"> egységként </w:t>
      </w:r>
      <w:r>
        <w:t>készül el</w:t>
      </w:r>
      <w:r w:rsidRPr="00704255">
        <w:t>.</w:t>
      </w:r>
    </w:p>
    <w:p w14:paraId="57153DED" w14:textId="3C2142F0" w:rsidR="00704255" w:rsidRDefault="00704255" w:rsidP="007D6840">
      <w:pPr>
        <w:pStyle w:val="Listaszerbekezds"/>
        <w:numPr>
          <w:ilvl w:val="0"/>
          <w:numId w:val="31"/>
        </w:numPr>
        <w:ind w:left="709"/>
      </w:pPr>
      <w:proofErr w:type="spellStart"/>
      <w:r w:rsidRPr="00704255">
        <w:rPr>
          <w:b/>
          <w:bCs/>
        </w:rPr>
        <w:t>Release</w:t>
      </w:r>
      <w:proofErr w:type="spellEnd"/>
      <w:r w:rsidRPr="00704255">
        <w:rPr>
          <w:b/>
          <w:bCs/>
        </w:rPr>
        <w:t xml:space="preserve"> (</w:t>
      </w:r>
      <w:r>
        <w:rPr>
          <w:b/>
          <w:bCs/>
        </w:rPr>
        <w:t xml:space="preserve">Docker </w:t>
      </w:r>
      <w:r w:rsidRPr="00704255">
        <w:rPr>
          <w:b/>
          <w:bCs/>
        </w:rPr>
        <w:t>konténerek indítása).</w:t>
      </w:r>
      <w:r w:rsidRPr="00704255">
        <w:t xml:space="preserve"> A kiadás tényleges élesítése a konténerek indítása </w:t>
      </w:r>
      <w:proofErr w:type="spellStart"/>
      <w:r w:rsidRPr="00704255">
        <w:t>docker</w:t>
      </w:r>
      <w:proofErr w:type="spellEnd"/>
      <w:r w:rsidRPr="00704255">
        <w:t xml:space="preserve"> </w:t>
      </w:r>
      <w:proofErr w:type="spellStart"/>
      <w:r w:rsidRPr="00704255">
        <w:t>compose</w:t>
      </w:r>
      <w:proofErr w:type="spellEnd"/>
      <w:r w:rsidRPr="00704255">
        <w:t xml:space="preserve"> </w:t>
      </w:r>
      <w:proofErr w:type="spellStart"/>
      <w:r w:rsidRPr="00704255">
        <w:t>up</w:t>
      </w:r>
      <w:proofErr w:type="spellEnd"/>
      <w:r w:rsidRPr="00704255">
        <w:t xml:space="preserve"> -d paranccsal. A publikus elérést </w:t>
      </w:r>
      <w:proofErr w:type="spellStart"/>
      <w:r w:rsidRPr="00704255">
        <w:t>reverse</w:t>
      </w:r>
      <w:proofErr w:type="spellEnd"/>
      <w:r w:rsidRPr="00704255">
        <w:t xml:space="preserve"> proxy biztosítja (</w:t>
      </w:r>
      <w:proofErr w:type="spellStart"/>
      <w:r w:rsidRPr="00704255">
        <w:t>nginx</w:t>
      </w:r>
      <w:proofErr w:type="spellEnd"/>
      <w:r w:rsidRPr="00704255">
        <w:t xml:space="preserve">), amely a 443-as </w:t>
      </w:r>
      <w:proofErr w:type="spellStart"/>
      <w:r w:rsidRPr="00704255">
        <w:t>portra</w:t>
      </w:r>
      <w:proofErr w:type="spellEnd"/>
      <w:r w:rsidRPr="00704255">
        <w:t xml:space="preserve"> érkező kéréseket a </w:t>
      </w:r>
      <w:r w:rsidR="00072D96">
        <w:t>Docker</w:t>
      </w:r>
      <w:r w:rsidRPr="00704255">
        <w:t xml:space="preserve"> környezetben futó alkalmazás felé továbbítja.</w:t>
      </w:r>
    </w:p>
    <w:p w14:paraId="469D558E" w14:textId="136C9DE2" w:rsidR="00704255" w:rsidRDefault="00EE46A7" w:rsidP="007D6840">
      <w:pPr>
        <w:pStyle w:val="Listaszerbekezds"/>
        <w:numPr>
          <w:ilvl w:val="0"/>
          <w:numId w:val="31"/>
        </w:numPr>
        <w:ind w:left="709"/>
      </w:pPr>
      <w:r w:rsidRPr="00EE46A7">
        <w:rPr>
          <w:b/>
          <w:bCs/>
        </w:rPr>
        <w:t>Adatbázis-verzió váltás (migráció).</w:t>
      </w:r>
      <w:r w:rsidRPr="00EE46A7">
        <w:t xml:space="preserve"> A </w:t>
      </w:r>
      <w:proofErr w:type="spellStart"/>
      <w:r w:rsidRPr="00EE46A7">
        <w:t>release</w:t>
      </w:r>
      <w:proofErr w:type="spellEnd"/>
      <w:r w:rsidRPr="00EE46A7">
        <w:t xml:space="preserve"> része az adatbázis séma</w:t>
      </w:r>
      <w:r>
        <w:t>frissítés</w:t>
      </w:r>
      <w:r w:rsidRPr="00EE46A7">
        <w:t xml:space="preserve"> is</w:t>
      </w:r>
      <w:r>
        <w:t>.</w:t>
      </w:r>
      <w:r w:rsidRPr="00EE46A7">
        <w:t xml:space="preserve"> </w:t>
      </w:r>
      <w:r>
        <w:t>Ehhez a</w:t>
      </w:r>
      <w:r w:rsidRPr="00EE46A7">
        <w:t xml:space="preserve"> konténerben futtatott migráció</w:t>
      </w:r>
      <w:r>
        <w:t>t kell elindítani</w:t>
      </w:r>
      <w:r w:rsidRPr="00EE46A7">
        <w:t xml:space="preserve"> (</w:t>
      </w:r>
      <w:proofErr w:type="spellStart"/>
      <w:r w:rsidRPr="00EE46A7">
        <w:t>docker-compose</w:t>
      </w:r>
      <w:proofErr w:type="spellEnd"/>
      <w:r w:rsidRPr="00EE46A7">
        <w:t xml:space="preserve"> </w:t>
      </w:r>
      <w:proofErr w:type="spellStart"/>
      <w:r w:rsidRPr="00EE46A7">
        <w:t>exec</w:t>
      </w:r>
      <w:proofErr w:type="spellEnd"/>
      <w:r w:rsidRPr="00EE46A7">
        <w:t xml:space="preserve"> web </w:t>
      </w:r>
      <w:proofErr w:type="spellStart"/>
      <w:r w:rsidRPr="00EE46A7">
        <w:t>flask</w:t>
      </w:r>
      <w:proofErr w:type="spellEnd"/>
      <w:r w:rsidRPr="00EE46A7">
        <w:t xml:space="preserve"> db upgrade). Ezzel a kódbázis és az adatbázis-séma együtt mozog.</w:t>
      </w:r>
    </w:p>
    <w:p w14:paraId="2C64F1DC" w14:textId="77777777" w:rsidR="0092142D" w:rsidRDefault="0092142D" w:rsidP="007D6840">
      <w:pPr>
        <w:pStyle w:val="Listaszerbekezds"/>
        <w:numPr>
          <w:ilvl w:val="0"/>
          <w:numId w:val="31"/>
        </w:numPr>
        <w:ind w:left="709"/>
      </w:pPr>
      <w:r w:rsidRPr="0092142D">
        <w:rPr>
          <w:b/>
          <w:bCs/>
        </w:rPr>
        <w:t>Frissítési folyamat (verzióváltás).</w:t>
      </w:r>
      <w:r w:rsidRPr="0092142D">
        <w:t xml:space="preserve"> Verzióváltásnál a </w:t>
      </w:r>
      <w:r>
        <w:t>következő</w:t>
      </w:r>
      <w:r w:rsidRPr="0092142D">
        <w:t xml:space="preserve"> sorrendet követem:</w:t>
      </w:r>
    </w:p>
    <w:p w14:paraId="0CD4C537" w14:textId="28096120" w:rsidR="0092142D" w:rsidRDefault="0092142D" w:rsidP="0092142D">
      <w:pPr>
        <w:pStyle w:val="Listaszerbekezds"/>
        <w:numPr>
          <w:ilvl w:val="1"/>
          <w:numId w:val="31"/>
        </w:numPr>
      </w:pPr>
      <w:r w:rsidRPr="0092142D">
        <w:t>teljes mentés</w:t>
      </w:r>
    </w:p>
    <w:p w14:paraId="32080847" w14:textId="77777777" w:rsidR="0092142D" w:rsidRDefault="0092142D" w:rsidP="0092142D">
      <w:pPr>
        <w:pStyle w:val="Listaszerbekezds"/>
        <w:numPr>
          <w:ilvl w:val="1"/>
          <w:numId w:val="31"/>
        </w:numPr>
      </w:pPr>
      <w:r w:rsidRPr="0092142D">
        <w:t>konténerek leállítása (</w:t>
      </w:r>
      <w:proofErr w:type="spellStart"/>
      <w:r w:rsidRPr="0092142D">
        <w:t>docker</w:t>
      </w:r>
      <w:proofErr w:type="spellEnd"/>
      <w:r w:rsidRPr="0092142D">
        <w:t xml:space="preserve"> </w:t>
      </w:r>
      <w:proofErr w:type="spellStart"/>
      <w:r w:rsidRPr="0092142D">
        <w:t>compose</w:t>
      </w:r>
      <w:proofErr w:type="spellEnd"/>
      <w:r w:rsidRPr="0092142D">
        <w:t xml:space="preserve"> down)</w:t>
      </w:r>
    </w:p>
    <w:p w14:paraId="748AE407" w14:textId="39C1F28C" w:rsidR="0092142D" w:rsidRDefault="0092142D" w:rsidP="0092142D">
      <w:pPr>
        <w:pStyle w:val="Listaszerbekezds"/>
        <w:numPr>
          <w:ilvl w:val="1"/>
          <w:numId w:val="31"/>
        </w:numPr>
      </w:pPr>
      <w:r w:rsidRPr="0092142D">
        <w:t>új kód</w:t>
      </w:r>
      <w:r w:rsidR="00B96FA1">
        <w:t xml:space="preserve"> másolás</w:t>
      </w:r>
    </w:p>
    <w:p w14:paraId="4CA5B1A9" w14:textId="77777777" w:rsidR="0092142D" w:rsidRDefault="0092142D" w:rsidP="0092142D">
      <w:pPr>
        <w:pStyle w:val="Listaszerbekezds"/>
        <w:numPr>
          <w:ilvl w:val="1"/>
          <w:numId w:val="31"/>
        </w:numPr>
      </w:pPr>
      <w:r w:rsidRPr="0092142D">
        <w:t>image újraépítése</w:t>
      </w:r>
    </w:p>
    <w:p w14:paraId="0D08E56F" w14:textId="77777777" w:rsidR="0092142D" w:rsidRDefault="0092142D" w:rsidP="0092142D">
      <w:pPr>
        <w:pStyle w:val="Listaszerbekezds"/>
        <w:numPr>
          <w:ilvl w:val="1"/>
          <w:numId w:val="31"/>
        </w:numPr>
      </w:pPr>
      <w:r w:rsidRPr="0092142D">
        <w:t>indítás</w:t>
      </w:r>
    </w:p>
    <w:p w14:paraId="3E74F5E0" w14:textId="77777777" w:rsidR="0092142D" w:rsidRDefault="0092142D" w:rsidP="0092142D">
      <w:pPr>
        <w:pStyle w:val="Listaszerbekezds"/>
        <w:numPr>
          <w:ilvl w:val="1"/>
          <w:numId w:val="31"/>
        </w:numPr>
      </w:pPr>
      <w:r w:rsidRPr="0092142D">
        <w:t xml:space="preserve">migráció </w:t>
      </w:r>
    </w:p>
    <w:p w14:paraId="45270E47" w14:textId="77777777" w:rsidR="002202FD" w:rsidRDefault="009B192B">
      <w:pPr>
        <w:pStyle w:val="Cmsor3"/>
      </w:pPr>
      <w:bookmarkStart w:id="142" w:name="_Fejlesztői_környezet_és"/>
      <w:bookmarkStart w:id="143" w:name="_Toc225936102"/>
      <w:bookmarkEnd w:id="142"/>
      <w:r>
        <w:t>Fejlesztői környezet és futtatási útmutató</w:t>
      </w:r>
      <w:bookmarkEnd w:id="143"/>
    </w:p>
    <w:p w14:paraId="0D751107" w14:textId="60A56E7A" w:rsidR="0083070C" w:rsidRDefault="0083070C" w:rsidP="0083070C">
      <w:r w:rsidRPr="0083070C">
        <w:t xml:space="preserve">Ebben a fejezetben azt írom le, hogyan tudom a </w:t>
      </w:r>
      <w:proofErr w:type="spellStart"/>
      <w:r w:rsidRPr="0083070C">
        <w:t>SecureForms</w:t>
      </w:r>
      <w:proofErr w:type="spellEnd"/>
      <w:r w:rsidRPr="0083070C">
        <w:t xml:space="preserve"> fejlesztői környezetét gyorsan felépíteni, és hogyan futtatom a rendszert helyben. </w:t>
      </w:r>
      <w:r>
        <w:t>Ez</w:t>
      </w:r>
      <w:r w:rsidRPr="0083070C">
        <w:t xml:space="preserve"> egy rövid technikai </w:t>
      </w:r>
      <w:r>
        <w:t>összefoglaló</w:t>
      </w:r>
      <w:r w:rsidRPr="0083070C">
        <w:t>, am</w:t>
      </w:r>
      <w:r>
        <w:t>ely</w:t>
      </w:r>
      <w:r w:rsidRPr="0083070C">
        <w:t xml:space="preserve"> alapján egy másik fejlesztő is el tud indulni.</w:t>
      </w:r>
    </w:p>
    <w:p w14:paraId="14E698B2" w14:textId="377EED39" w:rsidR="0075076C" w:rsidRPr="00AE4D54" w:rsidRDefault="0075076C" w:rsidP="0075076C">
      <w:pPr>
        <w:pStyle w:val="Listaszerbekezds"/>
        <w:numPr>
          <w:ilvl w:val="0"/>
          <w:numId w:val="32"/>
        </w:numPr>
        <w:ind w:left="709"/>
        <w:rPr>
          <w:b/>
          <w:bCs/>
        </w:rPr>
      </w:pPr>
      <w:r w:rsidRPr="0075076C">
        <w:rPr>
          <w:b/>
          <w:bCs/>
        </w:rPr>
        <w:t>Előfeltételek</w:t>
      </w:r>
      <w:r>
        <w:rPr>
          <w:b/>
          <w:bCs/>
        </w:rPr>
        <w:t xml:space="preserve">: </w:t>
      </w:r>
      <w:r w:rsidRPr="0075076C">
        <w:t>A fejlesztéshez Python 3.10+ környezetet használok</w:t>
      </w:r>
      <w:r>
        <w:t xml:space="preserve">. </w:t>
      </w:r>
      <w:r w:rsidRPr="0075076C">
        <w:t xml:space="preserve">A függőségek telepítését </w:t>
      </w:r>
      <w:proofErr w:type="spellStart"/>
      <w:r w:rsidRPr="0075076C">
        <w:t>pip</w:t>
      </w:r>
      <w:proofErr w:type="spellEnd"/>
      <w:r w:rsidRPr="0075076C">
        <w:t xml:space="preserve"> (Python csomagkezelő, </w:t>
      </w:r>
      <w:proofErr w:type="spellStart"/>
      <w:r w:rsidRPr="0075076C">
        <w:t>package</w:t>
      </w:r>
      <w:proofErr w:type="spellEnd"/>
      <w:r w:rsidRPr="0075076C">
        <w:t xml:space="preserve"> </w:t>
      </w:r>
      <w:proofErr w:type="spellStart"/>
      <w:r w:rsidRPr="0075076C">
        <w:t>installer</w:t>
      </w:r>
      <w:proofErr w:type="spellEnd"/>
      <w:r w:rsidRPr="0075076C">
        <w:t xml:space="preserve"> </w:t>
      </w:r>
      <w:proofErr w:type="spellStart"/>
      <w:r w:rsidRPr="0075076C">
        <w:t>for</w:t>
      </w:r>
      <w:proofErr w:type="spellEnd"/>
      <w:r w:rsidRPr="0075076C">
        <w:t xml:space="preserve"> Python) segítségével végzem. A </w:t>
      </w:r>
      <w:r>
        <w:t>fejlesztéshez én a</w:t>
      </w:r>
      <w:r w:rsidRPr="0075076C">
        <w:t xml:space="preserve"> V</w:t>
      </w:r>
      <w:r w:rsidR="00C6709F">
        <w:t xml:space="preserve">isual </w:t>
      </w:r>
      <w:proofErr w:type="spellStart"/>
      <w:r w:rsidRPr="0075076C">
        <w:t>S</w:t>
      </w:r>
      <w:r w:rsidR="00C6709F">
        <w:t>tudio</w:t>
      </w:r>
      <w:proofErr w:type="spellEnd"/>
      <w:r w:rsidRPr="0075076C">
        <w:t xml:space="preserve"> </w:t>
      </w:r>
      <w:proofErr w:type="spellStart"/>
      <w:r w:rsidRPr="0075076C">
        <w:t>Code</w:t>
      </w:r>
      <w:proofErr w:type="spellEnd"/>
      <w:r>
        <w:t xml:space="preserve"> kódszerkesztőt használtam</w:t>
      </w:r>
      <w:r w:rsidRPr="0075076C">
        <w:t>.</w:t>
      </w:r>
    </w:p>
    <w:p w14:paraId="33DA4453" w14:textId="013D4EB7" w:rsidR="00AE4D54" w:rsidRDefault="00AE4D54" w:rsidP="0075076C">
      <w:pPr>
        <w:pStyle w:val="Listaszerbekezds"/>
        <w:numPr>
          <w:ilvl w:val="0"/>
          <w:numId w:val="32"/>
        </w:numPr>
        <w:ind w:left="709"/>
      </w:pPr>
      <w:r w:rsidRPr="00AE4D54">
        <w:rPr>
          <w:b/>
          <w:bCs/>
        </w:rPr>
        <w:t>Virtuális környezet és függőségek</w:t>
      </w:r>
      <w:r>
        <w:rPr>
          <w:b/>
          <w:bCs/>
        </w:rPr>
        <w:t>:</w:t>
      </w:r>
      <w:r w:rsidRPr="00AE4D54">
        <w:rPr>
          <w:b/>
          <w:bCs/>
        </w:rPr>
        <w:t xml:space="preserve"> </w:t>
      </w:r>
      <w:r w:rsidRPr="00AE4D54">
        <w:t xml:space="preserve">A projektet izolált Python virtuális környezetben futtatom. A csomagokat a </w:t>
      </w:r>
      <w:proofErr w:type="spellStart"/>
      <w:r w:rsidRPr="00AE4D54">
        <w:t>verziózott</w:t>
      </w:r>
      <w:proofErr w:type="spellEnd"/>
      <w:r w:rsidRPr="00AE4D54">
        <w:t xml:space="preserve"> requirements.txt </w:t>
      </w:r>
      <w:r>
        <w:t xml:space="preserve">(vö. </w:t>
      </w:r>
      <w:hyperlink w:anchor="_Technikai_mellékletek_(konfiguráció" w:history="1">
        <w:r w:rsidRPr="00AE4D54">
          <w:rPr>
            <w:rStyle w:val="Hiperhivatkozs"/>
          </w:rPr>
          <w:t>II. melléklet</w:t>
        </w:r>
      </w:hyperlink>
      <w:r>
        <w:t xml:space="preserve">) </w:t>
      </w:r>
      <w:r w:rsidRPr="00AE4D54">
        <w:t xml:space="preserve">alapján </w:t>
      </w:r>
      <w:r w:rsidRPr="00AE4D54">
        <w:lastRenderedPageBreak/>
        <w:t>telepítem</w:t>
      </w:r>
      <w:r w:rsidR="00B96179">
        <w:t xml:space="preserve"> (</w:t>
      </w:r>
      <w:proofErr w:type="spellStart"/>
      <w:r w:rsidR="00B96179" w:rsidRPr="00B96179">
        <w:t>pip</w:t>
      </w:r>
      <w:proofErr w:type="spellEnd"/>
      <w:r w:rsidR="00B96179" w:rsidRPr="00B96179">
        <w:t xml:space="preserve"> </w:t>
      </w:r>
      <w:proofErr w:type="spellStart"/>
      <w:r w:rsidR="00B96179" w:rsidRPr="00B96179">
        <w:t>install</w:t>
      </w:r>
      <w:proofErr w:type="spellEnd"/>
      <w:r w:rsidR="00B96179" w:rsidRPr="00B96179">
        <w:t xml:space="preserve"> -r requirements.txt</w:t>
      </w:r>
      <w:r w:rsidR="00B96179">
        <w:t>)</w:t>
      </w:r>
      <w:r w:rsidRPr="00AE4D54">
        <w:t>, így a fejlesztői környezet minden gépen ugyanarra az állapotra építhető fel.</w:t>
      </w:r>
    </w:p>
    <w:p w14:paraId="4D9152C6" w14:textId="65938DD1" w:rsidR="006F0559" w:rsidRDefault="006F0559" w:rsidP="0075076C">
      <w:pPr>
        <w:pStyle w:val="Listaszerbekezds"/>
        <w:numPr>
          <w:ilvl w:val="0"/>
          <w:numId w:val="32"/>
        </w:numPr>
        <w:ind w:left="709"/>
      </w:pPr>
      <w:r w:rsidRPr="006F0559">
        <w:rPr>
          <w:b/>
          <w:bCs/>
        </w:rPr>
        <w:t>Konfiguráció beállítása (.env)</w:t>
      </w:r>
      <w:r>
        <w:rPr>
          <w:b/>
          <w:bCs/>
        </w:rPr>
        <w:t>:</w:t>
      </w:r>
      <w:r w:rsidRPr="006F0559">
        <w:t xml:space="preserve"> A környezeti paramétereket </w:t>
      </w:r>
      <w:proofErr w:type="gramStart"/>
      <w:r>
        <w:t xml:space="preserve">a </w:t>
      </w:r>
      <w:r w:rsidRPr="006F0559">
        <w:t>.env</w:t>
      </w:r>
      <w:proofErr w:type="gramEnd"/>
      <w:r w:rsidRPr="006F0559">
        <w:t xml:space="preserve"> fájlban kezelem (pl. </w:t>
      </w:r>
      <w:proofErr w:type="spellStart"/>
      <w:r w:rsidRPr="006F0559">
        <w:t>secret</w:t>
      </w:r>
      <w:proofErr w:type="spellEnd"/>
      <w:r w:rsidRPr="006F0559">
        <w:t xml:space="preserve"> </w:t>
      </w:r>
      <w:proofErr w:type="spellStart"/>
      <w:r w:rsidRPr="006F0559">
        <w:t>key</w:t>
      </w:r>
      <w:proofErr w:type="spellEnd"/>
      <w:r w:rsidRPr="006F0559">
        <w:t>, adatbázis URI). Fejlesztésnél ez biztosítja, hogy a környezet-specifikus adatok ne kerüljenek be a kódba.</w:t>
      </w:r>
    </w:p>
    <w:p w14:paraId="6BD54183" w14:textId="6FAC14E5" w:rsidR="006F0559" w:rsidRDefault="006F0559" w:rsidP="0075076C">
      <w:pPr>
        <w:pStyle w:val="Listaszerbekezds"/>
        <w:numPr>
          <w:ilvl w:val="0"/>
          <w:numId w:val="32"/>
        </w:numPr>
        <w:ind w:left="709"/>
      </w:pPr>
      <w:r w:rsidRPr="006F0559">
        <w:rPr>
          <w:b/>
          <w:bCs/>
        </w:rPr>
        <w:t>Adatbázis inicializálás és migrációk</w:t>
      </w:r>
      <w:r>
        <w:t>:</w:t>
      </w:r>
      <w:r w:rsidRPr="006F0559">
        <w:t xml:space="preserve"> Az adatbázisséma felépítését és verzióváltását migrációval kezelem. Új környezet</w:t>
      </w:r>
      <w:r>
        <w:t xml:space="preserve"> kialakításánál</w:t>
      </w:r>
      <w:r w:rsidRPr="006F0559">
        <w:t xml:space="preserve"> a migrációk lefuttatásával hozom létre a szükséges táblákat</w:t>
      </w:r>
      <w:r>
        <w:t xml:space="preserve"> az adatbázisban</w:t>
      </w:r>
      <w:r w:rsidRPr="006F0559">
        <w:t xml:space="preserve"> (</w:t>
      </w:r>
      <w:proofErr w:type="spellStart"/>
      <w:r w:rsidRPr="006F0559">
        <w:t>flask</w:t>
      </w:r>
      <w:proofErr w:type="spellEnd"/>
      <w:r w:rsidRPr="006F0559">
        <w:t xml:space="preserve"> db upgrade).</w:t>
      </w:r>
    </w:p>
    <w:p w14:paraId="23BC91B0" w14:textId="612D65FC" w:rsidR="006F0559" w:rsidRPr="00AE4D54" w:rsidRDefault="005B06DD" w:rsidP="0075076C">
      <w:pPr>
        <w:pStyle w:val="Listaszerbekezds"/>
        <w:numPr>
          <w:ilvl w:val="0"/>
          <w:numId w:val="32"/>
        </w:numPr>
        <w:ind w:left="709"/>
      </w:pPr>
      <w:proofErr w:type="spellStart"/>
      <w:r w:rsidRPr="005B06DD">
        <w:rPr>
          <w:b/>
          <w:bCs/>
        </w:rPr>
        <w:t>SecureForms</w:t>
      </w:r>
      <w:proofErr w:type="spellEnd"/>
      <w:r w:rsidRPr="005B06DD">
        <w:rPr>
          <w:b/>
          <w:bCs/>
        </w:rPr>
        <w:t xml:space="preserve"> indítása:</w:t>
      </w:r>
      <w:r w:rsidRPr="005B06DD">
        <w:t xml:space="preserve"> A helyi futtatást a </w:t>
      </w:r>
      <w:r>
        <w:t>következő parancs segítségével</w:t>
      </w:r>
      <w:r w:rsidRPr="005B06DD">
        <w:t xml:space="preserve"> végzem</w:t>
      </w:r>
      <w:r>
        <w:t>:</w:t>
      </w:r>
      <w:r w:rsidRPr="005B06DD">
        <w:t xml:space="preserve"> </w:t>
      </w:r>
      <w:r>
        <w:t>(</w:t>
      </w:r>
      <w:proofErr w:type="spellStart"/>
      <w:r w:rsidRPr="005B06DD">
        <w:t>python</w:t>
      </w:r>
      <w:proofErr w:type="spellEnd"/>
      <w:r w:rsidRPr="005B06DD">
        <w:t xml:space="preserve"> run.py</w:t>
      </w:r>
      <w:r>
        <w:t>)</w:t>
      </w:r>
      <w:r w:rsidRPr="005B06DD">
        <w:t>. A rendszer így elérhető a</w:t>
      </w:r>
      <w:r>
        <w:t xml:space="preserve"> beállított</w:t>
      </w:r>
      <w:r w:rsidRPr="005B06DD">
        <w:t xml:space="preserve"> </w:t>
      </w:r>
      <w:proofErr w:type="spellStart"/>
      <w:r w:rsidRPr="005B06DD">
        <w:t>porton</w:t>
      </w:r>
      <w:proofErr w:type="spellEnd"/>
      <w:r>
        <w:t xml:space="preserve"> (pl. 5000)</w:t>
      </w:r>
      <w:r w:rsidRPr="005B06DD">
        <w:t>, és a kliensoldali UI azonnal tesztelhető böngészőből.</w:t>
      </w:r>
    </w:p>
    <w:p w14:paraId="065B9356" w14:textId="77777777" w:rsidR="002202FD" w:rsidRDefault="009B192B">
      <w:pPr>
        <w:pStyle w:val="Cmsor2"/>
      </w:pPr>
      <w:bookmarkStart w:id="144" w:name="_Adatbázis_megvalósítása"/>
      <w:bookmarkStart w:id="145" w:name="_Toc225936103"/>
      <w:bookmarkEnd w:id="144"/>
      <w:r>
        <w:t>Adatbázis megvalósítása</w:t>
      </w:r>
      <w:bookmarkEnd w:id="145"/>
    </w:p>
    <w:p w14:paraId="497E503E" w14:textId="686B8DB2" w:rsidR="0099531B" w:rsidRPr="0099531B" w:rsidRDefault="0099531B" w:rsidP="0099531B">
      <w:r w:rsidRPr="0099531B">
        <w:t xml:space="preserve">A </w:t>
      </w:r>
      <w:proofErr w:type="spellStart"/>
      <w:r w:rsidRPr="0099531B">
        <w:t>SecureForms</w:t>
      </w:r>
      <w:proofErr w:type="spellEnd"/>
      <w:r w:rsidRPr="0099531B">
        <w:t xml:space="preserve"> adatbázis-megvalósítását a </w:t>
      </w:r>
      <w:r>
        <w:t>logikai rendszertervben</w:t>
      </w:r>
      <w:r w:rsidRPr="0099531B">
        <w:t xml:space="preserve"> bemutatott sémára építettem (vö. </w:t>
      </w:r>
      <w:hyperlink w:anchor="_Adatmodellek,_entitások_és" w:history="1">
        <w:r w:rsidRPr="0099531B">
          <w:rPr>
            <w:rStyle w:val="Hiperhivatkozs"/>
          </w:rPr>
          <w:t>3.7.1</w:t>
        </w:r>
      </w:hyperlink>
      <w:r w:rsidR="00E81CDE">
        <w:t xml:space="preserve"> fejezet</w:t>
      </w:r>
      <w:r w:rsidRPr="0099531B">
        <w:t xml:space="preserve">). Ebben a fejezetben azt </w:t>
      </w:r>
      <w:r>
        <w:t>mutatom be</w:t>
      </w:r>
      <w:r w:rsidRPr="0099531B">
        <w:t xml:space="preserve">, hogyan kezeltem a séma </w:t>
      </w:r>
      <w:proofErr w:type="spellStart"/>
      <w:r w:rsidRPr="0099531B">
        <w:t>verziózását</w:t>
      </w:r>
      <w:proofErr w:type="spellEnd"/>
      <w:r w:rsidRPr="0099531B">
        <w:t xml:space="preserve"> migrációkkal, és hogyan tárolom az űrlapbeküldések adatait úgy, hogy a szerver oldalon csak titkosított tartalom jelenjen meg.</w:t>
      </w:r>
    </w:p>
    <w:p w14:paraId="0230000B" w14:textId="77777777" w:rsidR="002202FD" w:rsidRDefault="009B192B">
      <w:pPr>
        <w:pStyle w:val="Cmsor3"/>
      </w:pPr>
      <w:bookmarkStart w:id="146" w:name="_Toc225936104"/>
      <w:r>
        <w:t>Sématervezés és migrációk</w:t>
      </w:r>
      <w:bookmarkEnd w:id="146"/>
    </w:p>
    <w:p w14:paraId="6B521D9A" w14:textId="4E7B6049" w:rsidR="00295697" w:rsidRDefault="008D6C69" w:rsidP="00295697">
      <w:r w:rsidRPr="008D6C69">
        <w:t xml:space="preserve">Az adatbázis-séma megvalósításához </w:t>
      </w:r>
      <w:proofErr w:type="spellStart"/>
      <w:r w:rsidRPr="008D6C69">
        <w:t>SQLAlchemy</w:t>
      </w:r>
      <w:proofErr w:type="spellEnd"/>
      <w:r w:rsidRPr="008D6C69">
        <w:t xml:space="preserve"> ORM</w:t>
      </w:r>
      <w:r>
        <w:t xml:space="preserve"> </w:t>
      </w:r>
      <w:r w:rsidRPr="008D6C69">
        <w:t>-</w:t>
      </w:r>
      <w:proofErr w:type="spellStart"/>
      <w:r w:rsidRPr="008D6C69">
        <w:t>et</w:t>
      </w:r>
      <w:proofErr w:type="spellEnd"/>
      <w:r w:rsidRPr="008D6C69">
        <w:t xml:space="preserve"> használok, mert így a táblákat és kapcsolataikat Python modellekkel tudom definiálni</w:t>
      </w:r>
      <w:r w:rsidR="00A82760">
        <w:t xml:space="preserve"> (vö. </w:t>
      </w:r>
      <w:r w:rsidR="004D4100">
        <w:t>7</w:t>
      </w:r>
      <w:r w:rsidR="00A82760">
        <w:t>. ábra)</w:t>
      </w:r>
      <w:r w:rsidRPr="008D6C69">
        <w:t xml:space="preserve">, és </w:t>
      </w:r>
      <w:r w:rsidR="008344E7">
        <w:t xml:space="preserve">így </w:t>
      </w:r>
      <w:r w:rsidRPr="008D6C69">
        <w:t xml:space="preserve">a séma a kódbázissal együtt </w:t>
      </w:r>
      <w:proofErr w:type="spellStart"/>
      <w:r w:rsidRPr="008D6C69">
        <w:t>verziózható</w:t>
      </w:r>
      <w:proofErr w:type="spellEnd"/>
      <w:r w:rsidRPr="008D6C69">
        <w:t xml:space="preserve">. </w:t>
      </w:r>
      <w:r w:rsidR="002D6B17" w:rsidRPr="002D6B17">
        <w:rPr>
          <w:i/>
          <w:iCs/>
        </w:rPr>
        <w:t>„</w:t>
      </w:r>
      <w:proofErr w:type="spellStart"/>
      <w:r w:rsidR="002D6B17" w:rsidRPr="002D6B17">
        <w:rPr>
          <w:i/>
          <w:iCs/>
        </w:rPr>
        <w:t>SQLAlchemy</w:t>
      </w:r>
      <w:proofErr w:type="spellEnd"/>
      <w:r w:rsidR="002D6B17" w:rsidRPr="002D6B17">
        <w:rPr>
          <w:i/>
          <w:iCs/>
        </w:rPr>
        <w:t xml:space="preserve"> </w:t>
      </w:r>
      <w:proofErr w:type="spellStart"/>
      <w:r w:rsidR="002D6B17" w:rsidRPr="002D6B17">
        <w:rPr>
          <w:i/>
          <w:iCs/>
        </w:rPr>
        <w:t>includes</w:t>
      </w:r>
      <w:proofErr w:type="spellEnd"/>
      <w:r w:rsidR="002D6B17" w:rsidRPr="002D6B17">
        <w:rPr>
          <w:i/>
          <w:iCs/>
        </w:rPr>
        <w:t xml:space="preserve"> </w:t>
      </w:r>
      <w:proofErr w:type="spellStart"/>
      <w:r w:rsidR="002D6B17" w:rsidRPr="002D6B17">
        <w:rPr>
          <w:i/>
          <w:iCs/>
        </w:rPr>
        <w:t>both</w:t>
      </w:r>
      <w:proofErr w:type="spellEnd"/>
      <w:r w:rsidR="002D6B17" w:rsidRPr="002D6B17">
        <w:rPr>
          <w:i/>
          <w:iCs/>
        </w:rPr>
        <w:t xml:space="preserve"> a </w:t>
      </w:r>
      <w:proofErr w:type="spellStart"/>
      <w:r w:rsidR="002D6B17" w:rsidRPr="002D6B17">
        <w:rPr>
          <w:i/>
          <w:iCs/>
        </w:rPr>
        <w:t>database</w:t>
      </w:r>
      <w:proofErr w:type="spellEnd"/>
      <w:r w:rsidR="002D6B17" w:rsidRPr="002D6B17">
        <w:rPr>
          <w:i/>
          <w:iCs/>
        </w:rPr>
        <w:t xml:space="preserve"> server-</w:t>
      </w:r>
      <w:proofErr w:type="spellStart"/>
      <w:r w:rsidR="002D6B17" w:rsidRPr="002D6B17">
        <w:rPr>
          <w:i/>
          <w:iCs/>
        </w:rPr>
        <w:t>independent</w:t>
      </w:r>
      <w:proofErr w:type="spellEnd"/>
      <w:r w:rsidR="002D6B17" w:rsidRPr="002D6B17">
        <w:rPr>
          <w:i/>
          <w:iCs/>
        </w:rPr>
        <w:t xml:space="preserve"> SQL </w:t>
      </w:r>
      <w:proofErr w:type="spellStart"/>
      <w:r w:rsidR="002D6B17" w:rsidRPr="002D6B17">
        <w:rPr>
          <w:i/>
          <w:iCs/>
        </w:rPr>
        <w:t>expression</w:t>
      </w:r>
      <w:proofErr w:type="spellEnd"/>
      <w:r w:rsidR="002D6B17" w:rsidRPr="002D6B17">
        <w:rPr>
          <w:i/>
          <w:iCs/>
        </w:rPr>
        <w:t xml:space="preserve"> </w:t>
      </w:r>
      <w:proofErr w:type="spellStart"/>
      <w:r w:rsidR="002D6B17" w:rsidRPr="002D6B17">
        <w:rPr>
          <w:i/>
          <w:iCs/>
        </w:rPr>
        <w:t>language</w:t>
      </w:r>
      <w:proofErr w:type="spellEnd"/>
      <w:r w:rsidR="002D6B17" w:rsidRPr="002D6B17">
        <w:rPr>
          <w:i/>
          <w:iCs/>
        </w:rPr>
        <w:t xml:space="preserve"> and an </w:t>
      </w:r>
      <w:proofErr w:type="spellStart"/>
      <w:r w:rsidR="002D6B17" w:rsidRPr="002D6B17">
        <w:rPr>
          <w:i/>
          <w:iCs/>
        </w:rPr>
        <w:t>object-relational</w:t>
      </w:r>
      <w:proofErr w:type="spellEnd"/>
      <w:r w:rsidR="002D6B17" w:rsidRPr="002D6B17">
        <w:rPr>
          <w:i/>
          <w:iCs/>
        </w:rPr>
        <w:t xml:space="preserve"> mapper (ORM) </w:t>
      </w:r>
      <w:proofErr w:type="spellStart"/>
      <w:r w:rsidR="002D6B17" w:rsidRPr="002D6B17">
        <w:rPr>
          <w:i/>
          <w:iCs/>
        </w:rPr>
        <w:t>that</w:t>
      </w:r>
      <w:proofErr w:type="spellEnd"/>
      <w:r w:rsidR="002D6B17" w:rsidRPr="002D6B17">
        <w:rPr>
          <w:i/>
          <w:iCs/>
        </w:rPr>
        <w:t xml:space="preserve"> </w:t>
      </w:r>
      <w:proofErr w:type="spellStart"/>
      <w:r w:rsidR="002D6B17" w:rsidRPr="002D6B17">
        <w:rPr>
          <w:i/>
          <w:iCs/>
        </w:rPr>
        <w:t>lets</w:t>
      </w:r>
      <w:proofErr w:type="spellEnd"/>
      <w:r w:rsidR="002D6B17" w:rsidRPr="002D6B17">
        <w:rPr>
          <w:i/>
          <w:iCs/>
        </w:rPr>
        <w:t xml:space="preserve"> </w:t>
      </w:r>
      <w:proofErr w:type="spellStart"/>
      <w:r w:rsidR="002D6B17" w:rsidRPr="002D6B17">
        <w:rPr>
          <w:i/>
          <w:iCs/>
        </w:rPr>
        <w:t>you</w:t>
      </w:r>
      <w:proofErr w:type="spellEnd"/>
      <w:r w:rsidR="002D6B17" w:rsidRPr="002D6B17">
        <w:rPr>
          <w:i/>
          <w:iCs/>
        </w:rPr>
        <w:t xml:space="preserve"> map "</w:t>
      </w:r>
      <w:proofErr w:type="spellStart"/>
      <w:r w:rsidR="002D6B17" w:rsidRPr="002D6B17">
        <w:rPr>
          <w:i/>
          <w:iCs/>
        </w:rPr>
        <w:t>plain</w:t>
      </w:r>
      <w:proofErr w:type="spellEnd"/>
      <w:r w:rsidR="002D6B17" w:rsidRPr="002D6B17">
        <w:rPr>
          <w:i/>
          <w:iCs/>
        </w:rPr>
        <w:t xml:space="preserve"> old Python </w:t>
      </w:r>
      <w:proofErr w:type="spellStart"/>
      <w:r w:rsidR="002D6B17" w:rsidRPr="002D6B17">
        <w:rPr>
          <w:i/>
          <w:iCs/>
        </w:rPr>
        <w:t>objects</w:t>
      </w:r>
      <w:proofErr w:type="spellEnd"/>
      <w:r w:rsidR="002D6B17" w:rsidRPr="002D6B17">
        <w:rPr>
          <w:i/>
          <w:iCs/>
        </w:rPr>
        <w:t>" (</w:t>
      </w:r>
      <w:proofErr w:type="spellStart"/>
      <w:r w:rsidR="002D6B17" w:rsidRPr="002D6B17">
        <w:rPr>
          <w:i/>
          <w:iCs/>
        </w:rPr>
        <w:t>POPOs</w:t>
      </w:r>
      <w:proofErr w:type="spellEnd"/>
      <w:r w:rsidR="002D6B17" w:rsidRPr="002D6B17">
        <w:rPr>
          <w:i/>
          <w:iCs/>
        </w:rPr>
        <w:t xml:space="preserve">) </w:t>
      </w:r>
      <w:proofErr w:type="spellStart"/>
      <w:r w:rsidR="002D6B17" w:rsidRPr="002D6B17">
        <w:rPr>
          <w:i/>
          <w:iCs/>
        </w:rPr>
        <w:t>to</w:t>
      </w:r>
      <w:proofErr w:type="spellEnd"/>
      <w:r w:rsidR="002D6B17" w:rsidRPr="002D6B17">
        <w:rPr>
          <w:i/>
          <w:iCs/>
        </w:rPr>
        <w:t xml:space="preserve"> </w:t>
      </w:r>
      <w:proofErr w:type="spellStart"/>
      <w:r w:rsidR="002D6B17" w:rsidRPr="002D6B17">
        <w:rPr>
          <w:i/>
          <w:iCs/>
        </w:rPr>
        <w:t>database</w:t>
      </w:r>
      <w:proofErr w:type="spellEnd"/>
      <w:r w:rsidR="002D6B17" w:rsidRPr="002D6B17">
        <w:rPr>
          <w:i/>
          <w:iCs/>
        </w:rPr>
        <w:t xml:space="preserve"> </w:t>
      </w:r>
      <w:proofErr w:type="spellStart"/>
      <w:r w:rsidR="002D6B17" w:rsidRPr="002D6B17">
        <w:rPr>
          <w:i/>
          <w:iCs/>
        </w:rPr>
        <w:t>tables</w:t>
      </w:r>
      <w:proofErr w:type="spellEnd"/>
      <w:r w:rsidR="002D6B17" w:rsidRPr="002D6B17">
        <w:rPr>
          <w:i/>
          <w:iCs/>
        </w:rPr>
        <w:t xml:space="preserve"> </w:t>
      </w:r>
      <w:proofErr w:type="spellStart"/>
      <w:r w:rsidR="002D6B17" w:rsidRPr="002D6B17">
        <w:rPr>
          <w:i/>
          <w:iCs/>
        </w:rPr>
        <w:t>without</w:t>
      </w:r>
      <w:proofErr w:type="spellEnd"/>
      <w:r w:rsidR="002D6B17" w:rsidRPr="002D6B17">
        <w:rPr>
          <w:i/>
          <w:iCs/>
        </w:rPr>
        <w:t xml:space="preserve"> </w:t>
      </w:r>
      <w:proofErr w:type="spellStart"/>
      <w:r w:rsidR="002D6B17" w:rsidRPr="002D6B17">
        <w:rPr>
          <w:i/>
          <w:iCs/>
        </w:rPr>
        <w:t>substantially</w:t>
      </w:r>
      <w:proofErr w:type="spellEnd"/>
      <w:r w:rsidR="002D6B17" w:rsidRPr="002D6B17">
        <w:rPr>
          <w:i/>
          <w:iCs/>
        </w:rPr>
        <w:t xml:space="preserve"> </w:t>
      </w:r>
      <w:proofErr w:type="spellStart"/>
      <w:r w:rsidR="002D6B17" w:rsidRPr="002D6B17">
        <w:rPr>
          <w:i/>
          <w:iCs/>
        </w:rPr>
        <w:t>changing</w:t>
      </w:r>
      <w:proofErr w:type="spellEnd"/>
      <w:r w:rsidR="002D6B17" w:rsidRPr="002D6B17">
        <w:rPr>
          <w:i/>
          <w:iCs/>
        </w:rPr>
        <w:t xml:space="preserve"> </w:t>
      </w:r>
      <w:proofErr w:type="spellStart"/>
      <w:r w:rsidR="002D6B17" w:rsidRPr="002D6B17">
        <w:rPr>
          <w:i/>
          <w:iCs/>
        </w:rPr>
        <w:t>your</w:t>
      </w:r>
      <w:proofErr w:type="spellEnd"/>
      <w:r w:rsidR="002D6B17" w:rsidRPr="002D6B17">
        <w:rPr>
          <w:i/>
          <w:iCs/>
        </w:rPr>
        <w:t xml:space="preserve"> </w:t>
      </w:r>
      <w:proofErr w:type="spellStart"/>
      <w:r w:rsidR="002D6B17" w:rsidRPr="002D6B17">
        <w:rPr>
          <w:i/>
          <w:iCs/>
        </w:rPr>
        <w:t>existing</w:t>
      </w:r>
      <w:proofErr w:type="spellEnd"/>
      <w:r w:rsidR="002D6B17" w:rsidRPr="002D6B17">
        <w:rPr>
          <w:i/>
          <w:iCs/>
        </w:rPr>
        <w:t xml:space="preserve"> Python </w:t>
      </w:r>
      <w:proofErr w:type="spellStart"/>
      <w:r w:rsidR="002D6B17" w:rsidRPr="002D6B17">
        <w:rPr>
          <w:i/>
          <w:iCs/>
        </w:rPr>
        <w:t>code</w:t>
      </w:r>
      <w:proofErr w:type="spellEnd"/>
      <w:r w:rsidR="002D6B17" w:rsidRPr="002D6B17">
        <w:rPr>
          <w:i/>
          <w:iCs/>
        </w:rPr>
        <w:t>.”</w:t>
      </w:r>
      <w:sdt>
        <w:sdtPr>
          <w:rPr>
            <w:i/>
            <w:iCs/>
          </w:rPr>
          <w:id w:val="-1180037672"/>
          <w:citation/>
        </w:sdtPr>
        <w:sdtEndPr/>
        <w:sdtContent>
          <w:r w:rsidR="002D6B17">
            <w:rPr>
              <w:i/>
              <w:iCs/>
            </w:rPr>
            <w:fldChar w:fldCharType="begin"/>
          </w:r>
          <w:r w:rsidR="002D6B17">
            <w:instrText xml:space="preserve"> CITATION Ric25 \l 1038 </w:instrText>
          </w:r>
          <w:r w:rsidR="002D6B17">
            <w:rPr>
              <w:i/>
              <w:iCs/>
            </w:rPr>
            <w:fldChar w:fldCharType="separate"/>
          </w:r>
          <w:r w:rsidR="001F4194">
            <w:rPr>
              <w:noProof/>
            </w:rPr>
            <w:t xml:space="preserve"> (Copeland, 2025)</w:t>
          </w:r>
          <w:r w:rsidR="002D6B17">
            <w:rPr>
              <w:i/>
              <w:iCs/>
            </w:rPr>
            <w:fldChar w:fldCharType="end"/>
          </w:r>
        </w:sdtContent>
      </w:sdt>
      <w:r w:rsidR="00A73C87">
        <w:t xml:space="preserve"> </w:t>
      </w:r>
      <w:r w:rsidRPr="008D6C69">
        <w:t xml:space="preserve">A sémaváltozásokat </w:t>
      </w:r>
      <w:proofErr w:type="spellStart"/>
      <w:r w:rsidRPr="008D6C69">
        <w:t>Flask-Migrate</w:t>
      </w:r>
      <w:proofErr w:type="spellEnd"/>
      <w:r w:rsidRPr="008D6C69">
        <w:t xml:space="preserve"> (</w:t>
      </w:r>
      <w:proofErr w:type="spellStart"/>
      <w:r w:rsidRPr="008D6C69">
        <w:t>Alembic</w:t>
      </w:r>
      <w:proofErr w:type="spellEnd"/>
      <w:r w:rsidRPr="008D6C69">
        <w:t>)</w:t>
      </w:r>
      <w:r>
        <w:t xml:space="preserve"> segítségével</w:t>
      </w:r>
      <w:r w:rsidRPr="008D6C69">
        <w:t xml:space="preserve"> kez</w:t>
      </w:r>
      <w:r>
        <w:t>elem.</w:t>
      </w:r>
      <w:r w:rsidRPr="008D6C69">
        <w:t xml:space="preserve"> </w:t>
      </w:r>
      <w:r>
        <w:t>A</w:t>
      </w:r>
      <w:r w:rsidRPr="008D6C69">
        <w:t xml:space="preserve"> modellek módosítása után migrációt generálok, majd a migrációt lefuttatva vezetem át a változásokat a</w:t>
      </w:r>
      <w:r>
        <w:t xml:space="preserve"> meglévő</w:t>
      </w:r>
      <w:r w:rsidRPr="008D6C69">
        <w:t xml:space="preserve"> adatbázison.</w:t>
      </w:r>
      <w:r w:rsidR="00B57B38">
        <w:t xml:space="preserve"> </w:t>
      </w:r>
    </w:p>
    <w:p w14:paraId="33DE81EF" w14:textId="17BD6042" w:rsidR="00F71AA4" w:rsidRDefault="00F71AA4" w:rsidP="00295697">
      <w:r w:rsidRPr="00F71AA4">
        <w:t>A rendszer adatbázis-kapcsolatát nem a kódban rögzítem, hanem környezeti konfigurációból töltöm be</w:t>
      </w:r>
      <w:r>
        <w:t>. A</w:t>
      </w:r>
      <w:r w:rsidRPr="00F71AA4">
        <w:t xml:space="preserve"> használt adatbázis-motor és a kapcsolat paraméterei </w:t>
      </w:r>
      <w:proofErr w:type="gramStart"/>
      <w:r w:rsidRPr="00F71AA4">
        <w:t>a .env</w:t>
      </w:r>
      <w:proofErr w:type="gramEnd"/>
      <w:r w:rsidRPr="00F71AA4">
        <w:t xml:space="preserve"> fájlban megadott DATABASE_URI értékével állíthatók (például </w:t>
      </w:r>
      <w:proofErr w:type="spellStart"/>
      <w:r w:rsidRPr="00F71AA4">
        <w:t>SQLite</w:t>
      </w:r>
      <w:proofErr w:type="spellEnd"/>
      <w:r w:rsidRPr="00F71AA4">
        <w:t xml:space="preserve"> fejlesztéshez, </w:t>
      </w:r>
      <w:proofErr w:type="spellStart"/>
      <w:r w:rsidRPr="00F71AA4">
        <w:t>PostgreSQL</w:t>
      </w:r>
      <w:proofErr w:type="spellEnd"/>
      <w:r>
        <w:t xml:space="preserve"> </w:t>
      </w:r>
      <w:r w:rsidRPr="00F71AA4">
        <w:t xml:space="preserve">éles környezethez). </w:t>
      </w:r>
    </w:p>
    <w:p w14:paraId="10846683" w14:textId="77777777" w:rsidR="00F03148" w:rsidRDefault="00F03148" w:rsidP="00295697"/>
    <w:p w14:paraId="2BDA7FC9" w14:textId="77777777" w:rsidR="002523E9" w:rsidRDefault="002523E9" w:rsidP="00295697"/>
    <w:p w14:paraId="54D7530C" w14:textId="77777777" w:rsidR="002523E9" w:rsidRDefault="002523E9" w:rsidP="00295697"/>
    <w:p w14:paraId="5FA5AD24" w14:textId="6C703A1A" w:rsidR="00B57B38" w:rsidRPr="00310E25" w:rsidRDefault="00B57B38" w:rsidP="00F03148">
      <w:pPr>
        <w:ind w:firstLine="0"/>
      </w:pPr>
      <w:r w:rsidRPr="00F03148">
        <w:rPr>
          <w:b/>
          <w:bCs/>
        </w:rPr>
        <w:lastRenderedPageBreak/>
        <w:t>A migrációs folyamat a következő lépésekből áll:</w:t>
      </w:r>
    </w:p>
    <w:p w14:paraId="43995CC1" w14:textId="665E2ADB" w:rsidR="00B57B38" w:rsidRPr="00F03148" w:rsidRDefault="00B57B38" w:rsidP="00B57B38">
      <w:pPr>
        <w:pStyle w:val="Listaszerbekezds"/>
        <w:numPr>
          <w:ilvl w:val="0"/>
          <w:numId w:val="33"/>
        </w:numPr>
        <w:rPr>
          <w:b/>
          <w:bCs/>
        </w:rPr>
      </w:pPr>
      <w:r w:rsidRPr="00310E25">
        <w:t xml:space="preserve">Migráció létrehozása (modellek változása után): </w:t>
      </w:r>
      <w:proofErr w:type="spellStart"/>
      <w:r w:rsidRPr="00310E25">
        <w:rPr>
          <w:b/>
          <w:bCs/>
        </w:rPr>
        <w:t>flask</w:t>
      </w:r>
      <w:proofErr w:type="spellEnd"/>
      <w:r w:rsidRPr="00310E25">
        <w:rPr>
          <w:b/>
          <w:bCs/>
        </w:rPr>
        <w:t xml:space="preserve"> db </w:t>
      </w:r>
      <w:proofErr w:type="spellStart"/>
      <w:r w:rsidRPr="00310E25">
        <w:rPr>
          <w:b/>
          <w:bCs/>
        </w:rPr>
        <w:t>migrate</w:t>
      </w:r>
      <w:proofErr w:type="spellEnd"/>
      <w:r w:rsidRPr="00310E25">
        <w:rPr>
          <w:b/>
          <w:bCs/>
        </w:rPr>
        <w:t xml:space="preserve"> -m "rövid</w:t>
      </w:r>
      <w:r w:rsidRPr="00F03148">
        <w:rPr>
          <w:b/>
          <w:bCs/>
        </w:rPr>
        <w:t xml:space="preserve"> leírás</w:t>
      </w:r>
      <w:r w:rsidR="00F03148" w:rsidRPr="00F03148">
        <w:rPr>
          <w:b/>
          <w:bCs/>
        </w:rPr>
        <w:t xml:space="preserve"> a változtatásról</w:t>
      </w:r>
      <w:r w:rsidRPr="00F03148">
        <w:rPr>
          <w:b/>
          <w:bCs/>
        </w:rPr>
        <w:t>"</w:t>
      </w:r>
    </w:p>
    <w:p w14:paraId="1CF0C68C" w14:textId="4FDB40D2" w:rsidR="00B57B38" w:rsidRDefault="00B57B38" w:rsidP="00B57B38">
      <w:pPr>
        <w:pStyle w:val="Listaszerbekezds"/>
        <w:numPr>
          <w:ilvl w:val="0"/>
          <w:numId w:val="33"/>
        </w:numPr>
      </w:pPr>
      <w:r w:rsidRPr="00F03148">
        <w:t>Migrációk alkalmazása (séma frissítése):</w:t>
      </w:r>
      <w:r>
        <w:t xml:space="preserve"> </w:t>
      </w:r>
      <w:proofErr w:type="spellStart"/>
      <w:r w:rsidRPr="00F03148">
        <w:rPr>
          <w:b/>
          <w:bCs/>
        </w:rPr>
        <w:t>flask</w:t>
      </w:r>
      <w:proofErr w:type="spellEnd"/>
      <w:r w:rsidRPr="00F03148">
        <w:rPr>
          <w:b/>
          <w:bCs/>
        </w:rPr>
        <w:t xml:space="preserve"> db upgrade</w:t>
      </w:r>
    </w:p>
    <w:p w14:paraId="5CFAC6D4" w14:textId="61DEF516" w:rsidR="00B57B38" w:rsidRDefault="00B57B38" w:rsidP="00B57B38">
      <w:pPr>
        <w:pStyle w:val="Listaszerbekezds"/>
        <w:numPr>
          <w:ilvl w:val="0"/>
          <w:numId w:val="33"/>
        </w:numPr>
      </w:pPr>
      <w:r w:rsidRPr="00F03148">
        <w:t>Visszalépés korábbi sémára (ha szükséges):</w:t>
      </w:r>
      <w:r>
        <w:t xml:space="preserve"> </w:t>
      </w:r>
      <w:proofErr w:type="spellStart"/>
      <w:r w:rsidRPr="00F03148">
        <w:rPr>
          <w:b/>
          <w:bCs/>
        </w:rPr>
        <w:t>flask</w:t>
      </w:r>
      <w:proofErr w:type="spellEnd"/>
      <w:r w:rsidRPr="00F03148">
        <w:rPr>
          <w:b/>
          <w:bCs/>
        </w:rPr>
        <w:t xml:space="preserve"> db </w:t>
      </w:r>
      <w:proofErr w:type="spellStart"/>
      <w:r w:rsidRPr="00F03148">
        <w:rPr>
          <w:b/>
          <w:bCs/>
        </w:rPr>
        <w:t>downgrade</w:t>
      </w:r>
      <w:proofErr w:type="spellEnd"/>
    </w:p>
    <w:p w14:paraId="34C3C93F" w14:textId="16CA64C6" w:rsidR="00B57B38" w:rsidRPr="00A82760" w:rsidRDefault="00B57B38" w:rsidP="00B57B38">
      <w:pPr>
        <w:pStyle w:val="Listaszerbekezds"/>
        <w:numPr>
          <w:ilvl w:val="0"/>
          <w:numId w:val="33"/>
        </w:numPr>
      </w:pPr>
      <w:r w:rsidRPr="00F03148">
        <w:t>Állapot és előzmények ellenőrzése:</w:t>
      </w:r>
      <w:r>
        <w:t xml:space="preserve"> </w:t>
      </w:r>
      <w:proofErr w:type="spellStart"/>
      <w:r w:rsidRPr="00F03148">
        <w:rPr>
          <w:b/>
          <w:bCs/>
        </w:rPr>
        <w:t>flask</w:t>
      </w:r>
      <w:proofErr w:type="spellEnd"/>
      <w:r w:rsidRPr="00F03148">
        <w:rPr>
          <w:b/>
          <w:bCs/>
        </w:rPr>
        <w:t xml:space="preserve"> db </w:t>
      </w:r>
      <w:proofErr w:type="spellStart"/>
      <w:r w:rsidRPr="00F03148">
        <w:rPr>
          <w:b/>
          <w:bCs/>
        </w:rPr>
        <w:t>current</w:t>
      </w:r>
      <w:proofErr w:type="spellEnd"/>
      <w:r w:rsidRPr="00F03148">
        <w:rPr>
          <w:b/>
          <w:bCs/>
        </w:rPr>
        <w:t xml:space="preserve"> és </w:t>
      </w:r>
      <w:proofErr w:type="spellStart"/>
      <w:r w:rsidRPr="00F03148">
        <w:rPr>
          <w:b/>
          <w:bCs/>
        </w:rPr>
        <w:t>flask</w:t>
      </w:r>
      <w:proofErr w:type="spellEnd"/>
      <w:r w:rsidRPr="00F03148">
        <w:rPr>
          <w:b/>
          <w:bCs/>
        </w:rPr>
        <w:t xml:space="preserve"> db </w:t>
      </w:r>
      <w:proofErr w:type="spellStart"/>
      <w:r w:rsidRPr="00F03148">
        <w:rPr>
          <w:b/>
          <w:bCs/>
        </w:rPr>
        <w:t>history</w:t>
      </w:r>
      <w:proofErr w:type="spellEnd"/>
    </w:p>
    <w:p w14:paraId="7587791D" w14:textId="77777777" w:rsidR="00A82760" w:rsidRDefault="00A82760" w:rsidP="00A82760"/>
    <w:p w14:paraId="5A25F064" w14:textId="364C8617" w:rsidR="00A82760" w:rsidRDefault="00CA3718" w:rsidP="00A82760">
      <w:pPr>
        <w:keepNext/>
        <w:jc w:val="center"/>
      </w:pPr>
      <w:r>
        <w:rPr>
          <w:noProof/>
        </w:rPr>
        <w:drawing>
          <wp:inline distT="0" distB="0" distL="0" distR="0" wp14:anchorId="30C0F1CE" wp14:editId="08CD1687">
            <wp:extent cx="4838700" cy="2692967"/>
            <wp:effectExtent l="0" t="0" r="0" b="0"/>
            <wp:docPr id="40322731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27319" name=""/>
                    <pic:cNvPicPr/>
                  </pic:nvPicPr>
                  <pic:blipFill>
                    <a:blip r:embed="rId16"/>
                    <a:stretch>
                      <a:fillRect/>
                    </a:stretch>
                  </pic:blipFill>
                  <pic:spPr>
                    <a:xfrm>
                      <a:off x="0" y="0"/>
                      <a:ext cx="4846821" cy="2697487"/>
                    </a:xfrm>
                    <a:prstGeom prst="rect">
                      <a:avLst/>
                    </a:prstGeom>
                  </pic:spPr>
                </pic:pic>
              </a:graphicData>
            </a:graphic>
          </wp:inline>
        </w:drawing>
      </w:r>
    </w:p>
    <w:p w14:paraId="2577876B" w14:textId="7DE91CDB" w:rsidR="00A82760" w:rsidRDefault="00295FA8" w:rsidP="00A82760">
      <w:pPr>
        <w:pStyle w:val="Kpalrs"/>
        <w:jc w:val="center"/>
      </w:pPr>
      <w:fldSimple w:instr=" SEQ ábra \* ARABIC ">
        <w:bookmarkStart w:id="147" w:name="_Toc225930622"/>
        <w:r>
          <w:rPr>
            <w:noProof/>
          </w:rPr>
          <w:t>7</w:t>
        </w:r>
      </w:fldSimple>
      <w:r w:rsidR="00A82760">
        <w:t xml:space="preserve">. ábra </w:t>
      </w:r>
      <w:proofErr w:type="spellStart"/>
      <w:r w:rsidR="00A82760">
        <w:t>Customers</w:t>
      </w:r>
      <w:proofErr w:type="spellEnd"/>
      <w:r w:rsidR="00A82760">
        <w:t xml:space="preserve"> tábla </w:t>
      </w:r>
      <w:proofErr w:type="spellStart"/>
      <w:r w:rsidR="00A82760">
        <w:t>SQLAlchemy</w:t>
      </w:r>
      <w:proofErr w:type="spellEnd"/>
      <w:r w:rsidR="00A82760">
        <w:t xml:space="preserve"> reprezentációja Forrás: saját képernyőfotó</w:t>
      </w:r>
      <w:bookmarkEnd w:id="147"/>
    </w:p>
    <w:p w14:paraId="067E6983" w14:textId="77777777" w:rsidR="002202FD" w:rsidRDefault="009B192B">
      <w:pPr>
        <w:pStyle w:val="Cmsor3"/>
      </w:pPr>
      <w:bookmarkStart w:id="148" w:name="_Toc225936105"/>
      <w:r>
        <w:t>Titkosított adattárolás</w:t>
      </w:r>
      <w:bookmarkEnd w:id="148"/>
    </w:p>
    <w:p w14:paraId="33FE98CF" w14:textId="7F8D8FF5" w:rsidR="00376D7B" w:rsidRPr="00376D7B" w:rsidRDefault="00376D7B" w:rsidP="00376D7B">
      <w:r>
        <w:t xml:space="preserve">A </w:t>
      </w:r>
      <w:proofErr w:type="spellStart"/>
      <w:r>
        <w:t>SecureForms</w:t>
      </w:r>
      <w:proofErr w:type="spellEnd"/>
      <w:r>
        <w:t xml:space="preserve">-ban az űrlapbeküldés tényleges tartalmát nem a szerver </w:t>
      </w:r>
      <w:proofErr w:type="spellStart"/>
      <w:r>
        <w:t>titkosítja</w:t>
      </w:r>
      <w:proofErr w:type="spellEnd"/>
      <w:r>
        <w:t xml:space="preserve">, hanem a kliens. A böngésző </w:t>
      </w:r>
      <w:r w:rsidR="00BA2D4E" w:rsidRPr="00BA2D4E">
        <w:t>OpenPGP.js-</w:t>
      </w:r>
      <w:proofErr w:type="spellStart"/>
      <w:r w:rsidR="00BA2D4E" w:rsidRPr="00BA2D4E">
        <w:t>sel</w:t>
      </w:r>
      <w:proofErr w:type="spellEnd"/>
      <w:r w:rsidR="00BA2D4E" w:rsidRPr="00BA2D4E">
        <w:t xml:space="preserve"> </w:t>
      </w:r>
      <w:proofErr w:type="spellStart"/>
      <w:r w:rsidR="00BA2D4E" w:rsidRPr="00BA2D4E">
        <w:t>titkosítja</w:t>
      </w:r>
      <w:proofErr w:type="spellEnd"/>
      <w:r w:rsidR="00BA2D4E" w:rsidRPr="00BA2D4E">
        <w:t xml:space="preserve"> a kitöltött adatot</w:t>
      </w:r>
      <w:r>
        <w:t xml:space="preserve">, és a backend már csak a titkosított adatot tárolja (vö. </w:t>
      </w:r>
      <w:hyperlink w:anchor="_Titkosítási_folyamat_implementációj" w:history="1">
        <w:r w:rsidRPr="00376D7B">
          <w:rPr>
            <w:rStyle w:val="Hiperhivatkozs"/>
          </w:rPr>
          <w:t>4.5 fejezet</w:t>
        </w:r>
      </w:hyperlink>
      <w:r>
        <w:t xml:space="preserve">). Ezzel a megoldással az adatbázis </w:t>
      </w:r>
      <w:proofErr w:type="spellStart"/>
      <w:r>
        <w:t>kompromittálódása</w:t>
      </w:r>
      <w:proofErr w:type="spellEnd"/>
      <w:r>
        <w:t xml:space="preserve"> esetén is csak titkosított tartalom szivároghat, mert a visszafejtéshez szükséges privát kulcs nincs a szerveren.</w:t>
      </w:r>
    </w:p>
    <w:p w14:paraId="5C83AAA4" w14:textId="77777777" w:rsidR="002202FD" w:rsidRDefault="009B192B">
      <w:pPr>
        <w:pStyle w:val="Cmsor2"/>
      </w:pPr>
      <w:bookmarkStart w:id="149" w:name="_Backend_megvalósítás"/>
      <w:bookmarkStart w:id="150" w:name="_Toc225936106"/>
      <w:bookmarkEnd w:id="149"/>
      <w:r>
        <w:t>Backend megvalósítás</w:t>
      </w:r>
      <w:bookmarkEnd w:id="150"/>
    </w:p>
    <w:p w14:paraId="6BA68FE4" w14:textId="20C775BC" w:rsidR="00CC297F" w:rsidRPr="00CC297F" w:rsidRDefault="00CC297F" w:rsidP="00CC297F">
      <w:r w:rsidRPr="00CC297F">
        <w:t xml:space="preserve">Ebben a fejezetben a </w:t>
      </w:r>
      <w:proofErr w:type="spellStart"/>
      <w:r w:rsidRPr="00CC297F">
        <w:t>SecureForms</w:t>
      </w:r>
      <w:proofErr w:type="spellEnd"/>
      <w:r w:rsidRPr="00CC297F">
        <w:t xml:space="preserve"> szerveroldali megvalósítását mutatom be</w:t>
      </w:r>
      <w:r>
        <w:t>.</w:t>
      </w:r>
      <w:r w:rsidRPr="00CC297F">
        <w:t xml:space="preserve"> </w:t>
      </w:r>
      <w:r>
        <w:t>K</w:t>
      </w:r>
      <w:r w:rsidRPr="00CC297F">
        <w:t xml:space="preserve">ülön </w:t>
      </w:r>
      <w:r>
        <w:t>alfejezetben kitérek</w:t>
      </w:r>
      <w:r w:rsidRPr="00CC297F">
        <w:t xml:space="preserve"> a REST API réteg felépítésére, a hitelesítési és jogosultsági logikára, valamint a naplózás és hibakezelés megoldásaira. A webes admin</w:t>
      </w:r>
      <w:r w:rsidR="002404E2">
        <w:t>isztrátori</w:t>
      </w:r>
      <w:r w:rsidRPr="00CC297F">
        <w:t xml:space="preserve"> felület és a REST API ugyanabban a </w:t>
      </w:r>
      <w:proofErr w:type="spellStart"/>
      <w:r w:rsidRPr="00CC297F">
        <w:t>Flask</w:t>
      </w:r>
      <w:proofErr w:type="spellEnd"/>
      <w:r w:rsidRPr="00CC297F">
        <w:t xml:space="preserve"> alkalmazásban fut, ezért a backend komponensek (</w:t>
      </w:r>
      <w:proofErr w:type="spellStart"/>
      <w:r w:rsidRPr="00CC297F">
        <w:t>route</w:t>
      </w:r>
      <w:proofErr w:type="spellEnd"/>
      <w:r w:rsidRPr="00CC297F">
        <w:t>-ok, adatkezelés, naplózás) közösek, a különbség a belépési pontokban és a válaszformátumban jelenik meg (HTML</w:t>
      </w:r>
      <w:r w:rsidR="00FF14B0">
        <w:t xml:space="preserve"> </w:t>
      </w:r>
      <w:r w:rsidR="004006C1">
        <w:t>vagy</w:t>
      </w:r>
      <w:r w:rsidRPr="00CC297F">
        <w:t xml:space="preserve"> JSON).</w:t>
      </w:r>
    </w:p>
    <w:p w14:paraId="3AFA265B" w14:textId="77777777" w:rsidR="00D130CF" w:rsidRPr="00D130CF" w:rsidRDefault="00D130CF" w:rsidP="00D130CF"/>
    <w:p w14:paraId="42362DB2" w14:textId="77777777" w:rsidR="002202FD" w:rsidRDefault="009B192B">
      <w:pPr>
        <w:pStyle w:val="Cmsor3"/>
      </w:pPr>
      <w:bookmarkStart w:id="151" w:name="_REST_API_struktúra"/>
      <w:bookmarkStart w:id="152" w:name="_Toc225936107"/>
      <w:bookmarkEnd w:id="151"/>
      <w:r>
        <w:lastRenderedPageBreak/>
        <w:t>REST API struktúra</w:t>
      </w:r>
      <w:bookmarkEnd w:id="152"/>
    </w:p>
    <w:p w14:paraId="1AA8515C" w14:textId="77777777" w:rsidR="00D53C8E" w:rsidRDefault="00D53C8E" w:rsidP="00D53C8E">
      <w:r w:rsidRPr="00D53C8E">
        <w:t xml:space="preserve">A </w:t>
      </w:r>
      <w:proofErr w:type="spellStart"/>
      <w:r w:rsidRPr="00D53C8E">
        <w:t>SecureForms</w:t>
      </w:r>
      <w:proofErr w:type="spellEnd"/>
      <w:r w:rsidRPr="00D53C8E">
        <w:t xml:space="preserve"> REST API-t két, egymástól elkülönített használati mó</w:t>
      </w:r>
      <w:r>
        <w:t>dot használ</w:t>
      </w:r>
      <w:r w:rsidRPr="00D53C8E">
        <w:t xml:space="preserve">: </w:t>
      </w:r>
    </w:p>
    <w:p w14:paraId="1EFC4D88" w14:textId="77777777" w:rsidR="00D53C8E" w:rsidRDefault="00D53C8E" w:rsidP="00D53C8E">
      <w:pPr>
        <w:pStyle w:val="Listaszerbekezds"/>
        <w:numPr>
          <w:ilvl w:val="0"/>
          <w:numId w:val="34"/>
        </w:numPr>
      </w:pPr>
      <w:r w:rsidRPr="00D53C8E">
        <w:t>publikus űrlapbeküldés kliensoldali titkosítással</w:t>
      </w:r>
    </w:p>
    <w:p w14:paraId="6DB18B07" w14:textId="77777777" w:rsidR="00D53C8E" w:rsidRDefault="00D53C8E" w:rsidP="00D53C8E">
      <w:pPr>
        <w:pStyle w:val="Listaszerbekezds"/>
        <w:numPr>
          <w:ilvl w:val="0"/>
          <w:numId w:val="34"/>
        </w:numPr>
      </w:pPr>
      <w:r w:rsidRPr="00D53C8E">
        <w:t xml:space="preserve">integrációs letöltés API </w:t>
      </w:r>
      <w:proofErr w:type="spellStart"/>
      <w:r w:rsidRPr="00D53C8E">
        <w:t>tokennel</w:t>
      </w:r>
      <w:proofErr w:type="spellEnd"/>
      <w:r w:rsidRPr="00D53C8E">
        <w:t xml:space="preserve"> és kétfázisú folyamattal. </w:t>
      </w:r>
    </w:p>
    <w:p w14:paraId="242D8AD0" w14:textId="26A27186" w:rsidR="00D53C8E" w:rsidRDefault="00D53C8E" w:rsidP="00D53C8E">
      <w:r w:rsidRPr="00D53C8E">
        <w:t>Az API</w:t>
      </w:r>
      <w:r>
        <w:t xml:space="preserve"> </w:t>
      </w:r>
      <w:r w:rsidRPr="00D53C8E">
        <w:t>mindenhol JSON-t vár és JSON-t ad vissza., az útvonalak közös előtagja</w:t>
      </w:r>
      <w:r>
        <w:t>:</w:t>
      </w:r>
      <w:r w:rsidRPr="00D53C8E">
        <w:t xml:space="preserve"> </w:t>
      </w:r>
      <w:r w:rsidRPr="00D53C8E">
        <w:rPr>
          <w:b/>
          <w:bCs/>
        </w:rPr>
        <w:t>/</w:t>
      </w:r>
      <w:proofErr w:type="spellStart"/>
      <w:r w:rsidRPr="00D53C8E">
        <w:rPr>
          <w:b/>
          <w:bCs/>
        </w:rPr>
        <w:t>api</w:t>
      </w:r>
      <w:proofErr w:type="spellEnd"/>
      <w:r w:rsidRPr="00D53C8E">
        <w:t>,</w:t>
      </w:r>
    </w:p>
    <w:p w14:paraId="318D166F" w14:textId="77777777" w:rsidR="00D53C8E" w:rsidRDefault="00D53C8E" w:rsidP="00D53C8E"/>
    <w:p w14:paraId="14E46EDE" w14:textId="790EF2A5" w:rsidR="00D53C8E" w:rsidRPr="00D53C8E" w:rsidRDefault="00D53C8E" w:rsidP="00D53C8E">
      <w:pPr>
        <w:ind w:firstLine="0"/>
        <w:rPr>
          <w:b/>
          <w:bCs/>
        </w:rPr>
      </w:pPr>
      <w:r w:rsidRPr="00D53C8E">
        <w:rPr>
          <w:b/>
          <w:bCs/>
        </w:rPr>
        <w:t>Végpontok (URI -k és feladatuk):</w:t>
      </w:r>
    </w:p>
    <w:p w14:paraId="1A7DE6DC" w14:textId="77777777" w:rsidR="00D53C8E" w:rsidRDefault="00D53C8E" w:rsidP="00D53C8E"/>
    <w:p w14:paraId="6B0E3FD7" w14:textId="77777777" w:rsidR="00D53C8E" w:rsidRPr="00403E22" w:rsidRDefault="00D53C8E" w:rsidP="00D53C8E">
      <w:pPr>
        <w:pStyle w:val="Listaszerbekezds"/>
        <w:numPr>
          <w:ilvl w:val="0"/>
          <w:numId w:val="35"/>
        </w:numPr>
      </w:pPr>
      <w:r w:rsidRPr="00D53C8E">
        <w:rPr>
          <w:b/>
          <w:bCs/>
        </w:rPr>
        <w:t xml:space="preserve">GET </w:t>
      </w:r>
      <w:r w:rsidRPr="00403E22">
        <w:t>/</w:t>
      </w:r>
      <w:proofErr w:type="spellStart"/>
      <w:r w:rsidRPr="00403E22">
        <w:t>api</w:t>
      </w:r>
      <w:proofErr w:type="spellEnd"/>
      <w:r w:rsidRPr="00403E22">
        <w:t>/status</w:t>
      </w:r>
    </w:p>
    <w:p w14:paraId="41217E8F" w14:textId="2F4D1310" w:rsidR="00D53C8E" w:rsidRDefault="00D53C8E" w:rsidP="00D53C8E">
      <w:pPr>
        <w:pStyle w:val="Listaszerbekezds"/>
        <w:numPr>
          <w:ilvl w:val="1"/>
          <w:numId w:val="35"/>
        </w:numPr>
      </w:pPr>
      <w:r w:rsidRPr="00D53C8E">
        <w:rPr>
          <w:b/>
          <w:bCs/>
        </w:rPr>
        <w:t>Cél:</w:t>
      </w:r>
      <w:r>
        <w:t xml:space="preserve"> egyszerű állapot/</w:t>
      </w:r>
      <w:proofErr w:type="spellStart"/>
      <w:r>
        <w:t>health</w:t>
      </w:r>
      <w:proofErr w:type="spellEnd"/>
      <w:r>
        <w:t xml:space="preserve"> ellenőrzés</w:t>
      </w:r>
    </w:p>
    <w:p w14:paraId="69D18EB4" w14:textId="77777777" w:rsidR="00D53C8E" w:rsidRDefault="00D53C8E" w:rsidP="00D53C8E">
      <w:pPr>
        <w:pStyle w:val="Listaszerbekezds"/>
        <w:numPr>
          <w:ilvl w:val="1"/>
          <w:numId w:val="35"/>
        </w:numPr>
      </w:pPr>
      <w:proofErr w:type="spellStart"/>
      <w:r w:rsidRPr="00D53C8E">
        <w:rPr>
          <w:b/>
          <w:bCs/>
        </w:rPr>
        <w:t>Autentikáció</w:t>
      </w:r>
      <w:proofErr w:type="spellEnd"/>
      <w:r w:rsidRPr="00D53C8E">
        <w:rPr>
          <w:b/>
          <w:bCs/>
        </w:rPr>
        <w:t>:</w:t>
      </w:r>
      <w:r>
        <w:t xml:space="preserve"> nincs</w:t>
      </w:r>
    </w:p>
    <w:p w14:paraId="21D0107E" w14:textId="77777777" w:rsidR="00D53C8E" w:rsidRDefault="00D53C8E" w:rsidP="00D53C8E">
      <w:pPr>
        <w:pStyle w:val="Listaszerbekezds"/>
        <w:numPr>
          <w:ilvl w:val="1"/>
          <w:numId w:val="35"/>
        </w:numPr>
      </w:pPr>
      <w:r w:rsidRPr="00D53C8E">
        <w:rPr>
          <w:b/>
          <w:bCs/>
        </w:rPr>
        <w:t>Kötelező paraméter:</w:t>
      </w:r>
      <w:r>
        <w:t xml:space="preserve"> nincs</w:t>
      </w:r>
    </w:p>
    <w:p w14:paraId="667227E4" w14:textId="0E13FBBF" w:rsidR="00D53C8E" w:rsidRDefault="00D53C8E" w:rsidP="00D53C8E">
      <w:pPr>
        <w:pStyle w:val="Listaszerbekezds"/>
        <w:numPr>
          <w:ilvl w:val="1"/>
          <w:numId w:val="35"/>
        </w:numPr>
      </w:pPr>
      <w:r w:rsidRPr="00D53C8E">
        <w:rPr>
          <w:b/>
          <w:bCs/>
        </w:rPr>
        <w:t>Válasz:</w:t>
      </w:r>
      <w:r>
        <w:t xml:space="preserve"> status</w:t>
      </w:r>
    </w:p>
    <w:p w14:paraId="6F803C9C" w14:textId="7569EF0C" w:rsidR="00403E22" w:rsidRDefault="00403E22" w:rsidP="00403E22">
      <w:pPr>
        <w:pStyle w:val="Listaszerbekezds"/>
        <w:numPr>
          <w:ilvl w:val="0"/>
          <w:numId w:val="35"/>
        </w:numPr>
      </w:pPr>
      <w:r w:rsidRPr="00403E22">
        <w:rPr>
          <w:b/>
          <w:bCs/>
        </w:rPr>
        <w:t>POST</w:t>
      </w:r>
      <w:r>
        <w:t xml:space="preserve"> /</w:t>
      </w:r>
      <w:proofErr w:type="spellStart"/>
      <w:r>
        <w:t>api</w:t>
      </w:r>
      <w:proofErr w:type="spellEnd"/>
      <w:r>
        <w:t>/</w:t>
      </w:r>
      <w:proofErr w:type="spellStart"/>
      <w:r>
        <w:t>form-submission</w:t>
      </w:r>
      <w:proofErr w:type="spellEnd"/>
    </w:p>
    <w:p w14:paraId="59A61EDD" w14:textId="77777777" w:rsidR="00403E22" w:rsidRDefault="00403E22" w:rsidP="00403E22">
      <w:pPr>
        <w:pStyle w:val="Listaszerbekezds"/>
        <w:numPr>
          <w:ilvl w:val="1"/>
          <w:numId w:val="35"/>
        </w:numPr>
      </w:pPr>
      <w:r w:rsidRPr="001322F1">
        <w:rPr>
          <w:b/>
          <w:bCs/>
        </w:rPr>
        <w:t>Cél:</w:t>
      </w:r>
      <w:r>
        <w:t xml:space="preserve"> titkosított űrlapadat beküldése</w:t>
      </w:r>
    </w:p>
    <w:p w14:paraId="36E62646" w14:textId="77777777" w:rsidR="00403E22" w:rsidRDefault="00403E22" w:rsidP="00403E22">
      <w:pPr>
        <w:pStyle w:val="Listaszerbekezds"/>
        <w:numPr>
          <w:ilvl w:val="1"/>
          <w:numId w:val="35"/>
        </w:numPr>
      </w:pPr>
      <w:proofErr w:type="spellStart"/>
      <w:r w:rsidRPr="001322F1">
        <w:rPr>
          <w:b/>
          <w:bCs/>
        </w:rPr>
        <w:t>Autentikáció</w:t>
      </w:r>
      <w:proofErr w:type="spellEnd"/>
      <w:r w:rsidRPr="001322F1">
        <w:rPr>
          <w:b/>
          <w:bCs/>
        </w:rPr>
        <w:t>:</w:t>
      </w:r>
      <w:r>
        <w:t xml:space="preserve"> nincs (publikus link), visszaélés elleni kontrollokkal</w:t>
      </w:r>
    </w:p>
    <w:p w14:paraId="45215D90" w14:textId="77777777" w:rsidR="00403E22" w:rsidRDefault="00403E22" w:rsidP="00403E22">
      <w:pPr>
        <w:pStyle w:val="Listaszerbekezds"/>
        <w:numPr>
          <w:ilvl w:val="1"/>
          <w:numId w:val="35"/>
        </w:numPr>
      </w:pPr>
      <w:r w:rsidRPr="001322F1">
        <w:rPr>
          <w:b/>
          <w:bCs/>
        </w:rPr>
        <w:t>Kötelező mezők (JSON body):</w:t>
      </w:r>
      <w:r>
        <w:t xml:space="preserve"> </w:t>
      </w:r>
      <w:proofErr w:type="spellStart"/>
      <w:r>
        <w:t>form_url_id</w:t>
      </w:r>
      <w:proofErr w:type="spellEnd"/>
      <w:r>
        <w:t xml:space="preserve">, </w:t>
      </w:r>
      <w:proofErr w:type="spellStart"/>
      <w:r>
        <w:t>encrypted_data</w:t>
      </w:r>
      <w:proofErr w:type="spellEnd"/>
    </w:p>
    <w:p w14:paraId="5D4B15C8" w14:textId="77777777" w:rsidR="00403E22" w:rsidRDefault="00403E22" w:rsidP="00403E22">
      <w:pPr>
        <w:pStyle w:val="Listaszerbekezds"/>
        <w:numPr>
          <w:ilvl w:val="1"/>
          <w:numId w:val="35"/>
        </w:numPr>
      </w:pPr>
      <w:r w:rsidRPr="001322F1">
        <w:rPr>
          <w:b/>
          <w:bCs/>
        </w:rPr>
        <w:t>Opcionális mezők:</w:t>
      </w:r>
      <w:r>
        <w:t xml:space="preserve"> </w:t>
      </w:r>
      <w:proofErr w:type="spellStart"/>
      <w:r>
        <w:t>recaptcha_token</w:t>
      </w:r>
      <w:proofErr w:type="spellEnd"/>
      <w:r>
        <w:t xml:space="preserve"> (ha </w:t>
      </w:r>
      <w:proofErr w:type="spellStart"/>
      <w:r>
        <w:t>reCAPTCHA</w:t>
      </w:r>
      <w:proofErr w:type="spellEnd"/>
      <w:r>
        <w:t xml:space="preserve"> v3 engedélyezve van)</w:t>
      </w:r>
    </w:p>
    <w:p w14:paraId="0F4577D5" w14:textId="2EA7BCCD" w:rsidR="00403E22" w:rsidRDefault="00403E22" w:rsidP="00403E22">
      <w:pPr>
        <w:pStyle w:val="Listaszerbekezds"/>
        <w:numPr>
          <w:ilvl w:val="1"/>
          <w:numId w:val="35"/>
        </w:numPr>
      </w:pPr>
      <w:r w:rsidRPr="001322F1">
        <w:rPr>
          <w:b/>
          <w:bCs/>
        </w:rPr>
        <w:t>Válasz:</w:t>
      </w:r>
      <w:r>
        <w:t xml:space="preserve"> siker/hiba + </w:t>
      </w:r>
      <w:proofErr w:type="spellStart"/>
      <w:r>
        <w:t>correlation_id</w:t>
      </w:r>
      <w:proofErr w:type="spellEnd"/>
    </w:p>
    <w:p w14:paraId="22CE4FEE" w14:textId="77777777" w:rsidR="00A13225" w:rsidRDefault="00A13225" w:rsidP="00A13225">
      <w:pPr>
        <w:pStyle w:val="Listaszerbekezds"/>
        <w:numPr>
          <w:ilvl w:val="0"/>
          <w:numId w:val="35"/>
        </w:numPr>
      </w:pPr>
      <w:r w:rsidRPr="00A13225">
        <w:rPr>
          <w:b/>
          <w:bCs/>
        </w:rPr>
        <w:t>GET</w:t>
      </w:r>
      <w:r>
        <w:t xml:space="preserve"> /</w:t>
      </w:r>
      <w:proofErr w:type="spellStart"/>
      <w:r>
        <w:t>api</w:t>
      </w:r>
      <w:proofErr w:type="spellEnd"/>
      <w:r>
        <w:t>/</w:t>
      </w:r>
      <w:proofErr w:type="spellStart"/>
      <w:r>
        <w:t>submissions</w:t>
      </w:r>
      <w:proofErr w:type="spellEnd"/>
      <w:r>
        <w:t xml:space="preserve"> (integrációs letöltés)</w:t>
      </w:r>
    </w:p>
    <w:p w14:paraId="405B07CA" w14:textId="0D9B7E5E" w:rsidR="00A13225" w:rsidRDefault="00A13225" w:rsidP="00A13225">
      <w:pPr>
        <w:pStyle w:val="Listaszerbekezds"/>
        <w:numPr>
          <w:ilvl w:val="1"/>
          <w:numId w:val="35"/>
        </w:numPr>
      </w:pPr>
      <w:r w:rsidRPr="00A13225">
        <w:rPr>
          <w:b/>
          <w:bCs/>
        </w:rPr>
        <w:t>Cél:</w:t>
      </w:r>
      <w:r>
        <w:t xml:space="preserve"> űrlapadatok lekérése csomagban</w:t>
      </w:r>
    </w:p>
    <w:p w14:paraId="53E36B0D" w14:textId="77777777" w:rsidR="00A13225" w:rsidRDefault="00A13225" w:rsidP="00A13225">
      <w:pPr>
        <w:pStyle w:val="Listaszerbekezds"/>
        <w:numPr>
          <w:ilvl w:val="1"/>
          <w:numId w:val="35"/>
        </w:numPr>
      </w:pPr>
      <w:proofErr w:type="spellStart"/>
      <w:r w:rsidRPr="00A13225">
        <w:rPr>
          <w:b/>
          <w:bCs/>
        </w:rPr>
        <w:t>Autentikáció</w:t>
      </w:r>
      <w:proofErr w:type="spellEnd"/>
      <w:r w:rsidRPr="00A13225">
        <w:rPr>
          <w:b/>
          <w:bCs/>
        </w:rPr>
        <w:t>:</w:t>
      </w:r>
      <w:r>
        <w:t xml:space="preserve"> </w:t>
      </w:r>
      <w:proofErr w:type="spellStart"/>
      <w:r>
        <w:t>Authorization</w:t>
      </w:r>
      <w:proofErr w:type="spellEnd"/>
      <w:r>
        <w:t xml:space="preserve">: </w:t>
      </w:r>
      <w:proofErr w:type="spellStart"/>
      <w:r>
        <w:t>Bearer</w:t>
      </w:r>
      <w:proofErr w:type="spellEnd"/>
      <w:r>
        <w:t xml:space="preserve"> &lt;</w:t>
      </w:r>
      <w:proofErr w:type="spellStart"/>
      <w:r>
        <w:t>token</w:t>
      </w:r>
      <w:proofErr w:type="spellEnd"/>
      <w:r>
        <w:t>&gt; fejléc kötelező</w:t>
      </w:r>
    </w:p>
    <w:p w14:paraId="3D4F62D8" w14:textId="77777777" w:rsidR="00A13225" w:rsidRDefault="00A13225" w:rsidP="00A13225">
      <w:pPr>
        <w:pStyle w:val="Listaszerbekezds"/>
        <w:numPr>
          <w:ilvl w:val="1"/>
          <w:numId w:val="35"/>
        </w:numPr>
      </w:pPr>
      <w:r w:rsidRPr="00A13225">
        <w:rPr>
          <w:b/>
          <w:bCs/>
        </w:rPr>
        <w:t>Kötelező paraméter:</w:t>
      </w:r>
      <w:r>
        <w:t xml:space="preserve"> nincs (a </w:t>
      </w:r>
      <w:proofErr w:type="spellStart"/>
      <w:r>
        <w:t>token</w:t>
      </w:r>
      <w:proofErr w:type="spellEnd"/>
      <w:r>
        <w:t xml:space="preserve"> azonosít)</w:t>
      </w:r>
    </w:p>
    <w:p w14:paraId="0B61CAF2" w14:textId="4A680F0C" w:rsidR="00A13225" w:rsidRDefault="00A13225" w:rsidP="00A13225">
      <w:pPr>
        <w:pStyle w:val="Listaszerbekezds"/>
        <w:numPr>
          <w:ilvl w:val="1"/>
          <w:numId w:val="35"/>
        </w:numPr>
      </w:pPr>
      <w:r w:rsidRPr="00A13225">
        <w:rPr>
          <w:b/>
          <w:bCs/>
        </w:rPr>
        <w:t>Opcionális paraméter:</w:t>
      </w:r>
      <w:r>
        <w:t xml:space="preserve"> </w:t>
      </w:r>
      <w:proofErr w:type="spellStart"/>
      <w:r>
        <w:t>per_page</w:t>
      </w:r>
      <w:proofErr w:type="spellEnd"/>
      <w:r>
        <w:t xml:space="preserve"> (lekérdezett űrlapok darabszáma)</w:t>
      </w:r>
    </w:p>
    <w:p w14:paraId="461C82DC" w14:textId="1AC3889F" w:rsidR="00A13225" w:rsidRDefault="00A13225" w:rsidP="00A13225">
      <w:pPr>
        <w:pStyle w:val="Listaszerbekezds"/>
        <w:numPr>
          <w:ilvl w:val="1"/>
          <w:numId w:val="35"/>
        </w:numPr>
      </w:pPr>
      <w:r w:rsidRPr="00A13225">
        <w:rPr>
          <w:b/>
          <w:bCs/>
        </w:rPr>
        <w:t>Válasz:</w:t>
      </w:r>
      <w:r>
        <w:t xml:space="preserve"> </w:t>
      </w:r>
      <w:proofErr w:type="spellStart"/>
      <w:r>
        <w:t>submissions</w:t>
      </w:r>
      <w:proofErr w:type="spellEnd"/>
      <w:r>
        <w:t xml:space="preserve"> lista + </w:t>
      </w:r>
      <w:proofErr w:type="spellStart"/>
      <w:r>
        <w:t>reservation_token</w:t>
      </w:r>
      <w:proofErr w:type="spellEnd"/>
      <w:r>
        <w:t xml:space="preserve"> + </w:t>
      </w:r>
      <w:proofErr w:type="spellStart"/>
      <w:r>
        <w:t>correlation_id</w:t>
      </w:r>
      <w:proofErr w:type="spellEnd"/>
    </w:p>
    <w:p w14:paraId="4D764F76" w14:textId="77777777" w:rsidR="00485041" w:rsidRDefault="00485041" w:rsidP="00485041">
      <w:pPr>
        <w:pStyle w:val="Listaszerbekezds"/>
        <w:numPr>
          <w:ilvl w:val="0"/>
          <w:numId w:val="35"/>
        </w:numPr>
      </w:pPr>
      <w:r w:rsidRPr="00485041">
        <w:rPr>
          <w:b/>
          <w:bCs/>
        </w:rPr>
        <w:t>POST</w:t>
      </w:r>
      <w:r>
        <w:t xml:space="preserve"> /</w:t>
      </w:r>
      <w:proofErr w:type="spellStart"/>
      <w:r>
        <w:t>api</w:t>
      </w:r>
      <w:proofErr w:type="spellEnd"/>
      <w:r>
        <w:t>/</w:t>
      </w:r>
      <w:proofErr w:type="spellStart"/>
      <w:r>
        <w:t>submissions</w:t>
      </w:r>
      <w:proofErr w:type="spellEnd"/>
      <w:r>
        <w:t>/</w:t>
      </w:r>
      <w:proofErr w:type="spellStart"/>
      <w:r>
        <w:t>confirm</w:t>
      </w:r>
      <w:proofErr w:type="spellEnd"/>
      <w:r>
        <w:t xml:space="preserve"> (kétfázisú letöltés lezárása)</w:t>
      </w:r>
    </w:p>
    <w:p w14:paraId="19CE731C" w14:textId="77777777" w:rsidR="00485041" w:rsidRDefault="00485041" w:rsidP="00485041">
      <w:pPr>
        <w:pStyle w:val="Listaszerbekezds"/>
        <w:numPr>
          <w:ilvl w:val="1"/>
          <w:numId w:val="35"/>
        </w:numPr>
      </w:pPr>
      <w:r w:rsidRPr="00485041">
        <w:rPr>
          <w:b/>
          <w:bCs/>
        </w:rPr>
        <w:t>Cél:</w:t>
      </w:r>
      <w:r>
        <w:t xml:space="preserve"> a korábban lekért csomag átvételének megerősítése</w:t>
      </w:r>
    </w:p>
    <w:p w14:paraId="6CD61305" w14:textId="77777777" w:rsidR="00485041" w:rsidRDefault="00485041" w:rsidP="00485041">
      <w:pPr>
        <w:pStyle w:val="Listaszerbekezds"/>
        <w:numPr>
          <w:ilvl w:val="1"/>
          <w:numId w:val="35"/>
        </w:numPr>
      </w:pPr>
      <w:proofErr w:type="spellStart"/>
      <w:r w:rsidRPr="00485041">
        <w:rPr>
          <w:b/>
          <w:bCs/>
        </w:rPr>
        <w:t>Autentikáció</w:t>
      </w:r>
      <w:proofErr w:type="spellEnd"/>
      <w:r w:rsidRPr="00485041">
        <w:rPr>
          <w:b/>
          <w:bCs/>
        </w:rPr>
        <w:t>:</w:t>
      </w:r>
      <w:r>
        <w:t xml:space="preserve"> </w:t>
      </w:r>
      <w:proofErr w:type="spellStart"/>
      <w:r>
        <w:t>Authorization</w:t>
      </w:r>
      <w:proofErr w:type="spellEnd"/>
      <w:r>
        <w:t xml:space="preserve">: </w:t>
      </w:r>
      <w:proofErr w:type="spellStart"/>
      <w:r>
        <w:t>Bearer</w:t>
      </w:r>
      <w:proofErr w:type="spellEnd"/>
      <w:r>
        <w:t xml:space="preserve"> &lt;</w:t>
      </w:r>
      <w:proofErr w:type="spellStart"/>
      <w:r>
        <w:t>token</w:t>
      </w:r>
      <w:proofErr w:type="spellEnd"/>
      <w:r>
        <w:t>&gt; fejléc kötelező</w:t>
      </w:r>
    </w:p>
    <w:p w14:paraId="21EE1316" w14:textId="77777777" w:rsidR="00485041" w:rsidRDefault="00485041" w:rsidP="00485041">
      <w:pPr>
        <w:pStyle w:val="Listaszerbekezds"/>
        <w:numPr>
          <w:ilvl w:val="1"/>
          <w:numId w:val="35"/>
        </w:numPr>
      </w:pPr>
      <w:r w:rsidRPr="00485041">
        <w:rPr>
          <w:b/>
          <w:bCs/>
        </w:rPr>
        <w:t>Kötelező mezők (JSON body):</w:t>
      </w:r>
      <w:r>
        <w:t xml:space="preserve"> </w:t>
      </w:r>
      <w:proofErr w:type="spellStart"/>
      <w:r>
        <w:t>reservation_token</w:t>
      </w:r>
      <w:proofErr w:type="spellEnd"/>
      <w:r>
        <w:t xml:space="preserve">, </w:t>
      </w:r>
      <w:proofErr w:type="spellStart"/>
      <w:r>
        <w:t>correlation_id</w:t>
      </w:r>
      <w:proofErr w:type="spellEnd"/>
    </w:p>
    <w:p w14:paraId="02CE2767" w14:textId="680F34FC" w:rsidR="00485041" w:rsidRDefault="00485041" w:rsidP="00485041">
      <w:pPr>
        <w:pStyle w:val="Listaszerbekezds"/>
        <w:numPr>
          <w:ilvl w:val="1"/>
          <w:numId w:val="35"/>
        </w:numPr>
      </w:pPr>
      <w:r w:rsidRPr="00485041">
        <w:rPr>
          <w:b/>
          <w:bCs/>
        </w:rPr>
        <w:t>Válasz:</w:t>
      </w:r>
      <w:r>
        <w:t xml:space="preserve"> siker/hiba + </w:t>
      </w:r>
      <w:proofErr w:type="spellStart"/>
      <w:r>
        <w:t>correlation_id</w:t>
      </w:r>
      <w:proofErr w:type="spellEnd"/>
    </w:p>
    <w:p w14:paraId="2DF73528" w14:textId="77777777" w:rsidR="00D53C8E" w:rsidRPr="00D53C8E" w:rsidRDefault="00D53C8E" w:rsidP="00D53C8E"/>
    <w:p w14:paraId="3383D085" w14:textId="77777777" w:rsidR="002202FD" w:rsidRDefault="009B192B">
      <w:pPr>
        <w:pStyle w:val="Cmsor3"/>
      </w:pPr>
      <w:bookmarkStart w:id="153" w:name="_Hitelesítési_és_autorizációs"/>
      <w:bookmarkStart w:id="154" w:name="_Toc225936108"/>
      <w:bookmarkEnd w:id="153"/>
      <w:r>
        <w:lastRenderedPageBreak/>
        <w:t xml:space="preserve">Hitelesítési és </w:t>
      </w:r>
      <w:proofErr w:type="spellStart"/>
      <w:r>
        <w:t>autorizációs</w:t>
      </w:r>
      <w:proofErr w:type="spellEnd"/>
      <w:r>
        <w:t xml:space="preserve"> logika</w:t>
      </w:r>
      <w:bookmarkEnd w:id="154"/>
    </w:p>
    <w:p w14:paraId="30E1A516" w14:textId="6F770777" w:rsidR="00826528" w:rsidRDefault="001677DF" w:rsidP="00826528">
      <w:r w:rsidRPr="001677DF">
        <w:t xml:space="preserve">A </w:t>
      </w:r>
      <w:proofErr w:type="spellStart"/>
      <w:r w:rsidRPr="001677DF">
        <w:t>SecureForms</w:t>
      </w:r>
      <w:proofErr w:type="spellEnd"/>
      <w:r w:rsidRPr="001677DF">
        <w:t xml:space="preserve">-ban két külön hitelesítési </w:t>
      </w:r>
      <w:r>
        <w:t>módszert használok.</w:t>
      </w:r>
      <w:r w:rsidRPr="001677DF">
        <w:t xml:space="preserve"> </w:t>
      </w:r>
      <w:r>
        <w:t>A</w:t>
      </w:r>
      <w:r w:rsidRPr="001677DF">
        <w:t xml:space="preserve"> webes admin</w:t>
      </w:r>
      <w:r w:rsidR="004F43D8">
        <w:t>isztrátori</w:t>
      </w:r>
      <w:r w:rsidRPr="001677DF">
        <w:t xml:space="preserve"> felület session-alapú beléptetéssel működik, az integrációs REST API pedig </w:t>
      </w:r>
      <w:proofErr w:type="spellStart"/>
      <w:r w:rsidRPr="001677DF">
        <w:t>Bearer</w:t>
      </w:r>
      <w:proofErr w:type="spellEnd"/>
      <w:r w:rsidRPr="001677DF">
        <w:t xml:space="preserve"> </w:t>
      </w:r>
      <w:proofErr w:type="spellStart"/>
      <w:r w:rsidRPr="001677DF">
        <w:t>token</w:t>
      </w:r>
      <w:proofErr w:type="spellEnd"/>
      <w:r w:rsidRPr="001677DF">
        <w:t xml:space="preserve"> alapú </w:t>
      </w:r>
      <w:proofErr w:type="spellStart"/>
      <w:r w:rsidRPr="001677DF">
        <w:t>autentikációt</w:t>
      </w:r>
      <w:proofErr w:type="spellEnd"/>
      <w:r w:rsidRPr="001677DF">
        <w:t xml:space="preserve"> használ. A publikus űrlapbeküldés szándékosan </w:t>
      </w:r>
      <w:proofErr w:type="spellStart"/>
      <w:r w:rsidRPr="001677DF">
        <w:t>autentikáció</w:t>
      </w:r>
      <w:proofErr w:type="spellEnd"/>
      <w:r w:rsidRPr="001677DF">
        <w:t xml:space="preserve"> nélküli, ott visszaélés elleni kontrollok (pl. </w:t>
      </w:r>
      <w:proofErr w:type="spellStart"/>
      <w:r w:rsidRPr="001677DF">
        <w:t>rate</w:t>
      </w:r>
      <w:proofErr w:type="spellEnd"/>
      <w:r w:rsidRPr="001677DF">
        <w:t xml:space="preserve"> limit, opcionális</w:t>
      </w:r>
      <w:r>
        <w:t>an</w:t>
      </w:r>
      <w:r w:rsidRPr="001677DF">
        <w:t xml:space="preserve"> </w:t>
      </w:r>
      <w:proofErr w:type="spellStart"/>
      <w:r w:rsidRPr="001677DF">
        <w:t>reCAPTCHA</w:t>
      </w:r>
      <w:proofErr w:type="spellEnd"/>
      <w:r w:rsidRPr="001677DF">
        <w:t>) védenek.</w:t>
      </w:r>
    </w:p>
    <w:p w14:paraId="1BE1850D" w14:textId="77777777" w:rsidR="00E807E0" w:rsidRDefault="00E807E0" w:rsidP="00826528"/>
    <w:p w14:paraId="670850CD" w14:textId="2CCFDA88" w:rsidR="00E807E0" w:rsidRPr="00E807E0" w:rsidRDefault="00E807E0" w:rsidP="00E807E0">
      <w:pPr>
        <w:pStyle w:val="Cmsor4"/>
      </w:pPr>
      <w:r w:rsidRPr="00E807E0">
        <w:t xml:space="preserve">Admin felület: </w:t>
      </w:r>
      <w:proofErr w:type="spellStart"/>
      <w:r w:rsidRPr="00E807E0">
        <w:t>Flask</w:t>
      </w:r>
      <w:proofErr w:type="spellEnd"/>
      <w:r w:rsidRPr="00E807E0">
        <w:t>-Login + opcionális 2FA</w:t>
      </w:r>
    </w:p>
    <w:p w14:paraId="6009ADE8" w14:textId="6C6E2207" w:rsidR="001677DF" w:rsidRDefault="00E807E0" w:rsidP="00826528">
      <w:r w:rsidRPr="00E807E0">
        <w:t>A belépésnél először felhasználónév</w:t>
      </w:r>
      <w:r>
        <w:t xml:space="preserve"> </w:t>
      </w:r>
      <w:r w:rsidRPr="00E807E0">
        <w:t>/</w:t>
      </w:r>
      <w:r>
        <w:t xml:space="preserve"> </w:t>
      </w:r>
      <w:r w:rsidRPr="00E807E0">
        <w:t>jelszó ellenőrzést végzek majd</w:t>
      </w:r>
      <w:r>
        <w:t>,</w:t>
      </w:r>
      <w:r w:rsidRPr="00E807E0">
        <w:t xml:space="preserve"> ha a felhasználónál engedélyezett a kétfaktoros védelem, a rendszer TOTP kódot kér, és csak sikeres validáció után hoz létre hitelesített session-t (</w:t>
      </w:r>
      <w:proofErr w:type="spellStart"/>
      <w:r w:rsidRPr="00E807E0">
        <w:t>Flask</w:t>
      </w:r>
      <w:proofErr w:type="spellEnd"/>
      <w:r w:rsidRPr="00E807E0">
        <w:t>-Login)</w:t>
      </w:r>
      <w:r>
        <w:t xml:space="preserve"> (vö. </w:t>
      </w:r>
      <w:r w:rsidR="004D4100">
        <w:t>8</w:t>
      </w:r>
      <w:r>
        <w:t>. ábra)</w:t>
      </w:r>
      <w:r w:rsidRPr="00E807E0">
        <w:t xml:space="preserve">. A 2FA állapotát a felhasználói rekord mezői (is_2fa_enabled, </w:t>
      </w:r>
      <w:proofErr w:type="spellStart"/>
      <w:r w:rsidRPr="00E807E0">
        <w:t>otp_secret</w:t>
      </w:r>
      <w:proofErr w:type="spellEnd"/>
      <w:r w:rsidRPr="00E807E0">
        <w:t>) határozzák meg.</w:t>
      </w:r>
    </w:p>
    <w:p w14:paraId="0D165462" w14:textId="77777777" w:rsidR="00E807E0" w:rsidRDefault="00E807E0" w:rsidP="00E807E0">
      <w:pPr>
        <w:keepNext/>
        <w:jc w:val="center"/>
      </w:pPr>
      <w:r>
        <w:rPr>
          <w:noProof/>
        </w:rPr>
        <w:drawing>
          <wp:inline distT="0" distB="0" distL="0" distR="0" wp14:anchorId="1BC6B41B" wp14:editId="714DD9E8">
            <wp:extent cx="5219700" cy="2200766"/>
            <wp:effectExtent l="0" t="0" r="0" b="9525"/>
            <wp:docPr id="47698376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83763" name=""/>
                    <pic:cNvPicPr/>
                  </pic:nvPicPr>
                  <pic:blipFill>
                    <a:blip r:embed="rId17"/>
                    <a:stretch>
                      <a:fillRect/>
                    </a:stretch>
                  </pic:blipFill>
                  <pic:spPr>
                    <a:xfrm>
                      <a:off x="0" y="0"/>
                      <a:ext cx="5227166" cy="2203914"/>
                    </a:xfrm>
                    <a:prstGeom prst="rect">
                      <a:avLst/>
                    </a:prstGeom>
                  </pic:spPr>
                </pic:pic>
              </a:graphicData>
            </a:graphic>
          </wp:inline>
        </w:drawing>
      </w:r>
    </w:p>
    <w:p w14:paraId="37827F03" w14:textId="33C42E5C" w:rsidR="00E807E0" w:rsidRDefault="00295FA8" w:rsidP="00E807E0">
      <w:pPr>
        <w:pStyle w:val="Kpalrs"/>
        <w:jc w:val="center"/>
        <w:rPr>
          <w:noProof/>
        </w:rPr>
      </w:pPr>
      <w:fldSimple w:instr=" SEQ ábra \* ARABIC ">
        <w:bookmarkStart w:id="155" w:name="_Toc225930623"/>
        <w:r>
          <w:rPr>
            <w:noProof/>
          </w:rPr>
          <w:t>8</w:t>
        </w:r>
      </w:fldSimple>
      <w:r w:rsidR="00E807E0">
        <w:t xml:space="preserve">. ábra 2FA </w:t>
      </w:r>
      <w:r w:rsidR="00E807E0">
        <w:rPr>
          <w:noProof/>
        </w:rPr>
        <w:t>funkció ellenőrzése Forrás: saját képernyőfotó</w:t>
      </w:r>
      <w:bookmarkEnd w:id="155"/>
    </w:p>
    <w:p w14:paraId="29DA9151" w14:textId="225679EA" w:rsidR="00214E91" w:rsidRDefault="00214E91" w:rsidP="00214E91">
      <w:pPr>
        <w:pStyle w:val="Cmsor4"/>
      </w:pPr>
      <w:proofErr w:type="spellStart"/>
      <w:r w:rsidRPr="00214E91">
        <w:t>Brute</w:t>
      </w:r>
      <w:proofErr w:type="spellEnd"/>
      <w:r w:rsidRPr="00214E91">
        <w:t xml:space="preserve"> </w:t>
      </w:r>
      <w:proofErr w:type="spellStart"/>
      <w:r w:rsidRPr="00214E91">
        <w:t>force</w:t>
      </w:r>
      <w:proofErr w:type="spellEnd"/>
      <w:r w:rsidRPr="00214E91">
        <w:t xml:space="preserve"> védelem a bejelentkezésnél</w:t>
      </w:r>
    </w:p>
    <w:p w14:paraId="160766FE" w14:textId="19A38FCE" w:rsidR="007E537E" w:rsidRDefault="00214E91" w:rsidP="007E537E">
      <w:r w:rsidRPr="00214E91">
        <w:t>A /</w:t>
      </w:r>
      <w:proofErr w:type="spellStart"/>
      <w:r w:rsidRPr="00214E91">
        <w:t>auth</w:t>
      </w:r>
      <w:proofErr w:type="spellEnd"/>
      <w:r w:rsidRPr="00214E91">
        <w:t xml:space="preserve">/login végpontot külön </w:t>
      </w:r>
      <w:proofErr w:type="spellStart"/>
      <w:r w:rsidRPr="00214E91">
        <w:t>rate</w:t>
      </w:r>
      <w:proofErr w:type="spellEnd"/>
      <w:r w:rsidRPr="00214E91">
        <w:t xml:space="preserve"> limiting védi</w:t>
      </w:r>
      <w:r>
        <w:t>.</w:t>
      </w:r>
      <w:r w:rsidRPr="00214E91">
        <w:t xml:space="preserve"> </w:t>
      </w:r>
      <w:r>
        <w:t>A</w:t>
      </w:r>
      <w:r w:rsidRPr="00214E91">
        <w:t xml:space="preserve"> login </w:t>
      </w:r>
      <w:proofErr w:type="spellStart"/>
      <w:r w:rsidRPr="00214E91">
        <w:t>route-ra</w:t>
      </w:r>
      <w:proofErr w:type="spellEnd"/>
      <w:r w:rsidRPr="00214E91">
        <w:t xml:space="preserve"> </w:t>
      </w:r>
      <w:proofErr w:type="spellStart"/>
      <w:r w:rsidRPr="00214E91">
        <w:t>limiter</w:t>
      </w:r>
      <w:proofErr w:type="spellEnd"/>
      <w:r w:rsidRPr="00214E91">
        <w:t xml:space="preserve"> dekorátort raktam, és a limit értékét konfigurációból olvasom (RATELIMIT_LOGIN_ATTEMPTS)</w:t>
      </w:r>
      <w:r>
        <w:t>.</w:t>
      </w:r>
      <w:r w:rsidRPr="00214E91">
        <w:t xml:space="preserve"> Így a sikertelen próbálkozások száma kontrollált</w:t>
      </w:r>
      <w:r w:rsidR="00BC618B">
        <w:t>.</w:t>
      </w:r>
    </w:p>
    <w:p w14:paraId="32E16C8A" w14:textId="1D16F4B5" w:rsidR="001D4DAA" w:rsidRDefault="001D4DAA" w:rsidP="001D4DAA">
      <w:pPr>
        <w:pStyle w:val="Cmsor4"/>
      </w:pPr>
      <w:proofErr w:type="spellStart"/>
      <w:r w:rsidRPr="001D4DAA">
        <w:t>Autorizáció</w:t>
      </w:r>
      <w:proofErr w:type="spellEnd"/>
      <w:r w:rsidRPr="001D4DAA">
        <w:t xml:space="preserve">: RBAC + </w:t>
      </w:r>
      <w:r>
        <w:t>ügyfél</w:t>
      </w:r>
      <w:r w:rsidRPr="001D4DAA">
        <w:t>-szintű szeparáció</w:t>
      </w:r>
    </w:p>
    <w:p w14:paraId="0C8560D0" w14:textId="4EBD7F75" w:rsidR="001D4DAA" w:rsidRDefault="001D4DAA" w:rsidP="007E537E">
      <w:r w:rsidRPr="001D4DAA">
        <w:t xml:space="preserve">A webes </w:t>
      </w:r>
      <w:proofErr w:type="spellStart"/>
      <w:r w:rsidRPr="001D4DAA">
        <w:t>admin</w:t>
      </w:r>
      <w:proofErr w:type="spellEnd"/>
      <w:r w:rsidRPr="001D4DAA">
        <w:t xml:space="preserve"> </w:t>
      </w:r>
      <w:proofErr w:type="spellStart"/>
      <w:r w:rsidRPr="001D4DAA">
        <w:t>route</w:t>
      </w:r>
      <w:proofErr w:type="spellEnd"/>
      <w:r w:rsidRPr="001D4DAA">
        <w:t>-oknál a hozzáférést két lépésben ellenőrzöm</w:t>
      </w:r>
      <w:r>
        <w:t>.</w:t>
      </w:r>
      <w:r w:rsidRPr="001D4DAA">
        <w:t xml:space="preserve"> </w:t>
      </w:r>
      <w:r>
        <w:t>E</w:t>
      </w:r>
      <w:r w:rsidRPr="001D4DAA">
        <w:t xml:space="preserve">lőször a @login_required </w:t>
      </w:r>
      <w:r>
        <w:t xml:space="preserve">dekorátor </w:t>
      </w:r>
      <w:r w:rsidRPr="001D4DAA">
        <w:t>biztosítja, hogy csak hitelesített session-</w:t>
      </w:r>
      <w:proofErr w:type="spellStart"/>
      <w:r w:rsidRPr="001D4DAA">
        <w:t>nel</w:t>
      </w:r>
      <w:proofErr w:type="spellEnd"/>
      <w:r w:rsidRPr="001D4DAA">
        <w:t xml:space="preserve"> érhető el a funkció, utána egy @roles_required</w:t>
      </w:r>
      <w:r w:rsidR="00447E98">
        <w:t xml:space="preserve"> </w:t>
      </w:r>
      <w:r w:rsidRPr="001D4DAA">
        <w:t>dekorátor ellenőrzi a szerepkört</w:t>
      </w:r>
      <w:r w:rsidR="00447E98">
        <w:t xml:space="preserve"> is</w:t>
      </w:r>
      <w:r w:rsidRPr="001D4DAA">
        <w:t xml:space="preserve">. A </w:t>
      </w:r>
      <w:proofErr w:type="gramStart"/>
      <w:r w:rsidRPr="001D4DAA">
        <w:t>multi-</w:t>
      </w:r>
      <w:proofErr w:type="spellStart"/>
      <w:r w:rsidRPr="001D4DAA">
        <w:t>tenant</w:t>
      </w:r>
      <w:proofErr w:type="spellEnd"/>
      <w:proofErr w:type="gramEnd"/>
      <w:r w:rsidRPr="001D4DAA">
        <w:t xml:space="preserve"> </w:t>
      </w:r>
      <w:r>
        <w:t xml:space="preserve">(több bérlős) </w:t>
      </w:r>
      <w:r w:rsidRPr="001D4DAA">
        <w:t xml:space="preserve">működés miatt a lekérdezésekben a </w:t>
      </w:r>
      <w:proofErr w:type="spellStart"/>
      <w:r w:rsidRPr="001D4DAA">
        <w:t>customer_id</w:t>
      </w:r>
      <w:proofErr w:type="spellEnd"/>
      <w:r w:rsidRPr="001D4DAA">
        <w:t xml:space="preserve"> szerinti szűrés alapértelmezett, így egy </w:t>
      </w:r>
      <w:proofErr w:type="spellStart"/>
      <w:r w:rsidRPr="001D4DAA">
        <w:t>admin</w:t>
      </w:r>
      <w:proofErr w:type="spellEnd"/>
      <w:r w:rsidRPr="001D4DAA">
        <w:t xml:space="preserve"> felhasználó a saját ügyfélhez tartozó adatokat kezeli, míg a </w:t>
      </w:r>
      <w:proofErr w:type="spellStart"/>
      <w:r w:rsidRPr="001D4DAA">
        <w:t>sysadmin</w:t>
      </w:r>
      <w:proofErr w:type="spellEnd"/>
      <w:r w:rsidRPr="001D4DAA">
        <w:t xml:space="preserve"> globális </w:t>
      </w:r>
      <w:r w:rsidR="0097188B">
        <w:t>hozzáférést</w:t>
      </w:r>
      <w:r w:rsidRPr="001D4DAA">
        <w:t xml:space="preserve"> kap.</w:t>
      </w:r>
    </w:p>
    <w:p w14:paraId="0E50770D" w14:textId="5603989D" w:rsidR="00447E98" w:rsidRDefault="00447E98" w:rsidP="00447E98">
      <w:pPr>
        <w:pStyle w:val="Cmsor4"/>
      </w:pPr>
      <w:bookmarkStart w:id="156" w:name="_REST_API:_token-alapú"/>
      <w:bookmarkEnd w:id="156"/>
      <w:r w:rsidRPr="00447E98">
        <w:lastRenderedPageBreak/>
        <w:t xml:space="preserve">REST API: </w:t>
      </w:r>
      <w:proofErr w:type="spellStart"/>
      <w:r w:rsidRPr="00447E98">
        <w:t>token</w:t>
      </w:r>
      <w:proofErr w:type="spellEnd"/>
      <w:r w:rsidRPr="00447E98">
        <w:t>-</w:t>
      </w:r>
      <w:r>
        <w:t>alapú</w:t>
      </w:r>
      <w:r w:rsidRPr="00447E98">
        <w:t xml:space="preserve"> </w:t>
      </w:r>
      <w:proofErr w:type="spellStart"/>
      <w:r w:rsidRPr="00447E98">
        <w:t>autentikáció</w:t>
      </w:r>
      <w:proofErr w:type="spellEnd"/>
    </w:p>
    <w:p w14:paraId="6E5873B3" w14:textId="27DE7FA5" w:rsidR="00447E98" w:rsidRDefault="00447E98" w:rsidP="007E537E">
      <w:r w:rsidRPr="00447E98">
        <w:t xml:space="preserve">Az integrációs végpontok </w:t>
      </w:r>
      <w:proofErr w:type="spellStart"/>
      <w:r w:rsidRPr="00447E98">
        <w:t>Bearer</w:t>
      </w:r>
      <w:proofErr w:type="spellEnd"/>
      <w:r w:rsidRPr="00447E98">
        <w:t xml:space="preserve"> </w:t>
      </w:r>
      <w:proofErr w:type="spellStart"/>
      <w:r w:rsidRPr="00447E98">
        <w:t>tokennel</w:t>
      </w:r>
      <w:proofErr w:type="spellEnd"/>
      <w:r w:rsidRPr="00447E98">
        <w:t xml:space="preserve"> védettek</w:t>
      </w:r>
      <w:r>
        <w:t>.</w:t>
      </w:r>
      <w:r w:rsidRPr="00447E98">
        <w:t xml:space="preserve"> </w:t>
      </w:r>
      <w:r>
        <w:t>A</w:t>
      </w:r>
      <w:r w:rsidRPr="00447E98">
        <w:t xml:space="preserve"> kliens az </w:t>
      </w:r>
      <w:r w:rsidR="007B4C55">
        <w:t>„</w:t>
      </w:r>
      <w:proofErr w:type="spellStart"/>
      <w:r w:rsidRPr="00447E98">
        <w:t>Authorization</w:t>
      </w:r>
      <w:proofErr w:type="spellEnd"/>
      <w:r w:rsidRPr="00447E98">
        <w:t xml:space="preserve">: </w:t>
      </w:r>
      <w:proofErr w:type="spellStart"/>
      <w:r w:rsidRPr="00447E98">
        <w:t>Bearer</w:t>
      </w:r>
      <w:proofErr w:type="spellEnd"/>
      <w:r w:rsidRPr="00447E98">
        <w:t xml:space="preserve"> &lt;</w:t>
      </w:r>
      <w:proofErr w:type="spellStart"/>
      <w:r w:rsidRPr="00447E98">
        <w:t>token</w:t>
      </w:r>
      <w:proofErr w:type="spellEnd"/>
      <w:r w:rsidRPr="00447E98">
        <w:t>&gt;</w:t>
      </w:r>
      <w:r w:rsidR="007B4C55">
        <w:t>”</w:t>
      </w:r>
      <w:r w:rsidRPr="00447E98">
        <w:t xml:space="preserve"> fejlécben adja át az API </w:t>
      </w:r>
      <w:proofErr w:type="spellStart"/>
      <w:r w:rsidRPr="00447E98">
        <w:t>tokent</w:t>
      </w:r>
      <w:proofErr w:type="spellEnd"/>
      <w:r w:rsidRPr="00447E98">
        <w:t xml:space="preserve">. A backend ellenőrzi, hogy a </w:t>
      </w:r>
      <w:proofErr w:type="spellStart"/>
      <w:r w:rsidRPr="00447E98">
        <w:t>token</w:t>
      </w:r>
      <w:proofErr w:type="spellEnd"/>
      <w:r w:rsidRPr="00447E98">
        <w:t xml:space="preserve"> létezik-e, aktív-e, és nem járt-e le</w:t>
      </w:r>
      <w:r>
        <w:t>.</w:t>
      </w:r>
    </w:p>
    <w:p w14:paraId="64305331" w14:textId="1290F491" w:rsidR="004C259A" w:rsidRDefault="004C259A" w:rsidP="004C259A">
      <w:pPr>
        <w:pStyle w:val="Cmsor4"/>
      </w:pPr>
      <w:r w:rsidRPr="004C259A">
        <w:t>CSRF védelem</w:t>
      </w:r>
    </w:p>
    <w:p w14:paraId="69DACF39" w14:textId="00884AE5" w:rsidR="002169DF" w:rsidRPr="007E537E" w:rsidRDefault="004C259A" w:rsidP="004C259A">
      <w:r w:rsidRPr="004C259A">
        <w:t>A webes admin</w:t>
      </w:r>
      <w:r w:rsidR="005E0C9B">
        <w:t>isztrátori</w:t>
      </w:r>
      <w:r w:rsidRPr="004C259A">
        <w:t xml:space="preserve"> felületen </w:t>
      </w:r>
      <w:proofErr w:type="spellStart"/>
      <w:r w:rsidRPr="004C259A">
        <w:t>Flask</w:t>
      </w:r>
      <w:proofErr w:type="spellEnd"/>
      <w:r w:rsidRPr="004C259A">
        <w:t xml:space="preserve">-WTF CSRF védelmet használok, mert a bejelentkezés után a böngésző session </w:t>
      </w:r>
      <w:proofErr w:type="spellStart"/>
      <w:r w:rsidRPr="004C259A">
        <w:t>cookie-val</w:t>
      </w:r>
      <w:proofErr w:type="spellEnd"/>
      <w:r w:rsidRPr="004C259A">
        <w:t xml:space="preserve"> azonosítja a felhasználót, és ilyen környezetben a CSRF valós kockázat</w:t>
      </w:r>
      <w:r>
        <w:t>ot jelent.</w:t>
      </w:r>
      <w:r w:rsidRPr="004C259A">
        <w:t xml:space="preserve"> </w:t>
      </w:r>
      <w:r>
        <w:t>E</w:t>
      </w:r>
      <w:r w:rsidRPr="004C259A">
        <w:t xml:space="preserve">gy külső oldal a felhasználó tudta nélkül is kezdeményezhetne állapotmódosító kéréseket. A CSRF </w:t>
      </w:r>
      <w:proofErr w:type="spellStart"/>
      <w:r w:rsidRPr="004C259A">
        <w:t>tokent</w:t>
      </w:r>
      <w:proofErr w:type="spellEnd"/>
      <w:r w:rsidRPr="004C259A">
        <w:t xml:space="preserve"> ezért minden HTML űrlap</w:t>
      </w:r>
      <w:r w:rsidR="00BA481C">
        <w:t xml:space="preserve"> beküldésnél</w:t>
      </w:r>
      <w:r w:rsidRPr="004C259A">
        <w:t xml:space="preserve"> ellenőrzöm</w:t>
      </w:r>
      <w:r>
        <w:t>.</w:t>
      </w:r>
    </w:p>
    <w:p w14:paraId="62E34366" w14:textId="77777777" w:rsidR="002202FD" w:rsidRDefault="009B192B">
      <w:pPr>
        <w:pStyle w:val="Cmsor3"/>
      </w:pPr>
      <w:bookmarkStart w:id="157" w:name="_Naplózás_és_hibakezelés"/>
      <w:bookmarkStart w:id="158" w:name="_Toc225936109"/>
      <w:bookmarkEnd w:id="157"/>
      <w:r>
        <w:t>Naplózás és hibakezelés</w:t>
      </w:r>
      <w:bookmarkEnd w:id="158"/>
    </w:p>
    <w:p w14:paraId="65D1F744" w14:textId="39A91D2D" w:rsidR="004D14D7" w:rsidRDefault="004D14D7" w:rsidP="004D14D7">
      <w:r w:rsidRPr="004D14D7">
        <w:t xml:space="preserve">A </w:t>
      </w:r>
      <w:proofErr w:type="spellStart"/>
      <w:r w:rsidRPr="004D14D7">
        <w:t>SecureForms</w:t>
      </w:r>
      <w:proofErr w:type="spellEnd"/>
      <w:r w:rsidRPr="004D14D7">
        <w:t xml:space="preserve">-ban a </w:t>
      </w:r>
      <w:r>
        <w:t>NIS2 -</w:t>
      </w:r>
      <w:proofErr w:type="spellStart"/>
      <w:r>
        <w:t>nek</w:t>
      </w:r>
      <w:proofErr w:type="spellEnd"/>
      <w:r>
        <w:t xml:space="preserve"> megfelelő </w:t>
      </w:r>
      <w:r w:rsidRPr="004D14D7">
        <w:t>naplózás a biztonsági koncepció része</w:t>
      </w:r>
      <w:r w:rsidR="008037EC">
        <w:t xml:space="preserve"> (vö. </w:t>
      </w:r>
      <w:hyperlink w:anchor="_Naplózási,_incidenskezelési_és" w:history="1">
        <w:r w:rsidR="008037EC" w:rsidRPr="008037EC">
          <w:rPr>
            <w:rStyle w:val="Hiperhivatkozs"/>
          </w:rPr>
          <w:t>2.4.4</w:t>
        </w:r>
      </w:hyperlink>
      <w:r w:rsidR="0031074B">
        <w:t xml:space="preserve">, </w:t>
      </w:r>
      <w:hyperlink w:anchor="_Audit,_naplókezelés" w:history="1">
        <w:r w:rsidR="0031074B" w:rsidRPr="0031074B">
          <w:rPr>
            <w:rStyle w:val="Hiperhivatkozs"/>
          </w:rPr>
          <w:t>3.2.5</w:t>
        </w:r>
      </w:hyperlink>
      <w:r w:rsidR="0063141B">
        <w:t xml:space="preserve"> fejezet</w:t>
      </w:r>
      <w:r w:rsidR="008037EC">
        <w:t>)</w:t>
      </w:r>
      <w:r w:rsidRPr="004D14D7">
        <w:t xml:space="preserve">. A prototípusba ezért egy külön, alkalmazás-szintű </w:t>
      </w:r>
      <w:proofErr w:type="spellStart"/>
      <w:r w:rsidRPr="004D14D7">
        <w:t>logolási</w:t>
      </w:r>
      <w:proofErr w:type="spellEnd"/>
      <w:r w:rsidRPr="004D14D7">
        <w:t xml:space="preserve"> komponenst építettem NIS2Logger néven, amely strukturált (JSON) eseménynaplózást </w:t>
      </w:r>
      <w:r w:rsidR="008037EC">
        <w:t>végez</w:t>
      </w:r>
      <w:r w:rsidRPr="004D14D7">
        <w:t>, esemény-kategóriákkal (</w:t>
      </w:r>
      <w:proofErr w:type="spellStart"/>
      <w:r w:rsidRPr="004D14D7">
        <w:t>application</w:t>
      </w:r>
      <w:proofErr w:type="spellEnd"/>
      <w:r w:rsidRPr="004D14D7">
        <w:t xml:space="preserve"> / </w:t>
      </w:r>
      <w:proofErr w:type="spellStart"/>
      <w:r w:rsidRPr="004D14D7">
        <w:t>security</w:t>
      </w:r>
      <w:proofErr w:type="spellEnd"/>
      <w:r w:rsidRPr="004D14D7">
        <w:t xml:space="preserve"> / audit), súlyossági szintekkel (LOW–CRITICAL) és egységes eredménykódokkal (SUCCESS / FAILURE / ERROR).</w:t>
      </w:r>
      <w:r w:rsidR="00901088">
        <w:t xml:space="preserve"> Ezzel a megoldással a kódban könnyen beilleszthető a naplózási funkció meghívása (vö. </w:t>
      </w:r>
      <w:r w:rsidR="004D4100">
        <w:t>9</w:t>
      </w:r>
      <w:r w:rsidR="00901088">
        <w:t>. ábra).</w:t>
      </w:r>
    </w:p>
    <w:p w14:paraId="2E26E2DA" w14:textId="77777777" w:rsidR="00901088" w:rsidRDefault="00901088" w:rsidP="00901088">
      <w:pPr>
        <w:keepNext/>
        <w:jc w:val="center"/>
      </w:pPr>
      <w:r>
        <w:rPr>
          <w:noProof/>
        </w:rPr>
        <w:drawing>
          <wp:inline distT="0" distB="0" distL="0" distR="0" wp14:anchorId="36ECB223" wp14:editId="317ACB9F">
            <wp:extent cx="2952381" cy="2190476"/>
            <wp:effectExtent l="0" t="0" r="635" b="635"/>
            <wp:docPr id="545667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776" name=""/>
                    <pic:cNvPicPr/>
                  </pic:nvPicPr>
                  <pic:blipFill>
                    <a:blip r:embed="rId18"/>
                    <a:stretch>
                      <a:fillRect/>
                    </a:stretch>
                  </pic:blipFill>
                  <pic:spPr>
                    <a:xfrm>
                      <a:off x="0" y="0"/>
                      <a:ext cx="2952381" cy="2190476"/>
                    </a:xfrm>
                    <a:prstGeom prst="rect">
                      <a:avLst/>
                    </a:prstGeom>
                  </pic:spPr>
                </pic:pic>
              </a:graphicData>
            </a:graphic>
          </wp:inline>
        </w:drawing>
      </w:r>
    </w:p>
    <w:p w14:paraId="3CF71A8F" w14:textId="1D4B2F9A" w:rsidR="00901088" w:rsidRDefault="00295FA8" w:rsidP="00901088">
      <w:pPr>
        <w:pStyle w:val="Kpalrs"/>
        <w:jc w:val="center"/>
      </w:pPr>
      <w:fldSimple w:instr=" SEQ ábra \* ARABIC ">
        <w:bookmarkStart w:id="159" w:name="_Toc225930624"/>
        <w:r>
          <w:rPr>
            <w:noProof/>
          </w:rPr>
          <w:t>9</w:t>
        </w:r>
      </w:fldSimple>
      <w:r w:rsidR="00901088">
        <w:t>. ábra NIS2Logger funkció meghívása Forrás: saját képernyőfotó</w:t>
      </w:r>
      <w:bookmarkEnd w:id="159"/>
    </w:p>
    <w:p w14:paraId="63BCF0CC" w14:textId="0FB113C7" w:rsidR="008222D5" w:rsidRPr="008222D5" w:rsidRDefault="008222D5" w:rsidP="002E0BE7">
      <w:pPr>
        <w:pStyle w:val="Cmsor4"/>
      </w:pPr>
      <w:r w:rsidRPr="008222D5">
        <w:t>Eseménystruktúra és korreláció</w:t>
      </w:r>
    </w:p>
    <w:p w14:paraId="474FEE1A" w14:textId="06BA1773" w:rsidR="008222D5" w:rsidRDefault="008222D5" w:rsidP="008222D5">
      <w:r w:rsidRPr="008222D5">
        <w:t xml:space="preserve">Egy logbejegyzésben rögzítem </w:t>
      </w:r>
      <w:r w:rsidR="00AE1B13">
        <w:t xml:space="preserve">mindenképp </w:t>
      </w:r>
      <w:r w:rsidRPr="008222D5">
        <w:t xml:space="preserve">az időbélyeget, kategóriát, súlyosságot, </w:t>
      </w:r>
      <w:proofErr w:type="spellStart"/>
      <w:r w:rsidRPr="008222D5">
        <w:t>event_type</w:t>
      </w:r>
      <w:proofErr w:type="spellEnd"/>
      <w:r w:rsidRPr="008222D5">
        <w:t xml:space="preserve"> azonosítót, a művelet eredményét, üzenetet és a strukturált </w:t>
      </w:r>
      <w:proofErr w:type="spellStart"/>
      <w:r w:rsidRPr="008222D5">
        <w:t>details</w:t>
      </w:r>
      <w:proofErr w:type="spellEnd"/>
      <w:r w:rsidRPr="008222D5">
        <w:t xml:space="preserve"> mezőt</w:t>
      </w:r>
      <w:r w:rsidR="009E4373">
        <w:t xml:space="preserve"> (vö. </w:t>
      </w:r>
      <w:r w:rsidR="004D4100">
        <w:t>10</w:t>
      </w:r>
      <w:r w:rsidR="009E4373">
        <w:t>. ábra)</w:t>
      </w:r>
      <w:r w:rsidRPr="008222D5">
        <w:t xml:space="preserve">. Többlépéses folyamatoknál (például login + 2FA, vagy </w:t>
      </w:r>
      <w:proofErr w:type="spellStart"/>
      <w:r w:rsidRPr="008222D5">
        <w:t>admin</w:t>
      </w:r>
      <w:proofErr w:type="spellEnd"/>
      <w:r w:rsidRPr="008222D5">
        <w:t xml:space="preserve"> szerkesztési folyamatok) </w:t>
      </w:r>
      <w:proofErr w:type="spellStart"/>
      <w:r w:rsidRPr="008222D5">
        <w:t>correlation_id</w:t>
      </w:r>
      <w:proofErr w:type="spellEnd"/>
      <w:r w:rsidRPr="008222D5">
        <w:t xml:space="preserve">-t használok, hogy az egy logikai művelethez tartozó események </w:t>
      </w:r>
      <w:r>
        <w:lastRenderedPageBreak/>
        <w:t xml:space="preserve">összekapcsolható módon </w:t>
      </w:r>
      <w:r w:rsidRPr="008222D5">
        <w:t>egyben lekérdezhetők legyenek.</w:t>
      </w:r>
      <w:r w:rsidR="008E43BA">
        <w:t xml:space="preserve"> </w:t>
      </w:r>
      <w:r w:rsidR="008E43BA" w:rsidRPr="008E43BA">
        <w:t xml:space="preserve">A naplózott </w:t>
      </w:r>
      <w:proofErr w:type="spellStart"/>
      <w:r w:rsidR="008E43BA" w:rsidRPr="008E43BA">
        <w:t>event_type-okat</w:t>
      </w:r>
      <w:proofErr w:type="spellEnd"/>
      <w:r w:rsidR="008E43BA">
        <w:t xml:space="preserve"> egy táblázatban összegeztem és a mellékletekben megtekinthető (vö. </w:t>
      </w:r>
      <w:hyperlink w:anchor="_Technikai_mellékletek_(konfiguráció" w:history="1">
        <w:r w:rsidR="008E43BA" w:rsidRPr="004B2E6A">
          <w:rPr>
            <w:rStyle w:val="Hiperhivatkozs"/>
          </w:rPr>
          <w:t>III. melléklet</w:t>
        </w:r>
      </w:hyperlink>
      <w:r w:rsidR="008E43BA">
        <w:t>).</w:t>
      </w:r>
    </w:p>
    <w:p w14:paraId="3097C7B6" w14:textId="77777777" w:rsidR="009E4373" w:rsidRDefault="009E4373" w:rsidP="009E4373">
      <w:pPr>
        <w:keepNext/>
        <w:jc w:val="center"/>
      </w:pPr>
      <w:r>
        <w:rPr>
          <w:noProof/>
        </w:rPr>
        <w:drawing>
          <wp:inline distT="0" distB="0" distL="0" distR="0" wp14:anchorId="615F377F" wp14:editId="1CE0E359">
            <wp:extent cx="3771429" cy="2914286"/>
            <wp:effectExtent l="0" t="0" r="635" b="635"/>
            <wp:docPr id="128267872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78729" name=""/>
                    <pic:cNvPicPr/>
                  </pic:nvPicPr>
                  <pic:blipFill>
                    <a:blip r:embed="rId19"/>
                    <a:stretch>
                      <a:fillRect/>
                    </a:stretch>
                  </pic:blipFill>
                  <pic:spPr>
                    <a:xfrm>
                      <a:off x="0" y="0"/>
                      <a:ext cx="3771429" cy="2914286"/>
                    </a:xfrm>
                    <a:prstGeom prst="rect">
                      <a:avLst/>
                    </a:prstGeom>
                  </pic:spPr>
                </pic:pic>
              </a:graphicData>
            </a:graphic>
          </wp:inline>
        </w:drawing>
      </w:r>
    </w:p>
    <w:p w14:paraId="12B34CCD" w14:textId="29E1432F" w:rsidR="009E4373" w:rsidRDefault="00295FA8" w:rsidP="009E4373">
      <w:pPr>
        <w:pStyle w:val="Kpalrs"/>
        <w:jc w:val="center"/>
      </w:pPr>
      <w:fldSimple w:instr=" SEQ ábra \* ARABIC ">
        <w:bookmarkStart w:id="160" w:name="_Toc225930625"/>
        <w:r>
          <w:rPr>
            <w:noProof/>
          </w:rPr>
          <w:t>10</w:t>
        </w:r>
      </w:fldSimple>
      <w:r w:rsidR="009E4373">
        <w:t>. ábra NIS2Logger adatstruktúra Forrás: saját képernyőfotó</w:t>
      </w:r>
      <w:bookmarkEnd w:id="160"/>
    </w:p>
    <w:p w14:paraId="5996AAA4" w14:textId="4B7250F1" w:rsidR="002E0BE7" w:rsidRDefault="002E0BE7" w:rsidP="002E0BE7">
      <w:pPr>
        <w:pStyle w:val="Cmsor4"/>
      </w:pPr>
      <w:r>
        <w:t>Naplóadat tárolás</w:t>
      </w:r>
      <w:r w:rsidRPr="002E0BE7">
        <w:t xml:space="preserve"> és megőrzés</w:t>
      </w:r>
    </w:p>
    <w:p w14:paraId="401DE68F" w14:textId="0BDABDAF" w:rsidR="008E43BA" w:rsidRDefault="002E0BE7" w:rsidP="008222D5">
      <w:r w:rsidRPr="002E0BE7">
        <w:t>A NIS2Logger minden eseményt két helyre rögzít</w:t>
      </w:r>
      <w:r>
        <w:t>.</w:t>
      </w:r>
      <w:r w:rsidRPr="002E0BE7">
        <w:t xml:space="preserve"> </w:t>
      </w:r>
      <w:r>
        <w:t>E</w:t>
      </w:r>
      <w:r w:rsidRPr="002E0BE7">
        <w:t>gyrészt adatbázisba (</w:t>
      </w:r>
      <w:proofErr w:type="spellStart"/>
      <w:r w:rsidRPr="002E0BE7">
        <w:t>log_entries</w:t>
      </w:r>
      <w:proofErr w:type="spellEnd"/>
      <w:r w:rsidRPr="002E0BE7">
        <w:t xml:space="preserve"> tábla), másrészt </w:t>
      </w:r>
      <w:proofErr w:type="spellStart"/>
      <w:r w:rsidRPr="002E0BE7">
        <w:t>kategóriánként</w:t>
      </w:r>
      <w:proofErr w:type="spellEnd"/>
      <w:r w:rsidRPr="002E0BE7">
        <w:t xml:space="preserve"> külön logfájlba (application.log, security.log, audit.log). A fáj</w:t>
      </w:r>
      <w:r>
        <w:t xml:space="preserve"> alapú</w:t>
      </w:r>
      <w:r w:rsidRPr="002E0BE7">
        <w:t xml:space="preserve"> tárolásnál rotációt használok, és a megőrzési idő konfigurálható környezeti változókból. Így a naplók egyszerre kereshetők </w:t>
      </w:r>
      <w:r w:rsidR="00D81EEB">
        <w:t>adatbázisban</w:t>
      </w:r>
      <w:r w:rsidRPr="002E0BE7">
        <w:t>, és archiválhatók fájlszinten is.</w:t>
      </w:r>
      <w:r w:rsidR="00A961A3">
        <w:t xml:space="preserve"> A fájl alapú naplóállományok külső SIEM rendszer számára továbbíthatók.</w:t>
      </w:r>
    </w:p>
    <w:p w14:paraId="0C516560" w14:textId="484FA615" w:rsidR="00512AEC" w:rsidRDefault="00512AEC" w:rsidP="00512AEC">
      <w:pPr>
        <w:pStyle w:val="Cmsor4"/>
      </w:pPr>
      <w:r w:rsidRPr="00512AEC">
        <w:t xml:space="preserve">Hibakezelés </w:t>
      </w:r>
    </w:p>
    <w:p w14:paraId="5AD4FE9C" w14:textId="100EBD2E" w:rsidR="00512AEC" w:rsidRPr="008222D5" w:rsidRDefault="00512AEC" w:rsidP="008222D5">
      <w:r w:rsidRPr="00512AEC">
        <w:t>A backend-ben a kritikusabb műveleteket (</w:t>
      </w:r>
      <w:r>
        <w:t>p</w:t>
      </w:r>
      <w:r w:rsidRPr="00512AEC">
        <w:t>l</w:t>
      </w:r>
      <w:r>
        <w:t>.</w:t>
      </w:r>
      <w:r w:rsidRPr="00512AEC">
        <w:t xml:space="preserve"> adatbázis tranzakciók, </w:t>
      </w:r>
      <w:proofErr w:type="spellStart"/>
      <w:r w:rsidRPr="00512AEC">
        <w:t>tokenellenőrzés</w:t>
      </w:r>
      <w:proofErr w:type="spellEnd"/>
      <w:r w:rsidRPr="00512AEC">
        <w:t xml:space="preserve">, PGP kulcs feldolgozás) </w:t>
      </w:r>
      <w:proofErr w:type="spellStart"/>
      <w:r w:rsidRPr="00512AEC">
        <w:t>try</w:t>
      </w:r>
      <w:proofErr w:type="spellEnd"/>
      <w:r w:rsidRPr="00512AEC">
        <w:t>/</w:t>
      </w:r>
      <w:proofErr w:type="spellStart"/>
      <w:r w:rsidRPr="00512AEC">
        <w:t>except</w:t>
      </w:r>
      <w:proofErr w:type="spellEnd"/>
      <w:r w:rsidRPr="00512AEC">
        <w:t xml:space="preserve"> blokkokkal védem. Ennek megfelelően külön kezelem a FAILURE típusú eseteket (üzemi/validációs hiba), és az ERROR eseteket, amikor kivétel keletkezik vagy a rendszerkomponens hibázik. A kivételeknél a </w:t>
      </w:r>
      <w:r>
        <w:t>naplóban</w:t>
      </w:r>
      <w:r w:rsidRPr="00512AEC">
        <w:t xml:space="preserve"> rögzítem a hibát és a releváns kontextust, hogy később vissza tudjam fejteni az ok–okozati láncot.</w:t>
      </w:r>
    </w:p>
    <w:p w14:paraId="439D8C07" w14:textId="77777777" w:rsidR="002202FD" w:rsidRDefault="009B192B">
      <w:pPr>
        <w:pStyle w:val="Cmsor2"/>
      </w:pPr>
      <w:bookmarkStart w:id="161" w:name="_Frontend_megvalósítás"/>
      <w:bookmarkStart w:id="162" w:name="_Toc225936110"/>
      <w:bookmarkEnd w:id="161"/>
      <w:r>
        <w:t>Frontend megvalósítás</w:t>
      </w:r>
      <w:bookmarkEnd w:id="162"/>
    </w:p>
    <w:p w14:paraId="1717421C" w14:textId="6B84258F" w:rsidR="0021748C" w:rsidRDefault="007E5562" w:rsidP="0021748C">
      <w:r w:rsidRPr="007E5562">
        <w:t xml:space="preserve">A </w:t>
      </w:r>
      <w:proofErr w:type="spellStart"/>
      <w:r w:rsidRPr="007E5562">
        <w:t>SecureForms</w:t>
      </w:r>
      <w:proofErr w:type="spellEnd"/>
      <w:r w:rsidRPr="007E5562">
        <w:t xml:space="preserve"> felhasználói felületét szerveroldali </w:t>
      </w:r>
      <w:proofErr w:type="spellStart"/>
      <w:r w:rsidRPr="007E5562">
        <w:t>rendereléssel</w:t>
      </w:r>
      <w:proofErr w:type="spellEnd"/>
      <w:r w:rsidRPr="007E5562">
        <w:t xml:space="preserve"> valósítottam meg.</w:t>
      </w:r>
      <w:r>
        <w:t xml:space="preserve"> </w:t>
      </w:r>
      <w:r w:rsidRPr="007E5562">
        <w:t xml:space="preserve">A UI felépítésénél a </w:t>
      </w:r>
      <w:proofErr w:type="spellStart"/>
      <w:r w:rsidRPr="007E5562">
        <w:t>Flask</w:t>
      </w:r>
      <w:proofErr w:type="spellEnd"/>
      <w:r w:rsidRPr="007E5562">
        <w:t xml:space="preserve"> </w:t>
      </w:r>
      <w:proofErr w:type="spellStart"/>
      <w:r w:rsidRPr="007E5562">
        <w:t>blueprint</w:t>
      </w:r>
      <w:proofErr w:type="spellEnd"/>
      <w:r w:rsidRPr="007E5562">
        <w:t xml:space="preserve">-alapú </w:t>
      </w:r>
      <w:r>
        <w:t>struktúrát használtam.</w:t>
      </w:r>
      <w:r w:rsidRPr="007E5562">
        <w:t xml:space="preserve"> </w:t>
      </w:r>
      <w:r>
        <w:t>K</w:t>
      </w:r>
      <w:r w:rsidRPr="007E5562">
        <w:t xml:space="preserve">ülön modulban vannak az </w:t>
      </w:r>
      <w:proofErr w:type="spellStart"/>
      <w:r w:rsidRPr="007E5562">
        <w:t>admin</w:t>
      </w:r>
      <w:proofErr w:type="spellEnd"/>
      <w:r w:rsidRPr="007E5562">
        <w:t xml:space="preserve"> </w:t>
      </w:r>
      <w:proofErr w:type="spellStart"/>
      <w:r w:rsidRPr="007E5562">
        <w:t>route</w:t>
      </w:r>
      <w:proofErr w:type="spellEnd"/>
      <w:r w:rsidRPr="007E5562">
        <w:t xml:space="preserve">-ok, az </w:t>
      </w:r>
      <w:proofErr w:type="spellStart"/>
      <w:r w:rsidRPr="007E5562">
        <w:t>autentikáció</w:t>
      </w:r>
      <w:proofErr w:type="spellEnd"/>
      <w:r w:rsidRPr="007E5562">
        <w:t xml:space="preserve">, az API, a publikus űrlapok és az űrlapkezelés. A </w:t>
      </w:r>
      <w:r>
        <w:t>UI felületet</w:t>
      </w:r>
      <w:r w:rsidRPr="007E5562">
        <w:t xml:space="preserve"> Jinja2 sablon</w:t>
      </w:r>
      <w:r>
        <w:t>kezelő építi fel</w:t>
      </w:r>
      <w:r w:rsidRPr="007E5562">
        <w:t>, a statikus erőforrások (CSS/JS/képek) külön könyvtárban vannak</w:t>
      </w:r>
      <w:r>
        <w:t xml:space="preserve"> (vö. </w:t>
      </w:r>
      <w:r w:rsidR="004D4100">
        <w:t>11</w:t>
      </w:r>
      <w:r>
        <w:t>. ábra)</w:t>
      </w:r>
      <w:r w:rsidRPr="007E5562">
        <w:t>.</w:t>
      </w:r>
    </w:p>
    <w:p w14:paraId="7DF36798" w14:textId="77777777" w:rsidR="007E5562" w:rsidRDefault="007E5562" w:rsidP="007E5562">
      <w:pPr>
        <w:keepNext/>
        <w:jc w:val="center"/>
      </w:pPr>
      <w:r>
        <w:rPr>
          <w:noProof/>
        </w:rPr>
        <w:lastRenderedPageBreak/>
        <w:drawing>
          <wp:inline distT="0" distB="0" distL="0" distR="0" wp14:anchorId="43F99680" wp14:editId="590F7D7F">
            <wp:extent cx="1961905" cy="3123809"/>
            <wp:effectExtent l="0" t="0" r="635" b="635"/>
            <wp:docPr id="86276346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63465" name=""/>
                    <pic:cNvPicPr/>
                  </pic:nvPicPr>
                  <pic:blipFill>
                    <a:blip r:embed="rId20"/>
                    <a:stretch>
                      <a:fillRect/>
                    </a:stretch>
                  </pic:blipFill>
                  <pic:spPr>
                    <a:xfrm>
                      <a:off x="0" y="0"/>
                      <a:ext cx="1961905" cy="3123809"/>
                    </a:xfrm>
                    <a:prstGeom prst="rect">
                      <a:avLst/>
                    </a:prstGeom>
                  </pic:spPr>
                </pic:pic>
              </a:graphicData>
            </a:graphic>
          </wp:inline>
        </w:drawing>
      </w:r>
    </w:p>
    <w:p w14:paraId="2E5D09AC" w14:textId="5FA07A98" w:rsidR="007E5562" w:rsidRDefault="00295FA8" w:rsidP="007E5562">
      <w:pPr>
        <w:pStyle w:val="Kpalrs"/>
        <w:jc w:val="center"/>
      </w:pPr>
      <w:fldSimple w:instr=" SEQ ábra \* ARABIC ">
        <w:bookmarkStart w:id="163" w:name="_Toc225930626"/>
        <w:r>
          <w:rPr>
            <w:noProof/>
          </w:rPr>
          <w:t>11</w:t>
        </w:r>
      </w:fldSimple>
      <w:r w:rsidR="007E5562">
        <w:t xml:space="preserve">. ábra </w:t>
      </w:r>
      <w:proofErr w:type="spellStart"/>
      <w:r w:rsidR="007E5562">
        <w:t>SecureForms</w:t>
      </w:r>
      <w:proofErr w:type="spellEnd"/>
      <w:r w:rsidR="007E5562">
        <w:t xml:space="preserve"> applikáció struktúra Forrás: saját képernyőfotó</w:t>
      </w:r>
      <w:bookmarkEnd w:id="163"/>
    </w:p>
    <w:p w14:paraId="7C3BA21A" w14:textId="64A8528B" w:rsidR="007E5562" w:rsidRPr="007E5562" w:rsidRDefault="00212A3D" w:rsidP="007E5562">
      <w:r w:rsidRPr="00212A3D">
        <w:t xml:space="preserve">A felület egységes kinézetét a </w:t>
      </w:r>
      <w:proofErr w:type="spellStart"/>
      <w:r w:rsidRPr="00212A3D">
        <w:t>Bootstrap</w:t>
      </w:r>
      <w:proofErr w:type="spellEnd"/>
      <w:r w:rsidR="00AA1388">
        <w:t xml:space="preserve"> </w:t>
      </w:r>
      <w:r w:rsidRPr="00212A3D">
        <w:t>alapú sablo</w:t>
      </w:r>
      <w:r w:rsidR="00AA1388">
        <w:t>nok</w:t>
      </w:r>
      <w:r w:rsidRPr="00212A3D">
        <w:t xml:space="preserve"> </w:t>
      </w:r>
      <w:r w:rsidR="00AA1388">
        <w:t>adják</w:t>
      </w:r>
      <w:r w:rsidRPr="00212A3D">
        <w:t xml:space="preserve">. A táblázatos listáknál (pl. felhasználók, ügyfelek, </w:t>
      </w:r>
      <w:proofErr w:type="spellStart"/>
      <w:r w:rsidRPr="00212A3D">
        <w:t>tokenek</w:t>
      </w:r>
      <w:proofErr w:type="spellEnd"/>
      <w:r w:rsidRPr="00212A3D">
        <w:t xml:space="preserve">, </w:t>
      </w:r>
      <w:proofErr w:type="spellStart"/>
      <w:r w:rsidRPr="00212A3D">
        <w:t>logok</w:t>
      </w:r>
      <w:proofErr w:type="spellEnd"/>
      <w:r w:rsidRPr="00212A3D">
        <w:t>) kliensoldali JavaScript segédkönyvtárakat használok (</w:t>
      </w:r>
      <w:proofErr w:type="spellStart"/>
      <w:r w:rsidRPr="00212A3D">
        <w:t>jQuery</w:t>
      </w:r>
      <w:proofErr w:type="spellEnd"/>
      <w:r w:rsidRPr="00212A3D">
        <w:t xml:space="preserve">, </w:t>
      </w:r>
      <w:proofErr w:type="spellStart"/>
      <w:r w:rsidRPr="00212A3D">
        <w:t>DataTables</w:t>
      </w:r>
      <w:proofErr w:type="spellEnd"/>
      <w:r w:rsidRPr="00212A3D">
        <w:t xml:space="preserve">) a kereséshez, lapozáshoz és a gyors kezelhetőséghez. </w:t>
      </w:r>
      <w:r w:rsidR="00B87FBD">
        <w:t xml:space="preserve">A UI felület minden funkciójánál beépített súgó segít a funkció használatában. </w:t>
      </w:r>
      <w:r w:rsidRPr="00212A3D">
        <w:t>A használt UI-technológiákat és verziókat a 4.1.1 fejezetben rögzítettem</w:t>
      </w:r>
      <w:r w:rsidR="00AA1388">
        <w:t xml:space="preserve"> (vö. </w:t>
      </w:r>
      <w:hyperlink w:anchor="_Használt_technológiák" w:history="1">
        <w:r w:rsidR="00AA1388" w:rsidRPr="00C3554D">
          <w:rPr>
            <w:rStyle w:val="Hiperhivatkozs"/>
          </w:rPr>
          <w:t>4.1.1 fejezet</w:t>
        </w:r>
      </w:hyperlink>
      <w:r w:rsidR="00AA1388">
        <w:t>)</w:t>
      </w:r>
      <w:r w:rsidRPr="00212A3D">
        <w:t>.</w:t>
      </w:r>
    </w:p>
    <w:p w14:paraId="0E11B892" w14:textId="7DBAE33A" w:rsidR="002202FD" w:rsidRDefault="009B192B">
      <w:pPr>
        <w:pStyle w:val="Cmsor3"/>
      </w:pPr>
      <w:bookmarkStart w:id="164" w:name="_Admin_felület"/>
      <w:bookmarkStart w:id="165" w:name="_Adminisztrátori_felület"/>
      <w:bookmarkStart w:id="166" w:name="_Toc225936111"/>
      <w:bookmarkEnd w:id="164"/>
      <w:bookmarkEnd w:id="165"/>
      <w:r>
        <w:t>Admin</w:t>
      </w:r>
      <w:r w:rsidR="00BB6BE5">
        <w:t>isztrátori</w:t>
      </w:r>
      <w:r>
        <w:t xml:space="preserve"> felület</w:t>
      </w:r>
      <w:bookmarkEnd w:id="166"/>
    </w:p>
    <w:p w14:paraId="2EC8568C" w14:textId="096541A4" w:rsidR="009A1D1C" w:rsidRDefault="005175A4" w:rsidP="009A1D1C">
      <w:r w:rsidRPr="005175A4">
        <w:t xml:space="preserve">Az adminisztrátori modul a </w:t>
      </w:r>
      <w:proofErr w:type="spellStart"/>
      <w:r w:rsidRPr="005175A4">
        <w:t>SecureForms</w:t>
      </w:r>
      <w:proofErr w:type="spellEnd"/>
      <w:r w:rsidRPr="005175A4">
        <w:t xml:space="preserve"> konfigurációs és üzemeltetési felülete. Ezen keresztül kezelem az ügyfélhatárokat, a felhasználói hozzáféréseket, az űrlapokat, valamint a titkosításhoz és integrációhoz szükséges beállításokat. Minden admin</w:t>
      </w:r>
      <w:r>
        <w:t>isztratív</w:t>
      </w:r>
      <w:r w:rsidRPr="005175A4">
        <w:t xml:space="preserve"> művelet szerepkörhöz kötött</w:t>
      </w:r>
      <w:r>
        <w:t>.</w:t>
      </w:r>
      <w:r w:rsidRPr="005175A4">
        <w:t xml:space="preserve"> </w:t>
      </w:r>
      <w:r>
        <w:t>A</w:t>
      </w:r>
      <w:r w:rsidRPr="005175A4">
        <w:t xml:space="preserve">z ügyfélhez rendelt adatok elkülönítése végig érvényesül a listázásnál és a módosításnál is (vö. </w:t>
      </w:r>
      <w:hyperlink w:anchor="_Adminisztrátori_modul" w:history="1">
        <w:r w:rsidRPr="00483A18">
          <w:rPr>
            <w:rStyle w:val="Hiperhivatkozs"/>
          </w:rPr>
          <w:t>3.7.2 fejezet</w:t>
        </w:r>
      </w:hyperlink>
      <w:r w:rsidRPr="005175A4">
        <w:t>).</w:t>
      </w:r>
    </w:p>
    <w:p w14:paraId="240E17DB" w14:textId="479A233D" w:rsidR="00483A18" w:rsidRDefault="00483A18" w:rsidP="00483A18">
      <w:pPr>
        <w:pStyle w:val="Cmsor4"/>
      </w:pPr>
      <w:r>
        <w:t xml:space="preserve">Kezdőlap </w:t>
      </w:r>
      <w:r w:rsidR="006B2FEA">
        <w:t xml:space="preserve">- </w:t>
      </w:r>
      <w:r>
        <w:t>vezérlőpult</w:t>
      </w:r>
    </w:p>
    <w:p w14:paraId="23A31C1A" w14:textId="49C94652" w:rsidR="00483A18" w:rsidRDefault="00483A18" w:rsidP="00483A18">
      <w:r>
        <w:t>A vezérlőpult a belépés utáni „</w:t>
      </w:r>
      <w:proofErr w:type="spellStart"/>
      <w:r>
        <w:t>landing</w:t>
      </w:r>
      <w:proofErr w:type="spellEnd"/>
      <w:r>
        <w:t>” oldal. Célja, hogy felhasználó gyorsan visszajelzést kapjon arról, melyik szervezetet kezeli és láthatja saját profil beállításait. Innen a bal felső sarokban lévő menü segítségével tudja a funkciókat elérni (vö. 1</w:t>
      </w:r>
      <w:r w:rsidR="004D4100">
        <w:t>2</w:t>
      </w:r>
      <w:r>
        <w:t>. ábra).</w:t>
      </w:r>
    </w:p>
    <w:p w14:paraId="6A834669" w14:textId="77777777" w:rsidR="00483A18" w:rsidRDefault="00483A18" w:rsidP="00483A18">
      <w:pPr>
        <w:keepNext/>
        <w:jc w:val="center"/>
      </w:pPr>
      <w:r>
        <w:rPr>
          <w:noProof/>
        </w:rPr>
        <w:lastRenderedPageBreak/>
        <w:drawing>
          <wp:inline distT="0" distB="0" distL="0" distR="0" wp14:anchorId="1C9E11A5" wp14:editId="76D8E2AD">
            <wp:extent cx="3956479" cy="3130905"/>
            <wp:effectExtent l="0" t="0" r="6350" b="0"/>
            <wp:docPr id="9931008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00850" name=""/>
                    <pic:cNvPicPr/>
                  </pic:nvPicPr>
                  <pic:blipFill>
                    <a:blip r:embed="rId21"/>
                    <a:stretch>
                      <a:fillRect/>
                    </a:stretch>
                  </pic:blipFill>
                  <pic:spPr>
                    <a:xfrm>
                      <a:off x="0" y="0"/>
                      <a:ext cx="3974218" cy="3144943"/>
                    </a:xfrm>
                    <a:prstGeom prst="rect">
                      <a:avLst/>
                    </a:prstGeom>
                  </pic:spPr>
                </pic:pic>
              </a:graphicData>
            </a:graphic>
          </wp:inline>
        </w:drawing>
      </w:r>
    </w:p>
    <w:p w14:paraId="42F94592" w14:textId="18D6C464" w:rsidR="002446F9" w:rsidRDefault="00295FA8" w:rsidP="00483A18">
      <w:pPr>
        <w:pStyle w:val="Kpalrs"/>
        <w:jc w:val="center"/>
      </w:pPr>
      <w:fldSimple w:instr=" SEQ ábra \* ARABIC ">
        <w:bookmarkStart w:id="167" w:name="_Toc225930627"/>
        <w:r>
          <w:rPr>
            <w:noProof/>
          </w:rPr>
          <w:t>12</w:t>
        </w:r>
      </w:fldSimple>
      <w:r w:rsidR="00483A18">
        <w:t xml:space="preserve">. ábra </w:t>
      </w:r>
      <w:proofErr w:type="spellStart"/>
      <w:r w:rsidR="00483A18">
        <w:t>SecureForms</w:t>
      </w:r>
      <w:proofErr w:type="spellEnd"/>
      <w:r w:rsidR="00483A18">
        <w:t xml:space="preserve"> UI kezdő oldal Forrás: saját képernyőfot</w:t>
      </w:r>
      <w:r w:rsidR="002446F9">
        <w:t>ó</w:t>
      </w:r>
      <w:bookmarkEnd w:id="167"/>
    </w:p>
    <w:p w14:paraId="7F095786" w14:textId="22ABC702" w:rsidR="00483A18" w:rsidRDefault="002446F9" w:rsidP="00483A18">
      <w:pPr>
        <w:pStyle w:val="Kpalrs"/>
        <w:jc w:val="center"/>
      </w:pPr>
      <w:r>
        <w:t>/Jelmagyarázat: A bal oldali menürendszerben a válaszható funkciók láthatóak</w:t>
      </w:r>
    </w:p>
    <w:p w14:paraId="385AEED0" w14:textId="3C83A3B1" w:rsidR="00625A3E" w:rsidRDefault="00625A3E" w:rsidP="00625A3E">
      <w:pPr>
        <w:pStyle w:val="Cmsor4"/>
      </w:pPr>
      <w:r>
        <w:t>Ügyfélkezelés</w:t>
      </w:r>
    </w:p>
    <w:p w14:paraId="5EFADB71" w14:textId="174A9890" w:rsidR="00483A18" w:rsidRDefault="00625A3E" w:rsidP="00625A3E">
      <w:r>
        <w:t xml:space="preserve">Az ügyfélkezelésben hozom létre és tartom karban a szervezeti egységeket. Az ügyfél az adatelkülönítés logikai alapja. Minden további objektumot (felhasználók, űrlapok, kulcsok, API </w:t>
      </w:r>
      <w:proofErr w:type="spellStart"/>
      <w:r>
        <w:t>tokenek</w:t>
      </w:r>
      <w:proofErr w:type="spellEnd"/>
      <w:r>
        <w:t>, naplók) az ügyfélhez kötök. Elérhető funkciók: ügyféllista, új ügyfél létrehozása, ügyfél adatainak módosítása, státusz kezelés, valamint törlés (ha nincs aktív kapcsolódó rekord)</w:t>
      </w:r>
      <w:r w:rsidR="00647556">
        <w:t xml:space="preserve"> </w:t>
      </w:r>
      <w:r w:rsidR="0036645E">
        <w:t>(vö. 1</w:t>
      </w:r>
      <w:r w:rsidR="004D4100">
        <w:t>3</w:t>
      </w:r>
      <w:r w:rsidR="0036645E">
        <w:t>. ábra)</w:t>
      </w:r>
      <w:r>
        <w:t>.</w:t>
      </w:r>
    </w:p>
    <w:p w14:paraId="54C6059D" w14:textId="77777777" w:rsidR="0036645E" w:rsidRDefault="0036645E" w:rsidP="0036645E">
      <w:pPr>
        <w:keepNext/>
        <w:jc w:val="center"/>
      </w:pPr>
      <w:r>
        <w:rPr>
          <w:noProof/>
        </w:rPr>
        <w:drawing>
          <wp:inline distT="0" distB="0" distL="0" distR="0" wp14:anchorId="66FF1224" wp14:editId="6A22A688">
            <wp:extent cx="4674412" cy="2256311"/>
            <wp:effectExtent l="0" t="0" r="0" b="0"/>
            <wp:docPr id="149437798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77988" name=""/>
                    <pic:cNvPicPr/>
                  </pic:nvPicPr>
                  <pic:blipFill>
                    <a:blip r:embed="rId22"/>
                    <a:stretch>
                      <a:fillRect/>
                    </a:stretch>
                  </pic:blipFill>
                  <pic:spPr>
                    <a:xfrm>
                      <a:off x="0" y="0"/>
                      <a:ext cx="4687355" cy="2262558"/>
                    </a:xfrm>
                    <a:prstGeom prst="rect">
                      <a:avLst/>
                    </a:prstGeom>
                  </pic:spPr>
                </pic:pic>
              </a:graphicData>
            </a:graphic>
          </wp:inline>
        </w:drawing>
      </w:r>
    </w:p>
    <w:p w14:paraId="1405BE64" w14:textId="4F2AD8C7" w:rsidR="002446F9" w:rsidRDefault="00295FA8" w:rsidP="0036645E">
      <w:pPr>
        <w:pStyle w:val="Kpalrs"/>
        <w:jc w:val="center"/>
      </w:pPr>
      <w:fldSimple w:instr=" SEQ ábra \* ARABIC ">
        <w:bookmarkStart w:id="168" w:name="_Toc225930628"/>
        <w:r>
          <w:rPr>
            <w:noProof/>
          </w:rPr>
          <w:t>13</w:t>
        </w:r>
      </w:fldSimple>
      <w:r w:rsidR="0036645E">
        <w:t xml:space="preserve">. ábra </w:t>
      </w:r>
      <w:proofErr w:type="spellStart"/>
      <w:r w:rsidR="0036645E">
        <w:t>SecureForms</w:t>
      </w:r>
      <w:proofErr w:type="spellEnd"/>
      <w:r w:rsidR="0036645E">
        <w:t xml:space="preserve"> UI ügyfelek kezelése</w:t>
      </w:r>
      <w:r w:rsidR="00B32CB8">
        <w:t xml:space="preserve"> felület</w:t>
      </w:r>
      <w:r w:rsidR="0036645E">
        <w:t xml:space="preserve"> Forrás: saját képernyőfot</w:t>
      </w:r>
      <w:r w:rsidR="002446F9">
        <w:t>ó</w:t>
      </w:r>
      <w:bookmarkEnd w:id="168"/>
    </w:p>
    <w:p w14:paraId="2ACA399E" w14:textId="5A9634F1" w:rsidR="0036645E" w:rsidRDefault="002446F9" w:rsidP="0036645E">
      <w:pPr>
        <w:pStyle w:val="Kpalrs"/>
        <w:jc w:val="center"/>
      </w:pPr>
      <w:r>
        <w:t xml:space="preserve">/ Jelmagyarázat: </w:t>
      </w:r>
      <w:r w:rsidRPr="002446F9">
        <w:t xml:space="preserve">A táblázat sorai az egyes ügyfélszervezeteket jelenítik meg. A </w:t>
      </w:r>
      <w:proofErr w:type="spellStart"/>
      <w:r w:rsidRPr="002446F9">
        <w:t>Logo</w:t>
      </w:r>
      <w:proofErr w:type="spellEnd"/>
      <w:r w:rsidRPr="002446F9">
        <w:t xml:space="preserve"> oszlop az ügyfélhez tartozó vizuális azonosítót mutatja, a Név, Honlap és Cím oszlopok a </w:t>
      </w:r>
      <w:proofErr w:type="spellStart"/>
      <w:r w:rsidRPr="002446F9">
        <w:t>törzsadatokat</w:t>
      </w:r>
      <w:proofErr w:type="spellEnd"/>
      <w:r w:rsidRPr="002446F9">
        <w:t xml:space="preserve"> tartalmazzák. Az Aktív oszlop zöld címkéje jelzi, hogy az adott ügyfélrekord használatban van. A Felhasználók oszlop számozott jelölése az adott ügyfélhez tartozó felhasználók számát mutatja. A Műveletek oszlopban a ceruza ikon a szerkesztési funkciót jelenti.</w:t>
      </w:r>
      <w:r>
        <w:t xml:space="preserve"> </w:t>
      </w:r>
    </w:p>
    <w:p w14:paraId="3C0CCAD4" w14:textId="77777777" w:rsidR="00247CCE" w:rsidRPr="00247CCE" w:rsidRDefault="00247CCE" w:rsidP="00247CCE"/>
    <w:p w14:paraId="10038E1B" w14:textId="49910DB1" w:rsidR="00567EC7" w:rsidRDefault="00567EC7" w:rsidP="00567EC7">
      <w:pPr>
        <w:pStyle w:val="Cmsor4"/>
      </w:pPr>
      <w:r>
        <w:lastRenderedPageBreak/>
        <w:t>Felhasználó- és jogosultságkezelés</w:t>
      </w:r>
    </w:p>
    <w:p w14:paraId="51AFF0D5" w14:textId="70CB8758" w:rsidR="00567EC7" w:rsidRDefault="00567EC7" w:rsidP="00567EC7">
      <w:r>
        <w:t xml:space="preserve">Ebben a modulban kezelem a rendszer felhasználóit és a hozzáféréseiket. A </w:t>
      </w:r>
      <w:proofErr w:type="spellStart"/>
      <w:r>
        <w:t>SecureForms</w:t>
      </w:r>
      <w:proofErr w:type="spellEnd"/>
      <w:r>
        <w:t xml:space="preserve"> szerepkörök alapján dönti el, hogy ki milyen adminisztratív funkciókat érhet el. A modulban </w:t>
      </w:r>
      <w:r w:rsidR="004D6DA6">
        <w:t xml:space="preserve">elérhető </w:t>
      </w:r>
      <w:r>
        <w:t>funkció</w:t>
      </w:r>
      <w:r w:rsidR="004D6DA6">
        <w:t>k:</w:t>
      </w:r>
      <w:r>
        <w:t xml:space="preserve"> felhasználó létre</w:t>
      </w:r>
      <w:r w:rsidR="004D6DA6">
        <w:t>hozás</w:t>
      </w:r>
      <w:r>
        <w:t>, aktivál</w:t>
      </w:r>
      <w:r w:rsidR="004D6DA6">
        <w:t>ás</w:t>
      </w:r>
      <w:r>
        <w:t xml:space="preserve"> / inaktivál</w:t>
      </w:r>
      <w:r w:rsidR="004D6DA6">
        <w:t>ás</w:t>
      </w:r>
      <w:r>
        <w:t>, szerepkö</w:t>
      </w:r>
      <w:r w:rsidR="004D6DA6">
        <w:t>r</w:t>
      </w:r>
      <w:r>
        <w:t xml:space="preserve"> </w:t>
      </w:r>
      <w:r w:rsidR="004D6DA6">
        <w:t>beállítás</w:t>
      </w:r>
      <w:r>
        <w:t xml:space="preserve">, jelszó </w:t>
      </w:r>
      <w:proofErr w:type="spellStart"/>
      <w:r>
        <w:t>resetel</w:t>
      </w:r>
      <w:r w:rsidR="004D6DA6">
        <w:t>és</w:t>
      </w:r>
      <w:proofErr w:type="spellEnd"/>
      <w:r w:rsidR="004D6DA6">
        <w:t>, valamint o</w:t>
      </w:r>
      <w:r>
        <w:t xml:space="preserve">pcionális TOTP-alapú kétfaktoros hitelesítés </w:t>
      </w:r>
      <w:r w:rsidR="004D6DA6">
        <w:t>kezelése (vö. 1</w:t>
      </w:r>
      <w:r w:rsidR="004D4100">
        <w:t>4</w:t>
      </w:r>
      <w:r w:rsidR="004D6DA6">
        <w:t>. ábra)</w:t>
      </w:r>
      <w:r>
        <w:t>.</w:t>
      </w:r>
    </w:p>
    <w:p w14:paraId="71BF7580" w14:textId="77777777" w:rsidR="004D6DA6" w:rsidRDefault="004D6DA6" w:rsidP="004D6DA6">
      <w:pPr>
        <w:keepNext/>
        <w:jc w:val="center"/>
      </w:pPr>
      <w:r>
        <w:rPr>
          <w:noProof/>
        </w:rPr>
        <w:drawing>
          <wp:inline distT="0" distB="0" distL="0" distR="0" wp14:anchorId="085318CA" wp14:editId="6AAF6101">
            <wp:extent cx="1982419" cy="3113203"/>
            <wp:effectExtent l="0" t="0" r="0" b="0"/>
            <wp:docPr id="54454075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40751" name=""/>
                    <pic:cNvPicPr/>
                  </pic:nvPicPr>
                  <pic:blipFill>
                    <a:blip r:embed="rId23"/>
                    <a:stretch>
                      <a:fillRect/>
                    </a:stretch>
                  </pic:blipFill>
                  <pic:spPr>
                    <a:xfrm>
                      <a:off x="0" y="0"/>
                      <a:ext cx="1988345" cy="3122509"/>
                    </a:xfrm>
                    <a:prstGeom prst="rect">
                      <a:avLst/>
                    </a:prstGeom>
                  </pic:spPr>
                </pic:pic>
              </a:graphicData>
            </a:graphic>
          </wp:inline>
        </w:drawing>
      </w:r>
    </w:p>
    <w:p w14:paraId="7DAC0452" w14:textId="07819164" w:rsidR="0091465C" w:rsidRDefault="00295FA8" w:rsidP="004D6DA6">
      <w:pPr>
        <w:pStyle w:val="Kpalrs"/>
        <w:jc w:val="center"/>
      </w:pPr>
      <w:fldSimple w:instr=" SEQ ábra \* ARABIC ">
        <w:bookmarkStart w:id="169" w:name="_Toc225930629"/>
        <w:r>
          <w:rPr>
            <w:noProof/>
          </w:rPr>
          <w:t>14</w:t>
        </w:r>
      </w:fldSimple>
      <w:r w:rsidR="004D6DA6">
        <w:t xml:space="preserve">. ábra </w:t>
      </w:r>
      <w:proofErr w:type="spellStart"/>
      <w:r w:rsidR="004D6DA6">
        <w:t>SecureForms</w:t>
      </w:r>
      <w:proofErr w:type="spellEnd"/>
      <w:r w:rsidR="004D6DA6">
        <w:t xml:space="preserve"> UI felhasználó kezelés</w:t>
      </w:r>
      <w:r w:rsidR="00B32CB8">
        <w:t xml:space="preserve"> felület</w:t>
      </w:r>
      <w:r w:rsidR="004D6DA6">
        <w:t xml:space="preserve"> Forrás: saját képernyőfot</w:t>
      </w:r>
      <w:r w:rsidR="0091465C">
        <w:t>ó</w:t>
      </w:r>
      <w:bookmarkEnd w:id="169"/>
    </w:p>
    <w:p w14:paraId="16CAB2D6" w14:textId="793827BC" w:rsidR="004D6DA6" w:rsidRDefault="0091465C" w:rsidP="004D6DA6">
      <w:pPr>
        <w:pStyle w:val="Kpalrs"/>
        <w:jc w:val="center"/>
      </w:pPr>
      <w:r>
        <w:t xml:space="preserve">/Jelmagyarázat: </w:t>
      </w:r>
      <w:r w:rsidRPr="0091465C">
        <w:t>A felületen a felhasználó alapadatai, ügyfélkapcsolata, szerepköre és aktív státusza kezelhető. Itt állítható a kétfaktoros hitelesítés állapota, valamint elérhetők a mentési és megszakítási műveletek is.</w:t>
      </w:r>
    </w:p>
    <w:p w14:paraId="117CAC8D" w14:textId="402551A4" w:rsidR="001C794B" w:rsidRDefault="001C794B" w:rsidP="001C794B">
      <w:pPr>
        <w:pStyle w:val="Cmsor4"/>
      </w:pPr>
      <w:r w:rsidRPr="001C794B">
        <w:t>Űrlapkezelés</w:t>
      </w:r>
    </w:p>
    <w:p w14:paraId="739EDEF6" w14:textId="4B55D742" w:rsidR="008D127E" w:rsidRDefault="008D127E" w:rsidP="008D127E">
      <w:r w:rsidRPr="008D127E">
        <w:t>Az űrlapkezelés a</w:t>
      </w:r>
      <w:r>
        <w:t xml:space="preserve"> </w:t>
      </w:r>
      <w:proofErr w:type="spellStart"/>
      <w:r>
        <w:t>SecureForms</w:t>
      </w:r>
      <w:proofErr w:type="spellEnd"/>
      <w:r w:rsidRPr="008D127E">
        <w:t xml:space="preserve"> központi modulja. Itt hozom létre és tartom karban az űrlapokat</w:t>
      </w:r>
      <w:r w:rsidR="004238EA">
        <w:t xml:space="preserve"> (vö. 1</w:t>
      </w:r>
      <w:r w:rsidR="004D4100">
        <w:t>5</w:t>
      </w:r>
      <w:r w:rsidR="004238EA">
        <w:t>. ábra)</w:t>
      </w:r>
      <w:r w:rsidRPr="008D127E">
        <w:t>, illetve itt állítom össze azokat a meződefiníciókat, amelyekből a publikus kitöltő oldal felépül</w:t>
      </w:r>
      <w:r>
        <w:t xml:space="preserve"> (vö. </w:t>
      </w:r>
      <w:hyperlink w:anchor="_Űrlapkezelés" w:history="1">
        <w:r w:rsidR="00427852" w:rsidRPr="00427852">
          <w:rPr>
            <w:rStyle w:val="Hiperhivatkozs"/>
          </w:rPr>
          <w:t>3.7.2.3</w:t>
        </w:r>
      </w:hyperlink>
      <w:r w:rsidR="00427852">
        <w:t xml:space="preserve">, </w:t>
      </w:r>
      <w:hyperlink w:anchor="_Űrlapkitöltő_felület" w:history="1">
        <w:r w:rsidRPr="00427852">
          <w:rPr>
            <w:rStyle w:val="Hiperhivatkozs"/>
          </w:rPr>
          <w:t>4.4.2</w:t>
        </w:r>
      </w:hyperlink>
      <w:r w:rsidRPr="00427852">
        <w:t xml:space="preserve"> fejezet</w:t>
      </w:r>
      <w:r>
        <w:t>)</w:t>
      </w:r>
      <w:r w:rsidRPr="008D127E">
        <w:t>. A megvalósításnál szétválasztottam az űrlap „fej” rekordot és az űrlapmezőket</w:t>
      </w:r>
      <w:r>
        <w:t>.</w:t>
      </w:r>
      <w:r w:rsidRPr="008D127E">
        <w:t xml:space="preserve"> </w:t>
      </w:r>
      <w:r>
        <w:t>A</w:t>
      </w:r>
      <w:r w:rsidRPr="008D127E">
        <w:t>z űrlap metaadatai egy külön táblában</w:t>
      </w:r>
      <w:r w:rsidR="0010001D">
        <w:t xml:space="preserve"> (forms)</w:t>
      </w:r>
      <w:r w:rsidRPr="008D127E">
        <w:t xml:space="preserve"> vannak, míg a</w:t>
      </w:r>
      <w:r>
        <w:t>z űrlap</w:t>
      </w:r>
      <w:r w:rsidRPr="008D127E">
        <w:t xml:space="preserve"> mezők a </w:t>
      </w:r>
      <w:proofErr w:type="spellStart"/>
      <w:r w:rsidRPr="009A4AA4">
        <w:rPr>
          <w:b/>
          <w:bCs/>
        </w:rPr>
        <w:t>form_fields</w:t>
      </w:r>
      <w:proofErr w:type="spellEnd"/>
      <w:r w:rsidRPr="008D127E">
        <w:t xml:space="preserve"> táblában.</w:t>
      </w:r>
    </w:p>
    <w:p w14:paraId="19D52405" w14:textId="77777777" w:rsidR="008D127E" w:rsidRDefault="008D127E" w:rsidP="008D127E"/>
    <w:p w14:paraId="3D65200B" w14:textId="64EC7CB0" w:rsidR="008D127E" w:rsidRPr="002903E0" w:rsidRDefault="008D127E" w:rsidP="002903E0">
      <w:pPr>
        <w:ind w:firstLine="0"/>
        <w:rPr>
          <w:b/>
          <w:bCs/>
        </w:rPr>
      </w:pPr>
      <w:r w:rsidRPr="002903E0">
        <w:rPr>
          <w:b/>
          <w:bCs/>
        </w:rPr>
        <w:t>Űrlap metaadatok és kétnyelvűség</w:t>
      </w:r>
    </w:p>
    <w:p w14:paraId="5A48B603" w14:textId="6B8B2B26" w:rsidR="008D127E" w:rsidRDefault="008D127E" w:rsidP="008D127E">
      <w:r>
        <w:t>Egy űrlaphoz magyar és angol név (</w:t>
      </w:r>
      <w:proofErr w:type="spellStart"/>
      <w:r>
        <w:t>name</w:t>
      </w:r>
      <w:proofErr w:type="spellEnd"/>
      <w:r>
        <w:t xml:space="preserve">, </w:t>
      </w:r>
      <w:proofErr w:type="spellStart"/>
      <w:r>
        <w:t>name_eng</w:t>
      </w:r>
      <w:proofErr w:type="spellEnd"/>
      <w:r>
        <w:t>), magyar és angol leírás (</w:t>
      </w:r>
      <w:proofErr w:type="spellStart"/>
      <w:r>
        <w:t>description</w:t>
      </w:r>
      <w:proofErr w:type="spellEnd"/>
      <w:r>
        <w:t xml:space="preserve">, </w:t>
      </w:r>
      <w:proofErr w:type="spellStart"/>
      <w:r>
        <w:t>description_eng</w:t>
      </w:r>
      <w:proofErr w:type="spellEnd"/>
      <w:r>
        <w:t>), valamint magyar és angol adatvédelmi tájékoztató tartalom (</w:t>
      </w:r>
      <w:proofErr w:type="spellStart"/>
      <w:r>
        <w:t>privacy_policy_content</w:t>
      </w:r>
      <w:proofErr w:type="spellEnd"/>
      <w:r>
        <w:t xml:space="preserve">, </w:t>
      </w:r>
      <w:proofErr w:type="spellStart"/>
      <w:r>
        <w:t>privacy_policy_content_eng</w:t>
      </w:r>
      <w:proofErr w:type="spellEnd"/>
      <w:r>
        <w:t xml:space="preserve">) is tartozhat. Ezzel azt értem el, hogy ugyanazt az űrlapot két nyelven tudom megjeleníteni, és az </w:t>
      </w:r>
      <w:proofErr w:type="spellStart"/>
      <w:r>
        <w:t>adminnak</w:t>
      </w:r>
      <w:proofErr w:type="spellEnd"/>
      <w:r>
        <w:t xml:space="preserve"> nem kell párhuzamosan két külön űrlapot karbantartania.</w:t>
      </w:r>
    </w:p>
    <w:p w14:paraId="72845B8A" w14:textId="77777777" w:rsidR="004238EA" w:rsidRDefault="004238EA" w:rsidP="004238EA">
      <w:pPr>
        <w:keepNext/>
        <w:jc w:val="center"/>
      </w:pPr>
      <w:r>
        <w:rPr>
          <w:noProof/>
        </w:rPr>
        <w:lastRenderedPageBreak/>
        <w:drawing>
          <wp:inline distT="0" distB="0" distL="0" distR="0" wp14:anchorId="2ABD1281" wp14:editId="2B08AC67">
            <wp:extent cx="5238750" cy="2624572"/>
            <wp:effectExtent l="0" t="0" r="0" b="4445"/>
            <wp:docPr id="13668618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61835" name=""/>
                    <pic:cNvPicPr/>
                  </pic:nvPicPr>
                  <pic:blipFill>
                    <a:blip r:embed="rId24"/>
                    <a:stretch>
                      <a:fillRect/>
                    </a:stretch>
                  </pic:blipFill>
                  <pic:spPr>
                    <a:xfrm>
                      <a:off x="0" y="0"/>
                      <a:ext cx="5244309" cy="2627357"/>
                    </a:xfrm>
                    <a:prstGeom prst="rect">
                      <a:avLst/>
                    </a:prstGeom>
                  </pic:spPr>
                </pic:pic>
              </a:graphicData>
            </a:graphic>
          </wp:inline>
        </w:drawing>
      </w:r>
    </w:p>
    <w:p w14:paraId="1DEDC8A2" w14:textId="01236F23" w:rsidR="004971B5" w:rsidRDefault="00295FA8" w:rsidP="004238EA">
      <w:pPr>
        <w:pStyle w:val="Kpalrs"/>
        <w:jc w:val="center"/>
      </w:pPr>
      <w:fldSimple w:instr=" SEQ ábra \* ARABIC ">
        <w:bookmarkStart w:id="170" w:name="_Toc225930630"/>
        <w:r>
          <w:rPr>
            <w:noProof/>
          </w:rPr>
          <w:t>15</w:t>
        </w:r>
      </w:fldSimple>
      <w:r w:rsidR="004238EA">
        <w:t xml:space="preserve">. ábra </w:t>
      </w:r>
      <w:proofErr w:type="spellStart"/>
      <w:r w:rsidR="004238EA" w:rsidRPr="005F5327">
        <w:t>SecureForms</w:t>
      </w:r>
      <w:proofErr w:type="spellEnd"/>
      <w:r w:rsidR="004238EA" w:rsidRPr="005F5327">
        <w:t xml:space="preserve"> UI űrlap</w:t>
      </w:r>
      <w:r w:rsidR="004238EA">
        <w:t>ok</w:t>
      </w:r>
      <w:r w:rsidR="004238EA" w:rsidRPr="005F5327">
        <w:t xml:space="preserve"> </w:t>
      </w:r>
      <w:r w:rsidR="004238EA">
        <w:t>kezelése</w:t>
      </w:r>
      <w:r w:rsidR="00B32CB8">
        <w:t xml:space="preserve"> felület</w:t>
      </w:r>
      <w:r w:rsidR="004238EA" w:rsidRPr="005F5327">
        <w:t xml:space="preserve"> Forrás: saját képernyőfot</w:t>
      </w:r>
      <w:r w:rsidR="004971B5">
        <w:t>ó</w:t>
      </w:r>
      <w:bookmarkEnd w:id="170"/>
    </w:p>
    <w:p w14:paraId="3099C93A" w14:textId="0291845B" w:rsidR="004238EA" w:rsidRDefault="004971B5" w:rsidP="004238EA">
      <w:pPr>
        <w:pStyle w:val="Kpalrs"/>
        <w:jc w:val="center"/>
      </w:pPr>
      <w:r>
        <w:t xml:space="preserve">/Jelmagyarázat: </w:t>
      </w:r>
      <w:r w:rsidRPr="004971B5">
        <w:t>A táblázat sorai az egyes létrehozott űrlapokat jelenítik meg. A Státusz oszlop zöld „Aktív” címkéje jelzi, hogy az adott űrlap jelenleg használatban van. Az URL ID oszlop az űrlap nyilvános azonosítóját mutatja. A felső szűrőmezőben az ügyfél szerinti szűrés végezhető el, a Szűrés gomb a feltétel alkalmazását, a Törlés gomb a szűrés visszaállítását szolgálja. A jobb felső Keresés mező a listában történő gyors keresésre használható. A Műveletek oszlop színes ikonjai az egyes műveleteket jelölik: a zöld gomb a megtekintést vagy megnyitást, a kék ceruza a szerkesztést, a világoskék lista ikon a mezők kezelését, a narancssárga ikon a további űrlapszintű műveletet, a piros kuka pedig a törlést jelenti.</w:t>
      </w:r>
    </w:p>
    <w:p w14:paraId="24954F68" w14:textId="77777777" w:rsidR="00581F3B" w:rsidRDefault="00581F3B" w:rsidP="008D127E"/>
    <w:p w14:paraId="7762F9F6" w14:textId="641D9BAE" w:rsidR="00581F3B" w:rsidRPr="00581F3B" w:rsidRDefault="00581F3B" w:rsidP="00581F3B">
      <w:pPr>
        <w:ind w:firstLine="0"/>
        <w:rPr>
          <w:b/>
          <w:bCs/>
        </w:rPr>
      </w:pPr>
      <w:r w:rsidRPr="00581F3B">
        <w:rPr>
          <w:b/>
          <w:bCs/>
        </w:rPr>
        <w:t xml:space="preserve">Meződefiníció és a </w:t>
      </w:r>
      <w:proofErr w:type="spellStart"/>
      <w:r w:rsidRPr="00581F3B">
        <w:rPr>
          <w:b/>
          <w:bCs/>
        </w:rPr>
        <w:t>field_name</w:t>
      </w:r>
      <w:proofErr w:type="spellEnd"/>
      <w:r w:rsidRPr="00581F3B">
        <w:rPr>
          <w:b/>
          <w:bCs/>
        </w:rPr>
        <w:t xml:space="preserve"> </w:t>
      </w:r>
      <w:r>
        <w:rPr>
          <w:b/>
          <w:bCs/>
        </w:rPr>
        <w:t xml:space="preserve">mező </w:t>
      </w:r>
      <w:r w:rsidRPr="00581F3B">
        <w:rPr>
          <w:b/>
          <w:bCs/>
        </w:rPr>
        <w:t>szerepe</w:t>
      </w:r>
    </w:p>
    <w:p w14:paraId="0EE08936" w14:textId="4F9B1266" w:rsidR="00581F3B" w:rsidRDefault="00924DD9" w:rsidP="00581F3B">
      <w:r>
        <w:t xml:space="preserve">Az űrlap mezőit az űrlap mezők felületen lehet </w:t>
      </w:r>
      <w:r w:rsidR="00492528">
        <w:t>rögzíteni (vö. 1</w:t>
      </w:r>
      <w:r w:rsidR="004D4100">
        <w:t>6</w:t>
      </w:r>
      <w:r w:rsidR="00492528">
        <w:t xml:space="preserve">. ábra). </w:t>
      </w:r>
      <w:r w:rsidR="00581F3B">
        <w:t>Az</w:t>
      </w:r>
      <w:r w:rsidR="00284002">
        <w:t xml:space="preserve"> </w:t>
      </w:r>
      <w:r w:rsidR="00581F3B">
        <w:t xml:space="preserve">űrlapmezők létrehozásánál a legfontosabb technikai attribútum a </w:t>
      </w:r>
      <w:proofErr w:type="spellStart"/>
      <w:r w:rsidR="00581F3B" w:rsidRPr="006B44F6">
        <w:rPr>
          <w:b/>
          <w:bCs/>
        </w:rPr>
        <w:t>field_name</w:t>
      </w:r>
      <w:proofErr w:type="spellEnd"/>
      <w:r w:rsidR="00581F3B">
        <w:t xml:space="preserve"> (mező azonosító). Ezt az ügyfél-adminisztrátor szabadon állítja be, és az űrlap későbbi feldolgozásánál erre az azonosítóra tud hivatkozni, mert a kitöltött adatokban ez lesz a stabil „kulcsnév”. Emiatt a rendszer szigorúan </w:t>
      </w:r>
      <w:proofErr w:type="spellStart"/>
      <w:r w:rsidR="00581F3B">
        <w:t>validálja</w:t>
      </w:r>
      <w:proofErr w:type="spellEnd"/>
      <w:r w:rsidR="00581F3B">
        <w:t xml:space="preserve"> a mező elnevezését. Csak betűvel kezdődhet, és csak betűket, számokat, valamint </w:t>
      </w:r>
      <w:proofErr w:type="spellStart"/>
      <w:r w:rsidR="00581F3B">
        <w:t>alulvonást</w:t>
      </w:r>
      <w:proofErr w:type="spellEnd"/>
      <w:r w:rsidR="00581F3B">
        <w:t xml:space="preserve"> tartalmazhat, továbbá űrlapon belül egyedinek kell lennie.</w:t>
      </w:r>
    </w:p>
    <w:p w14:paraId="5C69542E" w14:textId="356DFE05" w:rsidR="0077765C" w:rsidRDefault="0077765C" w:rsidP="00581F3B">
      <w:r w:rsidRPr="0077765C">
        <w:t>A mezők a feliratozást és a segédszövegeket is kétnyelvűen kezelik</w:t>
      </w:r>
      <w:r>
        <w:t>.</w:t>
      </w:r>
      <w:r w:rsidRPr="0077765C">
        <w:t xml:space="preserve"> </w:t>
      </w:r>
      <w:r>
        <w:t>M</w:t>
      </w:r>
      <w:r w:rsidRPr="0077765C">
        <w:t>agyar és angol címke (</w:t>
      </w:r>
      <w:proofErr w:type="spellStart"/>
      <w:r w:rsidRPr="0077765C">
        <w:t>field_label</w:t>
      </w:r>
      <w:proofErr w:type="spellEnd"/>
      <w:r w:rsidRPr="0077765C">
        <w:t xml:space="preserve">, </w:t>
      </w:r>
      <w:proofErr w:type="spellStart"/>
      <w:r w:rsidRPr="0077765C">
        <w:t>field_label_eng</w:t>
      </w:r>
      <w:proofErr w:type="spellEnd"/>
      <w:r w:rsidRPr="0077765C">
        <w:t xml:space="preserve">), </w:t>
      </w:r>
      <w:proofErr w:type="spellStart"/>
      <w:r w:rsidRPr="0077765C">
        <w:t>placeholder</w:t>
      </w:r>
      <w:proofErr w:type="spellEnd"/>
      <w:r w:rsidRPr="0077765C">
        <w:t xml:space="preserve"> (</w:t>
      </w:r>
      <w:proofErr w:type="spellStart"/>
      <w:r w:rsidRPr="0077765C">
        <w:t>placeholder</w:t>
      </w:r>
      <w:proofErr w:type="spellEnd"/>
      <w:r w:rsidRPr="0077765C">
        <w:t xml:space="preserve">, </w:t>
      </w:r>
      <w:proofErr w:type="spellStart"/>
      <w:r w:rsidRPr="0077765C">
        <w:t>placeholder_eng</w:t>
      </w:r>
      <w:proofErr w:type="spellEnd"/>
      <w:r w:rsidRPr="0077765C">
        <w:t>), valamint segítő szöveg (</w:t>
      </w:r>
      <w:proofErr w:type="spellStart"/>
      <w:r w:rsidRPr="0077765C">
        <w:t>help_text</w:t>
      </w:r>
      <w:proofErr w:type="spellEnd"/>
      <w:r w:rsidRPr="0077765C">
        <w:t xml:space="preserve">, </w:t>
      </w:r>
      <w:proofErr w:type="spellStart"/>
      <w:r w:rsidRPr="0077765C">
        <w:t>help_text_eng</w:t>
      </w:r>
      <w:proofErr w:type="spellEnd"/>
      <w:r w:rsidRPr="0077765C">
        <w:t>) is megadható.</w:t>
      </w:r>
    </w:p>
    <w:p w14:paraId="506F346F" w14:textId="77777777" w:rsidR="00E7751F" w:rsidRDefault="00E7751F" w:rsidP="00E7751F">
      <w:pPr>
        <w:keepNext/>
        <w:jc w:val="center"/>
      </w:pPr>
      <w:r>
        <w:rPr>
          <w:noProof/>
        </w:rPr>
        <w:lastRenderedPageBreak/>
        <w:drawing>
          <wp:inline distT="0" distB="0" distL="0" distR="0" wp14:anchorId="614F83A7" wp14:editId="427A8D89">
            <wp:extent cx="5305113" cy="2181225"/>
            <wp:effectExtent l="0" t="0" r="0" b="0"/>
            <wp:docPr id="188453585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32841" name=""/>
                    <pic:cNvPicPr/>
                  </pic:nvPicPr>
                  <pic:blipFill>
                    <a:blip r:embed="rId25"/>
                    <a:stretch>
                      <a:fillRect/>
                    </a:stretch>
                  </pic:blipFill>
                  <pic:spPr>
                    <a:xfrm>
                      <a:off x="0" y="0"/>
                      <a:ext cx="5308128" cy="2182465"/>
                    </a:xfrm>
                    <a:prstGeom prst="rect">
                      <a:avLst/>
                    </a:prstGeom>
                  </pic:spPr>
                </pic:pic>
              </a:graphicData>
            </a:graphic>
          </wp:inline>
        </w:drawing>
      </w:r>
    </w:p>
    <w:p w14:paraId="79BA380B" w14:textId="1DDB6F23" w:rsidR="00176FA6" w:rsidRDefault="00295FA8" w:rsidP="00E7751F">
      <w:pPr>
        <w:pStyle w:val="Kpalrs"/>
        <w:jc w:val="center"/>
      </w:pPr>
      <w:fldSimple w:instr=" SEQ ábra \* ARABIC ">
        <w:bookmarkStart w:id="171" w:name="_Toc225930631"/>
        <w:r>
          <w:rPr>
            <w:noProof/>
          </w:rPr>
          <w:t>16</w:t>
        </w:r>
      </w:fldSimple>
      <w:r w:rsidR="00E7751F">
        <w:t xml:space="preserve">. ábra </w:t>
      </w:r>
      <w:proofErr w:type="spellStart"/>
      <w:r w:rsidR="00E7751F">
        <w:t>SecureForms</w:t>
      </w:r>
      <w:proofErr w:type="spellEnd"/>
      <w:r w:rsidR="00E7751F">
        <w:t xml:space="preserve"> UI űrlap mezők rögzítése</w:t>
      </w:r>
      <w:r w:rsidR="00B32CB8">
        <w:t xml:space="preserve"> felület</w:t>
      </w:r>
      <w:r w:rsidR="00E7751F">
        <w:t xml:space="preserve"> Forrás: saját képernyőfotó</w:t>
      </w:r>
      <w:bookmarkEnd w:id="171"/>
      <w:r w:rsidR="00E7751F">
        <w:t xml:space="preserve"> </w:t>
      </w:r>
    </w:p>
    <w:p w14:paraId="553B5C44" w14:textId="47CC5800" w:rsidR="00E7751F" w:rsidRDefault="00E7751F" w:rsidP="00E7751F">
      <w:pPr>
        <w:pStyle w:val="Kpalrs"/>
        <w:jc w:val="center"/>
      </w:pPr>
      <w:r>
        <w:t>/ Jelmagyarázat:</w:t>
      </w:r>
      <w:r w:rsidR="0022793E">
        <w:t xml:space="preserve"> </w:t>
      </w:r>
      <w:r w:rsidR="0022793E" w:rsidRPr="0022793E">
        <w:t>A táblázat színes címkéi az egyes mezők típusát és állapotát jelölik. A piros „Kötelező” címke a kötelezően kitöltendő mezőket mutatja, a zöld „Aktív” címke az aktuálisan használatban lévő mezőket jelzi. A Műveletek oszlopban a ceruza ikon a szerkesztést, a kuka ikon a törlést jelenti.</w:t>
      </w:r>
    </w:p>
    <w:p w14:paraId="6581CAD5" w14:textId="77777777" w:rsidR="00E7751F" w:rsidRDefault="00E7751F" w:rsidP="00581F3B"/>
    <w:p w14:paraId="623C5D80" w14:textId="77777777" w:rsidR="00117C4A" w:rsidRDefault="00117C4A" w:rsidP="00581F3B"/>
    <w:p w14:paraId="0D3E8B49" w14:textId="40DBDDB4" w:rsidR="00117C4A" w:rsidRPr="00117C4A" w:rsidRDefault="00117C4A" w:rsidP="00117C4A">
      <w:pPr>
        <w:ind w:firstLine="0"/>
        <w:rPr>
          <w:b/>
          <w:bCs/>
        </w:rPr>
      </w:pPr>
      <w:r w:rsidRPr="00117C4A">
        <w:rPr>
          <w:b/>
          <w:bCs/>
        </w:rPr>
        <w:t>Támogatott mezőtípusok</w:t>
      </w:r>
    </w:p>
    <w:p w14:paraId="33721D01" w14:textId="4F70A8CA" w:rsidR="00117C4A" w:rsidRDefault="00117C4A" w:rsidP="00117C4A">
      <w:r>
        <w:t>A prototípusban az űrlap felület az alábbi mezőtípusokat kezeli:</w:t>
      </w:r>
    </w:p>
    <w:p w14:paraId="1F8832D7" w14:textId="77777777" w:rsidR="00117C4A" w:rsidRDefault="00117C4A" w:rsidP="00117C4A">
      <w:pPr>
        <w:pStyle w:val="Listaszerbekezds"/>
        <w:numPr>
          <w:ilvl w:val="0"/>
          <w:numId w:val="37"/>
        </w:numPr>
      </w:pPr>
      <w:r>
        <w:t>text – egysoros szöveg</w:t>
      </w:r>
    </w:p>
    <w:p w14:paraId="41B42C5D" w14:textId="77777777" w:rsidR="00117C4A" w:rsidRDefault="00117C4A" w:rsidP="00117C4A">
      <w:pPr>
        <w:pStyle w:val="Listaszerbekezds"/>
        <w:numPr>
          <w:ilvl w:val="0"/>
          <w:numId w:val="37"/>
        </w:numPr>
      </w:pPr>
      <w:proofErr w:type="spellStart"/>
      <w:r>
        <w:t>textarea</w:t>
      </w:r>
      <w:proofErr w:type="spellEnd"/>
      <w:r>
        <w:t xml:space="preserve"> – többsoros szöveg</w:t>
      </w:r>
    </w:p>
    <w:p w14:paraId="5A6696CA" w14:textId="77777777" w:rsidR="00117C4A" w:rsidRDefault="00117C4A" w:rsidP="00117C4A">
      <w:pPr>
        <w:pStyle w:val="Listaszerbekezds"/>
        <w:numPr>
          <w:ilvl w:val="0"/>
          <w:numId w:val="37"/>
        </w:numPr>
      </w:pPr>
      <w:proofErr w:type="spellStart"/>
      <w:r>
        <w:t>number</w:t>
      </w:r>
      <w:proofErr w:type="spellEnd"/>
      <w:r>
        <w:t xml:space="preserve"> – szám</w:t>
      </w:r>
    </w:p>
    <w:p w14:paraId="04F91EF9" w14:textId="77777777" w:rsidR="00117C4A" w:rsidRDefault="00117C4A" w:rsidP="00117C4A">
      <w:pPr>
        <w:pStyle w:val="Listaszerbekezds"/>
        <w:numPr>
          <w:ilvl w:val="0"/>
          <w:numId w:val="37"/>
        </w:numPr>
      </w:pPr>
      <w:proofErr w:type="spellStart"/>
      <w:r>
        <w:t>date</w:t>
      </w:r>
      <w:proofErr w:type="spellEnd"/>
      <w:r>
        <w:t xml:space="preserve"> – dátum</w:t>
      </w:r>
    </w:p>
    <w:p w14:paraId="1E07E1F0" w14:textId="77777777" w:rsidR="00117C4A" w:rsidRDefault="00117C4A" w:rsidP="00117C4A">
      <w:pPr>
        <w:pStyle w:val="Listaszerbekezds"/>
        <w:numPr>
          <w:ilvl w:val="0"/>
          <w:numId w:val="37"/>
        </w:numPr>
      </w:pPr>
      <w:r>
        <w:t>taj – TAJ-szám (egészségügyi fókuszú speciális típus)</w:t>
      </w:r>
    </w:p>
    <w:p w14:paraId="7B7BFDFC" w14:textId="77777777" w:rsidR="00117C4A" w:rsidRDefault="00117C4A" w:rsidP="00117C4A">
      <w:pPr>
        <w:pStyle w:val="Listaszerbekezds"/>
        <w:numPr>
          <w:ilvl w:val="0"/>
          <w:numId w:val="37"/>
        </w:numPr>
      </w:pPr>
      <w:proofErr w:type="spellStart"/>
      <w:r>
        <w:t>radio</w:t>
      </w:r>
      <w:proofErr w:type="spellEnd"/>
      <w:r>
        <w:t xml:space="preserve"> – rádiógombok (egy választás)</w:t>
      </w:r>
    </w:p>
    <w:p w14:paraId="44E04865" w14:textId="77777777" w:rsidR="00117C4A" w:rsidRDefault="00117C4A" w:rsidP="00117C4A">
      <w:pPr>
        <w:pStyle w:val="Listaszerbekezds"/>
        <w:numPr>
          <w:ilvl w:val="0"/>
          <w:numId w:val="37"/>
        </w:numPr>
      </w:pPr>
      <w:proofErr w:type="spellStart"/>
      <w:r>
        <w:t>checkbox</w:t>
      </w:r>
      <w:proofErr w:type="spellEnd"/>
      <w:r>
        <w:t xml:space="preserve"> – jelölőnégyzetek (több választás)</w:t>
      </w:r>
    </w:p>
    <w:p w14:paraId="07F6AD80" w14:textId="7AEBFE7C" w:rsidR="00117C4A" w:rsidRDefault="00117C4A" w:rsidP="00117C4A">
      <w:pPr>
        <w:pStyle w:val="Listaszerbekezds"/>
        <w:numPr>
          <w:ilvl w:val="0"/>
          <w:numId w:val="37"/>
        </w:numPr>
      </w:pPr>
      <w:proofErr w:type="spellStart"/>
      <w:r>
        <w:t>select</w:t>
      </w:r>
      <w:proofErr w:type="spellEnd"/>
      <w:r>
        <w:t xml:space="preserve"> – legördülő lista</w:t>
      </w:r>
    </w:p>
    <w:p w14:paraId="604918BF" w14:textId="77777777" w:rsidR="002C5265" w:rsidRDefault="002C5265" w:rsidP="002C5265"/>
    <w:p w14:paraId="14DC3744" w14:textId="315CC9BE" w:rsidR="002C5265" w:rsidRPr="002C5265" w:rsidRDefault="002C5265" w:rsidP="002C5265">
      <w:pPr>
        <w:ind w:firstLine="0"/>
        <w:rPr>
          <w:b/>
          <w:bCs/>
        </w:rPr>
      </w:pPr>
      <w:r w:rsidRPr="002C5265">
        <w:rPr>
          <w:b/>
          <w:bCs/>
        </w:rPr>
        <w:t>Választási lehetőségek kezelése (</w:t>
      </w:r>
      <w:proofErr w:type="spellStart"/>
      <w:r w:rsidRPr="002C5265">
        <w:rPr>
          <w:b/>
          <w:bCs/>
        </w:rPr>
        <w:t>radio</w:t>
      </w:r>
      <w:proofErr w:type="spellEnd"/>
      <w:r w:rsidR="00544DEC">
        <w:rPr>
          <w:b/>
          <w:bCs/>
        </w:rPr>
        <w:t xml:space="preserve">, </w:t>
      </w:r>
      <w:proofErr w:type="spellStart"/>
      <w:r w:rsidRPr="002C5265">
        <w:rPr>
          <w:b/>
          <w:bCs/>
        </w:rPr>
        <w:t>checkbox</w:t>
      </w:r>
      <w:proofErr w:type="spellEnd"/>
      <w:r w:rsidR="00544DEC">
        <w:rPr>
          <w:b/>
          <w:bCs/>
        </w:rPr>
        <w:t xml:space="preserve">, </w:t>
      </w:r>
      <w:proofErr w:type="spellStart"/>
      <w:r w:rsidRPr="002C5265">
        <w:rPr>
          <w:b/>
          <w:bCs/>
        </w:rPr>
        <w:t>select</w:t>
      </w:r>
      <w:proofErr w:type="spellEnd"/>
      <w:r w:rsidRPr="002C5265">
        <w:rPr>
          <w:b/>
          <w:bCs/>
        </w:rPr>
        <w:t>)</w:t>
      </w:r>
    </w:p>
    <w:p w14:paraId="58ECF132" w14:textId="1165AC74" w:rsidR="002C5265" w:rsidRDefault="002C5265" w:rsidP="002C5265">
      <w:r>
        <w:t>A választásos típusoknál a rendszer kötelezővé teszi az opciók megadását. Az admin</w:t>
      </w:r>
      <w:r w:rsidR="008C5086">
        <w:t>isztrátori</w:t>
      </w:r>
      <w:r>
        <w:t xml:space="preserve"> oldalon soronként adom meg az opciókat, </w:t>
      </w:r>
      <w:r w:rsidR="008C5086">
        <w:t>az</w:t>
      </w:r>
      <w:r>
        <w:t xml:space="preserve"> </w:t>
      </w:r>
      <w:r w:rsidR="008C5086">
        <w:t>„</w:t>
      </w:r>
      <w:proofErr w:type="spellStart"/>
      <w:r>
        <w:t>érték|címke</w:t>
      </w:r>
      <w:proofErr w:type="spellEnd"/>
      <w:r w:rsidR="008C5086">
        <w:t>”</w:t>
      </w:r>
      <w:r>
        <w:t xml:space="preserve"> formátum</w:t>
      </w:r>
      <w:r w:rsidR="008C5086">
        <w:t>ban</w:t>
      </w:r>
      <w:r>
        <w:t>. Így el tudom választani a tárolt értéket a felületen megjelenített szövegtől, és az opciókból a rendszer strukturált listát állít össze.</w:t>
      </w:r>
    </w:p>
    <w:p w14:paraId="4CB7DFC9" w14:textId="77777777" w:rsidR="002903E0" w:rsidRDefault="002903E0" w:rsidP="002C5265"/>
    <w:p w14:paraId="668D28D4" w14:textId="2E0827A9" w:rsidR="002903E0" w:rsidRPr="002903E0" w:rsidRDefault="002903E0" w:rsidP="002903E0">
      <w:pPr>
        <w:ind w:firstLine="0"/>
        <w:rPr>
          <w:b/>
          <w:bCs/>
        </w:rPr>
      </w:pPr>
      <w:r w:rsidRPr="002903E0">
        <w:rPr>
          <w:b/>
          <w:bCs/>
        </w:rPr>
        <w:t>Validációs szabályok és sorrend</w:t>
      </w:r>
    </w:p>
    <w:p w14:paraId="3689E4E1" w14:textId="5E41E6E9" w:rsidR="002903E0" w:rsidRDefault="002903E0" w:rsidP="002903E0">
      <w:r>
        <w:t>Mezőszinten beállítható minimum</w:t>
      </w:r>
      <w:r w:rsidR="00897DAA">
        <w:t xml:space="preserve"> </w:t>
      </w:r>
      <w:r>
        <w:t>/</w:t>
      </w:r>
      <w:r w:rsidR="00897DAA">
        <w:t xml:space="preserve"> </w:t>
      </w:r>
      <w:r>
        <w:t>maximum hossz (</w:t>
      </w:r>
      <w:proofErr w:type="spellStart"/>
      <w:r>
        <w:t>min_length</w:t>
      </w:r>
      <w:proofErr w:type="spellEnd"/>
      <w:r>
        <w:t xml:space="preserve">, </w:t>
      </w:r>
      <w:proofErr w:type="spellStart"/>
      <w:r>
        <w:t>max_length</w:t>
      </w:r>
      <w:proofErr w:type="spellEnd"/>
      <w:r>
        <w:t>), minimum</w:t>
      </w:r>
      <w:r w:rsidR="00897DAA">
        <w:t xml:space="preserve"> </w:t>
      </w:r>
      <w:r>
        <w:t>/</w:t>
      </w:r>
      <w:r w:rsidR="00897DAA">
        <w:t xml:space="preserve"> </w:t>
      </w:r>
      <w:r>
        <w:t>maximum érték (</w:t>
      </w:r>
      <w:proofErr w:type="spellStart"/>
      <w:r>
        <w:t>min_value</w:t>
      </w:r>
      <w:proofErr w:type="spellEnd"/>
      <w:r>
        <w:t xml:space="preserve">, </w:t>
      </w:r>
      <w:proofErr w:type="spellStart"/>
      <w:r>
        <w:t>max_value</w:t>
      </w:r>
      <w:proofErr w:type="spellEnd"/>
      <w:r>
        <w:t xml:space="preserve">), valamint reguláris kifejezéssel leírható </w:t>
      </w:r>
      <w:r>
        <w:lastRenderedPageBreak/>
        <w:t xml:space="preserve">minta. A mezők sorrendjét külön </w:t>
      </w:r>
      <w:proofErr w:type="spellStart"/>
      <w:r>
        <w:t>field_order</w:t>
      </w:r>
      <w:proofErr w:type="spellEnd"/>
      <w:r>
        <w:t xml:space="preserve"> mező tárolja</w:t>
      </w:r>
      <w:r w:rsidR="00897DAA">
        <w:t>,</w:t>
      </w:r>
      <w:r>
        <w:t xml:space="preserve"> ha az admin</w:t>
      </w:r>
      <w:r w:rsidR="00897DAA">
        <w:t>isztrátor</w:t>
      </w:r>
      <w:r>
        <w:t xml:space="preserve"> nem ad meg sorrendet, a rendszer automatikusan a következő sorszámot állítja be, és ütközésnél intelligensen eltolja az érintett mezőket.</w:t>
      </w:r>
    </w:p>
    <w:p w14:paraId="0B1F36B5" w14:textId="77777777" w:rsidR="00651335" w:rsidRDefault="00651335" w:rsidP="002903E0"/>
    <w:p w14:paraId="4ADDA7BF" w14:textId="255BA329" w:rsidR="00651335" w:rsidRPr="00651335" w:rsidRDefault="00651335" w:rsidP="00651335">
      <w:pPr>
        <w:ind w:firstLine="0"/>
        <w:rPr>
          <w:b/>
          <w:bCs/>
        </w:rPr>
      </w:pPr>
      <w:r w:rsidRPr="00651335">
        <w:rPr>
          <w:b/>
          <w:bCs/>
        </w:rPr>
        <w:t>Mezőszám korlátozása környezeti változóval</w:t>
      </w:r>
    </w:p>
    <w:p w14:paraId="74835BFB" w14:textId="33690AFE" w:rsidR="00651335" w:rsidRDefault="00651335" w:rsidP="00651335">
      <w:r>
        <w:t xml:space="preserve">A rendszer a MAX_FORM_FIELDS </w:t>
      </w:r>
      <w:r w:rsidR="00FA528C">
        <w:t xml:space="preserve">környezeti változó értékével korlátozza </w:t>
      </w:r>
      <w:r>
        <w:t xml:space="preserve">a maximálisan engedélyezett mezőszámot </w:t>
      </w:r>
      <w:r w:rsidR="00FA528C">
        <w:t xml:space="preserve">űrlaponként </w:t>
      </w:r>
      <w:r>
        <w:t>(alapértelmezés: 20). Ha egy űrlap eléri a limitet, a felület nem enged új mezőt hozzáadni</w:t>
      </w:r>
      <w:r w:rsidR="00FA528C">
        <w:t>. Így nem lehet „végtelen” hosszú űrlapot készíteni.</w:t>
      </w:r>
    </w:p>
    <w:p w14:paraId="767F1675" w14:textId="031A62CC" w:rsidR="00834C0B" w:rsidRDefault="00834C0B" w:rsidP="00834C0B">
      <w:pPr>
        <w:pStyle w:val="Cmsor4"/>
      </w:pPr>
      <w:bookmarkStart w:id="172" w:name="_Integrációs_hozzáférések_(API"/>
      <w:bookmarkEnd w:id="172"/>
      <w:r>
        <w:t xml:space="preserve">Integrációs hozzáférések </w:t>
      </w:r>
      <w:r w:rsidR="006B44F6">
        <w:t xml:space="preserve">- </w:t>
      </w:r>
      <w:r>
        <w:t xml:space="preserve">API </w:t>
      </w:r>
      <w:proofErr w:type="spellStart"/>
      <w:r>
        <w:t>tokenek</w:t>
      </w:r>
      <w:proofErr w:type="spellEnd"/>
    </w:p>
    <w:p w14:paraId="3C0167DA" w14:textId="5E781260" w:rsidR="00834C0B" w:rsidRDefault="00834C0B" w:rsidP="00834C0B">
      <w:r>
        <w:t xml:space="preserve">Ebben a modulban adom ki és vonom vissza az integrációhoz szükséges API </w:t>
      </w:r>
      <w:proofErr w:type="spellStart"/>
      <w:r>
        <w:t>tokeneket</w:t>
      </w:r>
      <w:proofErr w:type="spellEnd"/>
      <w:r w:rsidR="00AC72A7">
        <w:t xml:space="preserve"> (vö. </w:t>
      </w:r>
      <w:hyperlink w:anchor="_REST_API_réteg" w:history="1">
        <w:r w:rsidR="00AC72A7" w:rsidRPr="00AC72A7">
          <w:rPr>
            <w:rStyle w:val="Hiperhivatkozs"/>
          </w:rPr>
          <w:t>3.7.4</w:t>
        </w:r>
      </w:hyperlink>
      <w:r w:rsidR="00AC72A7">
        <w:t xml:space="preserve">, </w:t>
      </w:r>
      <w:hyperlink w:anchor="_REST_API:_token-alapú" w:history="1">
        <w:r w:rsidR="00AC72A7" w:rsidRPr="00AC72A7">
          <w:rPr>
            <w:rStyle w:val="Hiperhivatkozs"/>
          </w:rPr>
          <w:t>4.3.2.4</w:t>
        </w:r>
      </w:hyperlink>
      <w:r w:rsidR="00AC72A7" w:rsidRPr="00AC72A7">
        <w:t xml:space="preserve"> fejezet</w:t>
      </w:r>
      <w:r w:rsidR="00AC72A7">
        <w:t>)</w:t>
      </w:r>
      <w:r>
        <w:t xml:space="preserve">. </w:t>
      </w:r>
      <w:r w:rsidR="001757F5">
        <w:t xml:space="preserve">Minden ügyfél saját API </w:t>
      </w:r>
      <w:proofErr w:type="spellStart"/>
      <w:r w:rsidR="001757F5">
        <w:t>tokeneket</w:t>
      </w:r>
      <w:proofErr w:type="spellEnd"/>
      <w:r w:rsidR="001757F5">
        <w:t xml:space="preserve"> hozhat létre</w:t>
      </w:r>
      <w:r>
        <w:t xml:space="preserve">, és a rendszer minden védett API-kérésnél ellenőrzi, hogy a </w:t>
      </w:r>
      <w:proofErr w:type="spellStart"/>
      <w:r>
        <w:t>token</w:t>
      </w:r>
      <w:proofErr w:type="spellEnd"/>
      <w:r>
        <w:t xml:space="preserve"> létezik-e, aktív-e és nem járt-e le.</w:t>
      </w:r>
      <w:r w:rsidR="001757F5">
        <w:t xml:space="preserve"> Az integrációs kliensben ezt a </w:t>
      </w:r>
      <w:proofErr w:type="spellStart"/>
      <w:r w:rsidR="001757F5">
        <w:t>tokent</w:t>
      </w:r>
      <w:proofErr w:type="spellEnd"/>
      <w:r w:rsidR="001757F5">
        <w:t xml:space="preserve"> kell használni az űrlapadatok letöltéséhez</w:t>
      </w:r>
      <w:r w:rsidR="00BD74D6">
        <w:t xml:space="preserve"> (vö. 1</w:t>
      </w:r>
      <w:r w:rsidR="004D4100">
        <w:t>7</w:t>
      </w:r>
      <w:r w:rsidR="00BD74D6">
        <w:t>. ábra)</w:t>
      </w:r>
      <w:r w:rsidR="001757F5">
        <w:t>.</w:t>
      </w:r>
    </w:p>
    <w:p w14:paraId="23E35251" w14:textId="77777777" w:rsidR="00BD74D6" w:rsidRDefault="00BD74D6" w:rsidP="00BD74D6">
      <w:pPr>
        <w:keepNext/>
        <w:jc w:val="center"/>
      </w:pPr>
      <w:r>
        <w:rPr>
          <w:noProof/>
        </w:rPr>
        <w:drawing>
          <wp:inline distT="0" distB="0" distL="0" distR="0" wp14:anchorId="16A2BD06" wp14:editId="3326A97F">
            <wp:extent cx="5295900" cy="1630451"/>
            <wp:effectExtent l="0" t="0" r="0" b="8255"/>
            <wp:docPr id="118033656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36567" name=""/>
                    <pic:cNvPicPr/>
                  </pic:nvPicPr>
                  <pic:blipFill>
                    <a:blip r:embed="rId26"/>
                    <a:stretch>
                      <a:fillRect/>
                    </a:stretch>
                  </pic:blipFill>
                  <pic:spPr>
                    <a:xfrm>
                      <a:off x="0" y="0"/>
                      <a:ext cx="5302830" cy="1632585"/>
                    </a:xfrm>
                    <a:prstGeom prst="rect">
                      <a:avLst/>
                    </a:prstGeom>
                  </pic:spPr>
                </pic:pic>
              </a:graphicData>
            </a:graphic>
          </wp:inline>
        </w:drawing>
      </w:r>
    </w:p>
    <w:p w14:paraId="573F6201" w14:textId="6358252E" w:rsidR="004971B5" w:rsidRDefault="00295FA8" w:rsidP="00BD74D6">
      <w:pPr>
        <w:pStyle w:val="Kpalrs"/>
        <w:jc w:val="center"/>
      </w:pPr>
      <w:fldSimple w:instr=" SEQ ábra \* ARABIC ">
        <w:bookmarkStart w:id="173" w:name="_Toc225930632"/>
        <w:r>
          <w:rPr>
            <w:noProof/>
          </w:rPr>
          <w:t>17</w:t>
        </w:r>
      </w:fldSimple>
      <w:r w:rsidR="00BD74D6">
        <w:t xml:space="preserve">. ábra </w:t>
      </w:r>
      <w:proofErr w:type="spellStart"/>
      <w:r w:rsidR="00BD74D6">
        <w:t>SecureForms</w:t>
      </w:r>
      <w:proofErr w:type="spellEnd"/>
      <w:r w:rsidR="00BD74D6">
        <w:t xml:space="preserve"> UI API </w:t>
      </w:r>
      <w:proofErr w:type="spellStart"/>
      <w:r w:rsidR="00BD74D6">
        <w:t>tokenek</w:t>
      </w:r>
      <w:proofErr w:type="spellEnd"/>
      <w:r w:rsidR="00BD74D6">
        <w:t xml:space="preserve"> </w:t>
      </w:r>
      <w:r w:rsidR="00B32CB8">
        <w:t xml:space="preserve">kezelése felület </w:t>
      </w:r>
      <w:r w:rsidR="00BD74D6">
        <w:t>Forrás: saját képernyőfot</w:t>
      </w:r>
      <w:r w:rsidR="004971B5">
        <w:t>ó</w:t>
      </w:r>
      <w:bookmarkEnd w:id="173"/>
    </w:p>
    <w:p w14:paraId="3A989998" w14:textId="7984426D" w:rsidR="00BD74D6" w:rsidRPr="00834C0B" w:rsidRDefault="004971B5" w:rsidP="00BD74D6">
      <w:pPr>
        <w:pStyle w:val="Kpalrs"/>
        <w:jc w:val="center"/>
      </w:pPr>
      <w:r>
        <w:t xml:space="preserve">/Jelmagyarázat: </w:t>
      </w:r>
      <w:r w:rsidRPr="004971B5">
        <w:t xml:space="preserve">A felső szűrőmezőkben ügyfél és státusz szerint lehet szűrni. A Szűrés gomb a feltételek alkalmazását, a Törlés gomb a szűrés visszaállítását végzi. A táblázat az egyes </w:t>
      </w:r>
      <w:proofErr w:type="spellStart"/>
      <w:r w:rsidRPr="004971B5">
        <w:t>tokenek</w:t>
      </w:r>
      <w:proofErr w:type="spellEnd"/>
      <w:r w:rsidRPr="004971B5">
        <w:t xml:space="preserve"> azonosítóját, nevét, ügyfélhez rendelését és lejárati idejét jeleníti meg. A Státusz oszlop zöld „Aktív” címkéje jelzi, hogy a </w:t>
      </w:r>
      <w:proofErr w:type="spellStart"/>
      <w:r w:rsidRPr="004971B5">
        <w:t>token</w:t>
      </w:r>
      <w:proofErr w:type="spellEnd"/>
      <w:r w:rsidRPr="004971B5">
        <w:t xml:space="preserve"> jelenleg érvényes. A jobb felső Keresés mező gyors szöveges keresést biztosít. A Műveletek oszlop piros ikonja a </w:t>
      </w:r>
      <w:proofErr w:type="spellStart"/>
      <w:r w:rsidRPr="004971B5">
        <w:t>token</w:t>
      </w:r>
      <w:proofErr w:type="spellEnd"/>
      <w:r w:rsidRPr="004971B5">
        <w:t xml:space="preserve"> visszavonását vagy törlését jelenti.</w:t>
      </w:r>
    </w:p>
    <w:p w14:paraId="47A37D50" w14:textId="6E686C7B" w:rsidR="00563F35" w:rsidRDefault="00563F35" w:rsidP="00563F35">
      <w:pPr>
        <w:pStyle w:val="Cmsor4"/>
      </w:pPr>
      <w:bookmarkStart w:id="174" w:name="_PGP_kulcskezelés_1"/>
      <w:bookmarkEnd w:id="174"/>
      <w:r>
        <w:t>PGP kulcskezelés</w:t>
      </w:r>
    </w:p>
    <w:p w14:paraId="49FE21AA" w14:textId="6139273E" w:rsidR="006A7E1E" w:rsidRDefault="00563F35" w:rsidP="00563F35">
      <w:r>
        <w:t>A PGP kulcskezelésben az ügyfélhez tartozó publikus titkosítási kulcsokat rögzítem és vonom vissza</w:t>
      </w:r>
      <w:r w:rsidR="00BD74D6">
        <w:t xml:space="preserve"> (vö. 1</w:t>
      </w:r>
      <w:r w:rsidR="004D4100">
        <w:t>8</w:t>
      </w:r>
      <w:r w:rsidR="00BD74D6">
        <w:t>. ábra)</w:t>
      </w:r>
      <w:r>
        <w:t>. Ennek a modulnak az a szerepe, hogy egyértelműen megmondja</w:t>
      </w:r>
      <w:r w:rsidR="00AC72A7">
        <w:t>,</w:t>
      </w:r>
      <w:r>
        <w:t xml:space="preserve"> egy adott ügyfélnél melyik publikus kulccsal </w:t>
      </w:r>
      <w:proofErr w:type="spellStart"/>
      <w:r>
        <w:t>titkosítson</w:t>
      </w:r>
      <w:proofErr w:type="spellEnd"/>
      <w:r>
        <w:t xml:space="preserve"> a </w:t>
      </w:r>
      <w:r w:rsidR="00AC72A7">
        <w:t xml:space="preserve">kliens </w:t>
      </w:r>
      <w:r>
        <w:t xml:space="preserve">böngésző </w:t>
      </w:r>
      <w:r w:rsidR="00AC72A7">
        <w:t xml:space="preserve">adatbeküldés </w:t>
      </w:r>
      <w:r>
        <w:t>beküldés előtt</w:t>
      </w:r>
      <w:r w:rsidR="003E474F">
        <w:t xml:space="preserve"> (vö. </w:t>
      </w:r>
      <w:hyperlink w:anchor="_PGP_kulcskezelés" w:history="1">
        <w:r w:rsidR="003E474F" w:rsidRPr="003E474F">
          <w:rPr>
            <w:rStyle w:val="Hiperhivatkozs"/>
          </w:rPr>
          <w:t>3.7.2.4</w:t>
        </w:r>
      </w:hyperlink>
      <w:r w:rsidR="003E474F">
        <w:t xml:space="preserve">, </w:t>
      </w:r>
      <w:hyperlink w:anchor="_Titkosítási_folyamat_implementációj" w:history="1">
        <w:r w:rsidR="003E474F" w:rsidRPr="003E474F">
          <w:rPr>
            <w:rStyle w:val="Hiperhivatkozs"/>
          </w:rPr>
          <w:t>4.5</w:t>
        </w:r>
      </w:hyperlink>
      <w:r w:rsidR="003E474F">
        <w:t xml:space="preserve"> fejezet)</w:t>
      </w:r>
      <w:r>
        <w:t>. A feltöltésnél kulcs-ellenőrzést végzek (érvénytelen kulcsot a rendszer nem fogad be), a visszavonással pedig egy korábbi kulcs azonnal kivezethető.</w:t>
      </w:r>
    </w:p>
    <w:p w14:paraId="0AAE8C17" w14:textId="77777777" w:rsidR="00BD74D6" w:rsidRDefault="00BD74D6" w:rsidP="00BD74D6">
      <w:pPr>
        <w:keepNext/>
        <w:jc w:val="center"/>
      </w:pPr>
      <w:r>
        <w:rPr>
          <w:noProof/>
        </w:rPr>
        <w:lastRenderedPageBreak/>
        <w:drawing>
          <wp:inline distT="0" distB="0" distL="0" distR="0" wp14:anchorId="7FA60E1B" wp14:editId="1A88BD30">
            <wp:extent cx="5353050" cy="1824474"/>
            <wp:effectExtent l="0" t="0" r="0" b="4445"/>
            <wp:docPr id="142726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610" name=""/>
                    <pic:cNvPicPr/>
                  </pic:nvPicPr>
                  <pic:blipFill>
                    <a:blip r:embed="rId27"/>
                    <a:stretch>
                      <a:fillRect/>
                    </a:stretch>
                  </pic:blipFill>
                  <pic:spPr>
                    <a:xfrm>
                      <a:off x="0" y="0"/>
                      <a:ext cx="5357337" cy="1825935"/>
                    </a:xfrm>
                    <a:prstGeom prst="rect">
                      <a:avLst/>
                    </a:prstGeom>
                  </pic:spPr>
                </pic:pic>
              </a:graphicData>
            </a:graphic>
          </wp:inline>
        </w:drawing>
      </w:r>
    </w:p>
    <w:p w14:paraId="5E47B772" w14:textId="5E8D12FD" w:rsidR="004971B5" w:rsidRDefault="00295FA8" w:rsidP="00BD74D6">
      <w:pPr>
        <w:pStyle w:val="Kpalrs"/>
        <w:jc w:val="center"/>
      </w:pPr>
      <w:fldSimple w:instr=" SEQ ábra \* ARABIC ">
        <w:bookmarkStart w:id="175" w:name="_Toc225930633"/>
        <w:r>
          <w:rPr>
            <w:noProof/>
          </w:rPr>
          <w:t>18</w:t>
        </w:r>
      </w:fldSimple>
      <w:r w:rsidR="00BD74D6">
        <w:t xml:space="preserve">. ábra </w:t>
      </w:r>
      <w:proofErr w:type="spellStart"/>
      <w:r w:rsidR="00BD74D6" w:rsidRPr="00FD1383">
        <w:t>SecureForms</w:t>
      </w:r>
      <w:proofErr w:type="spellEnd"/>
      <w:r w:rsidR="00BD74D6" w:rsidRPr="00FD1383">
        <w:t xml:space="preserve"> UI </w:t>
      </w:r>
      <w:r w:rsidR="00BD74D6">
        <w:t>PGP kulcskezelés</w:t>
      </w:r>
      <w:r w:rsidR="00B32CB8">
        <w:t xml:space="preserve"> felület</w:t>
      </w:r>
      <w:r w:rsidR="00BD74D6" w:rsidRPr="00FD1383">
        <w:t xml:space="preserve"> Forrás: saját képernyőfot</w:t>
      </w:r>
      <w:r w:rsidR="004971B5">
        <w:t>ó</w:t>
      </w:r>
      <w:bookmarkEnd w:id="175"/>
    </w:p>
    <w:p w14:paraId="7ECC966F" w14:textId="2708323F" w:rsidR="00BD74D6" w:rsidRDefault="004971B5" w:rsidP="00BD74D6">
      <w:pPr>
        <w:pStyle w:val="Kpalrs"/>
        <w:jc w:val="center"/>
      </w:pPr>
      <w:r>
        <w:t xml:space="preserve">/Jelmagyarázat: </w:t>
      </w:r>
      <w:r w:rsidRPr="004971B5">
        <w:t xml:space="preserve">A felső szűrőmezőkben ügyfél és státusz szerint lehet szűrni. A Szűrés gomb a feltételek alkalmazását, a Törlés gomb a szűrés visszaállítását végzi. A táblázat az egyes kulcsok nevét, </w:t>
      </w:r>
      <w:proofErr w:type="spellStart"/>
      <w:r w:rsidRPr="004971B5">
        <w:t>fingerprint</w:t>
      </w:r>
      <w:proofErr w:type="spellEnd"/>
      <w:r w:rsidRPr="004971B5">
        <w:t xml:space="preserve"> azonosítóját, ügyfélhez rendelését, létrehozási és lejárati idejét jeleníti meg. A Státusz oszlop zöld „Aktív” címkéje jelzi, hogy a kulcs jelenleg érvényes. A jobb felső Keresés mező gyors szöveges keresést biztosít. A Műveletek oszlop piros ikonja a kulcs visszavonását vagy törlését jelenti.</w:t>
      </w:r>
    </w:p>
    <w:p w14:paraId="19B400B4" w14:textId="0873A556" w:rsidR="00175034" w:rsidRDefault="00175034" w:rsidP="00175034">
      <w:pPr>
        <w:pStyle w:val="Cmsor4"/>
      </w:pPr>
      <w:r>
        <w:t xml:space="preserve">Naplómegtekintés </w:t>
      </w:r>
    </w:p>
    <w:p w14:paraId="45DB90C7" w14:textId="6F4F937D" w:rsidR="00175034" w:rsidRDefault="001351C5" w:rsidP="00175034">
      <w:r w:rsidRPr="001351C5">
        <w:t xml:space="preserve">A </w:t>
      </w:r>
      <w:proofErr w:type="spellStart"/>
      <w:r w:rsidRPr="001351C5">
        <w:t>SecureForms</w:t>
      </w:r>
      <w:proofErr w:type="spellEnd"/>
      <w:r w:rsidRPr="001351C5">
        <w:t xml:space="preserve"> admin</w:t>
      </w:r>
      <w:r>
        <w:t>isztrátori</w:t>
      </w:r>
      <w:r w:rsidRPr="001351C5">
        <w:t xml:space="preserve"> felületén külön naplómegtekintő modult készítettem,</w:t>
      </w:r>
      <w:r>
        <w:t xml:space="preserve"> amelyben</w:t>
      </w:r>
      <w:r w:rsidRPr="001351C5">
        <w:t xml:space="preserve"> gyorsan vissza tudok-e keresni egy konkrét eseményt vagy eseménysorozatot</w:t>
      </w:r>
      <w:r w:rsidR="006D57DE">
        <w:t xml:space="preserve"> (vö. </w:t>
      </w:r>
      <w:hyperlink w:anchor="_Naplómegtekintés" w:history="1">
        <w:r w:rsidR="006D57DE" w:rsidRPr="006D57DE">
          <w:rPr>
            <w:rStyle w:val="Hiperhivatkozs"/>
          </w:rPr>
          <w:t>3.7.2.6 fejezet</w:t>
        </w:r>
      </w:hyperlink>
      <w:r w:rsidR="006D57DE">
        <w:t>)</w:t>
      </w:r>
      <w:r w:rsidRPr="001351C5">
        <w:t>. A naplók megtekintéséhez a rendszer szerepkör alapján ad hozzáférést</w:t>
      </w:r>
      <w:r>
        <w:t>.</w:t>
      </w:r>
      <w:r w:rsidRPr="001351C5">
        <w:t xml:space="preserve"> </w:t>
      </w:r>
      <w:r>
        <w:t>A</w:t>
      </w:r>
      <w:r w:rsidRPr="001351C5">
        <w:t xml:space="preserve"> log nézetet </w:t>
      </w:r>
      <w:proofErr w:type="spellStart"/>
      <w:r w:rsidRPr="001351C5">
        <w:t>sysadmin</w:t>
      </w:r>
      <w:proofErr w:type="spellEnd"/>
      <w:r w:rsidRPr="001351C5">
        <w:t xml:space="preserve">, </w:t>
      </w:r>
      <w:proofErr w:type="spellStart"/>
      <w:r w:rsidRPr="001351C5">
        <w:t>admin</w:t>
      </w:r>
      <w:proofErr w:type="spellEnd"/>
      <w:r w:rsidRPr="001351C5">
        <w:t xml:space="preserve"> és </w:t>
      </w:r>
      <w:proofErr w:type="spellStart"/>
      <w:r w:rsidRPr="001351C5">
        <w:t>auditor</w:t>
      </w:r>
      <w:proofErr w:type="spellEnd"/>
      <w:r w:rsidRPr="001351C5">
        <w:t xml:space="preserve"> szerepkör is elérheti, viszont az </w:t>
      </w:r>
      <w:proofErr w:type="spellStart"/>
      <w:r w:rsidRPr="001351C5">
        <w:t>admin</w:t>
      </w:r>
      <w:proofErr w:type="spellEnd"/>
      <w:r w:rsidRPr="001351C5">
        <w:t xml:space="preserve"> </w:t>
      </w:r>
      <w:r>
        <w:t>szerepkör</w:t>
      </w:r>
      <w:r w:rsidRPr="001351C5">
        <w:t xml:space="preserve"> csak a saját ügyfeléhez tartozó bejegyzéseket láthatja.</w:t>
      </w:r>
    </w:p>
    <w:p w14:paraId="3B9422E4" w14:textId="77777777" w:rsidR="00DA7091" w:rsidRDefault="00DA7091" w:rsidP="00175034"/>
    <w:p w14:paraId="4F7DAA65" w14:textId="77777777" w:rsidR="00DA7091" w:rsidRPr="00DA7091" w:rsidRDefault="00DA7091" w:rsidP="00DA7091">
      <w:pPr>
        <w:ind w:firstLine="0"/>
        <w:rPr>
          <w:b/>
          <w:bCs/>
        </w:rPr>
      </w:pPr>
      <w:r w:rsidRPr="00DA7091">
        <w:rPr>
          <w:b/>
          <w:bCs/>
        </w:rPr>
        <w:t>Naplólista főablak – keresés, szűrés, lapozás</w:t>
      </w:r>
    </w:p>
    <w:p w14:paraId="24054061" w14:textId="3C483389" w:rsidR="00DA7091" w:rsidRDefault="00DA7091" w:rsidP="00DA7091">
      <w:r>
        <w:t>A napl</w:t>
      </w:r>
      <w:r w:rsidR="00255DFE">
        <w:t>ó</w:t>
      </w:r>
      <w:r>
        <w:t>zás oldalon külön szűrőpanelt építettem</w:t>
      </w:r>
      <w:r w:rsidR="00101448">
        <w:t xml:space="preserve"> (vö. 1</w:t>
      </w:r>
      <w:r w:rsidR="004D4100">
        <w:t>9</w:t>
      </w:r>
      <w:r w:rsidR="00101448">
        <w:t>. ábra)</w:t>
      </w:r>
      <w:r>
        <w:t>. A szűrési mezők lefedik azokat a tipikus operációs és audit kérdéseket, amik incidensvizsgálatnál előjönnek:</w:t>
      </w:r>
    </w:p>
    <w:p w14:paraId="78838EC5" w14:textId="77777777" w:rsidR="00DA7091" w:rsidRDefault="00DA7091" w:rsidP="00DA7091"/>
    <w:p w14:paraId="6A090AFC" w14:textId="77777777" w:rsidR="00DA7091" w:rsidRDefault="00DA7091" w:rsidP="00DA7091">
      <w:pPr>
        <w:pStyle w:val="Listaszerbekezds"/>
        <w:numPr>
          <w:ilvl w:val="0"/>
          <w:numId w:val="39"/>
        </w:numPr>
      </w:pPr>
      <w:r w:rsidRPr="00BF13D9">
        <w:rPr>
          <w:b/>
          <w:bCs/>
        </w:rPr>
        <w:t>Időintervallum:</w:t>
      </w:r>
      <w:r>
        <w:t xml:space="preserve"> kezdő dátum / záró dátum</w:t>
      </w:r>
    </w:p>
    <w:p w14:paraId="63DD03E9" w14:textId="77777777" w:rsidR="00DA7091" w:rsidRDefault="00DA7091" w:rsidP="00DA7091">
      <w:pPr>
        <w:pStyle w:val="Listaszerbekezds"/>
        <w:numPr>
          <w:ilvl w:val="0"/>
          <w:numId w:val="39"/>
        </w:numPr>
      </w:pPr>
      <w:r w:rsidRPr="00BF13D9">
        <w:rPr>
          <w:b/>
          <w:bCs/>
        </w:rPr>
        <w:t>Kategória:</w:t>
      </w:r>
      <w:r>
        <w:t xml:space="preserve"> </w:t>
      </w:r>
      <w:proofErr w:type="spellStart"/>
      <w:r>
        <w:t>application</w:t>
      </w:r>
      <w:proofErr w:type="spellEnd"/>
      <w:r>
        <w:t xml:space="preserve">, </w:t>
      </w:r>
      <w:proofErr w:type="spellStart"/>
      <w:r>
        <w:t>security</w:t>
      </w:r>
      <w:proofErr w:type="spellEnd"/>
      <w:r>
        <w:t>, audit</w:t>
      </w:r>
    </w:p>
    <w:p w14:paraId="65A5DAD1" w14:textId="77777777" w:rsidR="00DA7091" w:rsidRDefault="00DA7091" w:rsidP="00DA7091">
      <w:pPr>
        <w:pStyle w:val="Listaszerbekezds"/>
        <w:numPr>
          <w:ilvl w:val="0"/>
          <w:numId w:val="39"/>
        </w:numPr>
      </w:pPr>
      <w:r w:rsidRPr="00BF13D9">
        <w:rPr>
          <w:b/>
          <w:bCs/>
        </w:rPr>
        <w:t>Súlyosság:</w:t>
      </w:r>
      <w:r>
        <w:t xml:space="preserve"> LOW, MEDIUM, HIGH, CRITICAL</w:t>
      </w:r>
    </w:p>
    <w:p w14:paraId="73768F32" w14:textId="77777777" w:rsidR="00DA7091" w:rsidRDefault="00DA7091" w:rsidP="00DA7091">
      <w:pPr>
        <w:pStyle w:val="Listaszerbekezds"/>
        <w:numPr>
          <w:ilvl w:val="0"/>
          <w:numId w:val="39"/>
        </w:numPr>
      </w:pPr>
      <w:r w:rsidRPr="00BF13D9">
        <w:rPr>
          <w:b/>
          <w:bCs/>
        </w:rPr>
        <w:t>Eredmény:</w:t>
      </w:r>
      <w:r>
        <w:t xml:space="preserve"> SUCCESS, FAILURE, ERROR</w:t>
      </w:r>
    </w:p>
    <w:p w14:paraId="5A43936A" w14:textId="1A06BC43" w:rsidR="00DA7091" w:rsidRDefault="00DA7091" w:rsidP="00DA7091">
      <w:pPr>
        <w:pStyle w:val="Listaszerbekezds"/>
        <w:numPr>
          <w:ilvl w:val="0"/>
          <w:numId w:val="39"/>
        </w:numPr>
      </w:pPr>
      <w:r w:rsidRPr="00BF13D9">
        <w:rPr>
          <w:b/>
          <w:bCs/>
        </w:rPr>
        <w:t>Eseménytípus:</w:t>
      </w:r>
      <w:r>
        <w:t xml:space="preserve"> külön lenyíló, a rendszerben előforduló </w:t>
      </w:r>
      <w:proofErr w:type="spellStart"/>
      <w:r>
        <w:t>event_type</w:t>
      </w:r>
      <w:proofErr w:type="spellEnd"/>
      <w:r>
        <w:t xml:space="preserve"> értékekből </w:t>
      </w:r>
      <w:r w:rsidR="007831EE">
        <w:t xml:space="preserve">(vö. </w:t>
      </w:r>
      <w:hyperlink w:anchor="_Technikai_mellékletek_(konfiguráció" w:history="1">
        <w:r w:rsidR="007831EE" w:rsidRPr="007831EE">
          <w:rPr>
            <w:rStyle w:val="Hiperhivatkozs"/>
          </w:rPr>
          <w:t>III. melléklet</w:t>
        </w:r>
      </w:hyperlink>
      <w:r w:rsidR="007831EE">
        <w:t>)</w:t>
      </w:r>
    </w:p>
    <w:p w14:paraId="2B075C7A" w14:textId="77777777" w:rsidR="00DA7091" w:rsidRDefault="00DA7091" w:rsidP="00DA7091">
      <w:pPr>
        <w:pStyle w:val="Listaszerbekezds"/>
        <w:numPr>
          <w:ilvl w:val="0"/>
          <w:numId w:val="39"/>
        </w:numPr>
      </w:pPr>
      <w:r w:rsidRPr="00BF13D9">
        <w:rPr>
          <w:b/>
          <w:bCs/>
        </w:rPr>
        <w:t>Ügyfél szűrés:</w:t>
      </w:r>
      <w:r>
        <w:t xml:space="preserve"> csak </w:t>
      </w:r>
      <w:proofErr w:type="spellStart"/>
      <w:r>
        <w:t>sysadmin</w:t>
      </w:r>
      <w:proofErr w:type="spellEnd"/>
      <w:r>
        <w:t xml:space="preserve"> és </w:t>
      </w:r>
      <w:proofErr w:type="spellStart"/>
      <w:r>
        <w:t>auditor</w:t>
      </w:r>
      <w:proofErr w:type="spellEnd"/>
      <w:r>
        <w:t xml:space="preserve"> számára (az </w:t>
      </w:r>
      <w:proofErr w:type="spellStart"/>
      <w:r>
        <w:t>admin</w:t>
      </w:r>
      <w:proofErr w:type="spellEnd"/>
      <w:r>
        <w:t xml:space="preserve"> eleve csak saját ügyfélre szűkül)</w:t>
      </w:r>
    </w:p>
    <w:p w14:paraId="6C27FA58" w14:textId="77777777" w:rsidR="00DA7091" w:rsidRDefault="00DA7091" w:rsidP="00DA7091">
      <w:pPr>
        <w:pStyle w:val="Listaszerbekezds"/>
        <w:numPr>
          <w:ilvl w:val="0"/>
          <w:numId w:val="39"/>
        </w:numPr>
      </w:pPr>
      <w:r w:rsidRPr="00BF13D9">
        <w:rPr>
          <w:b/>
          <w:bCs/>
        </w:rPr>
        <w:t>Felhasználó szűrés:</w:t>
      </w:r>
      <w:r>
        <w:t xml:space="preserve"> felhasználó lista alapján</w:t>
      </w:r>
    </w:p>
    <w:p w14:paraId="4BC322B2" w14:textId="77777777" w:rsidR="00DA7091" w:rsidRPr="00BF13D9" w:rsidRDefault="00DA7091" w:rsidP="00DA7091">
      <w:pPr>
        <w:pStyle w:val="Listaszerbekezds"/>
        <w:numPr>
          <w:ilvl w:val="0"/>
          <w:numId w:val="39"/>
        </w:numPr>
        <w:rPr>
          <w:b/>
          <w:bCs/>
        </w:rPr>
      </w:pPr>
      <w:r w:rsidRPr="00BF13D9">
        <w:rPr>
          <w:b/>
          <w:bCs/>
        </w:rPr>
        <w:t xml:space="preserve">IP cím, </w:t>
      </w:r>
      <w:proofErr w:type="spellStart"/>
      <w:r w:rsidRPr="00BF13D9">
        <w:rPr>
          <w:b/>
          <w:bCs/>
        </w:rPr>
        <w:t>Correlation</w:t>
      </w:r>
      <w:proofErr w:type="spellEnd"/>
      <w:r w:rsidRPr="00BF13D9">
        <w:rPr>
          <w:b/>
          <w:bCs/>
        </w:rPr>
        <w:t xml:space="preserve"> ID</w:t>
      </w:r>
    </w:p>
    <w:p w14:paraId="02A17B31" w14:textId="427891F9" w:rsidR="00DA7091" w:rsidRDefault="00DA7091" w:rsidP="00DA7091">
      <w:pPr>
        <w:pStyle w:val="Listaszerbekezds"/>
        <w:numPr>
          <w:ilvl w:val="0"/>
          <w:numId w:val="39"/>
        </w:numPr>
      </w:pPr>
      <w:r w:rsidRPr="00BF13D9">
        <w:rPr>
          <w:b/>
          <w:bCs/>
        </w:rPr>
        <w:lastRenderedPageBreak/>
        <w:t>Szöveges keresés:</w:t>
      </w:r>
      <w:r>
        <w:t xml:space="preserve"> üzenet (</w:t>
      </w:r>
      <w:proofErr w:type="spellStart"/>
      <w:r>
        <w:t>message</w:t>
      </w:r>
      <w:proofErr w:type="spellEnd"/>
      <w:r>
        <w:t>) és részletek (</w:t>
      </w:r>
      <w:proofErr w:type="spellStart"/>
      <w:r>
        <w:t>details</w:t>
      </w:r>
      <w:proofErr w:type="spellEnd"/>
      <w:r>
        <w:t>) mezőben keres egyszerre</w:t>
      </w:r>
    </w:p>
    <w:p w14:paraId="2520B05E" w14:textId="77777777" w:rsidR="00167A1E" w:rsidRDefault="00167A1E" w:rsidP="00175034"/>
    <w:p w14:paraId="0B47438C" w14:textId="77777777" w:rsidR="00167A1E" w:rsidRDefault="00167A1E" w:rsidP="00167A1E">
      <w:pPr>
        <w:keepNext/>
        <w:jc w:val="center"/>
      </w:pPr>
      <w:r>
        <w:rPr>
          <w:noProof/>
        </w:rPr>
        <w:drawing>
          <wp:inline distT="0" distB="0" distL="0" distR="0" wp14:anchorId="626F6CE6" wp14:editId="09D652E3">
            <wp:extent cx="5372100" cy="3048454"/>
            <wp:effectExtent l="0" t="0" r="0" b="0"/>
            <wp:docPr id="77979710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97100" name=""/>
                    <pic:cNvPicPr/>
                  </pic:nvPicPr>
                  <pic:blipFill>
                    <a:blip r:embed="rId28"/>
                    <a:stretch>
                      <a:fillRect/>
                    </a:stretch>
                  </pic:blipFill>
                  <pic:spPr>
                    <a:xfrm>
                      <a:off x="0" y="0"/>
                      <a:ext cx="5377456" cy="3051493"/>
                    </a:xfrm>
                    <a:prstGeom prst="rect">
                      <a:avLst/>
                    </a:prstGeom>
                  </pic:spPr>
                </pic:pic>
              </a:graphicData>
            </a:graphic>
          </wp:inline>
        </w:drawing>
      </w:r>
    </w:p>
    <w:p w14:paraId="33D3DD07" w14:textId="1448D508" w:rsidR="00495D75" w:rsidRDefault="00295FA8" w:rsidP="00167A1E">
      <w:pPr>
        <w:pStyle w:val="Kpalrs"/>
        <w:jc w:val="center"/>
      </w:pPr>
      <w:fldSimple w:instr=" SEQ ábra \* ARABIC ">
        <w:bookmarkStart w:id="176" w:name="_Toc225930634"/>
        <w:r>
          <w:rPr>
            <w:noProof/>
          </w:rPr>
          <w:t>19</w:t>
        </w:r>
      </w:fldSimple>
      <w:r w:rsidR="00167A1E">
        <w:t xml:space="preserve">. ábra </w:t>
      </w:r>
      <w:proofErr w:type="spellStart"/>
      <w:r w:rsidR="00167A1E">
        <w:t>SecureForms</w:t>
      </w:r>
      <w:proofErr w:type="spellEnd"/>
      <w:r w:rsidR="00167A1E">
        <w:t xml:space="preserve"> UI naplókezelés </w:t>
      </w:r>
      <w:r w:rsidR="00B32CB8">
        <w:t xml:space="preserve">felület </w:t>
      </w:r>
      <w:r w:rsidR="00167A1E">
        <w:t>Forrás: saját képernyőfot</w:t>
      </w:r>
      <w:r w:rsidR="00495D75">
        <w:t>ó</w:t>
      </w:r>
      <w:bookmarkEnd w:id="176"/>
    </w:p>
    <w:p w14:paraId="064D20EE" w14:textId="12F511B0" w:rsidR="00167A1E" w:rsidRDefault="00495D75" w:rsidP="00167A1E">
      <w:pPr>
        <w:pStyle w:val="Kpalrs"/>
        <w:jc w:val="center"/>
      </w:pPr>
      <w:r>
        <w:t xml:space="preserve">/Jelmagyarázat: </w:t>
      </w:r>
      <w:r w:rsidRPr="00495D75">
        <w:t xml:space="preserve">A felső szűrőmezőkben dátumtartomány, kategória, súlyosság, eseménytípus, ügyfél, felhasználó, IP-cím és </w:t>
      </w:r>
      <w:proofErr w:type="spellStart"/>
      <w:r w:rsidRPr="00495D75">
        <w:t>Correlation</w:t>
      </w:r>
      <w:proofErr w:type="spellEnd"/>
      <w:r w:rsidRPr="00495D75">
        <w:t xml:space="preserve"> ID alapján lehet szűrni. A Szűrés gomb a feltételek alkalmazását, a Törlés gomb a szűrések visszaállítását végzi, míg az Export gomb a naplóbejegyzések kimentésére szolgál. A táblázat az egyes események időbélyegét, kategóriáját, súlyosságát, eredményét és rövid üzenetét jeleníti meg. A kék és narancssárga címkék az esemény típusát és súlyosságát különböztetik meg, a zöld „</w:t>
      </w:r>
      <w:proofErr w:type="spellStart"/>
      <w:r w:rsidRPr="00495D75">
        <w:t>Success</w:t>
      </w:r>
      <w:proofErr w:type="spellEnd"/>
      <w:r w:rsidRPr="00495D75">
        <w:t>” jelölés pedig a sikeres végrehajtást mutatja. A Műveletek oszlop ikonja az adott naplóbejegyzés részletes megtekintését jelenti.</w:t>
      </w:r>
    </w:p>
    <w:p w14:paraId="4A1E9BFB" w14:textId="1DE2D1A7" w:rsidR="00430185" w:rsidRPr="00430185" w:rsidRDefault="00430185" w:rsidP="00430185">
      <w:pPr>
        <w:ind w:firstLine="0"/>
        <w:rPr>
          <w:b/>
          <w:bCs/>
        </w:rPr>
      </w:pPr>
      <w:r w:rsidRPr="00430185">
        <w:rPr>
          <w:b/>
          <w:bCs/>
        </w:rPr>
        <w:t xml:space="preserve">Esemény részletező ablak </w:t>
      </w:r>
      <w:r>
        <w:rPr>
          <w:b/>
          <w:bCs/>
        </w:rPr>
        <w:t>(</w:t>
      </w:r>
      <w:r w:rsidRPr="00430185">
        <w:rPr>
          <w:b/>
          <w:bCs/>
        </w:rPr>
        <w:t>teljes kontextus egy helyen</w:t>
      </w:r>
      <w:r>
        <w:rPr>
          <w:b/>
          <w:bCs/>
        </w:rPr>
        <w:t>)</w:t>
      </w:r>
    </w:p>
    <w:p w14:paraId="23824ECE" w14:textId="565CD26A" w:rsidR="00430185" w:rsidRPr="00430185" w:rsidRDefault="00430185" w:rsidP="00430185">
      <w:r>
        <w:t xml:space="preserve">A naplólista egyes sorainál a műveletek / részletek gomb egy részletező ablakot nyit, ahol az adott bejegyzés teljes adatsora megjeleníthető (vö. </w:t>
      </w:r>
      <w:r w:rsidR="004D4100">
        <w:t>20</w:t>
      </w:r>
      <w:r>
        <w:t xml:space="preserve">. ábra). Itt nem csak a rövid üzenetet látom, hanem a kontextust is, például </w:t>
      </w:r>
      <w:proofErr w:type="spellStart"/>
      <w:r>
        <w:t>endpoint</w:t>
      </w:r>
      <w:proofErr w:type="spellEnd"/>
      <w:r>
        <w:t xml:space="preserve">, </w:t>
      </w:r>
      <w:proofErr w:type="spellStart"/>
      <w:r>
        <w:t>details</w:t>
      </w:r>
      <w:proofErr w:type="spellEnd"/>
      <w:r>
        <w:t xml:space="preserve"> tartalom, ügyfél, IP cím, session azonosító, </w:t>
      </w:r>
      <w:proofErr w:type="spellStart"/>
      <w:r>
        <w:t>user</w:t>
      </w:r>
      <w:proofErr w:type="spellEnd"/>
      <w:r>
        <w:t xml:space="preserve"> </w:t>
      </w:r>
      <w:proofErr w:type="spellStart"/>
      <w:r>
        <w:t>agent</w:t>
      </w:r>
      <w:proofErr w:type="spellEnd"/>
      <w:r>
        <w:t xml:space="preserve"> és a </w:t>
      </w:r>
      <w:proofErr w:type="spellStart"/>
      <w:r>
        <w:t>correlation_id</w:t>
      </w:r>
      <w:proofErr w:type="spellEnd"/>
      <w:r>
        <w:t>.</w:t>
      </w:r>
    </w:p>
    <w:p w14:paraId="5EFCD458" w14:textId="77777777" w:rsidR="00483B9A" w:rsidRDefault="00483B9A" w:rsidP="00483B9A"/>
    <w:p w14:paraId="5696FFF9" w14:textId="77777777" w:rsidR="00430185" w:rsidRDefault="00483B9A" w:rsidP="00430185">
      <w:pPr>
        <w:keepNext/>
        <w:jc w:val="center"/>
      </w:pPr>
      <w:r>
        <w:rPr>
          <w:noProof/>
        </w:rPr>
        <w:lastRenderedPageBreak/>
        <w:drawing>
          <wp:inline distT="0" distB="0" distL="0" distR="0" wp14:anchorId="6ECF0975" wp14:editId="29EA0010">
            <wp:extent cx="3959524" cy="3876159"/>
            <wp:effectExtent l="0" t="0" r="3175" b="0"/>
            <wp:docPr id="46370350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03508" name=""/>
                    <pic:cNvPicPr/>
                  </pic:nvPicPr>
                  <pic:blipFill>
                    <a:blip r:embed="rId29"/>
                    <a:stretch>
                      <a:fillRect/>
                    </a:stretch>
                  </pic:blipFill>
                  <pic:spPr>
                    <a:xfrm>
                      <a:off x="0" y="0"/>
                      <a:ext cx="3970669" cy="3887069"/>
                    </a:xfrm>
                    <a:prstGeom prst="rect">
                      <a:avLst/>
                    </a:prstGeom>
                  </pic:spPr>
                </pic:pic>
              </a:graphicData>
            </a:graphic>
          </wp:inline>
        </w:drawing>
      </w:r>
    </w:p>
    <w:p w14:paraId="1164415F" w14:textId="03059A32" w:rsidR="00495D75" w:rsidRDefault="00295FA8" w:rsidP="00430185">
      <w:pPr>
        <w:pStyle w:val="Kpalrs"/>
        <w:jc w:val="center"/>
      </w:pPr>
      <w:fldSimple w:instr=" SEQ ábra \* ARABIC ">
        <w:bookmarkStart w:id="177" w:name="_Toc225930635"/>
        <w:r>
          <w:rPr>
            <w:noProof/>
          </w:rPr>
          <w:t>20</w:t>
        </w:r>
      </w:fldSimple>
      <w:r w:rsidR="00430185">
        <w:t xml:space="preserve">. ábra </w:t>
      </w:r>
      <w:proofErr w:type="spellStart"/>
      <w:r w:rsidR="00430185" w:rsidRPr="006E20B0">
        <w:t>SecureForms</w:t>
      </w:r>
      <w:proofErr w:type="spellEnd"/>
      <w:r w:rsidR="00430185" w:rsidRPr="006E20B0">
        <w:t xml:space="preserve"> UI napló</w:t>
      </w:r>
      <w:r w:rsidR="00B32CB8">
        <w:t xml:space="preserve">bejegyzés </w:t>
      </w:r>
      <w:r w:rsidR="00430185">
        <w:t>részletek</w:t>
      </w:r>
      <w:r w:rsidR="00430185" w:rsidRPr="006E20B0">
        <w:t xml:space="preserve"> </w:t>
      </w:r>
      <w:r w:rsidR="00B32CB8">
        <w:t xml:space="preserve">felület </w:t>
      </w:r>
      <w:r w:rsidR="00430185" w:rsidRPr="006E20B0">
        <w:t>Forrás: saját képernyőfot</w:t>
      </w:r>
      <w:r w:rsidR="00495D75">
        <w:t>ó</w:t>
      </w:r>
      <w:bookmarkEnd w:id="177"/>
    </w:p>
    <w:p w14:paraId="3ED19843" w14:textId="4B972B16" w:rsidR="00483B9A" w:rsidRDefault="00495D75" w:rsidP="00430185">
      <w:pPr>
        <w:pStyle w:val="Kpalrs"/>
        <w:jc w:val="center"/>
      </w:pPr>
      <w:r>
        <w:t xml:space="preserve">/Jelmagyarázat: </w:t>
      </w:r>
      <w:r w:rsidRPr="00495D75">
        <w:t xml:space="preserve">A felület megjeleníti az esemény alapadatait, így az időbélyeget, kategóriát, súlyosságot, eredményt és eseménytípust, valamint a kapcsolódó felhasználói és technikai kontextust. Az Üzenet blokk az esemény rövid leírását, a Részletek (JSON) blokk pedig a strukturált </w:t>
      </w:r>
      <w:proofErr w:type="spellStart"/>
      <w:r w:rsidRPr="00495D75">
        <w:t>metaadatokat</w:t>
      </w:r>
      <w:proofErr w:type="spellEnd"/>
      <w:r w:rsidRPr="00495D75">
        <w:t xml:space="preserve"> tartalmazza. Az alsó táblázat a közös </w:t>
      </w:r>
      <w:proofErr w:type="spellStart"/>
      <w:r w:rsidRPr="00495D75">
        <w:t>Correlation</w:t>
      </w:r>
      <w:proofErr w:type="spellEnd"/>
      <w:r w:rsidRPr="00495D75">
        <w:t xml:space="preserve"> ID alapján összetartozó eseményeket mutatja. A színes címkék az esemény kategóriáját, súlyosságát és eredményét jelölik, míg a Bezárás gomb a részletes nézet kilépésére szolgál.</w:t>
      </w:r>
    </w:p>
    <w:p w14:paraId="1076DFD1" w14:textId="77777777" w:rsidR="00430185" w:rsidRPr="00430185" w:rsidRDefault="00430185" w:rsidP="00430185">
      <w:pPr>
        <w:ind w:firstLine="0"/>
        <w:rPr>
          <w:b/>
          <w:bCs/>
        </w:rPr>
      </w:pPr>
      <w:r w:rsidRPr="00430185">
        <w:rPr>
          <w:b/>
          <w:bCs/>
        </w:rPr>
        <w:t>Kapcsolódó események (</w:t>
      </w:r>
      <w:proofErr w:type="spellStart"/>
      <w:r w:rsidRPr="00430185">
        <w:rPr>
          <w:b/>
          <w:bCs/>
        </w:rPr>
        <w:t>correlation</w:t>
      </w:r>
      <w:proofErr w:type="spellEnd"/>
      <w:r w:rsidRPr="00430185">
        <w:rPr>
          <w:b/>
          <w:bCs/>
        </w:rPr>
        <w:t xml:space="preserve"> </w:t>
      </w:r>
      <w:proofErr w:type="spellStart"/>
      <w:r w:rsidRPr="00430185">
        <w:rPr>
          <w:b/>
          <w:bCs/>
        </w:rPr>
        <w:t>id</w:t>
      </w:r>
      <w:proofErr w:type="spellEnd"/>
      <w:r w:rsidRPr="00430185">
        <w:rPr>
          <w:b/>
          <w:bCs/>
        </w:rPr>
        <w:t xml:space="preserve"> alapján)</w:t>
      </w:r>
    </w:p>
    <w:p w14:paraId="0875D94A" w14:textId="4910788B" w:rsidR="00430185" w:rsidRDefault="00430185" w:rsidP="00430185">
      <w:r>
        <w:t xml:space="preserve">A részletező nézet egyik hasznos funkciója, hogy ha az adott naplóbejegyzés tartalmaz </w:t>
      </w:r>
      <w:proofErr w:type="spellStart"/>
      <w:r>
        <w:t>correlation_id</w:t>
      </w:r>
      <w:proofErr w:type="spellEnd"/>
      <w:r>
        <w:t xml:space="preserve"> értéket, akkor a rendszer összegyűjti és időrendben megjeleníti az ugyanahhoz a korrelációs azonosítóhoz tartozó további eseményeket is. Ezzel egy többlépéses folyamat (például egy </w:t>
      </w:r>
      <w:proofErr w:type="spellStart"/>
      <w:r>
        <w:t>admin</w:t>
      </w:r>
      <w:proofErr w:type="spellEnd"/>
      <w:r>
        <w:t xml:space="preserve"> művelet vagy egy biztonsági folyamat) eseménylánca egyben </w:t>
      </w:r>
      <w:proofErr w:type="spellStart"/>
      <w:r>
        <w:t>végigkövethető</w:t>
      </w:r>
      <w:proofErr w:type="spellEnd"/>
      <w:r>
        <w:t>.</w:t>
      </w:r>
    </w:p>
    <w:p w14:paraId="31D95794" w14:textId="1D103F46" w:rsidR="008D593F" w:rsidRDefault="008D593F" w:rsidP="008D593F">
      <w:pPr>
        <w:pStyle w:val="Cmsor4"/>
      </w:pPr>
      <w:r>
        <w:t>Saját profil és biztonsági műveletek</w:t>
      </w:r>
    </w:p>
    <w:p w14:paraId="3A796DB0" w14:textId="280DA7EC" w:rsidR="008D593F" w:rsidRPr="00430185" w:rsidRDefault="008D593F" w:rsidP="008D593F">
      <w:r>
        <w:t xml:space="preserve">A felhasználó a saját profil oldalán tudja kezelni a saját fiókjához kapcsolódó beállításokat (például jelszócsere), illetve a kétfaktoros hitelesítéshez tartozó műveleteket (TOTP beállítás, szükség esetén </w:t>
      </w:r>
      <w:proofErr w:type="spellStart"/>
      <w:r>
        <w:t>reset</w:t>
      </w:r>
      <w:proofErr w:type="spellEnd"/>
      <w:r>
        <w:t>). Ezeket az eseményeket külön naplózom, mert biztonsági szempontból magas kockázatú műveletek.</w:t>
      </w:r>
    </w:p>
    <w:p w14:paraId="015E5625" w14:textId="182BFF44" w:rsidR="002202FD" w:rsidRDefault="009B192B" w:rsidP="00BB6BE5">
      <w:pPr>
        <w:pStyle w:val="Cmsor3"/>
      </w:pPr>
      <w:bookmarkStart w:id="178" w:name="_Űrlapkitöltő_felület"/>
      <w:bookmarkStart w:id="179" w:name="_Toc225936112"/>
      <w:bookmarkEnd w:id="178"/>
      <w:r>
        <w:t>Űrlapkitöltő felület</w:t>
      </w:r>
      <w:bookmarkEnd w:id="179"/>
    </w:p>
    <w:p w14:paraId="575693E5" w14:textId="4984F19A" w:rsidR="000D4A26" w:rsidRDefault="000D4A26" w:rsidP="000D4A26">
      <w:r w:rsidRPr="000D4A26">
        <w:t xml:space="preserve">A publikus űrlapkitöltő felületet úgy terveztem meg, hogy </w:t>
      </w:r>
      <w:proofErr w:type="spellStart"/>
      <w:r w:rsidRPr="000D4A26">
        <w:t>authentikáció</w:t>
      </w:r>
      <w:proofErr w:type="spellEnd"/>
      <w:r w:rsidRPr="000D4A26">
        <w:t xml:space="preserve"> nélkül elérhető legyen egy egyedi URL azonosítóval, mégis kontrollált maradjon (visszaélés elleni limitek, </w:t>
      </w:r>
      <w:r w:rsidRPr="000D4A26">
        <w:lastRenderedPageBreak/>
        <w:t xml:space="preserve">naplózás, validáció). A belépési pont a </w:t>
      </w:r>
      <w:r w:rsidRPr="004B4C5B">
        <w:rPr>
          <w:b/>
          <w:bCs/>
        </w:rPr>
        <w:t>/</w:t>
      </w:r>
      <w:proofErr w:type="spellStart"/>
      <w:r w:rsidRPr="004B4C5B">
        <w:rPr>
          <w:b/>
          <w:bCs/>
        </w:rPr>
        <w:t>form</w:t>
      </w:r>
      <w:proofErr w:type="spellEnd"/>
      <w:r w:rsidRPr="004B4C5B">
        <w:rPr>
          <w:b/>
          <w:bCs/>
        </w:rPr>
        <w:t>/&lt;</w:t>
      </w:r>
      <w:proofErr w:type="spellStart"/>
      <w:r w:rsidRPr="004B4C5B">
        <w:rPr>
          <w:b/>
          <w:bCs/>
        </w:rPr>
        <w:t>url_id</w:t>
      </w:r>
      <w:proofErr w:type="spellEnd"/>
      <w:r w:rsidRPr="004B4C5B">
        <w:rPr>
          <w:b/>
          <w:bCs/>
        </w:rPr>
        <w:t>&gt;</w:t>
      </w:r>
      <w:r w:rsidRPr="000D4A26">
        <w:t xml:space="preserve"> végpont, amely csak aktív űrlapot </w:t>
      </w:r>
      <w:r>
        <w:t>jelenít meg</w:t>
      </w:r>
      <w:r w:rsidRPr="000D4A26">
        <w:t>.</w:t>
      </w:r>
    </w:p>
    <w:p w14:paraId="6888CFA8" w14:textId="3D832F65" w:rsidR="00FE0224" w:rsidRDefault="00FE0224" w:rsidP="00FE0224">
      <w:pPr>
        <w:pStyle w:val="Cmsor4"/>
      </w:pPr>
      <w:r>
        <w:t>Az űrlap felépítése és megjelenítése</w:t>
      </w:r>
    </w:p>
    <w:p w14:paraId="1C19D7EF" w14:textId="2E3ECE91" w:rsidR="00FE0224" w:rsidRDefault="00FE0224" w:rsidP="00FE0224">
      <w:r>
        <w:t xml:space="preserve">A publikus oldal szerveroldali </w:t>
      </w:r>
      <w:proofErr w:type="spellStart"/>
      <w:r>
        <w:t>rendereléssel</w:t>
      </w:r>
      <w:proofErr w:type="spellEnd"/>
      <w:r>
        <w:t xml:space="preserve"> jön létre</w:t>
      </w:r>
      <w:r w:rsidR="00E17935">
        <w:t xml:space="preserve"> (vö. </w:t>
      </w:r>
      <w:hyperlink w:anchor="_Űrlapkitöltő_felület_1" w:history="1">
        <w:r w:rsidR="00E17935" w:rsidRPr="00E17935">
          <w:rPr>
            <w:rStyle w:val="Hiperhivatkozs"/>
          </w:rPr>
          <w:t>3.7.3 fejezet</w:t>
        </w:r>
      </w:hyperlink>
      <w:r w:rsidR="00E17935">
        <w:t>)</w:t>
      </w:r>
      <w:r>
        <w:t xml:space="preserve">. A backend az </w:t>
      </w:r>
      <w:proofErr w:type="spellStart"/>
      <w:r w:rsidRPr="004B4C5B">
        <w:rPr>
          <w:b/>
          <w:bCs/>
        </w:rPr>
        <w:t>url_id</w:t>
      </w:r>
      <w:proofErr w:type="spellEnd"/>
      <w:r>
        <w:t xml:space="preserve"> alapján kikeresi az űrlap rekordot, majd lekéri a mezőket rendezett sorrendben (</w:t>
      </w:r>
      <w:proofErr w:type="spellStart"/>
      <w:r>
        <w:t>get_active_</w:t>
      </w:r>
      <w:proofErr w:type="gramStart"/>
      <w:r>
        <w:t>fields</w:t>
      </w:r>
      <w:proofErr w:type="spellEnd"/>
      <w:r>
        <w:t>(</w:t>
      </w:r>
      <w:proofErr w:type="gramEnd"/>
      <w:r>
        <w:t xml:space="preserve">)), és ezeket átadja a </w:t>
      </w:r>
      <w:proofErr w:type="spellStart"/>
      <w:r w:rsidRPr="004B4C5B">
        <w:rPr>
          <w:b/>
          <w:bCs/>
        </w:rPr>
        <w:t>public</w:t>
      </w:r>
      <w:proofErr w:type="spellEnd"/>
      <w:r w:rsidRPr="004B4C5B">
        <w:rPr>
          <w:b/>
          <w:bCs/>
        </w:rPr>
        <w:t>/form_view.html</w:t>
      </w:r>
      <w:r>
        <w:t xml:space="preserve"> sablonnak. A sablon a mezők listájából dinamikusan építi fel az input elemeket, tehát a kitöltő oldal mindig az adminisztrátori felületen konfigurált struktúrát tükrözi. A felület megjeleníti az ügyfél logóját is (ha van rögzítve), illetve a címet és az űrlap leírást kétnyelvűen. A nyelvváltó gombok a jobb felső sarokban vannak, és ugyanarra az űrlap URL-re navigálnak a megfelelő </w:t>
      </w:r>
      <w:proofErr w:type="spellStart"/>
      <w:r>
        <w:t>lang</w:t>
      </w:r>
      <w:proofErr w:type="spellEnd"/>
      <w:r>
        <w:t xml:space="preserve"> paraméterrel</w:t>
      </w:r>
      <w:r w:rsidR="00E239DD">
        <w:t xml:space="preserve"> (vö. </w:t>
      </w:r>
      <w:r w:rsidR="004D4100">
        <w:t>21.</w:t>
      </w:r>
      <w:r w:rsidR="00E239DD">
        <w:t xml:space="preserve"> ábra)</w:t>
      </w:r>
      <w:r>
        <w:t>.</w:t>
      </w:r>
    </w:p>
    <w:p w14:paraId="19F9E90B" w14:textId="77777777" w:rsidR="00E239DD" w:rsidRDefault="00E239DD" w:rsidP="00E239DD">
      <w:pPr>
        <w:keepNext/>
        <w:jc w:val="center"/>
      </w:pPr>
      <w:r>
        <w:rPr>
          <w:noProof/>
        </w:rPr>
        <w:drawing>
          <wp:inline distT="0" distB="0" distL="0" distR="0" wp14:anchorId="182CBFA5" wp14:editId="7360F203">
            <wp:extent cx="3272705" cy="4264761"/>
            <wp:effectExtent l="0" t="0" r="4445" b="2540"/>
            <wp:docPr id="86506329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63292" name=""/>
                    <pic:cNvPicPr/>
                  </pic:nvPicPr>
                  <pic:blipFill>
                    <a:blip r:embed="rId30"/>
                    <a:stretch>
                      <a:fillRect/>
                    </a:stretch>
                  </pic:blipFill>
                  <pic:spPr>
                    <a:xfrm>
                      <a:off x="0" y="0"/>
                      <a:ext cx="3286646" cy="4282928"/>
                    </a:xfrm>
                    <a:prstGeom prst="rect">
                      <a:avLst/>
                    </a:prstGeom>
                  </pic:spPr>
                </pic:pic>
              </a:graphicData>
            </a:graphic>
          </wp:inline>
        </w:drawing>
      </w:r>
    </w:p>
    <w:p w14:paraId="3F6F1A25" w14:textId="2E54215E" w:rsidR="00495D75" w:rsidRDefault="00295FA8" w:rsidP="00E239DD">
      <w:pPr>
        <w:pStyle w:val="Kpalrs"/>
        <w:jc w:val="center"/>
      </w:pPr>
      <w:fldSimple w:instr=" SEQ ábra \* ARABIC ">
        <w:bookmarkStart w:id="180" w:name="_Toc225930636"/>
        <w:r>
          <w:rPr>
            <w:noProof/>
          </w:rPr>
          <w:t>21</w:t>
        </w:r>
      </w:fldSimple>
      <w:r w:rsidR="00E239DD">
        <w:t xml:space="preserve">. ábra </w:t>
      </w:r>
      <w:proofErr w:type="spellStart"/>
      <w:r w:rsidR="00E239DD" w:rsidRPr="003F32C1">
        <w:t>SecureForms</w:t>
      </w:r>
      <w:proofErr w:type="spellEnd"/>
      <w:r w:rsidR="00E239DD" w:rsidRPr="003F32C1">
        <w:t xml:space="preserve"> UI </w:t>
      </w:r>
      <w:r w:rsidR="00E239DD">
        <w:t>űrlapkitöltő felület</w:t>
      </w:r>
      <w:r w:rsidR="00E239DD" w:rsidRPr="003F32C1">
        <w:t xml:space="preserve"> Forrás: saját képernyőfot</w:t>
      </w:r>
      <w:r w:rsidR="00495D75">
        <w:t>ó</w:t>
      </w:r>
      <w:bookmarkEnd w:id="180"/>
    </w:p>
    <w:p w14:paraId="69CF5450" w14:textId="0599C7BB" w:rsidR="00E239DD" w:rsidRDefault="00495D75" w:rsidP="00E239DD">
      <w:pPr>
        <w:pStyle w:val="Kpalrs"/>
        <w:jc w:val="center"/>
      </w:pPr>
      <w:r>
        <w:t xml:space="preserve">/Jelmagyarázat: </w:t>
      </w:r>
      <w:r w:rsidRPr="00495D75">
        <w:t>A képernyőn az űrlap címe, a kitöltendő mezők és a beküldéshez szükséges nyilatkozat jelenik meg. A piros csillaggal jelölt mezők kitöltése kötelező. A jobb felső HU és EN gombok a nyelvváltást szolgálják. Az alsó lila Űrlap beküldése gomb a kitöltött adatlap elküldésére használható.</w:t>
      </w:r>
    </w:p>
    <w:p w14:paraId="1C0D560C" w14:textId="7FD4DFEA" w:rsidR="00E54EC0" w:rsidRDefault="00E54EC0" w:rsidP="00E54EC0">
      <w:pPr>
        <w:pStyle w:val="Cmsor4"/>
      </w:pPr>
      <w:r>
        <w:t>Kliensoldali validáció</w:t>
      </w:r>
    </w:p>
    <w:p w14:paraId="1EA93345" w14:textId="75284321" w:rsidR="00E54EC0" w:rsidRDefault="00E54EC0" w:rsidP="00E54EC0">
      <w:r>
        <w:t>A validációt két szinten kezelem az űrlapkitöltő felületen:</w:t>
      </w:r>
    </w:p>
    <w:p w14:paraId="5C20ABB1" w14:textId="77777777" w:rsidR="00E54EC0" w:rsidRDefault="00E54EC0" w:rsidP="00E54EC0"/>
    <w:p w14:paraId="79A569B2" w14:textId="4B4B0A1D" w:rsidR="00E54EC0" w:rsidRDefault="00E54EC0" w:rsidP="00E54EC0">
      <w:pPr>
        <w:pStyle w:val="Listaszerbekezds"/>
        <w:numPr>
          <w:ilvl w:val="0"/>
          <w:numId w:val="40"/>
        </w:numPr>
      </w:pPr>
      <w:r w:rsidRPr="00E54EC0">
        <w:rPr>
          <w:b/>
          <w:bCs/>
        </w:rPr>
        <w:lastRenderedPageBreak/>
        <w:t>HTML5 natív validáció:</w:t>
      </w:r>
      <w:r>
        <w:t xml:space="preserve"> a sablon a meződefiníció alapján beállítja a </w:t>
      </w:r>
      <w:proofErr w:type="spellStart"/>
      <w:r>
        <w:t>required</w:t>
      </w:r>
      <w:proofErr w:type="spellEnd"/>
      <w:r>
        <w:t xml:space="preserve">, </w:t>
      </w:r>
      <w:proofErr w:type="spellStart"/>
      <w:r>
        <w:t>minlength</w:t>
      </w:r>
      <w:proofErr w:type="spellEnd"/>
      <w:r>
        <w:t xml:space="preserve">, </w:t>
      </w:r>
      <w:proofErr w:type="spellStart"/>
      <w:r>
        <w:t>maxlength</w:t>
      </w:r>
      <w:proofErr w:type="spellEnd"/>
      <w:r>
        <w:t xml:space="preserve">, min, </w:t>
      </w:r>
      <w:proofErr w:type="spellStart"/>
      <w:r>
        <w:t>max</w:t>
      </w:r>
      <w:proofErr w:type="spellEnd"/>
      <w:r>
        <w:t xml:space="preserve">, illetve szükség esetén </w:t>
      </w:r>
      <w:proofErr w:type="spellStart"/>
      <w:r>
        <w:t>pattern</w:t>
      </w:r>
      <w:proofErr w:type="spellEnd"/>
      <w:r>
        <w:t xml:space="preserve"> attribútumokat, így a böngésző beépített</w:t>
      </w:r>
      <w:r w:rsidR="00CC4D39">
        <w:t xml:space="preserve"> natív</w:t>
      </w:r>
      <w:r>
        <w:t xml:space="preserve"> validációja azonnal működik. </w:t>
      </w:r>
    </w:p>
    <w:p w14:paraId="59D4D0D1" w14:textId="6D6C1B83" w:rsidR="00E54EC0" w:rsidRDefault="00E54EC0" w:rsidP="00E54EC0">
      <w:pPr>
        <w:pStyle w:val="Listaszerbekezds"/>
        <w:numPr>
          <w:ilvl w:val="0"/>
          <w:numId w:val="40"/>
        </w:numPr>
      </w:pPr>
      <w:r w:rsidRPr="00E54EC0">
        <w:rPr>
          <w:b/>
          <w:bCs/>
        </w:rPr>
        <w:t>Egyedi (manuális) validáció JavaScriptben:</w:t>
      </w:r>
      <w:r>
        <w:t xml:space="preserve"> a </w:t>
      </w:r>
      <w:proofErr w:type="spellStart"/>
      <w:r>
        <w:t>SecureFormHandler</w:t>
      </w:r>
      <w:proofErr w:type="spellEnd"/>
      <w:r>
        <w:t xml:space="preserve"> osztály a </w:t>
      </w:r>
      <w:proofErr w:type="spellStart"/>
      <w:r>
        <w:t>submit</w:t>
      </w:r>
      <w:proofErr w:type="spellEnd"/>
      <w:r>
        <w:t xml:space="preserve">, input, illetve </w:t>
      </w:r>
      <w:proofErr w:type="spellStart"/>
      <w:r>
        <w:t>checkbox</w:t>
      </w:r>
      <w:r w:rsidR="00BB21E8">
        <w:t>-</w:t>
      </w:r>
      <w:r>
        <w:t>nál</w:t>
      </w:r>
      <w:proofErr w:type="spellEnd"/>
      <w:r>
        <w:t xml:space="preserve"> </w:t>
      </w:r>
      <w:proofErr w:type="spellStart"/>
      <w:r>
        <w:t>change</w:t>
      </w:r>
      <w:proofErr w:type="spellEnd"/>
      <w:r>
        <w:t xml:space="preserve"> eseményekre </w:t>
      </w:r>
      <w:proofErr w:type="spellStart"/>
      <w:r>
        <w:t>mezőnként</w:t>
      </w:r>
      <w:proofErr w:type="spellEnd"/>
      <w:r>
        <w:t xml:space="preserve"> futtat ellenőrzést. Ez azért kellett, mert több olyan szabály van, amit vagy nem lehet tisztán a natív validációra bízni, vagy egységesebb, kétnyelvű hibaüzenetet </w:t>
      </w:r>
      <w:r w:rsidR="00CC4D39">
        <w:t>szeretnék</w:t>
      </w:r>
      <w:r>
        <w:t xml:space="preserve"> </w:t>
      </w:r>
      <w:r w:rsidR="00CC4D39">
        <w:t>megjeleníteni</w:t>
      </w:r>
      <w:r>
        <w:t xml:space="preserve">. </w:t>
      </w:r>
    </w:p>
    <w:p w14:paraId="38C47FFA" w14:textId="62C636E9" w:rsidR="00E54EC0" w:rsidRPr="004B70CF" w:rsidRDefault="00E54EC0" w:rsidP="004B70CF">
      <w:pPr>
        <w:rPr>
          <w:b/>
          <w:bCs/>
        </w:rPr>
      </w:pPr>
      <w:r w:rsidRPr="004B70CF">
        <w:rPr>
          <w:b/>
          <w:bCs/>
        </w:rPr>
        <w:t>A manuális validáció</w:t>
      </w:r>
      <w:r w:rsidR="004B70CF">
        <w:rPr>
          <w:b/>
          <w:bCs/>
        </w:rPr>
        <w:t>nál</w:t>
      </w:r>
      <w:r w:rsidRPr="004B70CF">
        <w:rPr>
          <w:b/>
          <w:bCs/>
        </w:rPr>
        <w:t xml:space="preserve"> külön kezelem az alábbi eseteket:</w:t>
      </w:r>
    </w:p>
    <w:p w14:paraId="704803F4" w14:textId="7DFA052D" w:rsidR="00E54EC0" w:rsidRDefault="00E54EC0" w:rsidP="004B70CF">
      <w:pPr>
        <w:pStyle w:val="Listaszerbekezds"/>
        <w:numPr>
          <w:ilvl w:val="0"/>
          <w:numId w:val="41"/>
        </w:numPr>
      </w:pPr>
      <w:proofErr w:type="spellStart"/>
      <w:r w:rsidRPr="00D54768">
        <w:rPr>
          <w:b/>
          <w:bCs/>
        </w:rPr>
        <w:t>Regex</w:t>
      </w:r>
      <w:proofErr w:type="spellEnd"/>
      <w:r w:rsidRPr="00D54768">
        <w:rPr>
          <w:b/>
          <w:bCs/>
        </w:rPr>
        <w:t>-alapú minták:</w:t>
      </w:r>
      <w:r>
        <w:t xml:space="preserve"> a meződefinícióban tárolt </w:t>
      </w:r>
      <w:r w:rsidR="000C7DB5">
        <w:t>mintá</w:t>
      </w:r>
      <w:r>
        <w:t xml:space="preserve">t a sablon </w:t>
      </w:r>
      <w:proofErr w:type="spellStart"/>
      <w:r>
        <w:t>data-pattern</w:t>
      </w:r>
      <w:proofErr w:type="spellEnd"/>
      <w:r>
        <w:t xml:space="preserve"> attribútumba teszi, a J</w:t>
      </w:r>
      <w:r w:rsidR="00D54768">
        <w:t>ava</w:t>
      </w:r>
      <w:r>
        <w:t>S</w:t>
      </w:r>
      <w:r w:rsidR="00D54768">
        <w:t>cript</w:t>
      </w:r>
      <w:r>
        <w:t xml:space="preserve"> pedig reguláris kifejezéssel ellenőrzi. </w:t>
      </w:r>
    </w:p>
    <w:p w14:paraId="60763E36" w14:textId="1213E79D" w:rsidR="00E54EC0" w:rsidRDefault="00E54EC0" w:rsidP="004B70CF">
      <w:pPr>
        <w:pStyle w:val="Listaszerbekezds"/>
        <w:numPr>
          <w:ilvl w:val="0"/>
          <w:numId w:val="41"/>
        </w:numPr>
      </w:pPr>
      <w:r w:rsidRPr="00D54768">
        <w:rPr>
          <w:b/>
          <w:bCs/>
        </w:rPr>
        <w:t xml:space="preserve">TAJ mező: </w:t>
      </w:r>
      <w:r>
        <w:t>ennél nem csak azt ellenőrzöm, hogy 9 számjegy-e, hanem</w:t>
      </w:r>
      <w:r w:rsidR="008F210C">
        <w:t xml:space="preserve"> </w:t>
      </w:r>
      <w:r>
        <w:t xml:space="preserve">ellenőrzőösszeg alapján </w:t>
      </w:r>
      <w:proofErr w:type="spellStart"/>
      <w:r>
        <w:t>validálom</w:t>
      </w:r>
      <w:proofErr w:type="spellEnd"/>
      <w:r>
        <w:t xml:space="preserve"> az utolsó számjegyet is. </w:t>
      </w:r>
    </w:p>
    <w:p w14:paraId="18D2F4E3" w14:textId="6EFEC4D4" w:rsidR="00E54EC0" w:rsidRDefault="00E54EC0" w:rsidP="004B70CF">
      <w:pPr>
        <w:pStyle w:val="Listaszerbekezds"/>
        <w:numPr>
          <w:ilvl w:val="0"/>
          <w:numId w:val="41"/>
        </w:numPr>
      </w:pPr>
      <w:proofErr w:type="spellStart"/>
      <w:r w:rsidRPr="003F56F0">
        <w:rPr>
          <w:b/>
          <w:bCs/>
        </w:rPr>
        <w:t>Checkbox</w:t>
      </w:r>
      <w:proofErr w:type="spellEnd"/>
      <w:r w:rsidRPr="003F56F0">
        <w:rPr>
          <w:b/>
          <w:bCs/>
        </w:rPr>
        <w:t xml:space="preserve"> csoport kötelezőség:</w:t>
      </w:r>
      <w:r>
        <w:t xml:space="preserve"> ha egy </w:t>
      </w:r>
      <w:proofErr w:type="spellStart"/>
      <w:r>
        <w:t>checkbox</w:t>
      </w:r>
      <w:proofErr w:type="spellEnd"/>
      <w:r>
        <w:t xml:space="preserve">-csoport kötelező, akkor nem egy darab </w:t>
      </w:r>
      <w:proofErr w:type="spellStart"/>
      <w:r>
        <w:t>checkbox</w:t>
      </w:r>
      <w:proofErr w:type="spellEnd"/>
      <w:r>
        <w:t xml:space="preserve"> </w:t>
      </w:r>
      <w:proofErr w:type="spellStart"/>
      <w:r>
        <w:t>required-jére</w:t>
      </w:r>
      <w:proofErr w:type="spellEnd"/>
      <w:r>
        <w:t xml:space="preserve"> támaszkodom, hanem azt nézem, hogy a csoportból legalább egy be van-e jelölve. </w:t>
      </w:r>
    </w:p>
    <w:p w14:paraId="7259E461" w14:textId="2894E32C" w:rsidR="00E54EC0" w:rsidRDefault="00E54EC0" w:rsidP="004B70CF">
      <w:pPr>
        <w:pStyle w:val="Listaszerbekezds"/>
        <w:numPr>
          <w:ilvl w:val="0"/>
          <w:numId w:val="41"/>
        </w:numPr>
      </w:pPr>
      <w:r w:rsidRPr="003F56F0">
        <w:rPr>
          <w:b/>
          <w:bCs/>
        </w:rPr>
        <w:t>GDPR hozzájárulás:</w:t>
      </w:r>
      <w:r>
        <w:t xml:space="preserve"> ha az űrlaphoz meg van adva adatvédelmi tájékoztató, akkor a felület kötelező </w:t>
      </w:r>
      <w:r w:rsidR="00771D7B">
        <w:t>„</w:t>
      </w:r>
      <w:r>
        <w:t>elfogadom</w:t>
      </w:r>
      <w:r w:rsidR="00771D7B">
        <w:t>”</w:t>
      </w:r>
      <w:r>
        <w:t xml:space="preserve"> </w:t>
      </w:r>
      <w:proofErr w:type="spellStart"/>
      <w:r>
        <w:t>checkboxot</w:t>
      </w:r>
      <w:proofErr w:type="spellEnd"/>
      <w:r>
        <w:t xml:space="preserve"> jelenít meg, és ezt külön is </w:t>
      </w:r>
      <w:proofErr w:type="spellStart"/>
      <w:r>
        <w:t>validálom</w:t>
      </w:r>
      <w:proofErr w:type="spellEnd"/>
      <w:r>
        <w:t xml:space="preserve">. A tájékoztatót </w:t>
      </w:r>
      <w:r w:rsidR="003F56F0">
        <w:t>egy külön</w:t>
      </w:r>
      <w:r>
        <w:t xml:space="preserve"> ablakban lehet megnyitni, nyelvfüggő tartalommal.</w:t>
      </w:r>
    </w:p>
    <w:p w14:paraId="4CB8DF20" w14:textId="4B6B0892" w:rsidR="00467BC2" w:rsidRDefault="00467BC2" w:rsidP="00467BC2">
      <w:r>
        <w:t>A validációs üzenetek megjelenítését a 2</w:t>
      </w:r>
      <w:r w:rsidR="004D4100">
        <w:t>2</w:t>
      </w:r>
      <w:r>
        <w:t>. ábrán láthatjuk.</w:t>
      </w:r>
    </w:p>
    <w:p w14:paraId="76531793" w14:textId="77777777" w:rsidR="00467BC2" w:rsidRDefault="00467BC2" w:rsidP="00467BC2">
      <w:pPr>
        <w:keepNext/>
        <w:jc w:val="center"/>
      </w:pPr>
      <w:r>
        <w:rPr>
          <w:noProof/>
        </w:rPr>
        <w:drawing>
          <wp:inline distT="0" distB="0" distL="0" distR="0" wp14:anchorId="51DD2A9A" wp14:editId="35E88F7B">
            <wp:extent cx="4381864" cy="2398143"/>
            <wp:effectExtent l="0" t="0" r="0" b="2540"/>
            <wp:docPr id="35646038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60384" name=""/>
                    <pic:cNvPicPr/>
                  </pic:nvPicPr>
                  <pic:blipFill>
                    <a:blip r:embed="rId31"/>
                    <a:stretch>
                      <a:fillRect/>
                    </a:stretch>
                  </pic:blipFill>
                  <pic:spPr>
                    <a:xfrm>
                      <a:off x="0" y="0"/>
                      <a:ext cx="4408604" cy="2412777"/>
                    </a:xfrm>
                    <a:prstGeom prst="rect">
                      <a:avLst/>
                    </a:prstGeom>
                  </pic:spPr>
                </pic:pic>
              </a:graphicData>
            </a:graphic>
          </wp:inline>
        </w:drawing>
      </w:r>
    </w:p>
    <w:p w14:paraId="0A74D9CC" w14:textId="20DEEDB3" w:rsidR="008E2821" w:rsidRDefault="00295FA8" w:rsidP="00467BC2">
      <w:pPr>
        <w:pStyle w:val="Kpalrs"/>
        <w:jc w:val="center"/>
      </w:pPr>
      <w:fldSimple w:instr=" SEQ ábra \* ARABIC ">
        <w:bookmarkStart w:id="181" w:name="_Toc225930637"/>
        <w:r>
          <w:rPr>
            <w:noProof/>
          </w:rPr>
          <w:t>22</w:t>
        </w:r>
      </w:fldSimple>
      <w:r w:rsidR="00467BC2">
        <w:t xml:space="preserve">. ábra </w:t>
      </w:r>
      <w:proofErr w:type="spellStart"/>
      <w:r w:rsidR="00467BC2" w:rsidRPr="000D3A90">
        <w:t>SecureForms</w:t>
      </w:r>
      <w:proofErr w:type="spellEnd"/>
      <w:r w:rsidR="00467BC2" w:rsidRPr="000D3A90">
        <w:t xml:space="preserve"> UI </w:t>
      </w:r>
      <w:r w:rsidR="00467BC2">
        <w:t>űrlap validációs üzenetek</w:t>
      </w:r>
      <w:r w:rsidR="00467BC2" w:rsidRPr="000D3A90">
        <w:t xml:space="preserve"> Forrás: saját képernyőfot</w:t>
      </w:r>
      <w:r w:rsidR="008E2821">
        <w:t>ó</w:t>
      </w:r>
      <w:bookmarkEnd w:id="181"/>
    </w:p>
    <w:p w14:paraId="2CE3AA0F" w14:textId="0EC60468" w:rsidR="00467BC2" w:rsidRDefault="008E2821" w:rsidP="00467BC2">
      <w:pPr>
        <w:pStyle w:val="Kpalrs"/>
        <w:jc w:val="center"/>
      </w:pPr>
      <w:r>
        <w:t xml:space="preserve">/Jelmagyarázat: </w:t>
      </w:r>
      <w:r w:rsidRPr="008E2821">
        <w:t>A piros kerettel megjelenő mezők hibás vagy hiányos kitöltést jeleznek. A mezők alatt megjelenő piros szöveges üzenetek a javítandó hibát írják le, míg a jobb oldali figyelmeztető ikonok vizuálisan is jelzik az érvénytelen mezőket.</w:t>
      </w:r>
    </w:p>
    <w:p w14:paraId="42EB2B76" w14:textId="3E139B3C" w:rsidR="00B86165" w:rsidRDefault="00B86165" w:rsidP="00B86165">
      <w:pPr>
        <w:pStyle w:val="Cmsor4"/>
      </w:pPr>
      <w:r>
        <w:lastRenderedPageBreak/>
        <w:t>Adatbeküldés folyamata és visszaélés elleni kontrollok</w:t>
      </w:r>
    </w:p>
    <w:p w14:paraId="2564C825" w14:textId="16604201" w:rsidR="00B86165" w:rsidRDefault="00B86165" w:rsidP="00B86165">
      <w:r>
        <w:t xml:space="preserve">A beküldés előtt a kliensoldali JavaScript összegyűjti a mezőértékeket és egy </w:t>
      </w:r>
      <w:r w:rsidR="00273CA0">
        <w:t xml:space="preserve">JSON </w:t>
      </w:r>
      <w:r>
        <w:t>struktúrába rendezi őket. A</w:t>
      </w:r>
      <w:r w:rsidR="0060447D">
        <w:t xml:space="preserve"> JSON adatok</w:t>
      </w:r>
      <w:r>
        <w:t xml:space="preserve"> titkosítás itt történik meg</w:t>
      </w:r>
      <w:r w:rsidR="0060447D">
        <w:t xml:space="preserve"> még a beküldés előtt</w:t>
      </w:r>
      <w:r>
        <w:t xml:space="preserve">, de ennek részleteit a 4.5 fejezetben </w:t>
      </w:r>
      <w:r w:rsidR="00273CA0">
        <w:t>mutatom be</w:t>
      </w:r>
      <w:r w:rsidR="0060447D">
        <w:t xml:space="preserve"> (vö. </w:t>
      </w:r>
      <w:hyperlink w:anchor="_Titkosítási_folyamat_implementációj" w:history="1">
        <w:r w:rsidR="0060447D" w:rsidRPr="0060447D">
          <w:rPr>
            <w:rStyle w:val="Hiperhivatkozs"/>
          </w:rPr>
          <w:t>4.5 fejezet</w:t>
        </w:r>
      </w:hyperlink>
      <w:r w:rsidR="0060447D">
        <w:t>)</w:t>
      </w:r>
      <w:r w:rsidR="00273CA0">
        <w:t>.</w:t>
      </w:r>
      <w:r>
        <w:t xml:space="preserve"> </w:t>
      </w:r>
    </w:p>
    <w:p w14:paraId="771CFC45" w14:textId="43159461" w:rsidR="00B86165" w:rsidRDefault="0060447D" w:rsidP="00B86165">
      <w:r>
        <w:t xml:space="preserve">A publikus űrlap végpontot </w:t>
      </w:r>
      <w:proofErr w:type="spellStart"/>
      <w:r>
        <w:t>rate</w:t>
      </w:r>
      <w:proofErr w:type="spellEnd"/>
      <w:r>
        <w:t xml:space="preserve"> limit védi. A RATELIMIT_PUBLIC_FORM konfigurációval tudom szabályozni, hogy egy adott időszakban mennyi új megnyitás engedélyezett. Emellett a rendszer naplózza a sikeres űrlapmegnyitást (</w:t>
      </w:r>
      <w:proofErr w:type="spellStart"/>
      <w:r>
        <w:t>form_view</w:t>
      </w:r>
      <w:proofErr w:type="spellEnd"/>
      <w:r>
        <w:t>), és naplózza a nem létező/inaktív űrlap elérését is (</w:t>
      </w:r>
      <w:proofErr w:type="spellStart"/>
      <w:r>
        <w:t>form_access_invalid</w:t>
      </w:r>
      <w:proofErr w:type="spellEnd"/>
      <w:r>
        <w:t xml:space="preserve">) a kliens IP-vel. </w:t>
      </w:r>
      <w:r w:rsidR="00B86165">
        <w:t xml:space="preserve">A felület opcionálisan </w:t>
      </w:r>
      <w:proofErr w:type="spellStart"/>
      <w:r w:rsidR="00B86165">
        <w:t>reCAPTCHA</w:t>
      </w:r>
      <w:proofErr w:type="spellEnd"/>
      <w:r w:rsidR="00B86165">
        <w:t xml:space="preserve"> v3-at is támogat</w:t>
      </w:r>
      <w:r>
        <w:t>,</w:t>
      </w:r>
      <w:r w:rsidR="00B86165">
        <w:t xml:space="preserve"> </w:t>
      </w:r>
      <w:r>
        <w:t>h</w:t>
      </w:r>
      <w:r w:rsidR="00B86165">
        <w:t xml:space="preserve">a a konfigurációban </w:t>
      </w:r>
      <w:r>
        <w:t xml:space="preserve">ezt </w:t>
      </w:r>
      <w:r w:rsidR="00B86165">
        <w:t>engedélyezem</w:t>
      </w:r>
      <w:r w:rsidR="006E22E5">
        <w:t xml:space="preserve"> (vö. </w:t>
      </w:r>
      <w:hyperlink w:anchor="_Hitelesítési_és_autorizációs" w:history="1">
        <w:r w:rsidR="006E22E5" w:rsidRPr="006E22E5">
          <w:rPr>
            <w:rStyle w:val="Hiperhivatkozs"/>
          </w:rPr>
          <w:t>4.3.2 fejezet</w:t>
        </w:r>
      </w:hyperlink>
      <w:r w:rsidR="006E22E5">
        <w:t>)</w:t>
      </w:r>
      <w:r w:rsidR="00B86165">
        <w:t>.</w:t>
      </w:r>
    </w:p>
    <w:p w14:paraId="1B1B8CF4" w14:textId="77777777" w:rsidR="002202FD" w:rsidRDefault="009B192B">
      <w:pPr>
        <w:pStyle w:val="Cmsor2"/>
      </w:pPr>
      <w:bookmarkStart w:id="182" w:name="_Titkosítási_folyamat_implementációj"/>
      <w:bookmarkStart w:id="183" w:name="_Toc225936113"/>
      <w:bookmarkEnd w:id="182"/>
      <w:r>
        <w:t>Titkosítási folyamat implementációja</w:t>
      </w:r>
      <w:bookmarkEnd w:id="183"/>
    </w:p>
    <w:p w14:paraId="76318A22" w14:textId="46676D19" w:rsidR="000760AC" w:rsidRDefault="000760AC" w:rsidP="000760AC">
      <w:r w:rsidRPr="000760AC">
        <w:t xml:space="preserve">A </w:t>
      </w:r>
      <w:proofErr w:type="spellStart"/>
      <w:r w:rsidRPr="000760AC">
        <w:t>SecureForms</w:t>
      </w:r>
      <w:proofErr w:type="spellEnd"/>
      <w:r w:rsidRPr="000760AC">
        <w:t>-ban a</w:t>
      </w:r>
      <w:r>
        <w:t>z űrlapadatok</w:t>
      </w:r>
      <w:r w:rsidRPr="000760AC">
        <w:t xml:space="preserve"> titkosítási folyamat</w:t>
      </w:r>
      <w:r>
        <w:t>á</w:t>
      </w:r>
      <w:r w:rsidRPr="000760AC">
        <w:t xml:space="preserve">t úgy építettem fel, hogy a szerver már eleve titkosított tartalmat kapjon, és a kliens (böngésző) végezze el a tényleges adatvédelem szempontjából </w:t>
      </w:r>
      <w:r>
        <w:t>fontos</w:t>
      </w:r>
      <w:r w:rsidRPr="000760AC">
        <w:t xml:space="preserve"> lépést. A publikus űrlapkitöltő oldalon a JavaScript összegyűjti a mezőértékeket, JSON</w:t>
      </w:r>
      <w:r>
        <w:t xml:space="preserve"> struktúrába rendezi</w:t>
      </w:r>
      <w:r w:rsidRPr="000760AC">
        <w:t xml:space="preserve">, majd OpenPGP.js segítségével </w:t>
      </w:r>
      <w:proofErr w:type="spellStart"/>
      <w:r w:rsidRPr="000760AC">
        <w:t>titkosítja</w:t>
      </w:r>
      <w:proofErr w:type="spellEnd"/>
      <w:r w:rsidRPr="000760AC">
        <w:t>. A backend felé a kliens egy JSON</w:t>
      </w:r>
      <w:r>
        <w:t>-t</w:t>
      </w:r>
      <w:r w:rsidRPr="000760AC">
        <w:t xml:space="preserve"> küld a publikus REST</w:t>
      </w:r>
      <w:r>
        <w:t xml:space="preserve"> API</w:t>
      </w:r>
      <w:r w:rsidRPr="000760AC">
        <w:t xml:space="preserve"> végpontra (/</w:t>
      </w:r>
      <w:proofErr w:type="spellStart"/>
      <w:r w:rsidRPr="000760AC">
        <w:t>api</w:t>
      </w:r>
      <w:proofErr w:type="spellEnd"/>
      <w:r w:rsidRPr="000760AC">
        <w:t>/</w:t>
      </w:r>
      <w:proofErr w:type="spellStart"/>
      <w:r w:rsidRPr="000760AC">
        <w:t>form-submission</w:t>
      </w:r>
      <w:proofErr w:type="spellEnd"/>
      <w:r w:rsidRPr="000760AC">
        <w:t xml:space="preserve">), amelynek kötelező elemei a </w:t>
      </w:r>
      <w:proofErr w:type="spellStart"/>
      <w:r w:rsidRPr="004E6F6F">
        <w:rPr>
          <w:b/>
          <w:bCs/>
        </w:rPr>
        <w:t>form_url_id</w:t>
      </w:r>
      <w:proofErr w:type="spellEnd"/>
      <w:r w:rsidRPr="000760AC">
        <w:t xml:space="preserve"> és az </w:t>
      </w:r>
      <w:proofErr w:type="spellStart"/>
      <w:r w:rsidRPr="004E6F6F">
        <w:rPr>
          <w:b/>
          <w:bCs/>
        </w:rPr>
        <w:t>encrypted_data</w:t>
      </w:r>
      <w:proofErr w:type="spellEnd"/>
      <w:r w:rsidRPr="000760AC">
        <w:t>.</w:t>
      </w:r>
    </w:p>
    <w:p w14:paraId="0AFB395F" w14:textId="77777777" w:rsidR="002202FD" w:rsidRDefault="009B192B">
      <w:pPr>
        <w:pStyle w:val="Cmsor3"/>
      </w:pPr>
      <w:bookmarkStart w:id="184" w:name="_Kliensoldali_titkosítás_PGP-vel"/>
      <w:bookmarkStart w:id="185" w:name="_Toc225936114"/>
      <w:bookmarkEnd w:id="184"/>
      <w:r>
        <w:t>Kliensoldali titkosítás PGP-vel</w:t>
      </w:r>
      <w:bookmarkEnd w:id="185"/>
    </w:p>
    <w:p w14:paraId="20EBC739" w14:textId="47CEF70E" w:rsidR="005C7EA8" w:rsidRDefault="005C7EA8" w:rsidP="005C7EA8">
      <w:r w:rsidRPr="005C7EA8">
        <w:t xml:space="preserve">A publikus oldalon a beküldési folyamatot egy kliensoldali </w:t>
      </w:r>
      <w:r>
        <w:t>JavaScript</w:t>
      </w:r>
      <w:r w:rsidRPr="005C7EA8">
        <w:t xml:space="preserve"> </w:t>
      </w:r>
      <w:r>
        <w:t xml:space="preserve">kód </w:t>
      </w:r>
      <w:r w:rsidRPr="005C7EA8">
        <w:t>vezérli. A logika először összegyűjti az űrlap mezőit, majd ellenőrzi, hogy rendelkezésre áll-e PGP publikus kulcs</w:t>
      </w:r>
      <w:r w:rsidR="00857869">
        <w:t xml:space="preserve"> (vö. </w:t>
      </w:r>
      <w:hyperlink w:anchor="_PGP_kulcskezelés" w:history="1">
        <w:r w:rsidR="00857869" w:rsidRPr="00857869">
          <w:rPr>
            <w:rStyle w:val="Hiperhivatkozs"/>
          </w:rPr>
          <w:t>3.7.2.4 fejezet</w:t>
        </w:r>
      </w:hyperlink>
      <w:r w:rsidR="00857869">
        <w:t>)</w:t>
      </w:r>
      <w:r>
        <w:t>.</w:t>
      </w:r>
      <w:r w:rsidRPr="005C7EA8">
        <w:t xml:space="preserve"> </w:t>
      </w:r>
      <w:r>
        <w:t>H</w:t>
      </w:r>
      <w:r w:rsidRPr="005C7EA8">
        <w:t xml:space="preserve">a </w:t>
      </w:r>
      <w:r>
        <w:t>nincs kulcs</w:t>
      </w:r>
      <w:r w:rsidRPr="005C7EA8">
        <w:t>, akkor a felület hibát jelez („Nincs elérhető titkosítási kulcs”), és nem indít beküldést.</w:t>
      </w:r>
    </w:p>
    <w:p w14:paraId="2DD07B1C" w14:textId="77777777" w:rsidR="005C7EA8" w:rsidRPr="005C7EA8" w:rsidRDefault="005C7EA8" w:rsidP="005C7EA8">
      <w:pPr>
        <w:ind w:firstLine="0"/>
        <w:rPr>
          <w:b/>
          <w:bCs/>
        </w:rPr>
      </w:pPr>
      <w:r w:rsidRPr="005C7EA8">
        <w:rPr>
          <w:b/>
          <w:bCs/>
        </w:rPr>
        <w:t>A titkosítás konkrét lépései nálam:</w:t>
      </w:r>
    </w:p>
    <w:p w14:paraId="5EA6CBD7" w14:textId="735E60A8" w:rsidR="005C7EA8" w:rsidRDefault="005C7EA8" w:rsidP="005C7EA8">
      <w:pPr>
        <w:pStyle w:val="Listaszerbekezds"/>
        <w:numPr>
          <w:ilvl w:val="0"/>
          <w:numId w:val="42"/>
        </w:numPr>
      </w:pPr>
      <w:r w:rsidRPr="005C7EA8">
        <w:rPr>
          <w:b/>
          <w:bCs/>
        </w:rPr>
        <w:t>Adat összegyűjtése:</w:t>
      </w:r>
      <w:r>
        <w:t xml:space="preserve"> az űrlap mezőértékeket egy JSON objektumba gyűjtöm. </w:t>
      </w:r>
    </w:p>
    <w:p w14:paraId="3FE6ED58" w14:textId="34E71F12" w:rsidR="005C7EA8" w:rsidRDefault="005C7EA8" w:rsidP="005C7EA8">
      <w:pPr>
        <w:pStyle w:val="Listaszerbekezds"/>
        <w:numPr>
          <w:ilvl w:val="0"/>
          <w:numId w:val="42"/>
        </w:numPr>
      </w:pPr>
      <w:r w:rsidRPr="005C7EA8">
        <w:rPr>
          <w:b/>
          <w:bCs/>
        </w:rPr>
        <w:t xml:space="preserve">JSON </w:t>
      </w:r>
      <w:proofErr w:type="spellStart"/>
      <w:r w:rsidRPr="005C7EA8">
        <w:rPr>
          <w:b/>
          <w:bCs/>
        </w:rPr>
        <w:t>serializálás</w:t>
      </w:r>
      <w:proofErr w:type="spellEnd"/>
      <w:r w:rsidRPr="005C7EA8">
        <w:rPr>
          <w:b/>
          <w:bCs/>
        </w:rPr>
        <w:t>:</w:t>
      </w:r>
      <w:r>
        <w:t xml:space="preserve"> az összegyűjtött objektumot átalakítom szöveggé. </w:t>
      </w:r>
    </w:p>
    <w:p w14:paraId="41351B1E" w14:textId="1F39A34B" w:rsidR="005C7EA8" w:rsidRDefault="005C7EA8" w:rsidP="005C7EA8">
      <w:pPr>
        <w:pStyle w:val="Listaszerbekezds"/>
        <w:numPr>
          <w:ilvl w:val="0"/>
          <w:numId w:val="42"/>
        </w:numPr>
      </w:pPr>
      <w:r w:rsidRPr="005C7EA8">
        <w:rPr>
          <w:b/>
          <w:bCs/>
        </w:rPr>
        <w:t>Publikus kulcs betöltése:</w:t>
      </w:r>
      <w:r>
        <w:t xml:space="preserve"> az OpenPGP.js könyvtár </w:t>
      </w:r>
      <w:proofErr w:type="spellStart"/>
      <w:proofErr w:type="gramStart"/>
      <w:r>
        <w:t>readKey</w:t>
      </w:r>
      <w:proofErr w:type="spellEnd"/>
      <w:r>
        <w:t>(</w:t>
      </w:r>
      <w:proofErr w:type="gramEnd"/>
      <w:r>
        <w:t xml:space="preserve">) függvényével beolvasom a publikus kulcsot. </w:t>
      </w:r>
    </w:p>
    <w:p w14:paraId="282FE692" w14:textId="2378C3DB" w:rsidR="005C7EA8" w:rsidRDefault="005C7EA8" w:rsidP="005C7EA8">
      <w:pPr>
        <w:pStyle w:val="Listaszerbekezds"/>
        <w:numPr>
          <w:ilvl w:val="0"/>
          <w:numId w:val="42"/>
        </w:numPr>
      </w:pPr>
      <w:r w:rsidRPr="0072113F">
        <w:rPr>
          <w:b/>
          <w:bCs/>
        </w:rPr>
        <w:t>Titkosítás:</w:t>
      </w:r>
      <w:r>
        <w:t xml:space="preserve"> az OpenPGP.js </w:t>
      </w:r>
      <w:proofErr w:type="spellStart"/>
      <w:proofErr w:type="gramStart"/>
      <w:r>
        <w:t>encrypt</w:t>
      </w:r>
      <w:proofErr w:type="spellEnd"/>
      <w:r>
        <w:t>(</w:t>
      </w:r>
      <w:proofErr w:type="gramEnd"/>
      <w:r>
        <w:t>) hívása során a JSON szöveget</w:t>
      </w:r>
      <w:r w:rsidR="00045AEE">
        <w:t xml:space="preserve"> a</w:t>
      </w:r>
      <w:r>
        <w:t xml:space="preserve"> publikus kulccsal </w:t>
      </w:r>
      <w:proofErr w:type="spellStart"/>
      <w:r>
        <w:t>titkosítom</w:t>
      </w:r>
      <w:proofErr w:type="spellEnd"/>
      <w:r w:rsidR="00C00BB3">
        <w:t xml:space="preserve"> (vö. 2</w:t>
      </w:r>
      <w:r w:rsidR="004D4100">
        <w:t>3</w:t>
      </w:r>
      <w:r w:rsidR="00C00BB3">
        <w:t>. ábra)</w:t>
      </w:r>
      <w:r>
        <w:t xml:space="preserve">. A függvény visszaad egy </w:t>
      </w:r>
      <w:proofErr w:type="spellStart"/>
      <w:r>
        <w:t>encrypted</w:t>
      </w:r>
      <w:proofErr w:type="spellEnd"/>
      <w:r>
        <w:t xml:space="preserve"> </w:t>
      </w:r>
      <w:proofErr w:type="spellStart"/>
      <w:r>
        <w:t>sztringet</w:t>
      </w:r>
      <w:proofErr w:type="spellEnd"/>
      <w:r>
        <w:t xml:space="preserve">, amit a továbbiakban változatlanul továbbítok a szerver felé </w:t>
      </w:r>
      <w:proofErr w:type="spellStart"/>
      <w:r>
        <w:t>encrypted_data</w:t>
      </w:r>
      <w:proofErr w:type="spellEnd"/>
      <w:r>
        <w:t xml:space="preserve"> néven.</w:t>
      </w:r>
    </w:p>
    <w:p w14:paraId="4E79B6A1" w14:textId="77777777" w:rsidR="00C00BB3" w:rsidRDefault="00C00BB3" w:rsidP="00C00BB3">
      <w:pPr>
        <w:keepNext/>
        <w:jc w:val="center"/>
      </w:pPr>
      <w:r>
        <w:rPr>
          <w:noProof/>
        </w:rPr>
        <w:lastRenderedPageBreak/>
        <w:drawing>
          <wp:inline distT="0" distB="0" distL="0" distR="0" wp14:anchorId="67BA0983" wp14:editId="17C48284">
            <wp:extent cx="3001993" cy="2052644"/>
            <wp:effectExtent l="0" t="0" r="8255" b="5080"/>
            <wp:docPr id="205138578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85780" name=""/>
                    <pic:cNvPicPr/>
                  </pic:nvPicPr>
                  <pic:blipFill>
                    <a:blip r:embed="rId32"/>
                    <a:stretch>
                      <a:fillRect/>
                    </a:stretch>
                  </pic:blipFill>
                  <pic:spPr>
                    <a:xfrm>
                      <a:off x="0" y="0"/>
                      <a:ext cx="3013133" cy="2060261"/>
                    </a:xfrm>
                    <a:prstGeom prst="rect">
                      <a:avLst/>
                    </a:prstGeom>
                  </pic:spPr>
                </pic:pic>
              </a:graphicData>
            </a:graphic>
          </wp:inline>
        </w:drawing>
      </w:r>
    </w:p>
    <w:p w14:paraId="3C807EA0" w14:textId="0F619275" w:rsidR="00C00BB3" w:rsidRDefault="00295FA8" w:rsidP="00C00BB3">
      <w:pPr>
        <w:pStyle w:val="Kpalrs"/>
        <w:jc w:val="center"/>
        <w:rPr>
          <w:noProof/>
        </w:rPr>
      </w:pPr>
      <w:fldSimple w:instr=" SEQ ábra \* ARABIC ">
        <w:bookmarkStart w:id="186" w:name="_Toc225930638"/>
        <w:r>
          <w:rPr>
            <w:noProof/>
          </w:rPr>
          <w:t>23</w:t>
        </w:r>
      </w:fldSimple>
      <w:r w:rsidR="00C00BB3">
        <w:t>. ábra JavaScript PGP titkosítás</w:t>
      </w:r>
      <w:r w:rsidR="00C00BB3">
        <w:rPr>
          <w:noProof/>
        </w:rPr>
        <w:t xml:space="preserve"> Forrás: saját képernyőfotó</w:t>
      </w:r>
      <w:bookmarkEnd w:id="186"/>
    </w:p>
    <w:p w14:paraId="62D4B07D" w14:textId="77777777" w:rsidR="002202FD" w:rsidRDefault="009B192B">
      <w:pPr>
        <w:pStyle w:val="Cmsor3"/>
      </w:pPr>
      <w:bookmarkStart w:id="187" w:name="_Toc225936115"/>
      <w:r>
        <w:t xml:space="preserve">Titkosított </w:t>
      </w:r>
      <w:proofErr w:type="spellStart"/>
      <w:r>
        <w:t>payload</w:t>
      </w:r>
      <w:proofErr w:type="spellEnd"/>
      <w:r>
        <w:t xml:space="preserve"> felépítése</w:t>
      </w:r>
      <w:bookmarkEnd w:id="187"/>
    </w:p>
    <w:p w14:paraId="59052DF4" w14:textId="0133FA1D" w:rsidR="006C0AAC" w:rsidRDefault="006C0AAC" w:rsidP="006C0AAC">
      <w:r>
        <w:t xml:space="preserve">A publikus beküldésnél a szerver felé küldött JSON </w:t>
      </w:r>
      <w:proofErr w:type="spellStart"/>
      <w:r>
        <w:t>payload</w:t>
      </w:r>
      <w:proofErr w:type="spellEnd"/>
      <w:r>
        <w:t xml:space="preserve"> két kötelező elemet tartalmaz</w:t>
      </w:r>
      <w:r w:rsidR="00F453E7">
        <w:t xml:space="preserve"> (vö. </w:t>
      </w:r>
      <w:hyperlink w:anchor="_REST_API_struktúra" w:history="1">
        <w:r w:rsidR="00F453E7" w:rsidRPr="00F453E7">
          <w:rPr>
            <w:rStyle w:val="Hiperhivatkozs"/>
          </w:rPr>
          <w:t>4.3.1 fejezet</w:t>
        </w:r>
      </w:hyperlink>
      <w:r w:rsidR="00F453E7">
        <w:t>)</w:t>
      </w:r>
      <w:r>
        <w:t>:</w:t>
      </w:r>
    </w:p>
    <w:p w14:paraId="36C0D46A" w14:textId="77777777" w:rsidR="006C0AAC" w:rsidRDefault="006C0AAC" w:rsidP="006C0AAC">
      <w:pPr>
        <w:pStyle w:val="Listaszerbekezds"/>
        <w:numPr>
          <w:ilvl w:val="0"/>
          <w:numId w:val="43"/>
        </w:numPr>
      </w:pPr>
      <w:proofErr w:type="spellStart"/>
      <w:r w:rsidRPr="006C0AAC">
        <w:rPr>
          <w:b/>
          <w:bCs/>
        </w:rPr>
        <w:t>form_url_id</w:t>
      </w:r>
      <w:proofErr w:type="spellEnd"/>
      <w:r w:rsidRPr="006C0AAC">
        <w:rPr>
          <w:b/>
          <w:bCs/>
        </w:rPr>
        <w:t>:</w:t>
      </w:r>
      <w:r>
        <w:t xml:space="preserve"> az űrlap publikus azonosítója</w:t>
      </w:r>
    </w:p>
    <w:p w14:paraId="670D2650" w14:textId="77777777" w:rsidR="006C0AAC" w:rsidRDefault="006C0AAC" w:rsidP="005E5431">
      <w:pPr>
        <w:pStyle w:val="Listaszerbekezds"/>
        <w:numPr>
          <w:ilvl w:val="0"/>
          <w:numId w:val="43"/>
        </w:numPr>
      </w:pPr>
      <w:proofErr w:type="spellStart"/>
      <w:r w:rsidRPr="006C0AAC">
        <w:rPr>
          <w:b/>
          <w:bCs/>
        </w:rPr>
        <w:t>encrypted_data</w:t>
      </w:r>
      <w:proofErr w:type="spellEnd"/>
      <w:r w:rsidRPr="006C0AAC">
        <w:rPr>
          <w:b/>
          <w:bCs/>
        </w:rPr>
        <w:t>:</w:t>
      </w:r>
      <w:r>
        <w:t xml:space="preserve"> a böngészőben PGP-vel titkosított tartalom (a JSON </w:t>
      </w:r>
      <w:proofErr w:type="spellStart"/>
      <w:r>
        <w:t>formData</w:t>
      </w:r>
      <w:proofErr w:type="spellEnd"/>
      <w:r>
        <w:t xml:space="preserve"> titkosított reprezentációja) </w:t>
      </w:r>
    </w:p>
    <w:p w14:paraId="1C1C05E4" w14:textId="503418FF" w:rsidR="00B47F10" w:rsidRPr="00B47F10" w:rsidRDefault="006C0AAC" w:rsidP="006C0AAC">
      <w:pPr>
        <w:pStyle w:val="Listaszerbekezds"/>
        <w:numPr>
          <w:ilvl w:val="0"/>
          <w:numId w:val="43"/>
        </w:numPr>
      </w:pPr>
      <w:r w:rsidRPr="006C0AAC">
        <w:rPr>
          <w:b/>
          <w:bCs/>
        </w:rPr>
        <w:t>Opcionálisan bekerülhet még:</w:t>
      </w:r>
      <w:r>
        <w:t xml:space="preserve"> </w:t>
      </w:r>
      <w:proofErr w:type="spellStart"/>
      <w:r>
        <w:t>recaptcha_response</w:t>
      </w:r>
      <w:proofErr w:type="spellEnd"/>
      <w:r>
        <w:t xml:space="preserve">: </w:t>
      </w:r>
      <w:proofErr w:type="spellStart"/>
      <w:r>
        <w:t>reCAPTCHA</w:t>
      </w:r>
      <w:proofErr w:type="spellEnd"/>
      <w:r>
        <w:t xml:space="preserve"> </w:t>
      </w:r>
      <w:proofErr w:type="spellStart"/>
      <w:r>
        <w:t>token</w:t>
      </w:r>
      <w:proofErr w:type="spellEnd"/>
      <w:r>
        <w:t>, ha a publikus beküldést ezzel is védeni akarom</w:t>
      </w:r>
    </w:p>
    <w:p w14:paraId="15945EB3" w14:textId="77777777" w:rsidR="002202FD" w:rsidRDefault="009B192B">
      <w:pPr>
        <w:pStyle w:val="Cmsor2"/>
      </w:pPr>
      <w:bookmarkStart w:id="188" w:name="_Toc225936116"/>
      <w:r>
        <w:t>Konfigurálhatóság és testreszabhatóság</w:t>
      </w:r>
      <w:bookmarkEnd w:id="188"/>
    </w:p>
    <w:p w14:paraId="25846070" w14:textId="462869A9" w:rsidR="00CF33D6" w:rsidRPr="00CF33D6" w:rsidRDefault="00CF33D6" w:rsidP="00CF33D6">
      <w:r w:rsidRPr="00CF33D6">
        <w:t xml:space="preserve">Ebben a fejezetben azt mutatom be, hogyan tettem a </w:t>
      </w:r>
      <w:proofErr w:type="spellStart"/>
      <w:r w:rsidRPr="00CF33D6">
        <w:t>SecureForms</w:t>
      </w:r>
      <w:proofErr w:type="spellEnd"/>
      <w:r w:rsidRPr="00CF33D6">
        <w:t xml:space="preserve"> rendszert úgy konfigurálhatóvá, hogy ugyanaz a kódbázis különböző környezetekben (fejlesztés, teszt, éles) eltérő beállításokkal is üzemeltethető legyen</w:t>
      </w:r>
      <w:r>
        <w:t>.</w:t>
      </w:r>
      <w:r w:rsidRPr="00CF33D6">
        <w:t xml:space="preserve"> </w:t>
      </w:r>
      <w:r>
        <w:t>Továbbá</w:t>
      </w:r>
      <w:r w:rsidRPr="00CF33D6">
        <w:t xml:space="preserve"> </w:t>
      </w:r>
      <w:r>
        <w:t>bemutatom, hogyan</w:t>
      </w:r>
      <w:r w:rsidRPr="00CF33D6">
        <w:t xml:space="preserve"> lehet a publikus felületet ügyfél-specifikusan </w:t>
      </w:r>
      <w:proofErr w:type="spellStart"/>
      <w:r w:rsidRPr="00CF33D6">
        <w:t>testreszabni</w:t>
      </w:r>
      <w:proofErr w:type="spellEnd"/>
      <w:r w:rsidRPr="00CF33D6">
        <w:t>.</w:t>
      </w:r>
    </w:p>
    <w:p w14:paraId="14CDCC5B" w14:textId="542D3C8E" w:rsidR="00C878E1" w:rsidRDefault="00C878E1">
      <w:pPr>
        <w:pStyle w:val="Cmsor3"/>
      </w:pPr>
      <w:bookmarkStart w:id="189" w:name="_Környezeti_változók"/>
      <w:bookmarkStart w:id="190" w:name="_Toc225936117"/>
      <w:bookmarkEnd w:id="189"/>
      <w:r>
        <w:t>Környezeti változók</w:t>
      </w:r>
      <w:bookmarkEnd w:id="190"/>
    </w:p>
    <w:p w14:paraId="5C66903E" w14:textId="188B0DF0" w:rsidR="001C38B7" w:rsidRPr="001C38B7" w:rsidRDefault="001C38B7" w:rsidP="001C38B7">
      <w:r w:rsidRPr="001C38B7">
        <w:t>A konfiguráció</w:t>
      </w:r>
      <w:r>
        <w:t>s paramétereket a</w:t>
      </w:r>
      <w:r w:rsidRPr="001C38B7">
        <w:t xml:space="preserve"> környezeti változók </w:t>
      </w:r>
      <w:r>
        <w:t xml:space="preserve">tárolják, melyeket </w:t>
      </w:r>
      <w:proofErr w:type="gramStart"/>
      <w:r>
        <w:t>a .env</w:t>
      </w:r>
      <w:proofErr w:type="gramEnd"/>
      <w:r>
        <w:t xml:space="preserve"> fájlban lehet beállítani</w:t>
      </w:r>
      <w:r w:rsidRPr="001C38B7">
        <w:t>. Itt kezelem azokat a paramétereket, amelyeket nem akarok a forráskódba égetni</w:t>
      </w:r>
      <w:r>
        <w:t>, mint p</w:t>
      </w:r>
      <w:r w:rsidRPr="001C38B7">
        <w:t xml:space="preserve">éldául az alkalmazás titkos kulcsát (SECRET_KEY), az adatbázis elérési útját (DATABASE_URI), valamint az éles üzemhez kapcsolódó biztonsági kapcsolókat. Ugyanebbe a körbe tartoznak a működési limitek is, mint a publikus végpontok </w:t>
      </w:r>
      <w:proofErr w:type="spellStart"/>
      <w:r w:rsidRPr="001C38B7">
        <w:t>rate</w:t>
      </w:r>
      <w:proofErr w:type="spellEnd"/>
      <w:r w:rsidRPr="001C38B7">
        <w:t xml:space="preserve"> limitje (RATELIMIT_PUBLIC_FORM) vagy az űrlaponként engedélyezett maximális mezőszám (MAX_FORM_FIELDS). A megközelítés előnye, hogy a telepítésnél és az üzemeltetésnél egy </w:t>
      </w:r>
      <w:r w:rsidRPr="001C38B7">
        <w:lastRenderedPageBreak/>
        <w:t>helyen, kontrolláltan lehet változtatni a működésen anélkül, hogy kódot kellene módosítani</w:t>
      </w:r>
      <w:r>
        <w:t xml:space="preserve"> (vö. </w:t>
      </w:r>
      <w:hyperlink w:anchor="_Fejlesztői_környezet_és" w:history="1">
        <w:r w:rsidRPr="001C38B7">
          <w:rPr>
            <w:rStyle w:val="Hiperhivatkozs"/>
          </w:rPr>
          <w:t>4.1.3</w:t>
        </w:r>
      </w:hyperlink>
      <w:r>
        <w:t xml:space="preserve">, </w:t>
      </w:r>
      <w:hyperlink w:anchor="_Telepítés" w:history="1">
        <w:r w:rsidRPr="001C38B7">
          <w:rPr>
            <w:rStyle w:val="Hiperhivatkozs"/>
          </w:rPr>
          <w:t>3.5.2.1</w:t>
        </w:r>
      </w:hyperlink>
      <w:r>
        <w:t xml:space="preserve"> fejezet)</w:t>
      </w:r>
      <w:r w:rsidRPr="001C38B7">
        <w:t>.</w:t>
      </w:r>
    </w:p>
    <w:p w14:paraId="76BEBA71" w14:textId="77777777" w:rsidR="002202FD" w:rsidRDefault="009B192B">
      <w:pPr>
        <w:pStyle w:val="Cmsor3"/>
      </w:pPr>
      <w:bookmarkStart w:id="191" w:name="_Toc225936118"/>
      <w:proofErr w:type="spellStart"/>
      <w:r>
        <w:t>Branding</w:t>
      </w:r>
      <w:proofErr w:type="spellEnd"/>
      <w:r>
        <w:t xml:space="preserve"> és többnyelvűség</w:t>
      </w:r>
      <w:bookmarkEnd w:id="191"/>
    </w:p>
    <w:p w14:paraId="1DEA2E9D" w14:textId="0885A4A9" w:rsidR="001A47B0" w:rsidRPr="001A47B0" w:rsidRDefault="00493F82" w:rsidP="001A47B0">
      <w:r w:rsidRPr="00493F82">
        <w:t>A publikus kitöltő felületnél az ügyfél megjelenést támogatom a</w:t>
      </w:r>
      <w:r>
        <w:t xml:space="preserve">z </w:t>
      </w:r>
      <w:r w:rsidRPr="00493F82">
        <w:t xml:space="preserve">ügyfélhez kötött </w:t>
      </w:r>
      <w:r>
        <w:t>egyedi</w:t>
      </w:r>
      <w:r w:rsidRPr="00493F82">
        <w:t xml:space="preserve"> logó</w:t>
      </w:r>
      <w:r>
        <w:t>, URL és cím</w:t>
      </w:r>
      <w:r w:rsidRPr="00493F82">
        <w:t xml:space="preserve"> megjelení</w:t>
      </w:r>
      <w:r>
        <w:t>tésével</w:t>
      </w:r>
      <w:r w:rsidRPr="00493F82">
        <w:t>. A többnyelvűséget adatmodell szinten kezelem</w:t>
      </w:r>
      <w:r>
        <w:t>,</w:t>
      </w:r>
      <w:r w:rsidRPr="00493F82">
        <w:t xml:space="preserve"> az űrlap és a mezők tárolják a magyar és angol szövegeket (pl. név/leírás és mezőcímkék), a publikus oldal pedig a </w:t>
      </w:r>
      <w:proofErr w:type="spellStart"/>
      <w:r w:rsidRPr="00D24BAB">
        <w:t>lang</w:t>
      </w:r>
      <w:proofErr w:type="spellEnd"/>
      <w:r w:rsidRPr="00D24BAB">
        <w:t>=</w:t>
      </w:r>
      <w:proofErr w:type="spellStart"/>
      <w:r w:rsidRPr="00D24BAB">
        <w:t>hu|en</w:t>
      </w:r>
      <w:proofErr w:type="spellEnd"/>
      <w:r w:rsidRPr="00493F82">
        <w:t xml:space="preserve"> paraméter alapján választja ki, hogy melyik verzió jelenjen meg.</w:t>
      </w:r>
    </w:p>
    <w:p w14:paraId="7A726D16" w14:textId="2A78AA6E" w:rsidR="008F36D8" w:rsidRDefault="008F36D8" w:rsidP="008F36D8">
      <w:pPr>
        <w:pStyle w:val="Cmsor2"/>
      </w:pPr>
      <w:bookmarkStart w:id="192" w:name="_REST_API_kliens"/>
      <w:bookmarkStart w:id="193" w:name="_Toc225936119"/>
      <w:bookmarkEnd w:id="192"/>
      <w:r>
        <w:t xml:space="preserve">REST API kliens </w:t>
      </w:r>
      <w:r w:rsidR="006B2FEA">
        <w:t xml:space="preserve">- </w:t>
      </w:r>
      <w:r>
        <w:t>ügyfél integráció</w:t>
      </w:r>
      <w:bookmarkEnd w:id="193"/>
    </w:p>
    <w:p w14:paraId="614E0005" w14:textId="064A8A1F" w:rsidR="0027295C" w:rsidRDefault="0027295C" w:rsidP="0027295C">
      <w:r>
        <w:t xml:space="preserve">A </w:t>
      </w:r>
      <w:proofErr w:type="spellStart"/>
      <w:r>
        <w:t>SecureForms</w:t>
      </w:r>
      <w:proofErr w:type="spellEnd"/>
      <w:r>
        <w:t xml:space="preserve"> integrációs oldalát úgy alakítottam ki, hogy az ügyfél saját rendszeréből, automatizált módon is át tudja venni a beérkezett </w:t>
      </w:r>
      <w:proofErr w:type="spellStart"/>
      <w:r>
        <w:t>űrlapadatokat</w:t>
      </w:r>
      <w:proofErr w:type="spellEnd"/>
      <w:r>
        <w:t xml:space="preserve">. Ehhez egy REST API kliensre van szükség, amely </w:t>
      </w:r>
      <w:proofErr w:type="spellStart"/>
      <w:r>
        <w:t>token</w:t>
      </w:r>
      <w:proofErr w:type="spellEnd"/>
      <w:r>
        <w:t xml:space="preserve"> alapú hitelesítéssel kapcsolódik a rendszerhez, lekéri a feldolgozásra váró rekordokat, majd a kliens oldalon visszafejti azok tartalmát. Ez a működés illeszkedik a </w:t>
      </w:r>
      <w:proofErr w:type="spellStart"/>
      <w:r w:rsidR="009133E0">
        <w:t>SecureForms</w:t>
      </w:r>
      <w:proofErr w:type="spellEnd"/>
      <w:r>
        <w:t xml:space="preserve"> alaplogikájához, mert a szerver a beküldött adatokat csak titkosított formában tárolja, az olvasható adat az ügyfél oldalán áll elő. A kliens</w:t>
      </w:r>
      <w:r w:rsidR="00213CFE">
        <w:t xml:space="preserve"> </w:t>
      </w:r>
      <w:r>
        <w:t xml:space="preserve">nem egyszerű letöltő komponens, hanem az átvételi és feldolgozási folyamat aktív része (vö. </w:t>
      </w:r>
      <w:hyperlink w:anchor="_REST_API_réteg" w:history="1">
        <w:r w:rsidR="00213CFE" w:rsidRPr="009C3883">
          <w:rPr>
            <w:rStyle w:val="Hiperhivatkozs"/>
          </w:rPr>
          <w:t>3.7.4</w:t>
        </w:r>
      </w:hyperlink>
      <w:r w:rsidR="00213CFE">
        <w:t>,</w:t>
      </w:r>
      <w:r>
        <w:t xml:space="preserve"> </w:t>
      </w:r>
      <w:hyperlink w:anchor="_REST_API_struktúra" w:history="1">
        <w:r w:rsidR="00AA0896" w:rsidRPr="009C3883">
          <w:rPr>
            <w:rStyle w:val="Hiperhivatkozs"/>
          </w:rPr>
          <w:t>4.3.1</w:t>
        </w:r>
      </w:hyperlink>
      <w:r>
        <w:t xml:space="preserve"> fejezet).</w:t>
      </w:r>
    </w:p>
    <w:p w14:paraId="70B70BF1" w14:textId="14B16D51" w:rsidR="0027295C" w:rsidRDefault="0027295C" w:rsidP="0027295C">
      <w:r>
        <w:t xml:space="preserve">A működés kétfázisú. Első lépésben a kliens a </w:t>
      </w:r>
      <w:r w:rsidRPr="006B2FEA">
        <w:rPr>
          <w:b/>
          <w:bCs/>
        </w:rPr>
        <w:t>GET /</w:t>
      </w:r>
      <w:proofErr w:type="spellStart"/>
      <w:r w:rsidRPr="006B2FEA">
        <w:rPr>
          <w:b/>
          <w:bCs/>
        </w:rPr>
        <w:t>api</w:t>
      </w:r>
      <w:proofErr w:type="spellEnd"/>
      <w:r w:rsidRPr="006B2FEA">
        <w:rPr>
          <w:b/>
          <w:bCs/>
        </w:rPr>
        <w:t>/</w:t>
      </w:r>
      <w:proofErr w:type="spellStart"/>
      <w:r w:rsidRPr="006B2FEA">
        <w:rPr>
          <w:b/>
          <w:bCs/>
        </w:rPr>
        <w:t>submissions</w:t>
      </w:r>
      <w:proofErr w:type="spellEnd"/>
      <w:r>
        <w:t xml:space="preserve"> végponton lekéri az elérhető beküldéseket </w:t>
      </w:r>
      <w:proofErr w:type="spellStart"/>
      <w:r>
        <w:t>Bearer</w:t>
      </w:r>
      <w:proofErr w:type="spellEnd"/>
      <w:r>
        <w:t xml:space="preserve"> </w:t>
      </w:r>
      <w:proofErr w:type="spellStart"/>
      <w:r>
        <w:t>tokennel</w:t>
      </w:r>
      <w:proofErr w:type="spellEnd"/>
      <w:r>
        <w:t xml:space="preserve"> hitelesítve. A válasz tartalmazza magukat a rekordokat, továbbá egy </w:t>
      </w:r>
      <w:proofErr w:type="spellStart"/>
      <w:r w:rsidRPr="006B2FEA">
        <w:rPr>
          <w:b/>
          <w:bCs/>
        </w:rPr>
        <w:t>reservation_token</w:t>
      </w:r>
      <w:proofErr w:type="spellEnd"/>
      <w:r>
        <w:t xml:space="preserve"> és egy </w:t>
      </w:r>
      <w:proofErr w:type="spellStart"/>
      <w:r w:rsidRPr="006B2FEA">
        <w:rPr>
          <w:b/>
          <w:bCs/>
        </w:rPr>
        <w:t>correlation_id</w:t>
      </w:r>
      <w:proofErr w:type="spellEnd"/>
      <w:r>
        <w:t xml:space="preserve"> értéket is. A kliens ezután a saját privát PGP kulcsával visszafejti az egyes rekordok </w:t>
      </w:r>
      <w:proofErr w:type="spellStart"/>
      <w:r w:rsidRPr="006B2FEA">
        <w:rPr>
          <w:b/>
          <w:bCs/>
        </w:rPr>
        <w:t>form_data</w:t>
      </w:r>
      <w:proofErr w:type="spellEnd"/>
      <w:r>
        <w:t xml:space="preserve"> mezőjét, majd a kapott JSON adatot a saját üzleti folyamatába illeszti, például adatbázisba menti vagy más rendszernek továbbadja. Csak sikeres feldolgozás után fut le a második lépés, a </w:t>
      </w:r>
      <w:r w:rsidRPr="006B2FEA">
        <w:rPr>
          <w:b/>
          <w:bCs/>
        </w:rPr>
        <w:t>POST /</w:t>
      </w:r>
      <w:proofErr w:type="spellStart"/>
      <w:r w:rsidRPr="006B2FEA">
        <w:rPr>
          <w:b/>
          <w:bCs/>
        </w:rPr>
        <w:t>api</w:t>
      </w:r>
      <w:proofErr w:type="spellEnd"/>
      <w:r w:rsidRPr="006B2FEA">
        <w:rPr>
          <w:b/>
          <w:bCs/>
        </w:rPr>
        <w:t>/</w:t>
      </w:r>
      <w:proofErr w:type="spellStart"/>
      <w:r w:rsidRPr="006B2FEA">
        <w:rPr>
          <w:b/>
          <w:bCs/>
        </w:rPr>
        <w:t>submissions</w:t>
      </w:r>
      <w:proofErr w:type="spellEnd"/>
      <w:r w:rsidRPr="006B2FEA">
        <w:rPr>
          <w:b/>
          <w:bCs/>
        </w:rPr>
        <w:t>/</w:t>
      </w:r>
      <w:proofErr w:type="spellStart"/>
      <w:r w:rsidRPr="006B2FEA">
        <w:rPr>
          <w:b/>
          <w:bCs/>
        </w:rPr>
        <w:t>confirm</w:t>
      </w:r>
      <w:proofErr w:type="spellEnd"/>
      <w:r>
        <w:t xml:space="preserve"> hívás, amely megerősíti az átvételt a korábban kapott azonosítókkal. Ezzel elkerülhető, hogy ugyanazt a csomagot a kliens többször dolgozza fel, vagy félbeszakadt folyamat esetén idő előtt véglegesítettnek tekintse a rendszer. A </w:t>
      </w:r>
      <w:proofErr w:type="spellStart"/>
      <w:r w:rsidRPr="006B2FEA">
        <w:rPr>
          <w:b/>
          <w:bCs/>
        </w:rPr>
        <w:t>correlation_id</w:t>
      </w:r>
      <w:proofErr w:type="spellEnd"/>
      <w:r>
        <w:t xml:space="preserve"> emellett a naplózás és a visszakövethetőség szempontjából is lényeges, mert összekapcsolja az egyes API műveleteket ugyanazon feldolgozási cikluson belül (vö. </w:t>
      </w:r>
      <w:hyperlink w:anchor="_Naplózás_és_hibakezelés" w:history="1">
        <w:r w:rsidRPr="00405F19">
          <w:rPr>
            <w:rStyle w:val="Hiperhivatkozs"/>
          </w:rPr>
          <w:t>4.3.3</w:t>
        </w:r>
      </w:hyperlink>
      <w:r>
        <w:t xml:space="preserve"> fejezet).</w:t>
      </w:r>
    </w:p>
    <w:p w14:paraId="1F846C23" w14:textId="77777777" w:rsidR="00F93EC8" w:rsidRDefault="0027295C" w:rsidP="006B2FEA">
      <w:pPr>
        <w:ind w:firstLine="0"/>
      </w:pPr>
      <w:r>
        <w:t xml:space="preserve">A kliensoldali integrációhoz az ügyfélnek </w:t>
      </w:r>
      <w:r w:rsidR="00F93EC8">
        <w:t>a következő lépéseket kell megtennie:</w:t>
      </w:r>
    </w:p>
    <w:p w14:paraId="7ECAF82A" w14:textId="19D3E840" w:rsidR="00F93EC8" w:rsidRDefault="00F93EC8" w:rsidP="00F93EC8">
      <w:pPr>
        <w:pStyle w:val="Listaszerbekezds"/>
        <w:numPr>
          <w:ilvl w:val="0"/>
          <w:numId w:val="44"/>
        </w:numPr>
      </w:pPr>
      <w:r>
        <w:t>A</w:t>
      </w:r>
      <w:r w:rsidR="0027295C">
        <w:t>z adminisztrációs felületen létre</w:t>
      </w:r>
      <w:r>
        <w:t xml:space="preserve"> kell </w:t>
      </w:r>
      <w:r w:rsidR="0027295C">
        <w:t>hoz</w:t>
      </w:r>
      <w:r>
        <w:t>nia egy</w:t>
      </w:r>
      <w:r w:rsidR="0027295C">
        <w:t xml:space="preserve"> API </w:t>
      </w:r>
      <w:proofErr w:type="spellStart"/>
      <w:r w:rsidR="0027295C">
        <w:t>tokent</w:t>
      </w:r>
      <w:proofErr w:type="spellEnd"/>
      <w:r>
        <w:t xml:space="preserve"> (vö. </w:t>
      </w:r>
      <w:hyperlink w:anchor="_Integrációs_hozzáférések_(API" w:history="1">
        <w:r w:rsidRPr="00F93EC8">
          <w:rPr>
            <w:rStyle w:val="Hiperhivatkozs"/>
          </w:rPr>
          <w:t>4.4.1.5</w:t>
        </w:r>
      </w:hyperlink>
      <w:r>
        <w:t xml:space="preserve"> fejezet). </w:t>
      </w:r>
    </w:p>
    <w:p w14:paraId="7C29D3D2" w14:textId="4E792A7C" w:rsidR="00F93EC8" w:rsidRDefault="00F93EC8" w:rsidP="00F93EC8">
      <w:pPr>
        <w:pStyle w:val="Listaszerbekezds"/>
        <w:numPr>
          <w:ilvl w:val="0"/>
          <w:numId w:val="44"/>
        </w:numPr>
      </w:pPr>
      <w:r>
        <w:t xml:space="preserve">Létre kell hoznia egy PGP </w:t>
      </w:r>
      <w:proofErr w:type="spellStart"/>
      <w:r>
        <w:t>titkosító</w:t>
      </w:r>
      <w:proofErr w:type="spellEnd"/>
      <w:r>
        <w:t xml:space="preserve"> kulcspárat, amelyből a publikus kulcsát fel kell töltenie az adminisztrációs felületen (vö. </w:t>
      </w:r>
      <w:hyperlink w:anchor="_PGP_kulcskezelés_1" w:history="1">
        <w:r w:rsidRPr="00F93EC8">
          <w:rPr>
            <w:rStyle w:val="Hiperhivatkozs"/>
          </w:rPr>
          <w:t>4.4.1.6</w:t>
        </w:r>
      </w:hyperlink>
      <w:r>
        <w:t xml:space="preserve"> fejezet).</w:t>
      </w:r>
    </w:p>
    <w:p w14:paraId="5B619C31" w14:textId="0776267E" w:rsidR="00F93EC8" w:rsidRDefault="00F93EC8" w:rsidP="00F93EC8">
      <w:pPr>
        <w:pStyle w:val="Listaszerbekezds"/>
        <w:numPr>
          <w:ilvl w:val="0"/>
          <w:numId w:val="44"/>
        </w:numPr>
      </w:pPr>
      <w:r>
        <w:t xml:space="preserve">Ismernie kell a </w:t>
      </w:r>
      <w:proofErr w:type="spellStart"/>
      <w:r>
        <w:t>SecureForms</w:t>
      </w:r>
      <w:proofErr w:type="spellEnd"/>
      <w:r w:rsidR="0027295C">
        <w:t xml:space="preserve"> API elérési címét. </w:t>
      </w:r>
    </w:p>
    <w:p w14:paraId="559DAE8F" w14:textId="015D0A4B" w:rsidR="0027295C" w:rsidRPr="0027295C" w:rsidRDefault="009805FC" w:rsidP="00F93EC8">
      <w:r>
        <w:lastRenderedPageBreak/>
        <w:t>Az integrációs klienst</w:t>
      </w:r>
      <w:r w:rsidR="0027295C">
        <w:t xml:space="preserve"> Python nyelven mintakóddal is megvalósítottam. A példa bemutatja a teljes ciklust: a beküldések lekérését, az adatok visszafejtését, majd a sikeres feldolgozás utáni </w:t>
      </w:r>
      <w:proofErr w:type="spellStart"/>
      <w:r w:rsidR="0027295C">
        <w:t>confirm</w:t>
      </w:r>
      <w:proofErr w:type="spellEnd"/>
      <w:r w:rsidR="0027295C">
        <w:t xml:space="preserve"> hívást</w:t>
      </w:r>
      <w:r w:rsidR="004C6FA8">
        <w:t xml:space="preserve"> (vö. </w:t>
      </w:r>
      <w:hyperlink w:anchor="_Technikai_mellékletek_(konfiguráció" w:history="1">
        <w:r w:rsidR="004C6FA8" w:rsidRPr="001862AE">
          <w:rPr>
            <w:rStyle w:val="Hiperhivatkozs"/>
          </w:rPr>
          <w:t>IV. melléklet</w:t>
        </w:r>
      </w:hyperlink>
      <w:r w:rsidR="004C6FA8">
        <w:t>)</w:t>
      </w:r>
      <w:r w:rsidR="0027295C">
        <w:t>.</w:t>
      </w:r>
    </w:p>
    <w:p w14:paraId="3997B0EE" w14:textId="77777777" w:rsidR="002202FD" w:rsidRDefault="009B192B">
      <w:r>
        <w:br w:type="page"/>
      </w:r>
    </w:p>
    <w:p w14:paraId="0B6B6086" w14:textId="4871F863" w:rsidR="002202FD" w:rsidRDefault="009B192B">
      <w:pPr>
        <w:pStyle w:val="Cmsor1"/>
      </w:pPr>
      <w:bookmarkStart w:id="194" w:name="_A_rendszer_tesztelése"/>
      <w:bookmarkStart w:id="195" w:name="_Toc225936120"/>
      <w:bookmarkEnd w:id="194"/>
      <w:r>
        <w:lastRenderedPageBreak/>
        <w:t>A rendszer tesztelése</w:t>
      </w:r>
      <w:bookmarkEnd w:id="195"/>
    </w:p>
    <w:p w14:paraId="29E3398F" w14:textId="5BC8A6D9" w:rsidR="00121340" w:rsidRPr="00121340" w:rsidRDefault="00121340" w:rsidP="00121340">
      <w:r w:rsidRPr="00121340">
        <w:t xml:space="preserve">Ebben a fejezetben a </w:t>
      </w:r>
      <w:proofErr w:type="spellStart"/>
      <w:r w:rsidRPr="00121340">
        <w:t>SecureForms</w:t>
      </w:r>
      <w:proofErr w:type="spellEnd"/>
      <w:r w:rsidRPr="00121340">
        <w:t xml:space="preserve"> rendszer</w:t>
      </w:r>
      <w:r>
        <w:t xml:space="preserve">en végzett </w:t>
      </w:r>
      <w:r w:rsidRPr="00121340">
        <w:t>tesztelés</w:t>
      </w:r>
      <w:r>
        <w:t>i módokat</w:t>
      </w:r>
      <w:r w:rsidRPr="00121340">
        <w:t xml:space="preserve"> mutatom be. A fejlesztés során egy gyakorlatban jól használható, célzott ellenőrzési modellt alkalmaztam. Ennek két fő eleme az automatizált egységtesztelés és a manuális funkcionális tesztelés volt.</w:t>
      </w:r>
    </w:p>
    <w:p w14:paraId="3162A1CA" w14:textId="77777777" w:rsidR="002202FD" w:rsidRDefault="009B192B">
      <w:pPr>
        <w:pStyle w:val="Cmsor2"/>
      </w:pPr>
      <w:bookmarkStart w:id="196" w:name="_Toc225936121"/>
      <w:r>
        <w:t>Tesztelési stratégia és eszközök</w:t>
      </w:r>
      <w:bookmarkEnd w:id="196"/>
    </w:p>
    <w:p w14:paraId="2387BBC7" w14:textId="5662A208" w:rsidR="001A4EB9" w:rsidRDefault="001A4EB9" w:rsidP="001A4EB9">
      <w:r w:rsidRPr="001A4EB9">
        <w:t xml:space="preserve">Mivel a dolgozatban bemutatott </w:t>
      </w:r>
      <w:proofErr w:type="spellStart"/>
      <w:r w:rsidRPr="001A4EB9">
        <w:t>SecureForms</w:t>
      </w:r>
      <w:proofErr w:type="spellEnd"/>
      <w:r w:rsidRPr="001A4EB9">
        <w:t xml:space="preserve"> rendszer prototípus, a tesztelést is ehhez igazítottam. Nem egy teljes körű, üzemi bevezetés előtti tesztelési modellt építettem fel, hanem a működőképességet igazoló, célzott ellenőrzéseket végeztem el. A hangsúlyt az automatizált egységtesztekre és a manuális kipróbálásra helyeztem, mert ezekkel a megoldás legfontosabb funkciói, validációs szabályai és alapvető jogosultsági folyamatai jól ellenőrizhetők voltak.</w:t>
      </w:r>
    </w:p>
    <w:p w14:paraId="095330D6" w14:textId="425F3C5F" w:rsidR="001A4EB9" w:rsidRPr="001A4EB9" w:rsidRDefault="001A4EB9" w:rsidP="001A4EB9">
      <w:r w:rsidRPr="001A4EB9">
        <w:t xml:space="preserve">Az automatizált teszteket </w:t>
      </w:r>
      <w:proofErr w:type="spellStart"/>
      <w:r w:rsidRPr="001A4EB9">
        <w:t>pytest</w:t>
      </w:r>
      <w:proofErr w:type="spellEnd"/>
      <w:r w:rsidRPr="001A4EB9">
        <w:t xml:space="preserve"> alapon futtattam. A tesztkörnyezet in-</w:t>
      </w:r>
      <w:proofErr w:type="spellStart"/>
      <w:r w:rsidRPr="001A4EB9">
        <w:t>memory</w:t>
      </w:r>
      <w:proofErr w:type="spellEnd"/>
      <w:r w:rsidRPr="001A4EB9">
        <w:t xml:space="preserve"> </w:t>
      </w:r>
      <w:proofErr w:type="spellStart"/>
      <w:r w:rsidRPr="001A4EB9">
        <w:t>SQLite</w:t>
      </w:r>
      <w:proofErr w:type="spellEnd"/>
      <w:r w:rsidRPr="001A4EB9">
        <w:t xml:space="preserve"> adatbázist használ, és a konfigurációban kikapcsoltam azokat az elemeket, amelyek a gyors, izolált futást akadályozták volna, például a CSRF védelmet, a naplózás adatbázis és fájlírását, valamint a </w:t>
      </w:r>
      <w:proofErr w:type="spellStart"/>
      <w:r w:rsidRPr="001A4EB9">
        <w:t>rate</w:t>
      </w:r>
      <w:proofErr w:type="spellEnd"/>
      <w:r w:rsidRPr="001A4EB9">
        <w:t xml:space="preserve"> limitinget. Ez a megközelítés prototípus szinten megfelelő volt arra, hogy a főbb kódrészek ismételhetően vizsgálhatók legyenek.</w:t>
      </w:r>
    </w:p>
    <w:p w14:paraId="49202CFD" w14:textId="51E9C782" w:rsidR="002202FD" w:rsidRDefault="006520A0">
      <w:pPr>
        <w:pStyle w:val="Cmsor2"/>
      </w:pPr>
      <w:bookmarkStart w:id="197" w:name="_Toc225936122"/>
      <w:r w:rsidRPr="006520A0">
        <w:t>Automatizált tesztek</w:t>
      </w:r>
      <w:bookmarkEnd w:id="197"/>
    </w:p>
    <w:p w14:paraId="1613D0DB" w14:textId="6DC2F805" w:rsidR="008748E7" w:rsidRDefault="008748E7" w:rsidP="008748E7">
      <w:r>
        <w:t xml:space="preserve">Az automatizált tesztek a rendszer belső logikájára koncentráltak. Ellenőriztem a </w:t>
      </w:r>
      <w:proofErr w:type="spellStart"/>
      <w:r>
        <w:t>validátorok</w:t>
      </w:r>
      <w:proofErr w:type="spellEnd"/>
      <w:r>
        <w:t xml:space="preserve">, az űrlapok, az adatmodellek és a főbb </w:t>
      </w:r>
      <w:proofErr w:type="spellStart"/>
      <w:r>
        <w:t>route</w:t>
      </w:r>
      <w:proofErr w:type="spellEnd"/>
      <w:r>
        <w:t xml:space="preserve">-ok működését. </w:t>
      </w:r>
      <w:r w:rsidR="004B7E40">
        <w:t>Ö</w:t>
      </w:r>
      <w:r>
        <w:t>sszesen 146 teszteset készült</w:t>
      </w:r>
      <w:r w:rsidR="009952A5">
        <w:t xml:space="preserve"> (vö. </w:t>
      </w:r>
      <w:hyperlink w:anchor="_Technikai_mellékletek_-" w:history="1">
        <w:r w:rsidR="002950D9" w:rsidRPr="002950D9">
          <w:rPr>
            <w:rStyle w:val="Hiperhivatkozs"/>
          </w:rPr>
          <w:t>VI.</w:t>
        </w:r>
      </w:hyperlink>
      <w:r w:rsidR="002950D9">
        <w:t xml:space="preserve"> melléklet</w:t>
      </w:r>
      <w:r w:rsidR="009952A5">
        <w:t>)</w:t>
      </w:r>
      <w:r>
        <w:t xml:space="preserve">, amelyek a jelszóvalidációt, a bejelentkezési és adminisztrációs </w:t>
      </w:r>
      <w:proofErr w:type="spellStart"/>
      <w:r>
        <w:t>formokat</w:t>
      </w:r>
      <w:proofErr w:type="spellEnd"/>
      <w:r>
        <w:t xml:space="preserve">, az adatmodelleket, valamint az </w:t>
      </w:r>
      <w:proofErr w:type="spellStart"/>
      <w:r>
        <w:t>auth</w:t>
      </w:r>
      <w:proofErr w:type="spellEnd"/>
      <w:r>
        <w:t xml:space="preserve">, </w:t>
      </w:r>
      <w:proofErr w:type="spellStart"/>
      <w:r>
        <w:t>admin</w:t>
      </w:r>
      <w:proofErr w:type="spellEnd"/>
      <w:r>
        <w:t>, API és publikus végpontokat vizsgálják</w:t>
      </w:r>
      <w:r w:rsidR="003C7012">
        <w:t xml:space="preserve"> (vö. 2</w:t>
      </w:r>
      <w:r w:rsidR="004D4100">
        <w:t>4</w:t>
      </w:r>
      <w:r w:rsidR="003C7012">
        <w:t>. ábra)</w:t>
      </w:r>
      <w:r>
        <w:t>.</w:t>
      </w:r>
    </w:p>
    <w:p w14:paraId="5EB58B45" w14:textId="77777777" w:rsidR="006D0211" w:rsidRDefault="00D022A3" w:rsidP="006D0211">
      <w:pPr>
        <w:keepNext/>
        <w:jc w:val="center"/>
      </w:pPr>
      <w:r>
        <w:rPr>
          <w:noProof/>
        </w:rPr>
        <w:drawing>
          <wp:inline distT="0" distB="0" distL="0" distR="0" wp14:anchorId="3E1ADF0F" wp14:editId="631E5D28">
            <wp:extent cx="5057775" cy="1842587"/>
            <wp:effectExtent l="0" t="0" r="0" b="5715"/>
            <wp:docPr id="138292610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26107" name=""/>
                    <pic:cNvPicPr/>
                  </pic:nvPicPr>
                  <pic:blipFill>
                    <a:blip r:embed="rId33"/>
                    <a:stretch>
                      <a:fillRect/>
                    </a:stretch>
                  </pic:blipFill>
                  <pic:spPr>
                    <a:xfrm>
                      <a:off x="0" y="0"/>
                      <a:ext cx="5064493" cy="1845035"/>
                    </a:xfrm>
                    <a:prstGeom prst="rect">
                      <a:avLst/>
                    </a:prstGeom>
                  </pic:spPr>
                </pic:pic>
              </a:graphicData>
            </a:graphic>
          </wp:inline>
        </w:drawing>
      </w:r>
    </w:p>
    <w:p w14:paraId="5B634C24" w14:textId="6E6CD13E" w:rsidR="00D022A3" w:rsidRDefault="00295FA8" w:rsidP="006D0211">
      <w:pPr>
        <w:pStyle w:val="Kpalrs"/>
        <w:jc w:val="center"/>
      </w:pPr>
      <w:fldSimple w:instr=" SEQ ábra \* ARABIC ">
        <w:bookmarkStart w:id="198" w:name="_Toc225930639"/>
        <w:r>
          <w:rPr>
            <w:noProof/>
          </w:rPr>
          <w:t>24</w:t>
        </w:r>
      </w:fldSimple>
      <w:r w:rsidR="006D0211">
        <w:t xml:space="preserve">. ábra </w:t>
      </w:r>
      <w:proofErr w:type="spellStart"/>
      <w:r w:rsidR="006D0211">
        <w:t>Pytest</w:t>
      </w:r>
      <w:proofErr w:type="spellEnd"/>
      <w:r w:rsidR="006D0211">
        <w:t xml:space="preserve"> futtatásának eredménye Forrás: saját képernyőfotó</w:t>
      </w:r>
      <w:bookmarkEnd w:id="198"/>
    </w:p>
    <w:p w14:paraId="25814268" w14:textId="62A0C147" w:rsidR="008748E7" w:rsidRPr="008748E7" w:rsidRDefault="008748E7" w:rsidP="008748E7">
      <w:r>
        <w:t xml:space="preserve">A lefedettségi riport szerint az összesített kódlefedettség 46% volt. Ezt az eredményt prototípus környezetben megfelelőnek tartom, mert a cél nem a teljes rendszerszintű lefedettség </w:t>
      </w:r>
      <w:r>
        <w:lastRenderedPageBreak/>
        <w:t xml:space="preserve">elérése volt, hanem a kritikus működési pontok ellenőrzése. A bonyolultabb folyamatok teljes körű vizsgálatához már </w:t>
      </w:r>
      <w:proofErr w:type="spellStart"/>
      <w:r>
        <w:t>kiterjedtebb</w:t>
      </w:r>
      <w:proofErr w:type="spellEnd"/>
      <w:r>
        <w:t xml:space="preserve"> integrációs és végponttól végpontig terjedő tesztelésre lenne szükség.</w:t>
      </w:r>
    </w:p>
    <w:p w14:paraId="7207F8C3" w14:textId="282AD2DE" w:rsidR="002202FD" w:rsidRDefault="008748E7">
      <w:pPr>
        <w:pStyle w:val="Cmsor2"/>
      </w:pPr>
      <w:bookmarkStart w:id="199" w:name="_Toc225936123"/>
      <w:r w:rsidRPr="008748E7">
        <w:t>Manuális ellenőrzés és értékelés</w:t>
      </w:r>
      <w:bookmarkEnd w:id="199"/>
    </w:p>
    <w:p w14:paraId="67132FF6" w14:textId="716DE13B" w:rsidR="008748E7" w:rsidRDefault="008748E7" w:rsidP="008748E7">
      <w:r>
        <w:t xml:space="preserve">Az automatizált teszteket manuális ellenőrzéssel egészítettem ki. Ennek során </w:t>
      </w:r>
      <w:proofErr w:type="spellStart"/>
      <w:r>
        <w:t>végigpróbáltam</w:t>
      </w:r>
      <w:proofErr w:type="spellEnd"/>
      <w:r>
        <w:t xml:space="preserve"> a rendszer fő folyamatait, például a bejelentkezést, a felhasználó- és ügyfélkezelést, az űrlapok létrehozását, a publikus kitöltést és az API alapműködését. A manuális tesztelés célja az volt, hogy fejlesztői nézőpontból ellenőrizzem a prototípust.</w:t>
      </w:r>
    </w:p>
    <w:p w14:paraId="2642A900" w14:textId="0AFC2C49" w:rsidR="008748E7" w:rsidRPr="008748E7" w:rsidRDefault="008748E7" w:rsidP="008748E7">
      <w:r>
        <w:t>Összességében a választott tesztelési megközelítés megfelel a rendszer jelenlegi fejlettségi szintjének. A tesztelés igazolta, hogy a prototípus fő funkciói működnek, ugyanakkor azt is látni kell, hogy egy éles bevezetés előtt további integrációs, biztonsági és terheléses vizsgálatokra is szükség lenne.</w:t>
      </w:r>
    </w:p>
    <w:p w14:paraId="12464B71" w14:textId="77777777" w:rsidR="002202FD" w:rsidRDefault="009B192B">
      <w:r>
        <w:br w:type="page"/>
      </w:r>
    </w:p>
    <w:p w14:paraId="2DC8E4C9" w14:textId="77777777" w:rsidR="002202FD" w:rsidRDefault="009B192B">
      <w:pPr>
        <w:pStyle w:val="Cmsor1"/>
      </w:pPr>
      <w:bookmarkStart w:id="200" w:name="_Toc225936124"/>
      <w:r>
        <w:lastRenderedPageBreak/>
        <w:t>Vita</w:t>
      </w:r>
      <w:bookmarkEnd w:id="200"/>
    </w:p>
    <w:p w14:paraId="4036068E" w14:textId="0126FE9F" w:rsidR="00B4396E" w:rsidRDefault="00B4396E" w:rsidP="00B4396E">
      <w:r>
        <w:t xml:space="preserve">Ebben a fejezetben a fejlesztés során meghozott főbb műszaki döntéseket és azok gyakorlati következményeit értékelem. A </w:t>
      </w:r>
      <w:proofErr w:type="spellStart"/>
      <w:r>
        <w:t>SecureForms</w:t>
      </w:r>
      <w:proofErr w:type="spellEnd"/>
      <w:r>
        <w:t xml:space="preserve"> tervezésekor nem egy általános célú online űrlaprendszer létrehozása volt a célom, hanem egy olyan prototípus megépítése, amelyben az adatvédelem és az információbiztonság már az architektúr</w:t>
      </w:r>
      <w:r w:rsidR="00B916FA">
        <w:t>ában</w:t>
      </w:r>
      <w:r>
        <w:t xml:space="preserve"> megjelenik. Emiatt a fejlesztés során több döntést nem kényelmi vagy fejlesztési szempont, hanem maga az alapkoncepció határozott meg.</w:t>
      </w:r>
    </w:p>
    <w:p w14:paraId="4EDFF328" w14:textId="30E1C8F5" w:rsidR="00B4396E" w:rsidRDefault="00B4396E" w:rsidP="00B4396E">
      <w:r>
        <w:t xml:space="preserve">A rendszer legfontosabb döntése a kliensoldali titkosítás alkalmazása volt (vö. </w:t>
      </w:r>
      <w:hyperlink w:anchor="_Titkosítási_folyamat_implementációj" w:history="1">
        <w:r w:rsidRPr="00B916FA">
          <w:rPr>
            <w:rStyle w:val="Hiperhivatkozs"/>
          </w:rPr>
          <w:t>4.5</w:t>
        </w:r>
      </w:hyperlink>
      <w:r>
        <w:t xml:space="preserve"> fejezet). Ezt nem kényszerű kompromisszumként, hanem tudatos alapelvként kezeltem. A cél eleve az volt, hogy a szerver ne lássa a beküldött érzékeny adatokat, és ne férjen hozzá azok tartalmához. Ez a megközelítés jól illeszkedik ahhoz a biztonsági modellhez, amelyet a dolgozat elején meghatároztam, és amely a rendszer egész működését végig</w:t>
      </w:r>
      <w:r w:rsidR="00B916FA">
        <w:t xml:space="preserve"> </w:t>
      </w:r>
      <w:r>
        <w:t xml:space="preserve">kíséri (vö. </w:t>
      </w:r>
      <w:hyperlink w:anchor="_Probléma_és_hipotézisek" w:history="1">
        <w:r w:rsidRPr="00B916FA">
          <w:rPr>
            <w:rStyle w:val="Hiperhivatkozs"/>
          </w:rPr>
          <w:t>1.4</w:t>
        </w:r>
      </w:hyperlink>
      <w:r w:rsidR="00594BEF" w:rsidDel="00594BEF">
        <w:t xml:space="preserve"> </w:t>
      </w:r>
      <w:r w:rsidR="00594BEF">
        <w:t>f</w:t>
      </w:r>
      <w:r>
        <w:t xml:space="preserve">ejezet). A kliensoldali titkosítás ezért számomra nem egyszerű technikai megoldás, hanem a </w:t>
      </w:r>
      <w:proofErr w:type="spellStart"/>
      <w:r>
        <w:t>SecureForms</w:t>
      </w:r>
      <w:proofErr w:type="spellEnd"/>
      <w:r>
        <w:t xml:space="preserve"> egyik legfontosabb sajátossága.</w:t>
      </w:r>
    </w:p>
    <w:p w14:paraId="4EB90BC0" w14:textId="60B936E0" w:rsidR="00B4396E" w:rsidRDefault="00B4396E" w:rsidP="00B4396E">
      <w:r>
        <w:t xml:space="preserve">A prototípus másik lényeges jellemzője, hogy a frontend és a backend is Python alapokon készült. Ez a fejlesztés adott szakaszában jó döntés volt, mert egyszerűbbé tette a megvalósítást, és lehetővé tette, hogy a hangsúly a működő </w:t>
      </w:r>
      <w:r w:rsidR="00594BEF">
        <w:t xml:space="preserve">prototípus </w:t>
      </w:r>
      <w:r>
        <w:t xml:space="preserve">gyors felépítésén maradjon (vö. </w:t>
      </w:r>
      <w:hyperlink w:anchor="_Fizikai_rendszerterv" w:history="1">
        <w:r w:rsidRPr="00594BEF">
          <w:rPr>
            <w:rStyle w:val="Hiperhivatkozs"/>
          </w:rPr>
          <w:t>3.4</w:t>
        </w:r>
      </w:hyperlink>
      <w:r w:rsidR="00594BEF">
        <w:t>,</w:t>
      </w:r>
      <w:r>
        <w:t xml:space="preserve"> </w:t>
      </w:r>
      <w:hyperlink w:anchor="_Implementáció_–_a" w:history="1">
        <w:r w:rsidRPr="00594BEF">
          <w:rPr>
            <w:rStyle w:val="Hiperhivatkozs"/>
          </w:rPr>
          <w:t>4.</w:t>
        </w:r>
      </w:hyperlink>
      <w:r>
        <w:t xml:space="preserve"> fejezet). A demonstrációs célhoz ez megfelelő megközelítésnek bizonyult. Ugyanakkor szakmai szempontból azt gondolom, hogy éles környezetben ezt a felépítést már szétválasztanám. A frontend és az API backend külön kezelése tisztább architektúrát adna, jobban támogatná a skálázást, és lehetővé tenné, hogy az egyes komponensek külön konténerben fussanak.</w:t>
      </w:r>
    </w:p>
    <w:p w14:paraId="4B02446F" w14:textId="0A5F27C9" w:rsidR="00B4396E" w:rsidRDefault="00B4396E" w:rsidP="00B4396E">
      <w:r>
        <w:t xml:space="preserve">A felhasználói felületnél is hasonló következtetésre jutottam. A jelenlegi megoldás prototípus célra megfelelő, de hosszabb távon egy önálló frontend réteget tartanék célszerűnek. Ezt például </w:t>
      </w:r>
      <w:proofErr w:type="spellStart"/>
      <w:r>
        <w:t>React</w:t>
      </w:r>
      <w:proofErr w:type="spellEnd"/>
      <w:r>
        <w:t xml:space="preserve"> alapokon valósítanám meg. Egy ilyen irány nemcsak technológiai váltást jelentene, hanem azt is, hogy a rendszer rugalmasabban fejleszthetővé, könnyebben bővíthetővé és többféle felhasználási helyzethez jobban illeszthetővé válna. Ez különösen akkor érdekes, ha a későbbiekben a publikus kitöltőfelület, az adminisztrációs felület és az integrációs nézetek is önállóbb szerepet kapnak (vö. </w:t>
      </w:r>
      <w:hyperlink w:anchor="_Frontend_megvalósítás" w:history="1">
        <w:r w:rsidRPr="00937321">
          <w:rPr>
            <w:rStyle w:val="Hiperhivatkozs"/>
          </w:rPr>
          <w:t>4.4</w:t>
        </w:r>
      </w:hyperlink>
      <w:r w:rsidR="00D62915">
        <w:t>,</w:t>
      </w:r>
      <w:r>
        <w:t xml:space="preserve"> </w:t>
      </w:r>
      <w:hyperlink w:anchor="_REST_API_kliens" w:history="1">
        <w:r w:rsidRPr="00937321">
          <w:rPr>
            <w:rStyle w:val="Hiperhivatkozs"/>
          </w:rPr>
          <w:t>4.7</w:t>
        </w:r>
      </w:hyperlink>
      <w:r>
        <w:t xml:space="preserve"> fejezet).</w:t>
      </w:r>
    </w:p>
    <w:p w14:paraId="2571074C" w14:textId="2B4BDCFE" w:rsidR="00B4396E" w:rsidRDefault="00B4396E" w:rsidP="00B4396E">
      <w:r>
        <w:t xml:space="preserve">A naplózást továbbra is a rendszer egyik legerősebb részének tartom. Számomra ez nem kiegészítő funkció, hanem a működés egyik alaprétege. A részletes és strukturált eseménynaplózás fejlesztői, üzemeltetői és audit szempontból is valós előnyt jelent, különösen olyan rendszerben, ahol a biztonsági megfelelőség és a visszakövethetőség kiemelt szempont </w:t>
      </w:r>
      <w:r>
        <w:lastRenderedPageBreak/>
        <w:t xml:space="preserve">(vö. </w:t>
      </w:r>
      <w:hyperlink w:anchor="_Naplózás_és_hibakezelés" w:history="1">
        <w:r w:rsidRPr="00267F70">
          <w:rPr>
            <w:rStyle w:val="Hiperhivatkozs"/>
          </w:rPr>
          <w:t>4.3.3</w:t>
        </w:r>
      </w:hyperlink>
      <w:r>
        <w:t xml:space="preserve"> fejezet). A naplózás ezen a ponton nemcsak technikai segédeszköz, hanem a rendszer </w:t>
      </w:r>
      <w:proofErr w:type="spellStart"/>
      <w:r>
        <w:t>üzemeltethetőségének</w:t>
      </w:r>
      <w:proofErr w:type="spellEnd"/>
      <w:r>
        <w:t xml:space="preserve"> és ellenőrizhetőségének egyik feltétele.</w:t>
      </w:r>
    </w:p>
    <w:p w14:paraId="706C03C3" w14:textId="4BA301A0" w:rsidR="00B4396E" w:rsidRPr="00B4396E" w:rsidRDefault="00B4396E" w:rsidP="00267F70">
      <w:r>
        <w:t xml:space="preserve">A prototípus korlátait ugyanakkor egyértelműen látom. A rendszer alkalmas volt arra, hogy a választott koncepció működőképességét bemutassam, de nem tekintem kész terméknek. Az elvégzett tesztek azt igazolták, hogy a fő funkciók működnek, ugyanakkor éles bevezetés előtt további teljesítménytesztekre, biztonsági vizsgálatokra, integrációs próbákra és üzemeltetési finomhangolásra lenne szükség (vö. </w:t>
      </w:r>
      <w:hyperlink w:anchor="_A_rendszer_tesztelése" w:history="1">
        <w:r w:rsidRPr="004A785B">
          <w:rPr>
            <w:rStyle w:val="Hiperhivatkozs"/>
          </w:rPr>
          <w:t>5.</w:t>
        </w:r>
      </w:hyperlink>
      <w:r>
        <w:t xml:space="preserve"> fejezet). A fejlesztés eredményét ezért úgy értékelem, hogy sikerült egy szakmailag megalapozott és működő prototípust létrehoznom, amely jó alapot ad egy későbbi, éles rendszer kialakításához.</w:t>
      </w:r>
    </w:p>
    <w:p w14:paraId="159738C6" w14:textId="77777777" w:rsidR="002202FD" w:rsidRDefault="009B192B">
      <w:r>
        <w:br w:type="page"/>
      </w:r>
    </w:p>
    <w:p w14:paraId="6569AF29" w14:textId="77777777" w:rsidR="002202FD" w:rsidRDefault="009B192B">
      <w:pPr>
        <w:pStyle w:val="Cmsor1"/>
      </w:pPr>
      <w:bookmarkStart w:id="201" w:name="_Konklúziók"/>
      <w:bookmarkStart w:id="202" w:name="_Toc225936125"/>
      <w:bookmarkEnd w:id="201"/>
      <w:r>
        <w:lastRenderedPageBreak/>
        <w:t>Konklúziók</w:t>
      </w:r>
      <w:bookmarkEnd w:id="202"/>
    </w:p>
    <w:p w14:paraId="07FF5D5A" w14:textId="47CA00A1" w:rsidR="00176B3B" w:rsidRDefault="00176B3B" w:rsidP="00176B3B">
      <w:r>
        <w:t xml:space="preserve">Dolgozatomban a </w:t>
      </w:r>
      <w:proofErr w:type="spellStart"/>
      <w:r>
        <w:t>SecureForms</w:t>
      </w:r>
      <w:proofErr w:type="spellEnd"/>
      <w:r>
        <w:t xml:space="preserve"> rendszer tervezését és prototípus-szintű megvalósítását mutattam be. A fejlesztés során azt akartam igazolni, hogy online űrlapkezelésnél is kialakítható olyan architektúra, amely a használhatóságot és a biztonságot nem egymással </w:t>
      </w:r>
      <w:proofErr w:type="spellStart"/>
      <w:r>
        <w:t>szembeállítja</w:t>
      </w:r>
      <w:proofErr w:type="spellEnd"/>
      <w:r>
        <w:t>, hanem együtt kezeli.</w:t>
      </w:r>
    </w:p>
    <w:p w14:paraId="0AA04A7C" w14:textId="1519EC43" w:rsidR="00176B3B" w:rsidRDefault="00176B3B" w:rsidP="00176B3B">
      <w:r>
        <w:t xml:space="preserve">Az első hipotézisemet a fejlesztés eredménye alapján igazoltnak tekintem. A prototípus megmutatta, hogy a biztonságközpontú működés és a gyakorlati használhatóság együtt is megvalósítható. A rendszer képes űrlapok létrehozására, kitöltésére, titkosított adattovábbításra és integrációs célú adatátadásra, miközben a kliensoldali titkosítás miatt a szerveroldali kitettség is csökken (vö. </w:t>
      </w:r>
      <w:hyperlink w:anchor="_Titkosítási_folyamat_implementációj" w:history="1">
        <w:r w:rsidRPr="00B06B8D">
          <w:rPr>
            <w:rStyle w:val="Hiperhivatkozs"/>
          </w:rPr>
          <w:t>4.5</w:t>
        </w:r>
      </w:hyperlink>
      <w:r w:rsidR="00B06B8D">
        <w:t>,</w:t>
      </w:r>
      <w:r>
        <w:t xml:space="preserve"> </w:t>
      </w:r>
      <w:hyperlink w:anchor="_REST_API_kliens" w:history="1">
        <w:r w:rsidRPr="00B06B8D">
          <w:rPr>
            <w:rStyle w:val="Hiperhivatkozs"/>
          </w:rPr>
          <w:t>4.7</w:t>
        </w:r>
      </w:hyperlink>
      <w:r>
        <w:t xml:space="preserve"> fejezet).</w:t>
      </w:r>
    </w:p>
    <w:p w14:paraId="7FFD5916" w14:textId="1DBA4B32" w:rsidR="00176B3B" w:rsidRDefault="00176B3B" w:rsidP="00176B3B">
      <w:r>
        <w:t xml:space="preserve">A második hipotézisemet szintén igazoltnak látom. A részletes és strukturált naplózás valóban javítja a rendszer átláthatóságát és </w:t>
      </w:r>
      <w:proofErr w:type="spellStart"/>
      <w:r>
        <w:t>üzemeltethetőségét</w:t>
      </w:r>
      <w:proofErr w:type="spellEnd"/>
      <w:r>
        <w:t xml:space="preserve">. Ez a gyakorlatban azt jelenti, hogy az adminisztratív műveletek, a hibák, a hozzáférési események és az API működéséhez kapcsolódó történések jobban követhetők és utólag visszanézhetők (vö. </w:t>
      </w:r>
      <w:hyperlink w:anchor="_Naplózás_és_hibakezelés" w:history="1">
        <w:r w:rsidRPr="00B06B8D">
          <w:rPr>
            <w:rStyle w:val="Hiperhivatkozs"/>
          </w:rPr>
          <w:t>4.3.3</w:t>
        </w:r>
      </w:hyperlink>
      <w:r>
        <w:t xml:space="preserve"> fejezet). Ez nemcsak fejlesztői, hanem audit és üzemeltetési szempontból is egyértelmű előnyt jelent.</w:t>
      </w:r>
    </w:p>
    <w:p w14:paraId="4CB3B838" w14:textId="0CAB35F7" w:rsidR="00176B3B" w:rsidRDefault="00176B3B" w:rsidP="00176B3B">
      <w:r>
        <w:t>A fejlesztés egyik fontos tanulsága számomra az, hogy a mostani, egyben kezelt Python alapú prototípus jó döntés volt a gyors és kontrollált megvalósításhoz, de hosszabb távon nem ez lenne az ideális végső forma. Éles környezetben a frontend és a backend szétválasztását tartanám helyes iránynak. Ezzel a rendszer jobban skálázhatóvá, jobban üzemeltethetővé és fejleszthetőbbé válna.</w:t>
      </w:r>
    </w:p>
    <w:p w14:paraId="619896CA" w14:textId="2B54BC24" w:rsidR="00176B3B" w:rsidRPr="00176B3B" w:rsidRDefault="00176B3B" w:rsidP="00B06B8D">
      <w:r>
        <w:t xml:space="preserve">Összességében arra a következtetésre jutottam, hogy a </w:t>
      </w:r>
      <w:proofErr w:type="spellStart"/>
      <w:r>
        <w:t>SecureForms</w:t>
      </w:r>
      <w:proofErr w:type="spellEnd"/>
      <w:r>
        <w:t xml:space="preserve"> koncepció műszakilag életképes. A prototípus nem lezárt végállapot, hanem egy olyan stabil alap, amelyre további fejlesztéssel valós üzemi rendszer is építhető.</w:t>
      </w:r>
    </w:p>
    <w:p w14:paraId="7C515829" w14:textId="77777777" w:rsidR="002202FD" w:rsidRDefault="009B192B">
      <w:r>
        <w:br w:type="page"/>
      </w:r>
    </w:p>
    <w:p w14:paraId="57B02051" w14:textId="77777777" w:rsidR="002202FD" w:rsidRDefault="009B192B">
      <w:pPr>
        <w:pStyle w:val="Cmsor1"/>
      </w:pPr>
      <w:bookmarkStart w:id="203" w:name="_Összefoglalás,_jövőkép"/>
      <w:bookmarkStart w:id="204" w:name="_Toc225936126"/>
      <w:bookmarkEnd w:id="203"/>
      <w:r>
        <w:lastRenderedPageBreak/>
        <w:t>Összefoglalás, jövőkép</w:t>
      </w:r>
      <w:bookmarkEnd w:id="204"/>
    </w:p>
    <w:p w14:paraId="3969669F" w14:textId="11C56E35" w:rsidR="00176B3B" w:rsidRPr="00176B3B" w:rsidRDefault="00176B3B" w:rsidP="00840230">
      <w:r w:rsidRPr="00176B3B">
        <w:t xml:space="preserve">Ebben a fejezetben röviden összegzem a dolgozat legfontosabb szakmai eredményeit és a </w:t>
      </w:r>
      <w:proofErr w:type="spellStart"/>
      <w:r w:rsidRPr="00176B3B">
        <w:t>SecureForms</w:t>
      </w:r>
      <w:proofErr w:type="spellEnd"/>
      <w:r w:rsidRPr="00176B3B">
        <w:t xml:space="preserve"> fejlesztése során levont főbb tanulságokat. Ezt követően bemutatom azokat a további fejlesztési irányokat, amelyek mentén a jelenlegi prototípus egy későbbiekben éles környezetben is használható rendszerré fejleszthető.</w:t>
      </w:r>
    </w:p>
    <w:p w14:paraId="1AD4B458" w14:textId="77777777" w:rsidR="002202FD" w:rsidRDefault="009B192B">
      <w:pPr>
        <w:pStyle w:val="Cmsor2"/>
      </w:pPr>
      <w:bookmarkStart w:id="205" w:name="_Toc225936127"/>
      <w:r>
        <w:t>Összefoglalás</w:t>
      </w:r>
      <w:bookmarkEnd w:id="205"/>
    </w:p>
    <w:p w14:paraId="1DEAFC88" w14:textId="2DB801EB" w:rsidR="00176B3B" w:rsidRDefault="00176B3B" w:rsidP="00176B3B">
      <w:r>
        <w:t xml:space="preserve">Dolgozatomban a </w:t>
      </w:r>
      <w:proofErr w:type="spellStart"/>
      <w:r>
        <w:t>SecureForms</w:t>
      </w:r>
      <w:proofErr w:type="spellEnd"/>
      <w:r>
        <w:t xml:space="preserve"> rendszer fejlesztésén keresztül azt vizsgáltam, hogyan lehet egy online űrlapkezelő megoldást úgy megtervezni, hogy az érzékeny adatok kezelése során a biztonság és az adatvédelem már az architektúra szintjén megjelenjen. A fejlesztés középpontjában a kliensoldali titkosítás, a strukturált naplózás és az integrálhatóság állt (vö. </w:t>
      </w:r>
      <w:hyperlink w:anchor="_IT_biztonsági_terv" w:history="1">
        <w:r w:rsidRPr="00840230">
          <w:rPr>
            <w:rStyle w:val="Hiperhivatkozs"/>
          </w:rPr>
          <w:t>3.6</w:t>
        </w:r>
      </w:hyperlink>
      <w:r>
        <w:t xml:space="preserve">, </w:t>
      </w:r>
      <w:hyperlink w:anchor="_Naplózás_és_hibakezelés" w:history="1">
        <w:r w:rsidRPr="00840230">
          <w:rPr>
            <w:rStyle w:val="Hiperhivatkozs"/>
          </w:rPr>
          <w:t>4.3.3</w:t>
        </w:r>
      </w:hyperlink>
      <w:r>
        <w:t xml:space="preserve">, </w:t>
      </w:r>
      <w:hyperlink w:anchor="_Titkosítási_folyamat_implementációj" w:history="1">
        <w:r w:rsidRPr="00840230">
          <w:rPr>
            <w:rStyle w:val="Hiperhivatkozs"/>
          </w:rPr>
          <w:t>4.5</w:t>
        </w:r>
      </w:hyperlink>
      <w:r w:rsidR="00840230">
        <w:t>,</w:t>
      </w:r>
      <w:r>
        <w:t xml:space="preserve"> </w:t>
      </w:r>
      <w:hyperlink w:anchor="_REST_API_kliens" w:history="1">
        <w:r w:rsidRPr="00840230">
          <w:rPr>
            <w:rStyle w:val="Hiperhivatkozs"/>
          </w:rPr>
          <w:t>4.7</w:t>
        </w:r>
      </w:hyperlink>
      <w:r>
        <w:t xml:space="preserve"> fejezet).</w:t>
      </w:r>
    </w:p>
    <w:p w14:paraId="5C7B6D86" w14:textId="5AE6A65A" w:rsidR="00176B3B" w:rsidRPr="00176B3B" w:rsidRDefault="00176B3B" w:rsidP="00840230">
      <w:r>
        <w:t>A megvalósítás eredményeként létrejött egy működő prototípus, amely képes űrlapok kezelésére, publikus kitöltésre, titkosított adatbeküldésre és REST API alapú integrációra. A rendszer ezzel alkalmas arra, hogy demonstrálja a választott műszaki megközelítés működőképességét. Számomra a fejlesztés legfontosabb eredménye az volt, hogy sikerült egy olyan modellt kialakítanom, amelyben a biztonság nem utólag hozzáadott funkció, hanem a rendszer egyik alapelve.</w:t>
      </w:r>
    </w:p>
    <w:p w14:paraId="6D17638A" w14:textId="77777777" w:rsidR="002202FD" w:rsidRDefault="009B192B">
      <w:pPr>
        <w:pStyle w:val="Cmsor2"/>
      </w:pPr>
      <w:bookmarkStart w:id="206" w:name="_Toc225936128"/>
      <w:r>
        <w:t>Jövőbeli fejlesztési irányok</w:t>
      </w:r>
      <w:bookmarkEnd w:id="206"/>
    </w:p>
    <w:p w14:paraId="630D78DD" w14:textId="3813DACA" w:rsidR="00176B3B" w:rsidRDefault="00176B3B" w:rsidP="00176B3B">
      <w:r>
        <w:t xml:space="preserve">A </w:t>
      </w:r>
      <w:proofErr w:type="spellStart"/>
      <w:r>
        <w:t>SecureForms</w:t>
      </w:r>
      <w:proofErr w:type="spellEnd"/>
      <w:r>
        <w:t xml:space="preserve"> továbbfejlesztését több irányban is indokoltnak tartom. Az egyik legfontosabb lépés a frontend és az API backend szétválasztása lenne. A jelenlegi prototípusban ez még egy közös Python alapú megoldásként működik, ami fejlesztési szempontból megfelelő volt. Éles környezetben viszont célszerűbb lenne külön kezelni a két réteget, és azokat akár külön konténerben futtatni. Ez jobb skálázhatóságot, tisztább felelősségi szétválasztást és rugalmasabb üzemeltetést adna.</w:t>
      </w:r>
    </w:p>
    <w:p w14:paraId="101B66A2" w14:textId="50DE8EC0" w:rsidR="00176B3B" w:rsidRDefault="00176B3B" w:rsidP="00176B3B">
      <w:r>
        <w:t xml:space="preserve">Ehhez kapcsolódva a felhasználói felületet is továbbfejleszteném. A jelenlegi UI helyett egy modernebb, kliensoldali frontend technológiát használnék, például </w:t>
      </w:r>
      <w:proofErr w:type="spellStart"/>
      <w:r>
        <w:t>React</w:t>
      </w:r>
      <w:proofErr w:type="spellEnd"/>
      <w:r>
        <w:t xml:space="preserve"> alapokon. Ezzel a felület jobban testre szabható lenne, könnyebben lehetne több nézetet és összetettebb interakciókat kezelni, valamint hosszabb távon is fenntarthatóbb megoldást adna.</w:t>
      </w:r>
    </w:p>
    <w:p w14:paraId="6DB4B8DA" w14:textId="5E36EEA3" w:rsidR="00176B3B" w:rsidRDefault="00176B3B" w:rsidP="00176B3B">
      <w:r>
        <w:t xml:space="preserve">További reális fejlesztési irány egy tableten használható kitöltőfelület kialakítása. Ezt különösen rendelői környezetben tartom hasznosnak. Ebben a modellben a páciens a helyszínen, egy erre kijelölt tableten tudná kitölteni az adatlapot vagy kérdőívet. A folyamatot </w:t>
      </w:r>
      <w:r>
        <w:lastRenderedPageBreak/>
        <w:t xml:space="preserve">akár a HIS rendszerből is lehetne vezérelni, így a megfelelő űrlap automatikusan megnyílhatna az adott beteghez vagy ellátási eseményhez kapcsolódva. Ez a megoldás </w:t>
      </w:r>
      <w:r w:rsidR="00840230">
        <w:t xml:space="preserve">tovább </w:t>
      </w:r>
      <w:r>
        <w:t>csökkenthetné az adminisztrációs terhelést, gyorsíthatná az adatfelvételt, és javíthatná az adatok minőségét is.</w:t>
      </w:r>
    </w:p>
    <w:p w14:paraId="1188948D" w14:textId="19736BBD" w:rsidR="00176B3B" w:rsidRPr="00176B3B" w:rsidRDefault="00176B3B" w:rsidP="00840230">
      <w:r>
        <w:t xml:space="preserve">Ezen túl érdemes lenne további biztonsági és üzemeltetési fejlesztéseket is elvégezni. Ide tartozik a terheléses tesztelés, a részletesebb monitorozás, a naplózási folyamatok további finomítása, valamint a külső biztonsági vizsgálatok elvégzése. Ezek együtt tudnák megalapozni, hogy a jelenlegi prototípusból egy stabil, üzemszerűen használható rendszer </w:t>
      </w:r>
      <w:r w:rsidR="00840230">
        <w:t>készüljön</w:t>
      </w:r>
      <w:r>
        <w:t>.</w:t>
      </w:r>
    </w:p>
    <w:p w14:paraId="3E0DEC75" w14:textId="77777777" w:rsidR="002202FD" w:rsidRDefault="009B192B">
      <w:r>
        <w:br w:type="page"/>
      </w:r>
    </w:p>
    <w:p w14:paraId="37350CBC" w14:textId="77777777" w:rsidR="002202FD" w:rsidRDefault="009B192B">
      <w:pPr>
        <w:pStyle w:val="Cmsor1"/>
      </w:pPr>
      <w:bookmarkStart w:id="207" w:name="_Toc225936129"/>
      <w:r>
        <w:lastRenderedPageBreak/>
        <w:t>Mellékletek</w:t>
      </w:r>
      <w:bookmarkEnd w:id="207"/>
    </w:p>
    <w:p w14:paraId="3420561F" w14:textId="568F75C9" w:rsidR="00C2564B" w:rsidRPr="00C2564B" w:rsidRDefault="00C2564B" w:rsidP="00C2564B">
      <w:r w:rsidRPr="00C2564B">
        <w:t xml:space="preserve">Ebben a fejezetben a </w:t>
      </w:r>
      <w:r>
        <w:t>d</w:t>
      </w:r>
      <w:r w:rsidRPr="00C2564B">
        <w:t>olgoza</w:t>
      </w:r>
      <w:r>
        <w:t>tomhoz kapcsolódó mellékletek, illetve hivatkozások jegyzéke található meg</w:t>
      </w:r>
      <w:r w:rsidRPr="00C2564B">
        <w:t>.</w:t>
      </w:r>
    </w:p>
    <w:p w14:paraId="09366609" w14:textId="77777777" w:rsidR="002202FD" w:rsidRDefault="009B192B">
      <w:pPr>
        <w:pStyle w:val="Cmsor2"/>
      </w:pPr>
      <w:bookmarkStart w:id="208" w:name="_Toc225936130"/>
      <w:r>
        <w:t>Ábrajegyzék</w:t>
      </w:r>
      <w:bookmarkEnd w:id="208"/>
    </w:p>
    <w:p w14:paraId="403E5F91" w14:textId="41248176" w:rsidR="006A2098" w:rsidRDefault="00C024C0">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r>
        <w:fldChar w:fldCharType="begin"/>
      </w:r>
      <w:r>
        <w:instrText xml:space="preserve"> TOC \h \z \c "ábra" </w:instrText>
      </w:r>
      <w:r>
        <w:fldChar w:fldCharType="separate"/>
      </w:r>
      <w:hyperlink w:anchor="_Toc225930616" w:history="1">
        <w:r w:rsidR="006A2098" w:rsidRPr="00B560D5">
          <w:rPr>
            <w:rStyle w:val="Hiperhivatkozs"/>
            <w:noProof/>
          </w:rPr>
          <w:t>1. ábra SecureForms fizikai rendszerterv Forrás: saját ábra</w:t>
        </w:r>
        <w:r w:rsidR="006A2098">
          <w:rPr>
            <w:noProof/>
            <w:webHidden/>
          </w:rPr>
          <w:tab/>
        </w:r>
        <w:r w:rsidR="006A2098">
          <w:rPr>
            <w:noProof/>
            <w:webHidden/>
          </w:rPr>
          <w:fldChar w:fldCharType="begin"/>
        </w:r>
        <w:r w:rsidR="006A2098">
          <w:rPr>
            <w:noProof/>
            <w:webHidden/>
          </w:rPr>
          <w:instrText xml:space="preserve"> PAGEREF _Toc225930616 \h </w:instrText>
        </w:r>
        <w:r w:rsidR="006A2098">
          <w:rPr>
            <w:noProof/>
            <w:webHidden/>
          </w:rPr>
        </w:r>
        <w:r w:rsidR="006A2098">
          <w:rPr>
            <w:noProof/>
            <w:webHidden/>
          </w:rPr>
          <w:fldChar w:fldCharType="separate"/>
        </w:r>
        <w:r w:rsidR="006A2098">
          <w:rPr>
            <w:noProof/>
            <w:webHidden/>
          </w:rPr>
          <w:t>36</w:t>
        </w:r>
        <w:r w:rsidR="006A2098">
          <w:rPr>
            <w:noProof/>
            <w:webHidden/>
          </w:rPr>
          <w:fldChar w:fldCharType="end"/>
        </w:r>
      </w:hyperlink>
    </w:p>
    <w:p w14:paraId="33E51C63" w14:textId="54A64A50"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17" w:history="1">
        <w:r w:rsidRPr="00B560D5">
          <w:rPr>
            <w:rStyle w:val="Hiperhivatkozs"/>
            <w:noProof/>
          </w:rPr>
          <w:t>2. ábra SecureForms Docker Compose alapú architektúra Forrás: saját ábra</w:t>
        </w:r>
        <w:r>
          <w:rPr>
            <w:noProof/>
            <w:webHidden/>
          </w:rPr>
          <w:tab/>
        </w:r>
        <w:r>
          <w:rPr>
            <w:noProof/>
            <w:webHidden/>
          </w:rPr>
          <w:fldChar w:fldCharType="begin"/>
        </w:r>
        <w:r>
          <w:rPr>
            <w:noProof/>
            <w:webHidden/>
          </w:rPr>
          <w:instrText xml:space="preserve"> PAGEREF _Toc225930617 \h </w:instrText>
        </w:r>
        <w:r>
          <w:rPr>
            <w:noProof/>
            <w:webHidden/>
          </w:rPr>
        </w:r>
        <w:r>
          <w:rPr>
            <w:noProof/>
            <w:webHidden/>
          </w:rPr>
          <w:fldChar w:fldCharType="separate"/>
        </w:r>
        <w:r>
          <w:rPr>
            <w:noProof/>
            <w:webHidden/>
          </w:rPr>
          <w:t>39</w:t>
        </w:r>
        <w:r>
          <w:rPr>
            <w:noProof/>
            <w:webHidden/>
          </w:rPr>
          <w:fldChar w:fldCharType="end"/>
        </w:r>
      </w:hyperlink>
    </w:p>
    <w:p w14:paraId="777ECC37" w14:textId="174783C5"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18" w:history="1">
        <w:r w:rsidRPr="00B560D5">
          <w:rPr>
            <w:rStyle w:val="Hiperhivatkozs"/>
            <w:noProof/>
          </w:rPr>
          <w:t>3. ábra SecureForms logikai rendszerterv Forrás:saját ábra</w:t>
        </w:r>
        <w:r>
          <w:rPr>
            <w:noProof/>
            <w:webHidden/>
          </w:rPr>
          <w:tab/>
        </w:r>
        <w:r>
          <w:rPr>
            <w:noProof/>
            <w:webHidden/>
          </w:rPr>
          <w:fldChar w:fldCharType="begin"/>
        </w:r>
        <w:r>
          <w:rPr>
            <w:noProof/>
            <w:webHidden/>
          </w:rPr>
          <w:instrText xml:space="preserve"> PAGEREF _Toc225930618 \h </w:instrText>
        </w:r>
        <w:r>
          <w:rPr>
            <w:noProof/>
            <w:webHidden/>
          </w:rPr>
        </w:r>
        <w:r>
          <w:rPr>
            <w:noProof/>
            <w:webHidden/>
          </w:rPr>
          <w:fldChar w:fldCharType="separate"/>
        </w:r>
        <w:r>
          <w:rPr>
            <w:noProof/>
            <w:webHidden/>
          </w:rPr>
          <w:t>43</w:t>
        </w:r>
        <w:r>
          <w:rPr>
            <w:noProof/>
            <w:webHidden/>
          </w:rPr>
          <w:fldChar w:fldCharType="end"/>
        </w:r>
      </w:hyperlink>
    </w:p>
    <w:p w14:paraId="566D5A68" w14:textId="0F0E1848"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19" w:history="1">
        <w:r w:rsidRPr="00B560D5">
          <w:rPr>
            <w:rStyle w:val="Hiperhivatkozs"/>
            <w:noProof/>
          </w:rPr>
          <w:t>4. ábra SecureForms adatmodell – entitások és kapcsolatok Forrás: saját ábra</w:t>
        </w:r>
        <w:r>
          <w:rPr>
            <w:noProof/>
            <w:webHidden/>
          </w:rPr>
          <w:tab/>
        </w:r>
        <w:r>
          <w:rPr>
            <w:noProof/>
            <w:webHidden/>
          </w:rPr>
          <w:fldChar w:fldCharType="begin"/>
        </w:r>
        <w:r>
          <w:rPr>
            <w:noProof/>
            <w:webHidden/>
          </w:rPr>
          <w:instrText xml:space="preserve"> PAGEREF _Toc225930619 \h </w:instrText>
        </w:r>
        <w:r>
          <w:rPr>
            <w:noProof/>
            <w:webHidden/>
          </w:rPr>
        </w:r>
        <w:r>
          <w:rPr>
            <w:noProof/>
            <w:webHidden/>
          </w:rPr>
          <w:fldChar w:fldCharType="separate"/>
        </w:r>
        <w:r>
          <w:rPr>
            <w:noProof/>
            <w:webHidden/>
          </w:rPr>
          <w:t>44</w:t>
        </w:r>
        <w:r>
          <w:rPr>
            <w:noProof/>
            <w:webHidden/>
          </w:rPr>
          <w:fldChar w:fldCharType="end"/>
        </w:r>
      </w:hyperlink>
    </w:p>
    <w:p w14:paraId="3C322E82" w14:textId="12322BF3"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20" w:history="1">
        <w:r w:rsidRPr="00B560D5">
          <w:rPr>
            <w:rStyle w:val="Hiperhivatkozs"/>
            <w:noProof/>
          </w:rPr>
          <w:t>5. ábra A SecureForms integrációs adatlekérési folyamata Forrás: saját ábra</w:t>
        </w:r>
        <w:r>
          <w:rPr>
            <w:noProof/>
            <w:webHidden/>
          </w:rPr>
          <w:tab/>
        </w:r>
        <w:r>
          <w:rPr>
            <w:noProof/>
            <w:webHidden/>
          </w:rPr>
          <w:fldChar w:fldCharType="begin"/>
        </w:r>
        <w:r>
          <w:rPr>
            <w:noProof/>
            <w:webHidden/>
          </w:rPr>
          <w:instrText xml:space="preserve"> PAGEREF _Toc225930620 \h </w:instrText>
        </w:r>
        <w:r>
          <w:rPr>
            <w:noProof/>
            <w:webHidden/>
          </w:rPr>
        </w:r>
        <w:r>
          <w:rPr>
            <w:noProof/>
            <w:webHidden/>
          </w:rPr>
          <w:fldChar w:fldCharType="separate"/>
        </w:r>
        <w:r>
          <w:rPr>
            <w:noProof/>
            <w:webHidden/>
          </w:rPr>
          <w:t>48</w:t>
        </w:r>
        <w:r>
          <w:rPr>
            <w:noProof/>
            <w:webHidden/>
          </w:rPr>
          <w:fldChar w:fldCharType="end"/>
        </w:r>
      </w:hyperlink>
    </w:p>
    <w:p w14:paraId="6C2F0C30" w14:textId="2CC5BD0E"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21" w:history="1">
        <w:r w:rsidRPr="00B560D5">
          <w:rPr>
            <w:rStyle w:val="Hiperhivatkozs"/>
            <w:noProof/>
          </w:rPr>
          <w:t>6. ábra A SecureForms logikai működésének teljes folyamata Forrás: saját ábra</w:t>
        </w:r>
        <w:r>
          <w:rPr>
            <w:noProof/>
            <w:webHidden/>
          </w:rPr>
          <w:tab/>
        </w:r>
        <w:r>
          <w:rPr>
            <w:noProof/>
            <w:webHidden/>
          </w:rPr>
          <w:fldChar w:fldCharType="begin"/>
        </w:r>
        <w:r>
          <w:rPr>
            <w:noProof/>
            <w:webHidden/>
          </w:rPr>
          <w:instrText xml:space="preserve"> PAGEREF _Toc225930621 \h </w:instrText>
        </w:r>
        <w:r>
          <w:rPr>
            <w:noProof/>
            <w:webHidden/>
          </w:rPr>
        </w:r>
        <w:r>
          <w:rPr>
            <w:noProof/>
            <w:webHidden/>
          </w:rPr>
          <w:fldChar w:fldCharType="separate"/>
        </w:r>
        <w:r>
          <w:rPr>
            <w:noProof/>
            <w:webHidden/>
          </w:rPr>
          <w:t>49</w:t>
        </w:r>
        <w:r>
          <w:rPr>
            <w:noProof/>
            <w:webHidden/>
          </w:rPr>
          <w:fldChar w:fldCharType="end"/>
        </w:r>
      </w:hyperlink>
    </w:p>
    <w:p w14:paraId="63F37AE8" w14:textId="4E4C0528"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22" w:history="1">
        <w:r w:rsidRPr="00B560D5">
          <w:rPr>
            <w:rStyle w:val="Hiperhivatkozs"/>
            <w:noProof/>
          </w:rPr>
          <w:t>7. ábra Customers tábla SQLAlchemy reprezentációja Forrás: saját képernyőfotó</w:t>
        </w:r>
        <w:r>
          <w:rPr>
            <w:noProof/>
            <w:webHidden/>
          </w:rPr>
          <w:tab/>
        </w:r>
        <w:r>
          <w:rPr>
            <w:noProof/>
            <w:webHidden/>
          </w:rPr>
          <w:fldChar w:fldCharType="begin"/>
        </w:r>
        <w:r>
          <w:rPr>
            <w:noProof/>
            <w:webHidden/>
          </w:rPr>
          <w:instrText xml:space="preserve"> PAGEREF _Toc225930622 \h </w:instrText>
        </w:r>
        <w:r>
          <w:rPr>
            <w:noProof/>
            <w:webHidden/>
          </w:rPr>
        </w:r>
        <w:r>
          <w:rPr>
            <w:noProof/>
            <w:webHidden/>
          </w:rPr>
          <w:fldChar w:fldCharType="separate"/>
        </w:r>
        <w:r>
          <w:rPr>
            <w:noProof/>
            <w:webHidden/>
          </w:rPr>
          <w:t>53</w:t>
        </w:r>
        <w:r>
          <w:rPr>
            <w:noProof/>
            <w:webHidden/>
          </w:rPr>
          <w:fldChar w:fldCharType="end"/>
        </w:r>
      </w:hyperlink>
    </w:p>
    <w:p w14:paraId="0EBEFEA9" w14:textId="132D7EA0"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23" w:history="1">
        <w:r w:rsidRPr="00B560D5">
          <w:rPr>
            <w:rStyle w:val="Hiperhivatkozs"/>
            <w:noProof/>
          </w:rPr>
          <w:t>8. ábra 2FA funkció ellenőrzése Forrás: saját képernyőfotó</w:t>
        </w:r>
        <w:r>
          <w:rPr>
            <w:noProof/>
            <w:webHidden/>
          </w:rPr>
          <w:tab/>
        </w:r>
        <w:r>
          <w:rPr>
            <w:noProof/>
            <w:webHidden/>
          </w:rPr>
          <w:fldChar w:fldCharType="begin"/>
        </w:r>
        <w:r>
          <w:rPr>
            <w:noProof/>
            <w:webHidden/>
          </w:rPr>
          <w:instrText xml:space="preserve"> PAGEREF _Toc225930623 \h </w:instrText>
        </w:r>
        <w:r>
          <w:rPr>
            <w:noProof/>
            <w:webHidden/>
          </w:rPr>
        </w:r>
        <w:r>
          <w:rPr>
            <w:noProof/>
            <w:webHidden/>
          </w:rPr>
          <w:fldChar w:fldCharType="separate"/>
        </w:r>
        <w:r>
          <w:rPr>
            <w:noProof/>
            <w:webHidden/>
          </w:rPr>
          <w:t>55</w:t>
        </w:r>
        <w:r>
          <w:rPr>
            <w:noProof/>
            <w:webHidden/>
          </w:rPr>
          <w:fldChar w:fldCharType="end"/>
        </w:r>
      </w:hyperlink>
    </w:p>
    <w:p w14:paraId="503C4DD8" w14:textId="0F5B92B3"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24" w:history="1">
        <w:r w:rsidRPr="00B560D5">
          <w:rPr>
            <w:rStyle w:val="Hiperhivatkozs"/>
            <w:noProof/>
          </w:rPr>
          <w:t>9. ábra NIS2Logger funkció meghívása Forrás: saját képernyőfotó</w:t>
        </w:r>
        <w:r>
          <w:rPr>
            <w:noProof/>
            <w:webHidden/>
          </w:rPr>
          <w:tab/>
        </w:r>
        <w:r>
          <w:rPr>
            <w:noProof/>
            <w:webHidden/>
          </w:rPr>
          <w:fldChar w:fldCharType="begin"/>
        </w:r>
        <w:r>
          <w:rPr>
            <w:noProof/>
            <w:webHidden/>
          </w:rPr>
          <w:instrText xml:space="preserve"> PAGEREF _Toc225930624 \h </w:instrText>
        </w:r>
        <w:r>
          <w:rPr>
            <w:noProof/>
            <w:webHidden/>
          </w:rPr>
        </w:r>
        <w:r>
          <w:rPr>
            <w:noProof/>
            <w:webHidden/>
          </w:rPr>
          <w:fldChar w:fldCharType="separate"/>
        </w:r>
        <w:r>
          <w:rPr>
            <w:noProof/>
            <w:webHidden/>
          </w:rPr>
          <w:t>56</w:t>
        </w:r>
        <w:r>
          <w:rPr>
            <w:noProof/>
            <w:webHidden/>
          </w:rPr>
          <w:fldChar w:fldCharType="end"/>
        </w:r>
      </w:hyperlink>
    </w:p>
    <w:p w14:paraId="34833701" w14:textId="6E461413"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25" w:history="1">
        <w:r w:rsidRPr="00B560D5">
          <w:rPr>
            <w:rStyle w:val="Hiperhivatkozs"/>
            <w:noProof/>
          </w:rPr>
          <w:t>10. ábra NIS2Logger adatstruktúra Forrás: saját képernyőfotó</w:t>
        </w:r>
        <w:r>
          <w:rPr>
            <w:noProof/>
            <w:webHidden/>
          </w:rPr>
          <w:tab/>
        </w:r>
        <w:r>
          <w:rPr>
            <w:noProof/>
            <w:webHidden/>
          </w:rPr>
          <w:fldChar w:fldCharType="begin"/>
        </w:r>
        <w:r>
          <w:rPr>
            <w:noProof/>
            <w:webHidden/>
          </w:rPr>
          <w:instrText xml:space="preserve"> PAGEREF _Toc225930625 \h </w:instrText>
        </w:r>
        <w:r>
          <w:rPr>
            <w:noProof/>
            <w:webHidden/>
          </w:rPr>
        </w:r>
        <w:r>
          <w:rPr>
            <w:noProof/>
            <w:webHidden/>
          </w:rPr>
          <w:fldChar w:fldCharType="separate"/>
        </w:r>
        <w:r>
          <w:rPr>
            <w:noProof/>
            <w:webHidden/>
          </w:rPr>
          <w:t>57</w:t>
        </w:r>
        <w:r>
          <w:rPr>
            <w:noProof/>
            <w:webHidden/>
          </w:rPr>
          <w:fldChar w:fldCharType="end"/>
        </w:r>
      </w:hyperlink>
    </w:p>
    <w:p w14:paraId="28E1EB8B" w14:textId="0784C9FA"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26" w:history="1">
        <w:r w:rsidRPr="00B560D5">
          <w:rPr>
            <w:rStyle w:val="Hiperhivatkozs"/>
            <w:noProof/>
          </w:rPr>
          <w:t>11. ábra SecureForms applikáció struktúra Forrás: saját képernyőfotó</w:t>
        </w:r>
        <w:r>
          <w:rPr>
            <w:noProof/>
            <w:webHidden/>
          </w:rPr>
          <w:tab/>
        </w:r>
        <w:r>
          <w:rPr>
            <w:noProof/>
            <w:webHidden/>
          </w:rPr>
          <w:fldChar w:fldCharType="begin"/>
        </w:r>
        <w:r>
          <w:rPr>
            <w:noProof/>
            <w:webHidden/>
          </w:rPr>
          <w:instrText xml:space="preserve"> PAGEREF _Toc225930626 \h </w:instrText>
        </w:r>
        <w:r>
          <w:rPr>
            <w:noProof/>
            <w:webHidden/>
          </w:rPr>
        </w:r>
        <w:r>
          <w:rPr>
            <w:noProof/>
            <w:webHidden/>
          </w:rPr>
          <w:fldChar w:fldCharType="separate"/>
        </w:r>
        <w:r>
          <w:rPr>
            <w:noProof/>
            <w:webHidden/>
          </w:rPr>
          <w:t>58</w:t>
        </w:r>
        <w:r>
          <w:rPr>
            <w:noProof/>
            <w:webHidden/>
          </w:rPr>
          <w:fldChar w:fldCharType="end"/>
        </w:r>
      </w:hyperlink>
    </w:p>
    <w:p w14:paraId="7E160697" w14:textId="54906FA7"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27" w:history="1">
        <w:r w:rsidRPr="00B560D5">
          <w:rPr>
            <w:rStyle w:val="Hiperhivatkozs"/>
            <w:noProof/>
          </w:rPr>
          <w:t>12. ábra SecureForms UI kezdő oldal Forrás: saját képernyőfotó</w:t>
        </w:r>
        <w:r>
          <w:rPr>
            <w:noProof/>
            <w:webHidden/>
          </w:rPr>
          <w:tab/>
        </w:r>
        <w:r>
          <w:rPr>
            <w:noProof/>
            <w:webHidden/>
          </w:rPr>
          <w:fldChar w:fldCharType="begin"/>
        </w:r>
        <w:r>
          <w:rPr>
            <w:noProof/>
            <w:webHidden/>
          </w:rPr>
          <w:instrText xml:space="preserve"> PAGEREF _Toc225930627 \h </w:instrText>
        </w:r>
        <w:r>
          <w:rPr>
            <w:noProof/>
            <w:webHidden/>
          </w:rPr>
        </w:r>
        <w:r>
          <w:rPr>
            <w:noProof/>
            <w:webHidden/>
          </w:rPr>
          <w:fldChar w:fldCharType="separate"/>
        </w:r>
        <w:r>
          <w:rPr>
            <w:noProof/>
            <w:webHidden/>
          </w:rPr>
          <w:t>59</w:t>
        </w:r>
        <w:r>
          <w:rPr>
            <w:noProof/>
            <w:webHidden/>
          </w:rPr>
          <w:fldChar w:fldCharType="end"/>
        </w:r>
      </w:hyperlink>
    </w:p>
    <w:p w14:paraId="2E07B98E" w14:textId="7020AC86"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28" w:history="1">
        <w:r w:rsidRPr="00B560D5">
          <w:rPr>
            <w:rStyle w:val="Hiperhivatkozs"/>
            <w:noProof/>
          </w:rPr>
          <w:t>13. ábra SecureForms UI ügyfelek kezelése felület Forrás: saját képernyőfotó</w:t>
        </w:r>
        <w:r>
          <w:rPr>
            <w:noProof/>
            <w:webHidden/>
          </w:rPr>
          <w:tab/>
        </w:r>
        <w:r>
          <w:rPr>
            <w:noProof/>
            <w:webHidden/>
          </w:rPr>
          <w:fldChar w:fldCharType="begin"/>
        </w:r>
        <w:r>
          <w:rPr>
            <w:noProof/>
            <w:webHidden/>
          </w:rPr>
          <w:instrText xml:space="preserve"> PAGEREF _Toc225930628 \h </w:instrText>
        </w:r>
        <w:r>
          <w:rPr>
            <w:noProof/>
            <w:webHidden/>
          </w:rPr>
        </w:r>
        <w:r>
          <w:rPr>
            <w:noProof/>
            <w:webHidden/>
          </w:rPr>
          <w:fldChar w:fldCharType="separate"/>
        </w:r>
        <w:r>
          <w:rPr>
            <w:noProof/>
            <w:webHidden/>
          </w:rPr>
          <w:t>59</w:t>
        </w:r>
        <w:r>
          <w:rPr>
            <w:noProof/>
            <w:webHidden/>
          </w:rPr>
          <w:fldChar w:fldCharType="end"/>
        </w:r>
      </w:hyperlink>
    </w:p>
    <w:p w14:paraId="7966493C" w14:textId="5B07A8D8"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29" w:history="1">
        <w:r w:rsidRPr="00B560D5">
          <w:rPr>
            <w:rStyle w:val="Hiperhivatkozs"/>
            <w:noProof/>
          </w:rPr>
          <w:t>14. ábra SecureForms UI felhasználó kezelés felület Forrás: saját képernyőfotó</w:t>
        </w:r>
        <w:r>
          <w:rPr>
            <w:noProof/>
            <w:webHidden/>
          </w:rPr>
          <w:tab/>
        </w:r>
        <w:r>
          <w:rPr>
            <w:noProof/>
            <w:webHidden/>
          </w:rPr>
          <w:fldChar w:fldCharType="begin"/>
        </w:r>
        <w:r>
          <w:rPr>
            <w:noProof/>
            <w:webHidden/>
          </w:rPr>
          <w:instrText xml:space="preserve"> PAGEREF _Toc225930629 \h </w:instrText>
        </w:r>
        <w:r>
          <w:rPr>
            <w:noProof/>
            <w:webHidden/>
          </w:rPr>
        </w:r>
        <w:r>
          <w:rPr>
            <w:noProof/>
            <w:webHidden/>
          </w:rPr>
          <w:fldChar w:fldCharType="separate"/>
        </w:r>
        <w:r>
          <w:rPr>
            <w:noProof/>
            <w:webHidden/>
          </w:rPr>
          <w:t>60</w:t>
        </w:r>
        <w:r>
          <w:rPr>
            <w:noProof/>
            <w:webHidden/>
          </w:rPr>
          <w:fldChar w:fldCharType="end"/>
        </w:r>
      </w:hyperlink>
    </w:p>
    <w:p w14:paraId="64147C07" w14:textId="2D44D5CE"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30" w:history="1">
        <w:r w:rsidRPr="00B560D5">
          <w:rPr>
            <w:rStyle w:val="Hiperhivatkozs"/>
            <w:noProof/>
          </w:rPr>
          <w:t>15. ábra SecureForms UI űrlapok kezelése felület Forrás: saját képernyőfotó</w:t>
        </w:r>
        <w:r>
          <w:rPr>
            <w:noProof/>
            <w:webHidden/>
          </w:rPr>
          <w:tab/>
        </w:r>
        <w:r>
          <w:rPr>
            <w:noProof/>
            <w:webHidden/>
          </w:rPr>
          <w:fldChar w:fldCharType="begin"/>
        </w:r>
        <w:r>
          <w:rPr>
            <w:noProof/>
            <w:webHidden/>
          </w:rPr>
          <w:instrText xml:space="preserve"> PAGEREF _Toc225930630 \h </w:instrText>
        </w:r>
        <w:r>
          <w:rPr>
            <w:noProof/>
            <w:webHidden/>
          </w:rPr>
        </w:r>
        <w:r>
          <w:rPr>
            <w:noProof/>
            <w:webHidden/>
          </w:rPr>
          <w:fldChar w:fldCharType="separate"/>
        </w:r>
        <w:r>
          <w:rPr>
            <w:noProof/>
            <w:webHidden/>
          </w:rPr>
          <w:t>61</w:t>
        </w:r>
        <w:r>
          <w:rPr>
            <w:noProof/>
            <w:webHidden/>
          </w:rPr>
          <w:fldChar w:fldCharType="end"/>
        </w:r>
      </w:hyperlink>
    </w:p>
    <w:p w14:paraId="00E714DA" w14:textId="3E90B46D"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31" w:history="1">
        <w:r w:rsidRPr="00B560D5">
          <w:rPr>
            <w:rStyle w:val="Hiperhivatkozs"/>
            <w:noProof/>
          </w:rPr>
          <w:t>16. ábra SecureForms UI űrlap mezők rögzítése felület Forrás: saját képernyőfotó</w:t>
        </w:r>
        <w:r>
          <w:rPr>
            <w:noProof/>
            <w:webHidden/>
          </w:rPr>
          <w:tab/>
        </w:r>
        <w:r>
          <w:rPr>
            <w:noProof/>
            <w:webHidden/>
          </w:rPr>
          <w:fldChar w:fldCharType="begin"/>
        </w:r>
        <w:r>
          <w:rPr>
            <w:noProof/>
            <w:webHidden/>
          </w:rPr>
          <w:instrText xml:space="preserve"> PAGEREF _Toc225930631 \h </w:instrText>
        </w:r>
        <w:r>
          <w:rPr>
            <w:noProof/>
            <w:webHidden/>
          </w:rPr>
        </w:r>
        <w:r>
          <w:rPr>
            <w:noProof/>
            <w:webHidden/>
          </w:rPr>
          <w:fldChar w:fldCharType="separate"/>
        </w:r>
        <w:r>
          <w:rPr>
            <w:noProof/>
            <w:webHidden/>
          </w:rPr>
          <w:t>62</w:t>
        </w:r>
        <w:r>
          <w:rPr>
            <w:noProof/>
            <w:webHidden/>
          </w:rPr>
          <w:fldChar w:fldCharType="end"/>
        </w:r>
      </w:hyperlink>
    </w:p>
    <w:p w14:paraId="3C17AFC9" w14:textId="08B4B290"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32" w:history="1">
        <w:r w:rsidRPr="00B560D5">
          <w:rPr>
            <w:rStyle w:val="Hiperhivatkozs"/>
            <w:noProof/>
          </w:rPr>
          <w:t>17. ábra SecureForms UI API tokenek kezelése felület Forrás: saját képernyőfotó</w:t>
        </w:r>
        <w:r>
          <w:rPr>
            <w:noProof/>
            <w:webHidden/>
          </w:rPr>
          <w:tab/>
        </w:r>
        <w:r>
          <w:rPr>
            <w:noProof/>
            <w:webHidden/>
          </w:rPr>
          <w:fldChar w:fldCharType="begin"/>
        </w:r>
        <w:r>
          <w:rPr>
            <w:noProof/>
            <w:webHidden/>
          </w:rPr>
          <w:instrText xml:space="preserve"> PAGEREF _Toc225930632 \h </w:instrText>
        </w:r>
        <w:r>
          <w:rPr>
            <w:noProof/>
            <w:webHidden/>
          </w:rPr>
        </w:r>
        <w:r>
          <w:rPr>
            <w:noProof/>
            <w:webHidden/>
          </w:rPr>
          <w:fldChar w:fldCharType="separate"/>
        </w:r>
        <w:r>
          <w:rPr>
            <w:noProof/>
            <w:webHidden/>
          </w:rPr>
          <w:t>63</w:t>
        </w:r>
        <w:r>
          <w:rPr>
            <w:noProof/>
            <w:webHidden/>
          </w:rPr>
          <w:fldChar w:fldCharType="end"/>
        </w:r>
      </w:hyperlink>
    </w:p>
    <w:p w14:paraId="73BF7B86" w14:textId="1A07F1D3"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33" w:history="1">
        <w:r w:rsidRPr="00B560D5">
          <w:rPr>
            <w:rStyle w:val="Hiperhivatkozs"/>
            <w:noProof/>
          </w:rPr>
          <w:t>18. ábra SecureForms UI PGP kulcskezelés felület Forrás: saját képernyőfotó</w:t>
        </w:r>
        <w:r>
          <w:rPr>
            <w:noProof/>
            <w:webHidden/>
          </w:rPr>
          <w:tab/>
        </w:r>
        <w:r>
          <w:rPr>
            <w:noProof/>
            <w:webHidden/>
          </w:rPr>
          <w:fldChar w:fldCharType="begin"/>
        </w:r>
        <w:r>
          <w:rPr>
            <w:noProof/>
            <w:webHidden/>
          </w:rPr>
          <w:instrText xml:space="preserve"> PAGEREF _Toc225930633 \h </w:instrText>
        </w:r>
        <w:r>
          <w:rPr>
            <w:noProof/>
            <w:webHidden/>
          </w:rPr>
        </w:r>
        <w:r>
          <w:rPr>
            <w:noProof/>
            <w:webHidden/>
          </w:rPr>
          <w:fldChar w:fldCharType="separate"/>
        </w:r>
        <w:r>
          <w:rPr>
            <w:noProof/>
            <w:webHidden/>
          </w:rPr>
          <w:t>64</w:t>
        </w:r>
        <w:r>
          <w:rPr>
            <w:noProof/>
            <w:webHidden/>
          </w:rPr>
          <w:fldChar w:fldCharType="end"/>
        </w:r>
      </w:hyperlink>
    </w:p>
    <w:p w14:paraId="13F2B041" w14:textId="2997F123"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34" w:history="1">
        <w:r w:rsidRPr="00B560D5">
          <w:rPr>
            <w:rStyle w:val="Hiperhivatkozs"/>
            <w:noProof/>
          </w:rPr>
          <w:t>19. ábra SecureForms UI naplókezelés felület Forrás: saját képernyőfotó</w:t>
        </w:r>
        <w:r>
          <w:rPr>
            <w:noProof/>
            <w:webHidden/>
          </w:rPr>
          <w:tab/>
        </w:r>
        <w:r>
          <w:rPr>
            <w:noProof/>
            <w:webHidden/>
          </w:rPr>
          <w:fldChar w:fldCharType="begin"/>
        </w:r>
        <w:r>
          <w:rPr>
            <w:noProof/>
            <w:webHidden/>
          </w:rPr>
          <w:instrText xml:space="preserve"> PAGEREF _Toc225930634 \h </w:instrText>
        </w:r>
        <w:r>
          <w:rPr>
            <w:noProof/>
            <w:webHidden/>
          </w:rPr>
        </w:r>
        <w:r>
          <w:rPr>
            <w:noProof/>
            <w:webHidden/>
          </w:rPr>
          <w:fldChar w:fldCharType="separate"/>
        </w:r>
        <w:r>
          <w:rPr>
            <w:noProof/>
            <w:webHidden/>
          </w:rPr>
          <w:t>65</w:t>
        </w:r>
        <w:r>
          <w:rPr>
            <w:noProof/>
            <w:webHidden/>
          </w:rPr>
          <w:fldChar w:fldCharType="end"/>
        </w:r>
      </w:hyperlink>
    </w:p>
    <w:p w14:paraId="606068BB" w14:textId="42B4FED2"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35" w:history="1">
        <w:r w:rsidRPr="00B560D5">
          <w:rPr>
            <w:rStyle w:val="Hiperhivatkozs"/>
            <w:noProof/>
          </w:rPr>
          <w:t>20. ábra SecureForms UI naplóbejegyzés részletek felület Forrás: saját képernyőfotó</w:t>
        </w:r>
        <w:r>
          <w:rPr>
            <w:noProof/>
            <w:webHidden/>
          </w:rPr>
          <w:tab/>
        </w:r>
        <w:r>
          <w:rPr>
            <w:noProof/>
            <w:webHidden/>
          </w:rPr>
          <w:fldChar w:fldCharType="begin"/>
        </w:r>
        <w:r>
          <w:rPr>
            <w:noProof/>
            <w:webHidden/>
          </w:rPr>
          <w:instrText xml:space="preserve"> PAGEREF _Toc225930635 \h </w:instrText>
        </w:r>
        <w:r>
          <w:rPr>
            <w:noProof/>
            <w:webHidden/>
          </w:rPr>
        </w:r>
        <w:r>
          <w:rPr>
            <w:noProof/>
            <w:webHidden/>
          </w:rPr>
          <w:fldChar w:fldCharType="separate"/>
        </w:r>
        <w:r>
          <w:rPr>
            <w:noProof/>
            <w:webHidden/>
          </w:rPr>
          <w:t>66</w:t>
        </w:r>
        <w:r>
          <w:rPr>
            <w:noProof/>
            <w:webHidden/>
          </w:rPr>
          <w:fldChar w:fldCharType="end"/>
        </w:r>
      </w:hyperlink>
    </w:p>
    <w:p w14:paraId="6D9EB3D5" w14:textId="105D9723"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36" w:history="1">
        <w:r w:rsidRPr="00B560D5">
          <w:rPr>
            <w:rStyle w:val="Hiperhivatkozs"/>
            <w:noProof/>
          </w:rPr>
          <w:t>21. ábra SecureForms UI űrlapkitöltő felület Forrás: saját képernyőfotó</w:t>
        </w:r>
        <w:r>
          <w:rPr>
            <w:noProof/>
            <w:webHidden/>
          </w:rPr>
          <w:tab/>
        </w:r>
        <w:r>
          <w:rPr>
            <w:noProof/>
            <w:webHidden/>
          </w:rPr>
          <w:fldChar w:fldCharType="begin"/>
        </w:r>
        <w:r>
          <w:rPr>
            <w:noProof/>
            <w:webHidden/>
          </w:rPr>
          <w:instrText xml:space="preserve"> PAGEREF _Toc225930636 \h </w:instrText>
        </w:r>
        <w:r>
          <w:rPr>
            <w:noProof/>
            <w:webHidden/>
          </w:rPr>
        </w:r>
        <w:r>
          <w:rPr>
            <w:noProof/>
            <w:webHidden/>
          </w:rPr>
          <w:fldChar w:fldCharType="separate"/>
        </w:r>
        <w:r>
          <w:rPr>
            <w:noProof/>
            <w:webHidden/>
          </w:rPr>
          <w:t>67</w:t>
        </w:r>
        <w:r>
          <w:rPr>
            <w:noProof/>
            <w:webHidden/>
          </w:rPr>
          <w:fldChar w:fldCharType="end"/>
        </w:r>
      </w:hyperlink>
    </w:p>
    <w:p w14:paraId="7C65F3C7" w14:textId="36CBF358"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37" w:history="1">
        <w:r w:rsidRPr="00B560D5">
          <w:rPr>
            <w:rStyle w:val="Hiperhivatkozs"/>
            <w:noProof/>
          </w:rPr>
          <w:t>22. ábra SecureForms UI űrlap validációs üzenetek Forrás: saját képernyőfotó</w:t>
        </w:r>
        <w:r>
          <w:rPr>
            <w:noProof/>
            <w:webHidden/>
          </w:rPr>
          <w:tab/>
        </w:r>
        <w:r>
          <w:rPr>
            <w:noProof/>
            <w:webHidden/>
          </w:rPr>
          <w:fldChar w:fldCharType="begin"/>
        </w:r>
        <w:r>
          <w:rPr>
            <w:noProof/>
            <w:webHidden/>
          </w:rPr>
          <w:instrText xml:space="preserve"> PAGEREF _Toc225930637 \h </w:instrText>
        </w:r>
        <w:r>
          <w:rPr>
            <w:noProof/>
            <w:webHidden/>
          </w:rPr>
        </w:r>
        <w:r>
          <w:rPr>
            <w:noProof/>
            <w:webHidden/>
          </w:rPr>
          <w:fldChar w:fldCharType="separate"/>
        </w:r>
        <w:r>
          <w:rPr>
            <w:noProof/>
            <w:webHidden/>
          </w:rPr>
          <w:t>68</w:t>
        </w:r>
        <w:r>
          <w:rPr>
            <w:noProof/>
            <w:webHidden/>
          </w:rPr>
          <w:fldChar w:fldCharType="end"/>
        </w:r>
      </w:hyperlink>
    </w:p>
    <w:p w14:paraId="6E460DCE" w14:textId="332D0D27"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38" w:history="1">
        <w:r w:rsidRPr="00B560D5">
          <w:rPr>
            <w:rStyle w:val="Hiperhivatkozs"/>
            <w:noProof/>
          </w:rPr>
          <w:t>23. ábra JavaScript PGP titkosítás Forrás: saját képernyőfotó</w:t>
        </w:r>
        <w:r>
          <w:rPr>
            <w:noProof/>
            <w:webHidden/>
          </w:rPr>
          <w:tab/>
        </w:r>
        <w:r>
          <w:rPr>
            <w:noProof/>
            <w:webHidden/>
          </w:rPr>
          <w:fldChar w:fldCharType="begin"/>
        </w:r>
        <w:r>
          <w:rPr>
            <w:noProof/>
            <w:webHidden/>
          </w:rPr>
          <w:instrText xml:space="preserve"> PAGEREF _Toc225930638 \h </w:instrText>
        </w:r>
        <w:r>
          <w:rPr>
            <w:noProof/>
            <w:webHidden/>
          </w:rPr>
        </w:r>
        <w:r>
          <w:rPr>
            <w:noProof/>
            <w:webHidden/>
          </w:rPr>
          <w:fldChar w:fldCharType="separate"/>
        </w:r>
        <w:r>
          <w:rPr>
            <w:noProof/>
            <w:webHidden/>
          </w:rPr>
          <w:t>70</w:t>
        </w:r>
        <w:r>
          <w:rPr>
            <w:noProof/>
            <w:webHidden/>
          </w:rPr>
          <w:fldChar w:fldCharType="end"/>
        </w:r>
      </w:hyperlink>
    </w:p>
    <w:p w14:paraId="108C8310" w14:textId="59FFCB9F"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39" w:history="1">
        <w:r w:rsidRPr="00B560D5">
          <w:rPr>
            <w:rStyle w:val="Hiperhivatkozs"/>
            <w:noProof/>
          </w:rPr>
          <w:t>24. ábra Pytest futtatásának eredménye Forrás: saját képernyőfotó</w:t>
        </w:r>
        <w:r>
          <w:rPr>
            <w:noProof/>
            <w:webHidden/>
          </w:rPr>
          <w:tab/>
        </w:r>
        <w:r>
          <w:rPr>
            <w:noProof/>
            <w:webHidden/>
          </w:rPr>
          <w:fldChar w:fldCharType="begin"/>
        </w:r>
        <w:r>
          <w:rPr>
            <w:noProof/>
            <w:webHidden/>
          </w:rPr>
          <w:instrText xml:space="preserve"> PAGEREF _Toc225930639 \h </w:instrText>
        </w:r>
        <w:r>
          <w:rPr>
            <w:noProof/>
            <w:webHidden/>
          </w:rPr>
        </w:r>
        <w:r>
          <w:rPr>
            <w:noProof/>
            <w:webHidden/>
          </w:rPr>
          <w:fldChar w:fldCharType="separate"/>
        </w:r>
        <w:r>
          <w:rPr>
            <w:noProof/>
            <w:webHidden/>
          </w:rPr>
          <w:t>73</w:t>
        </w:r>
        <w:r>
          <w:rPr>
            <w:noProof/>
            <w:webHidden/>
          </w:rPr>
          <w:fldChar w:fldCharType="end"/>
        </w:r>
      </w:hyperlink>
    </w:p>
    <w:p w14:paraId="798CAD96" w14:textId="657A6C55"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40" w:history="1">
        <w:r w:rsidRPr="00B560D5">
          <w:rPr>
            <w:rStyle w:val="Hiperhivatkozs"/>
            <w:noProof/>
          </w:rPr>
          <w:t>25. ábra docker-compose.yml Forrás: saját képernyőfotó</w:t>
        </w:r>
        <w:r>
          <w:rPr>
            <w:noProof/>
            <w:webHidden/>
          </w:rPr>
          <w:tab/>
        </w:r>
        <w:r>
          <w:rPr>
            <w:noProof/>
            <w:webHidden/>
          </w:rPr>
          <w:fldChar w:fldCharType="begin"/>
        </w:r>
        <w:r>
          <w:rPr>
            <w:noProof/>
            <w:webHidden/>
          </w:rPr>
          <w:instrText xml:space="preserve"> PAGEREF _Toc225930640 \h </w:instrText>
        </w:r>
        <w:r>
          <w:rPr>
            <w:noProof/>
            <w:webHidden/>
          </w:rPr>
        </w:r>
        <w:r>
          <w:rPr>
            <w:noProof/>
            <w:webHidden/>
          </w:rPr>
          <w:fldChar w:fldCharType="separate"/>
        </w:r>
        <w:r>
          <w:rPr>
            <w:noProof/>
            <w:webHidden/>
          </w:rPr>
          <w:t>87</w:t>
        </w:r>
        <w:r>
          <w:rPr>
            <w:noProof/>
            <w:webHidden/>
          </w:rPr>
          <w:fldChar w:fldCharType="end"/>
        </w:r>
      </w:hyperlink>
    </w:p>
    <w:p w14:paraId="24EC5D36" w14:textId="66C5BE25"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41" w:history="1">
        <w:r w:rsidRPr="00B560D5">
          <w:rPr>
            <w:rStyle w:val="Hiperhivatkozs"/>
            <w:noProof/>
          </w:rPr>
          <w:t>26. ábra requirements.txt Forrás: saját képernyőfotó</w:t>
        </w:r>
        <w:r>
          <w:rPr>
            <w:noProof/>
            <w:webHidden/>
          </w:rPr>
          <w:tab/>
        </w:r>
        <w:r>
          <w:rPr>
            <w:noProof/>
            <w:webHidden/>
          </w:rPr>
          <w:fldChar w:fldCharType="begin"/>
        </w:r>
        <w:r>
          <w:rPr>
            <w:noProof/>
            <w:webHidden/>
          </w:rPr>
          <w:instrText xml:space="preserve"> PAGEREF _Toc225930641 \h </w:instrText>
        </w:r>
        <w:r>
          <w:rPr>
            <w:noProof/>
            <w:webHidden/>
          </w:rPr>
        </w:r>
        <w:r>
          <w:rPr>
            <w:noProof/>
            <w:webHidden/>
          </w:rPr>
          <w:fldChar w:fldCharType="separate"/>
        </w:r>
        <w:r>
          <w:rPr>
            <w:noProof/>
            <w:webHidden/>
          </w:rPr>
          <w:t>88</w:t>
        </w:r>
        <w:r>
          <w:rPr>
            <w:noProof/>
            <w:webHidden/>
          </w:rPr>
          <w:fldChar w:fldCharType="end"/>
        </w:r>
      </w:hyperlink>
    </w:p>
    <w:p w14:paraId="1AC0B510" w14:textId="20F84508" w:rsidR="006A2098" w:rsidRDefault="006A2098">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642" w:history="1">
        <w:r w:rsidRPr="00B560D5">
          <w:rPr>
            <w:rStyle w:val="Hiperhivatkozs"/>
            <w:noProof/>
          </w:rPr>
          <w:t>27. ábra ChatGPT chat példa Forrás: saját képernyőfotó</w:t>
        </w:r>
        <w:r>
          <w:rPr>
            <w:noProof/>
            <w:webHidden/>
          </w:rPr>
          <w:tab/>
        </w:r>
        <w:r>
          <w:rPr>
            <w:noProof/>
            <w:webHidden/>
          </w:rPr>
          <w:fldChar w:fldCharType="begin"/>
        </w:r>
        <w:r>
          <w:rPr>
            <w:noProof/>
            <w:webHidden/>
          </w:rPr>
          <w:instrText xml:space="preserve"> PAGEREF _Toc225930642 \h </w:instrText>
        </w:r>
        <w:r>
          <w:rPr>
            <w:noProof/>
            <w:webHidden/>
          </w:rPr>
        </w:r>
        <w:r>
          <w:rPr>
            <w:noProof/>
            <w:webHidden/>
          </w:rPr>
          <w:fldChar w:fldCharType="separate"/>
        </w:r>
        <w:r>
          <w:rPr>
            <w:noProof/>
            <w:webHidden/>
          </w:rPr>
          <w:t>98</w:t>
        </w:r>
        <w:r>
          <w:rPr>
            <w:noProof/>
            <w:webHidden/>
          </w:rPr>
          <w:fldChar w:fldCharType="end"/>
        </w:r>
      </w:hyperlink>
    </w:p>
    <w:p w14:paraId="64F85729" w14:textId="6DEEF57C" w:rsidR="00C024C0" w:rsidRPr="00C024C0" w:rsidRDefault="00C024C0" w:rsidP="00C024C0">
      <w:r>
        <w:fldChar w:fldCharType="end"/>
      </w:r>
    </w:p>
    <w:p w14:paraId="06F523AA" w14:textId="77777777" w:rsidR="002202FD" w:rsidRDefault="009B192B">
      <w:pPr>
        <w:pStyle w:val="Cmsor2"/>
      </w:pPr>
      <w:bookmarkStart w:id="209" w:name="_Toc225936131"/>
      <w:r>
        <w:lastRenderedPageBreak/>
        <w:t>Táblázatok jegyzéke</w:t>
      </w:r>
      <w:bookmarkEnd w:id="209"/>
    </w:p>
    <w:p w14:paraId="2D32D705" w14:textId="6C168603" w:rsidR="00D90272" w:rsidRDefault="00C024C0">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r>
        <w:fldChar w:fldCharType="begin"/>
      </w:r>
      <w:r>
        <w:instrText xml:space="preserve"> TOC \h \z \c "táblázat" </w:instrText>
      </w:r>
      <w:r>
        <w:fldChar w:fldCharType="separate"/>
      </w:r>
      <w:hyperlink w:anchor="_Toc225930474" w:history="1">
        <w:r w:rsidR="00D90272" w:rsidRPr="00BE1604">
          <w:rPr>
            <w:rStyle w:val="Hiperhivatkozs"/>
            <w:noProof/>
          </w:rPr>
          <w:t>1. táblázat A SecureForms rendszer fő komponensei Forrás: saját táblázat</w:t>
        </w:r>
        <w:r w:rsidR="00D90272">
          <w:rPr>
            <w:noProof/>
            <w:webHidden/>
          </w:rPr>
          <w:tab/>
        </w:r>
        <w:r w:rsidR="00D90272">
          <w:rPr>
            <w:noProof/>
            <w:webHidden/>
          </w:rPr>
          <w:fldChar w:fldCharType="begin"/>
        </w:r>
        <w:r w:rsidR="00D90272">
          <w:rPr>
            <w:noProof/>
            <w:webHidden/>
          </w:rPr>
          <w:instrText xml:space="preserve"> PAGEREF _Toc225930474 \h </w:instrText>
        </w:r>
        <w:r w:rsidR="00D90272">
          <w:rPr>
            <w:noProof/>
            <w:webHidden/>
          </w:rPr>
        </w:r>
        <w:r w:rsidR="00D90272">
          <w:rPr>
            <w:noProof/>
            <w:webHidden/>
          </w:rPr>
          <w:fldChar w:fldCharType="separate"/>
        </w:r>
        <w:r w:rsidR="00D90272">
          <w:rPr>
            <w:noProof/>
            <w:webHidden/>
          </w:rPr>
          <w:t>38</w:t>
        </w:r>
        <w:r w:rsidR="00D90272">
          <w:rPr>
            <w:noProof/>
            <w:webHidden/>
          </w:rPr>
          <w:fldChar w:fldCharType="end"/>
        </w:r>
      </w:hyperlink>
    </w:p>
    <w:p w14:paraId="126FA54C" w14:textId="649EE387" w:rsidR="00D90272" w:rsidRDefault="00D90272">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475" w:history="1">
        <w:r w:rsidRPr="00BE1604">
          <w:rPr>
            <w:rStyle w:val="Hiperhivatkozs"/>
            <w:noProof/>
          </w:rPr>
          <w:t>2. táblázat Naplóesemények listája Forrás: saját táblázat</w:t>
        </w:r>
        <w:r>
          <w:rPr>
            <w:noProof/>
            <w:webHidden/>
          </w:rPr>
          <w:tab/>
        </w:r>
        <w:r>
          <w:rPr>
            <w:noProof/>
            <w:webHidden/>
          </w:rPr>
          <w:fldChar w:fldCharType="begin"/>
        </w:r>
        <w:r>
          <w:rPr>
            <w:noProof/>
            <w:webHidden/>
          </w:rPr>
          <w:instrText xml:space="preserve"> PAGEREF _Toc225930475 \h </w:instrText>
        </w:r>
        <w:r>
          <w:rPr>
            <w:noProof/>
            <w:webHidden/>
          </w:rPr>
        </w:r>
        <w:r>
          <w:rPr>
            <w:noProof/>
            <w:webHidden/>
          </w:rPr>
          <w:fldChar w:fldCharType="separate"/>
        </w:r>
        <w:r>
          <w:rPr>
            <w:noProof/>
            <w:webHidden/>
          </w:rPr>
          <w:t>93</w:t>
        </w:r>
        <w:r>
          <w:rPr>
            <w:noProof/>
            <w:webHidden/>
          </w:rPr>
          <w:fldChar w:fldCharType="end"/>
        </w:r>
      </w:hyperlink>
    </w:p>
    <w:p w14:paraId="60251D37" w14:textId="0EA6DF0E" w:rsidR="00D90272" w:rsidRDefault="00D90272">
      <w:pPr>
        <w:pStyle w:val="brajegyzk"/>
        <w:tabs>
          <w:tab w:val="right" w:leader="dot" w:pos="9062"/>
        </w:tabs>
        <w:rPr>
          <w:rFonts w:asciiTheme="minorHAnsi" w:eastAsiaTheme="minorEastAsia" w:hAnsiTheme="minorHAnsi" w:cstheme="minorBidi"/>
          <w:noProof/>
          <w:kern w:val="2"/>
          <w:szCs w:val="24"/>
          <w:lang w:eastAsia="hu-HU"/>
          <w14:ligatures w14:val="standardContextual"/>
        </w:rPr>
      </w:pPr>
      <w:hyperlink w:anchor="_Toc225930476" w:history="1">
        <w:r w:rsidRPr="00BE1604">
          <w:rPr>
            <w:rStyle w:val="Hiperhivatkozs"/>
            <w:noProof/>
          </w:rPr>
          <w:t>3. táblázat pytest tesztesetek listája Forrás: saját táblázat</w:t>
        </w:r>
        <w:r>
          <w:rPr>
            <w:noProof/>
            <w:webHidden/>
          </w:rPr>
          <w:tab/>
        </w:r>
        <w:r>
          <w:rPr>
            <w:noProof/>
            <w:webHidden/>
          </w:rPr>
          <w:fldChar w:fldCharType="begin"/>
        </w:r>
        <w:r>
          <w:rPr>
            <w:noProof/>
            <w:webHidden/>
          </w:rPr>
          <w:instrText xml:space="preserve"> PAGEREF _Toc225930476 \h </w:instrText>
        </w:r>
        <w:r>
          <w:rPr>
            <w:noProof/>
            <w:webHidden/>
          </w:rPr>
        </w:r>
        <w:r>
          <w:rPr>
            <w:noProof/>
            <w:webHidden/>
          </w:rPr>
          <w:fldChar w:fldCharType="separate"/>
        </w:r>
        <w:r>
          <w:rPr>
            <w:noProof/>
            <w:webHidden/>
          </w:rPr>
          <w:t>102</w:t>
        </w:r>
        <w:r>
          <w:rPr>
            <w:noProof/>
            <w:webHidden/>
          </w:rPr>
          <w:fldChar w:fldCharType="end"/>
        </w:r>
      </w:hyperlink>
    </w:p>
    <w:p w14:paraId="0565F3AC" w14:textId="0ADEA133" w:rsidR="002202FD" w:rsidRDefault="00C024C0">
      <w:pPr>
        <w:pStyle w:val="Cmsor2"/>
      </w:pPr>
      <w:r>
        <w:fldChar w:fldCharType="end"/>
      </w:r>
      <w:bookmarkStart w:id="210" w:name="_Toc225429161"/>
      <w:bookmarkStart w:id="211" w:name="_Toc225429162"/>
      <w:bookmarkStart w:id="212" w:name="_Toc225936132"/>
      <w:bookmarkEnd w:id="210"/>
      <w:bookmarkEnd w:id="211"/>
      <w:r w:rsidR="009B192B">
        <w:t>Rövidítések jegyzéke</w:t>
      </w:r>
      <w:bookmarkEnd w:id="212"/>
    </w:p>
    <w:p w14:paraId="2D57E305" w14:textId="288993EC" w:rsidR="00914889" w:rsidRDefault="00914889" w:rsidP="00914889">
      <w:pPr>
        <w:pStyle w:val="Listaszerbekezds"/>
        <w:numPr>
          <w:ilvl w:val="0"/>
          <w:numId w:val="10"/>
        </w:numPr>
      </w:pPr>
      <w:r w:rsidRPr="005F080F">
        <w:rPr>
          <w:b/>
          <w:bCs/>
        </w:rPr>
        <w:t>2FA (</w:t>
      </w:r>
      <w:proofErr w:type="spellStart"/>
      <w:r w:rsidRPr="005F080F">
        <w:rPr>
          <w:b/>
          <w:bCs/>
        </w:rPr>
        <w:t>Two-Factor</w:t>
      </w:r>
      <w:proofErr w:type="spellEnd"/>
      <w:r w:rsidRPr="005F080F">
        <w:rPr>
          <w:b/>
          <w:bCs/>
        </w:rPr>
        <w:t xml:space="preserve"> </w:t>
      </w:r>
      <w:proofErr w:type="spellStart"/>
      <w:r w:rsidRPr="005F080F">
        <w:rPr>
          <w:b/>
          <w:bCs/>
        </w:rPr>
        <w:t>Authentication</w:t>
      </w:r>
      <w:proofErr w:type="spellEnd"/>
      <w:r w:rsidRPr="005F080F">
        <w:rPr>
          <w:b/>
          <w:bCs/>
        </w:rPr>
        <w:t>):</w:t>
      </w:r>
      <w:r w:rsidRPr="00914889">
        <w:t xml:space="preserve"> </w:t>
      </w:r>
      <w:r>
        <w:t>kétfaktoros hitelesítés</w:t>
      </w:r>
    </w:p>
    <w:p w14:paraId="4945DE2A" w14:textId="5EB9AE58" w:rsidR="00914889" w:rsidRDefault="00914889" w:rsidP="00914889">
      <w:pPr>
        <w:pStyle w:val="Listaszerbekezds"/>
        <w:numPr>
          <w:ilvl w:val="0"/>
          <w:numId w:val="10"/>
        </w:numPr>
      </w:pPr>
      <w:r w:rsidRPr="005F080F">
        <w:rPr>
          <w:b/>
          <w:bCs/>
        </w:rPr>
        <w:t>API (</w:t>
      </w:r>
      <w:proofErr w:type="spellStart"/>
      <w:r w:rsidRPr="005F080F">
        <w:rPr>
          <w:b/>
          <w:bCs/>
        </w:rPr>
        <w:t>Application</w:t>
      </w:r>
      <w:proofErr w:type="spellEnd"/>
      <w:r w:rsidRPr="005F080F">
        <w:rPr>
          <w:b/>
          <w:bCs/>
        </w:rPr>
        <w:t xml:space="preserve"> </w:t>
      </w:r>
      <w:proofErr w:type="spellStart"/>
      <w:r w:rsidRPr="005F080F">
        <w:rPr>
          <w:b/>
          <w:bCs/>
        </w:rPr>
        <w:t>Programming</w:t>
      </w:r>
      <w:proofErr w:type="spellEnd"/>
      <w:r w:rsidRPr="005F080F">
        <w:rPr>
          <w:b/>
          <w:bCs/>
        </w:rPr>
        <w:t xml:space="preserve"> </w:t>
      </w:r>
      <w:proofErr w:type="spellStart"/>
      <w:r w:rsidRPr="005F080F">
        <w:rPr>
          <w:b/>
          <w:bCs/>
        </w:rPr>
        <w:t>Interface</w:t>
      </w:r>
      <w:proofErr w:type="spellEnd"/>
      <w:r w:rsidRPr="005F080F">
        <w:rPr>
          <w:b/>
          <w:bCs/>
        </w:rPr>
        <w:t>):</w:t>
      </w:r>
      <w:r>
        <w:t xml:space="preserve"> alkalmazásprogramozási interfész</w:t>
      </w:r>
    </w:p>
    <w:p w14:paraId="09A2D478" w14:textId="6499A8CD" w:rsidR="00914889" w:rsidRDefault="00914889" w:rsidP="00914889">
      <w:pPr>
        <w:pStyle w:val="Listaszerbekezds"/>
        <w:numPr>
          <w:ilvl w:val="0"/>
          <w:numId w:val="10"/>
        </w:numPr>
      </w:pPr>
      <w:r w:rsidRPr="005F080F">
        <w:rPr>
          <w:b/>
          <w:bCs/>
        </w:rPr>
        <w:t>CSRF (</w:t>
      </w:r>
      <w:proofErr w:type="spellStart"/>
      <w:r w:rsidRPr="005F080F">
        <w:rPr>
          <w:b/>
          <w:bCs/>
        </w:rPr>
        <w:t>Cross</w:t>
      </w:r>
      <w:proofErr w:type="spellEnd"/>
      <w:r w:rsidRPr="005F080F">
        <w:rPr>
          <w:b/>
          <w:bCs/>
        </w:rPr>
        <w:t xml:space="preserve">-Site </w:t>
      </w:r>
      <w:proofErr w:type="spellStart"/>
      <w:r w:rsidRPr="005F080F">
        <w:rPr>
          <w:b/>
          <w:bCs/>
        </w:rPr>
        <w:t>Request</w:t>
      </w:r>
      <w:proofErr w:type="spellEnd"/>
      <w:r w:rsidRPr="005F080F">
        <w:rPr>
          <w:b/>
          <w:bCs/>
        </w:rPr>
        <w:t xml:space="preserve"> </w:t>
      </w:r>
      <w:proofErr w:type="spellStart"/>
      <w:r w:rsidRPr="005F080F">
        <w:rPr>
          <w:b/>
          <w:bCs/>
        </w:rPr>
        <w:t>Forgery</w:t>
      </w:r>
      <w:proofErr w:type="spellEnd"/>
      <w:r w:rsidRPr="005F080F">
        <w:rPr>
          <w:b/>
          <w:bCs/>
        </w:rPr>
        <w:t>):</w:t>
      </w:r>
      <w:r>
        <w:t xml:space="preserve"> keresztoldali kérés-hamisítás</w:t>
      </w:r>
    </w:p>
    <w:p w14:paraId="7865D5DE" w14:textId="11A49665" w:rsidR="00914889" w:rsidRDefault="00914889" w:rsidP="00914889">
      <w:pPr>
        <w:pStyle w:val="Listaszerbekezds"/>
        <w:numPr>
          <w:ilvl w:val="0"/>
          <w:numId w:val="10"/>
        </w:numPr>
      </w:pPr>
      <w:r w:rsidRPr="005F080F">
        <w:rPr>
          <w:b/>
          <w:bCs/>
        </w:rPr>
        <w:t>DBML (</w:t>
      </w:r>
      <w:proofErr w:type="spellStart"/>
      <w:r w:rsidRPr="005F080F">
        <w:rPr>
          <w:b/>
          <w:bCs/>
        </w:rPr>
        <w:t>Database</w:t>
      </w:r>
      <w:proofErr w:type="spellEnd"/>
      <w:r w:rsidRPr="005F080F">
        <w:rPr>
          <w:b/>
          <w:bCs/>
        </w:rPr>
        <w:t xml:space="preserve"> </w:t>
      </w:r>
      <w:proofErr w:type="spellStart"/>
      <w:r w:rsidRPr="005F080F">
        <w:rPr>
          <w:b/>
          <w:bCs/>
        </w:rPr>
        <w:t>Markup</w:t>
      </w:r>
      <w:proofErr w:type="spellEnd"/>
      <w:r w:rsidRPr="005F080F">
        <w:rPr>
          <w:b/>
          <w:bCs/>
        </w:rPr>
        <w:t xml:space="preserve"> </w:t>
      </w:r>
      <w:proofErr w:type="spellStart"/>
      <w:r w:rsidRPr="005F080F">
        <w:rPr>
          <w:b/>
          <w:bCs/>
        </w:rPr>
        <w:t>Language</w:t>
      </w:r>
      <w:proofErr w:type="spellEnd"/>
      <w:r w:rsidRPr="005F080F">
        <w:rPr>
          <w:b/>
          <w:bCs/>
        </w:rPr>
        <w:t>):</w:t>
      </w:r>
      <w:r>
        <w:t xml:space="preserve"> adatbázisséma-leíró nyelv</w:t>
      </w:r>
    </w:p>
    <w:p w14:paraId="75CAAFF7" w14:textId="24A0638C" w:rsidR="00914889" w:rsidRDefault="00914889" w:rsidP="00914889">
      <w:pPr>
        <w:pStyle w:val="Listaszerbekezds"/>
        <w:numPr>
          <w:ilvl w:val="0"/>
          <w:numId w:val="10"/>
        </w:numPr>
      </w:pPr>
      <w:r w:rsidRPr="005F080F">
        <w:rPr>
          <w:b/>
          <w:bCs/>
        </w:rPr>
        <w:t>EESZT (Elektronikus Egészségügyi Szolgáltatási Tér):</w:t>
      </w:r>
      <w:r>
        <w:t xml:space="preserve"> országos e-egészségügyi rendszer</w:t>
      </w:r>
    </w:p>
    <w:p w14:paraId="7BCD7C8E" w14:textId="0D7994C9" w:rsidR="00914889" w:rsidRDefault="00914889" w:rsidP="00914889">
      <w:pPr>
        <w:pStyle w:val="Listaszerbekezds"/>
        <w:numPr>
          <w:ilvl w:val="0"/>
          <w:numId w:val="10"/>
        </w:numPr>
      </w:pPr>
      <w:r w:rsidRPr="005F080F">
        <w:rPr>
          <w:b/>
          <w:bCs/>
        </w:rPr>
        <w:t>EIR:</w:t>
      </w:r>
      <w:r>
        <w:t xml:space="preserve"> elektronikus információs rendszer</w:t>
      </w:r>
    </w:p>
    <w:p w14:paraId="7930C7F5" w14:textId="68BF61AB" w:rsidR="00914889" w:rsidRDefault="00914889" w:rsidP="00914889">
      <w:pPr>
        <w:pStyle w:val="Listaszerbekezds"/>
        <w:numPr>
          <w:ilvl w:val="0"/>
          <w:numId w:val="10"/>
        </w:numPr>
      </w:pPr>
      <w:r w:rsidRPr="005F080F">
        <w:rPr>
          <w:b/>
          <w:bCs/>
        </w:rPr>
        <w:t>FHIR (</w:t>
      </w:r>
      <w:proofErr w:type="spellStart"/>
      <w:r w:rsidRPr="005F080F">
        <w:rPr>
          <w:b/>
          <w:bCs/>
        </w:rPr>
        <w:t>Fast</w:t>
      </w:r>
      <w:proofErr w:type="spellEnd"/>
      <w:r w:rsidRPr="005F080F">
        <w:rPr>
          <w:b/>
          <w:bCs/>
        </w:rPr>
        <w:t xml:space="preserve"> </w:t>
      </w:r>
      <w:proofErr w:type="spellStart"/>
      <w:r w:rsidRPr="005F080F">
        <w:rPr>
          <w:b/>
          <w:bCs/>
        </w:rPr>
        <w:t>Healthcare</w:t>
      </w:r>
      <w:proofErr w:type="spellEnd"/>
      <w:r w:rsidRPr="005F080F">
        <w:rPr>
          <w:b/>
          <w:bCs/>
        </w:rPr>
        <w:t xml:space="preserve"> </w:t>
      </w:r>
      <w:proofErr w:type="spellStart"/>
      <w:r w:rsidRPr="005F080F">
        <w:rPr>
          <w:b/>
          <w:bCs/>
        </w:rPr>
        <w:t>Interoperability</w:t>
      </w:r>
      <w:proofErr w:type="spellEnd"/>
      <w:r w:rsidRPr="005F080F">
        <w:rPr>
          <w:b/>
          <w:bCs/>
        </w:rPr>
        <w:t xml:space="preserve"> </w:t>
      </w:r>
      <w:proofErr w:type="spellStart"/>
      <w:r w:rsidRPr="005F080F">
        <w:rPr>
          <w:b/>
          <w:bCs/>
        </w:rPr>
        <w:t>Resources</w:t>
      </w:r>
      <w:proofErr w:type="spellEnd"/>
      <w:r w:rsidRPr="005F080F">
        <w:rPr>
          <w:b/>
          <w:bCs/>
        </w:rPr>
        <w:t>):</w:t>
      </w:r>
      <w:r>
        <w:t xml:space="preserve"> egészségügyi </w:t>
      </w:r>
      <w:proofErr w:type="spellStart"/>
      <w:r>
        <w:t>interoperabilitási</w:t>
      </w:r>
      <w:proofErr w:type="spellEnd"/>
      <w:r>
        <w:t xml:space="preserve"> szabvány</w:t>
      </w:r>
    </w:p>
    <w:p w14:paraId="5F73E8A7" w14:textId="0F951B0E" w:rsidR="00914889" w:rsidRDefault="00914889" w:rsidP="00914889">
      <w:pPr>
        <w:pStyle w:val="Listaszerbekezds"/>
        <w:numPr>
          <w:ilvl w:val="0"/>
          <w:numId w:val="10"/>
        </w:numPr>
      </w:pPr>
      <w:r w:rsidRPr="005F080F">
        <w:rPr>
          <w:b/>
          <w:bCs/>
        </w:rPr>
        <w:t xml:space="preserve">GDPR (General Data </w:t>
      </w:r>
      <w:proofErr w:type="spellStart"/>
      <w:r w:rsidRPr="005F080F">
        <w:rPr>
          <w:b/>
          <w:bCs/>
        </w:rPr>
        <w:t>Protection</w:t>
      </w:r>
      <w:proofErr w:type="spellEnd"/>
      <w:r w:rsidRPr="005F080F">
        <w:rPr>
          <w:b/>
          <w:bCs/>
        </w:rPr>
        <w:t xml:space="preserve"> </w:t>
      </w:r>
      <w:proofErr w:type="spellStart"/>
      <w:r w:rsidRPr="005F080F">
        <w:rPr>
          <w:b/>
          <w:bCs/>
        </w:rPr>
        <w:t>Regulation</w:t>
      </w:r>
      <w:proofErr w:type="spellEnd"/>
      <w:r w:rsidRPr="005F080F">
        <w:rPr>
          <w:b/>
          <w:bCs/>
        </w:rPr>
        <w:t>):</w:t>
      </w:r>
      <w:r>
        <w:t xml:space="preserve"> általános adatvédelmi rendelet</w:t>
      </w:r>
    </w:p>
    <w:p w14:paraId="1ABFAD6D" w14:textId="034002DB" w:rsidR="00914889" w:rsidRDefault="00914889" w:rsidP="00914889">
      <w:pPr>
        <w:pStyle w:val="Listaszerbekezds"/>
        <w:numPr>
          <w:ilvl w:val="0"/>
          <w:numId w:val="10"/>
        </w:numPr>
      </w:pPr>
      <w:r w:rsidRPr="005F080F">
        <w:rPr>
          <w:b/>
          <w:bCs/>
        </w:rPr>
        <w:t>HIS (</w:t>
      </w:r>
      <w:proofErr w:type="spellStart"/>
      <w:r w:rsidRPr="005F080F">
        <w:rPr>
          <w:b/>
          <w:bCs/>
        </w:rPr>
        <w:t>Hospital</w:t>
      </w:r>
      <w:proofErr w:type="spellEnd"/>
      <w:r w:rsidRPr="005F080F">
        <w:rPr>
          <w:b/>
          <w:bCs/>
        </w:rPr>
        <w:t xml:space="preserve"> </w:t>
      </w:r>
      <w:proofErr w:type="spellStart"/>
      <w:r w:rsidRPr="005F080F">
        <w:rPr>
          <w:b/>
          <w:bCs/>
        </w:rPr>
        <w:t>Information</w:t>
      </w:r>
      <w:proofErr w:type="spellEnd"/>
      <w:r w:rsidRPr="005F080F">
        <w:rPr>
          <w:b/>
          <w:bCs/>
        </w:rPr>
        <w:t xml:space="preserve"> System):</w:t>
      </w:r>
      <w:r>
        <w:t xml:space="preserve"> kórházi információs rendszer</w:t>
      </w:r>
    </w:p>
    <w:p w14:paraId="466CEE49" w14:textId="50A0562D" w:rsidR="00914889" w:rsidRDefault="00914889" w:rsidP="00914889">
      <w:pPr>
        <w:pStyle w:val="Listaszerbekezds"/>
        <w:numPr>
          <w:ilvl w:val="0"/>
          <w:numId w:val="10"/>
        </w:numPr>
      </w:pPr>
      <w:r w:rsidRPr="005F080F">
        <w:rPr>
          <w:b/>
          <w:bCs/>
        </w:rPr>
        <w:t xml:space="preserve">HL7 (Health </w:t>
      </w:r>
      <w:proofErr w:type="spellStart"/>
      <w:r w:rsidRPr="005F080F">
        <w:rPr>
          <w:b/>
          <w:bCs/>
        </w:rPr>
        <w:t>Level</w:t>
      </w:r>
      <w:proofErr w:type="spellEnd"/>
      <w:r w:rsidRPr="005F080F">
        <w:rPr>
          <w:b/>
          <w:bCs/>
        </w:rPr>
        <w:t xml:space="preserve"> </w:t>
      </w:r>
      <w:proofErr w:type="spellStart"/>
      <w:r w:rsidRPr="005F080F">
        <w:rPr>
          <w:b/>
          <w:bCs/>
        </w:rPr>
        <w:t>Seven</w:t>
      </w:r>
      <w:proofErr w:type="spellEnd"/>
      <w:r w:rsidRPr="005F080F">
        <w:rPr>
          <w:b/>
          <w:bCs/>
        </w:rPr>
        <w:t>):</w:t>
      </w:r>
      <w:r>
        <w:t xml:space="preserve"> egészségügyi adatcsere-szabványrendszer</w:t>
      </w:r>
    </w:p>
    <w:p w14:paraId="5BFE4F7E" w14:textId="4DDFBAE1" w:rsidR="00914889" w:rsidRDefault="00914889" w:rsidP="00914889">
      <w:pPr>
        <w:pStyle w:val="Listaszerbekezds"/>
        <w:numPr>
          <w:ilvl w:val="0"/>
          <w:numId w:val="10"/>
        </w:numPr>
      </w:pPr>
      <w:r w:rsidRPr="005F080F">
        <w:rPr>
          <w:b/>
          <w:bCs/>
        </w:rPr>
        <w:t>HTML (</w:t>
      </w:r>
      <w:proofErr w:type="spellStart"/>
      <w:r w:rsidRPr="005F080F">
        <w:rPr>
          <w:b/>
          <w:bCs/>
        </w:rPr>
        <w:t>HyperText</w:t>
      </w:r>
      <w:proofErr w:type="spellEnd"/>
      <w:r w:rsidRPr="005F080F">
        <w:rPr>
          <w:b/>
          <w:bCs/>
        </w:rPr>
        <w:t xml:space="preserve"> </w:t>
      </w:r>
      <w:proofErr w:type="spellStart"/>
      <w:r w:rsidRPr="005F080F">
        <w:rPr>
          <w:b/>
          <w:bCs/>
        </w:rPr>
        <w:t>Markup</w:t>
      </w:r>
      <w:proofErr w:type="spellEnd"/>
      <w:r w:rsidRPr="005F080F">
        <w:rPr>
          <w:b/>
          <w:bCs/>
        </w:rPr>
        <w:t xml:space="preserve"> </w:t>
      </w:r>
      <w:proofErr w:type="spellStart"/>
      <w:r w:rsidRPr="005F080F">
        <w:rPr>
          <w:b/>
          <w:bCs/>
        </w:rPr>
        <w:t>Language</w:t>
      </w:r>
      <w:proofErr w:type="spellEnd"/>
      <w:r w:rsidRPr="005F080F">
        <w:rPr>
          <w:b/>
          <w:bCs/>
        </w:rPr>
        <w:t>):</w:t>
      </w:r>
      <w:r>
        <w:t xml:space="preserve"> </w:t>
      </w:r>
      <w:proofErr w:type="spellStart"/>
      <w:r>
        <w:t>hiperszöveges</w:t>
      </w:r>
      <w:proofErr w:type="spellEnd"/>
      <w:r>
        <w:t xml:space="preserve"> jelölőnyelv</w:t>
      </w:r>
    </w:p>
    <w:p w14:paraId="463C80F8" w14:textId="0253C4D6" w:rsidR="00914889" w:rsidRDefault="00914889" w:rsidP="00914889">
      <w:pPr>
        <w:pStyle w:val="Listaszerbekezds"/>
        <w:numPr>
          <w:ilvl w:val="0"/>
          <w:numId w:val="10"/>
        </w:numPr>
      </w:pPr>
      <w:r w:rsidRPr="005F080F">
        <w:rPr>
          <w:b/>
          <w:bCs/>
        </w:rPr>
        <w:t>HTTP (</w:t>
      </w:r>
      <w:proofErr w:type="spellStart"/>
      <w:r w:rsidRPr="005F080F">
        <w:rPr>
          <w:b/>
          <w:bCs/>
        </w:rPr>
        <w:t>HyperText</w:t>
      </w:r>
      <w:proofErr w:type="spellEnd"/>
      <w:r w:rsidRPr="005F080F">
        <w:rPr>
          <w:b/>
          <w:bCs/>
        </w:rPr>
        <w:t xml:space="preserve"> </w:t>
      </w:r>
      <w:proofErr w:type="spellStart"/>
      <w:r w:rsidRPr="005F080F">
        <w:rPr>
          <w:b/>
          <w:bCs/>
        </w:rPr>
        <w:t>Transfer</w:t>
      </w:r>
      <w:proofErr w:type="spellEnd"/>
      <w:r w:rsidRPr="005F080F">
        <w:rPr>
          <w:b/>
          <w:bCs/>
        </w:rPr>
        <w:t xml:space="preserve"> </w:t>
      </w:r>
      <w:proofErr w:type="spellStart"/>
      <w:r w:rsidRPr="005F080F">
        <w:rPr>
          <w:b/>
          <w:bCs/>
        </w:rPr>
        <w:t>Protocol</w:t>
      </w:r>
      <w:proofErr w:type="spellEnd"/>
      <w:r w:rsidRPr="005F080F">
        <w:rPr>
          <w:b/>
          <w:bCs/>
        </w:rPr>
        <w:t>):</w:t>
      </w:r>
      <w:r>
        <w:t xml:space="preserve"> </w:t>
      </w:r>
      <w:proofErr w:type="spellStart"/>
      <w:r>
        <w:t>hiperszöveg</w:t>
      </w:r>
      <w:proofErr w:type="spellEnd"/>
      <w:r>
        <w:t>-átviteli protokoll</w:t>
      </w:r>
    </w:p>
    <w:p w14:paraId="1A2C8F06" w14:textId="121DE60E" w:rsidR="00914889" w:rsidRDefault="00914889" w:rsidP="00914889">
      <w:pPr>
        <w:pStyle w:val="Listaszerbekezds"/>
        <w:numPr>
          <w:ilvl w:val="0"/>
          <w:numId w:val="10"/>
        </w:numPr>
      </w:pPr>
      <w:r w:rsidRPr="005F080F">
        <w:rPr>
          <w:b/>
          <w:bCs/>
        </w:rPr>
        <w:t>HTTPS (HTTP over TLS):</w:t>
      </w:r>
      <w:r>
        <w:t xml:space="preserve"> titkosított HTTP kapcsolat</w:t>
      </w:r>
    </w:p>
    <w:p w14:paraId="3A77A65B" w14:textId="3348D1D1" w:rsidR="00914889" w:rsidRDefault="00914889" w:rsidP="00914889">
      <w:pPr>
        <w:pStyle w:val="Listaszerbekezds"/>
        <w:numPr>
          <w:ilvl w:val="0"/>
          <w:numId w:val="10"/>
        </w:numPr>
      </w:pPr>
      <w:r w:rsidRPr="005F080F">
        <w:rPr>
          <w:b/>
          <w:bCs/>
        </w:rPr>
        <w:t xml:space="preserve">IBIR: </w:t>
      </w:r>
      <w:r>
        <w:t>információbiztonsági irányítási rendszer</w:t>
      </w:r>
    </w:p>
    <w:p w14:paraId="1A1DB06F" w14:textId="1F0BE15E" w:rsidR="00914889" w:rsidRDefault="00914889" w:rsidP="00914889">
      <w:pPr>
        <w:pStyle w:val="Listaszerbekezds"/>
        <w:numPr>
          <w:ilvl w:val="0"/>
          <w:numId w:val="10"/>
        </w:numPr>
      </w:pPr>
      <w:r w:rsidRPr="005F080F">
        <w:rPr>
          <w:b/>
          <w:bCs/>
        </w:rPr>
        <w:t xml:space="preserve">JSON (JavaScript </w:t>
      </w:r>
      <w:proofErr w:type="spellStart"/>
      <w:r w:rsidRPr="005F080F">
        <w:rPr>
          <w:b/>
          <w:bCs/>
        </w:rPr>
        <w:t>Object</w:t>
      </w:r>
      <w:proofErr w:type="spellEnd"/>
      <w:r w:rsidRPr="005F080F">
        <w:rPr>
          <w:b/>
          <w:bCs/>
        </w:rPr>
        <w:t xml:space="preserve"> </w:t>
      </w:r>
      <w:proofErr w:type="spellStart"/>
      <w:r w:rsidRPr="005F080F">
        <w:rPr>
          <w:b/>
          <w:bCs/>
        </w:rPr>
        <w:t>Notation</w:t>
      </w:r>
      <w:proofErr w:type="spellEnd"/>
      <w:r w:rsidRPr="005F080F">
        <w:rPr>
          <w:b/>
          <w:bCs/>
        </w:rPr>
        <w:t>):</w:t>
      </w:r>
      <w:r>
        <w:t xml:space="preserve"> adatcsere-formátum</w:t>
      </w:r>
    </w:p>
    <w:p w14:paraId="0C8B1152" w14:textId="6EDBC210" w:rsidR="00914889" w:rsidRDefault="00914889" w:rsidP="00914889">
      <w:pPr>
        <w:pStyle w:val="Listaszerbekezds"/>
        <w:numPr>
          <w:ilvl w:val="0"/>
          <w:numId w:val="10"/>
        </w:numPr>
      </w:pPr>
      <w:r w:rsidRPr="005F080F">
        <w:rPr>
          <w:b/>
          <w:bCs/>
        </w:rPr>
        <w:t xml:space="preserve">NIS2 (Network and </w:t>
      </w:r>
      <w:proofErr w:type="spellStart"/>
      <w:r w:rsidRPr="005F080F">
        <w:rPr>
          <w:b/>
          <w:bCs/>
        </w:rPr>
        <w:t>Information</w:t>
      </w:r>
      <w:proofErr w:type="spellEnd"/>
      <w:r w:rsidRPr="005F080F">
        <w:rPr>
          <w:b/>
          <w:bCs/>
        </w:rPr>
        <w:t xml:space="preserve"> </w:t>
      </w:r>
      <w:proofErr w:type="spellStart"/>
      <w:r w:rsidRPr="005F080F">
        <w:rPr>
          <w:b/>
          <w:bCs/>
        </w:rPr>
        <w:t>Security</w:t>
      </w:r>
      <w:proofErr w:type="spellEnd"/>
      <w:r w:rsidRPr="005F080F">
        <w:rPr>
          <w:b/>
          <w:bCs/>
        </w:rPr>
        <w:t xml:space="preserve"> </w:t>
      </w:r>
      <w:proofErr w:type="spellStart"/>
      <w:r w:rsidRPr="005F080F">
        <w:rPr>
          <w:b/>
          <w:bCs/>
        </w:rPr>
        <w:t>Directive</w:t>
      </w:r>
      <w:proofErr w:type="spellEnd"/>
      <w:r w:rsidRPr="005F080F">
        <w:rPr>
          <w:b/>
          <w:bCs/>
        </w:rPr>
        <w:t xml:space="preserve"> 2):</w:t>
      </w:r>
      <w:r>
        <w:t xml:space="preserve"> hálózat- és információbiztonsági irányelv (EU)</w:t>
      </w:r>
    </w:p>
    <w:p w14:paraId="4E242386" w14:textId="21E99B0D" w:rsidR="00914889" w:rsidRDefault="00914889" w:rsidP="00914889">
      <w:pPr>
        <w:pStyle w:val="Listaszerbekezds"/>
        <w:numPr>
          <w:ilvl w:val="0"/>
          <w:numId w:val="10"/>
        </w:numPr>
      </w:pPr>
      <w:r w:rsidRPr="005F080F">
        <w:rPr>
          <w:b/>
          <w:bCs/>
        </w:rPr>
        <w:t>OAM:</w:t>
      </w:r>
      <w:r>
        <w:t xml:space="preserve"> objektum–attribútum mátrix</w:t>
      </w:r>
    </w:p>
    <w:p w14:paraId="5B739DAB" w14:textId="5CF0AFAD" w:rsidR="00914889" w:rsidRDefault="00914889" w:rsidP="00914889">
      <w:pPr>
        <w:pStyle w:val="Listaszerbekezds"/>
        <w:numPr>
          <w:ilvl w:val="0"/>
          <w:numId w:val="10"/>
        </w:numPr>
      </w:pPr>
      <w:r w:rsidRPr="005F080F">
        <w:rPr>
          <w:b/>
          <w:bCs/>
        </w:rPr>
        <w:t>ORM (</w:t>
      </w:r>
      <w:proofErr w:type="spellStart"/>
      <w:r w:rsidRPr="005F080F">
        <w:rPr>
          <w:b/>
          <w:bCs/>
        </w:rPr>
        <w:t>Object</w:t>
      </w:r>
      <w:proofErr w:type="spellEnd"/>
      <w:r w:rsidRPr="005F080F">
        <w:rPr>
          <w:b/>
          <w:bCs/>
        </w:rPr>
        <w:t>–</w:t>
      </w:r>
      <w:proofErr w:type="spellStart"/>
      <w:r w:rsidRPr="005F080F">
        <w:rPr>
          <w:b/>
          <w:bCs/>
        </w:rPr>
        <w:t>Relational</w:t>
      </w:r>
      <w:proofErr w:type="spellEnd"/>
      <w:r w:rsidRPr="005F080F">
        <w:rPr>
          <w:b/>
          <w:bCs/>
        </w:rPr>
        <w:t xml:space="preserve"> </w:t>
      </w:r>
      <w:proofErr w:type="spellStart"/>
      <w:r w:rsidRPr="005F080F">
        <w:rPr>
          <w:b/>
          <w:bCs/>
        </w:rPr>
        <w:t>Mapping</w:t>
      </w:r>
      <w:proofErr w:type="spellEnd"/>
      <w:r w:rsidRPr="005F080F">
        <w:rPr>
          <w:b/>
          <w:bCs/>
        </w:rPr>
        <w:t>):</w:t>
      </w:r>
      <w:r>
        <w:t xml:space="preserve"> objektum-relációs leképzés</w:t>
      </w:r>
    </w:p>
    <w:p w14:paraId="7CBF2748" w14:textId="237F1939" w:rsidR="00914889" w:rsidRDefault="00914889" w:rsidP="00914889">
      <w:pPr>
        <w:pStyle w:val="Listaszerbekezds"/>
        <w:numPr>
          <w:ilvl w:val="0"/>
          <w:numId w:val="10"/>
        </w:numPr>
      </w:pPr>
      <w:r w:rsidRPr="005F080F">
        <w:rPr>
          <w:b/>
          <w:bCs/>
        </w:rPr>
        <w:t>PGP (</w:t>
      </w:r>
      <w:proofErr w:type="spellStart"/>
      <w:r w:rsidRPr="005F080F">
        <w:rPr>
          <w:b/>
          <w:bCs/>
        </w:rPr>
        <w:t>Pretty</w:t>
      </w:r>
      <w:proofErr w:type="spellEnd"/>
      <w:r w:rsidRPr="005F080F">
        <w:rPr>
          <w:b/>
          <w:bCs/>
        </w:rPr>
        <w:t xml:space="preserve"> Good </w:t>
      </w:r>
      <w:proofErr w:type="spellStart"/>
      <w:r w:rsidRPr="005F080F">
        <w:rPr>
          <w:b/>
          <w:bCs/>
        </w:rPr>
        <w:t>Privacy</w:t>
      </w:r>
      <w:proofErr w:type="spellEnd"/>
      <w:r w:rsidRPr="005F080F">
        <w:rPr>
          <w:b/>
          <w:bCs/>
        </w:rPr>
        <w:t>):</w:t>
      </w:r>
      <w:r>
        <w:t xml:space="preserve"> nyilvános kulcsú titkosítási rendszer</w:t>
      </w:r>
    </w:p>
    <w:p w14:paraId="4D6ECB6C" w14:textId="15F2BAAC" w:rsidR="00914889" w:rsidRDefault="00914889" w:rsidP="00914889">
      <w:pPr>
        <w:pStyle w:val="Listaszerbekezds"/>
        <w:numPr>
          <w:ilvl w:val="0"/>
          <w:numId w:val="10"/>
        </w:numPr>
      </w:pPr>
      <w:r w:rsidRPr="005F080F">
        <w:rPr>
          <w:b/>
          <w:bCs/>
        </w:rPr>
        <w:t>RBAC (</w:t>
      </w:r>
      <w:proofErr w:type="spellStart"/>
      <w:r w:rsidRPr="005F080F">
        <w:rPr>
          <w:b/>
          <w:bCs/>
        </w:rPr>
        <w:t>Role-Based</w:t>
      </w:r>
      <w:proofErr w:type="spellEnd"/>
      <w:r w:rsidRPr="005F080F">
        <w:rPr>
          <w:b/>
          <w:bCs/>
        </w:rPr>
        <w:t xml:space="preserve"> Access </w:t>
      </w:r>
      <w:proofErr w:type="spellStart"/>
      <w:r w:rsidRPr="005F080F">
        <w:rPr>
          <w:b/>
          <w:bCs/>
        </w:rPr>
        <w:t>Control</w:t>
      </w:r>
      <w:proofErr w:type="spellEnd"/>
      <w:r w:rsidRPr="005F080F">
        <w:rPr>
          <w:b/>
          <w:bCs/>
        </w:rPr>
        <w:t>):</w:t>
      </w:r>
      <w:r>
        <w:t xml:space="preserve"> szerepkör alapú hozzáférés-szabályozás</w:t>
      </w:r>
    </w:p>
    <w:p w14:paraId="2E7EC228" w14:textId="47F9413C" w:rsidR="00914889" w:rsidRDefault="00914889" w:rsidP="00914889">
      <w:pPr>
        <w:pStyle w:val="Listaszerbekezds"/>
        <w:numPr>
          <w:ilvl w:val="0"/>
          <w:numId w:val="10"/>
        </w:numPr>
      </w:pPr>
      <w:r w:rsidRPr="005F080F">
        <w:rPr>
          <w:b/>
          <w:bCs/>
        </w:rPr>
        <w:t>REST (</w:t>
      </w:r>
      <w:proofErr w:type="spellStart"/>
      <w:r w:rsidRPr="005F080F">
        <w:rPr>
          <w:b/>
          <w:bCs/>
        </w:rPr>
        <w:t>Representational</w:t>
      </w:r>
      <w:proofErr w:type="spellEnd"/>
      <w:r w:rsidRPr="005F080F">
        <w:rPr>
          <w:b/>
          <w:bCs/>
        </w:rPr>
        <w:t xml:space="preserve"> </w:t>
      </w:r>
      <w:proofErr w:type="spellStart"/>
      <w:r w:rsidRPr="005F080F">
        <w:rPr>
          <w:b/>
          <w:bCs/>
        </w:rPr>
        <w:t>State</w:t>
      </w:r>
      <w:proofErr w:type="spellEnd"/>
      <w:r w:rsidRPr="005F080F">
        <w:rPr>
          <w:b/>
          <w:bCs/>
        </w:rPr>
        <w:t xml:space="preserve"> </w:t>
      </w:r>
      <w:proofErr w:type="spellStart"/>
      <w:r w:rsidRPr="005F080F">
        <w:rPr>
          <w:b/>
          <w:bCs/>
        </w:rPr>
        <w:t>Transfer</w:t>
      </w:r>
      <w:proofErr w:type="spellEnd"/>
      <w:r w:rsidRPr="005F080F">
        <w:rPr>
          <w:b/>
          <w:bCs/>
        </w:rPr>
        <w:t>):</w:t>
      </w:r>
      <w:r>
        <w:t xml:space="preserve"> erőforrás-orientált </w:t>
      </w:r>
      <w:proofErr w:type="spellStart"/>
      <w:r>
        <w:t>architekturális</w:t>
      </w:r>
      <w:proofErr w:type="spellEnd"/>
      <w:r>
        <w:t xml:space="preserve"> stílus</w:t>
      </w:r>
    </w:p>
    <w:p w14:paraId="4FEB3CCA" w14:textId="2CCE4AC4" w:rsidR="00914889" w:rsidRDefault="00914889" w:rsidP="00914889">
      <w:pPr>
        <w:pStyle w:val="Listaszerbekezds"/>
        <w:numPr>
          <w:ilvl w:val="0"/>
          <w:numId w:val="10"/>
        </w:numPr>
      </w:pPr>
      <w:r w:rsidRPr="005F080F">
        <w:rPr>
          <w:b/>
          <w:bCs/>
        </w:rPr>
        <w:t>SIEM (</w:t>
      </w:r>
      <w:proofErr w:type="spellStart"/>
      <w:r w:rsidRPr="005F080F">
        <w:rPr>
          <w:b/>
          <w:bCs/>
        </w:rPr>
        <w:t>Security</w:t>
      </w:r>
      <w:proofErr w:type="spellEnd"/>
      <w:r w:rsidRPr="005F080F">
        <w:rPr>
          <w:b/>
          <w:bCs/>
        </w:rPr>
        <w:t xml:space="preserve"> </w:t>
      </w:r>
      <w:proofErr w:type="spellStart"/>
      <w:r w:rsidRPr="005F080F">
        <w:rPr>
          <w:b/>
          <w:bCs/>
        </w:rPr>
        <w:t>Information</w:t>
      </w:r>
      <w:proofErr w:type="spellEnd"/>
      <w:r w:rsidRPr="005F080F">
        <w:rPr>
          <w:b/>
          <w:bCs/>
        </w:rPr>
        <w:t xml:space="preserve"> and </w:t>
      </w:r>
      <w:proofErr w:type="spellStart"/>
      <w:r w:rsidRPr="005F080F">
        <w:rPr>
          <w:b/>
          <w:bCs/>
        </w:rPr>
        <w:t>Event</w:t>
      </w:r>
      <w:proofErr w:type="spellEnd"/>
      <w:r w:rsidRPr="005F080F">
        <w:rPr>
          <w:b/>
          <w:bCs/>
        </w:rPr>
        <w:t xml:space="preserve"> Management):</w:t>
      </w:r>
      <w:r>
        <w:t xml:space="preserve"> biztonsági információ- és eseménykezelő rendszer</w:t>
      </w:r>
    </w:p>
    <w:p w14:paraId="0E87FD6F" w14:textId="3E847DEC" w:rsidR="00914889" w:rsidRDefault="00914889" w:rsidP="00914889">
      <w:pPr>
        <w:pStyle w:val="Listaszerbekezds"/>
        <w:numPr>
          <w:ilvl w:val="0"/>
          <w:numId w:val="10"/>
        </w:numPr>
      </w:pPr>
      <w:r w:rsidRPr="005F080F">
        <w:rPr>
          <w:b/>
          <w:bCs/>
        </w:rPr>
        <w:lastRenderedPageBreak/>
        <w:t xml:space="preserve">SLA (Service </w:t>
      </w:r>
      <w:proofErr w:type="spellStart"/>
      <w:r w:rsidRPr="005F080F">
        <w:rPr>
          <w:b/>
          <w:bCs/>
        </w:rPr>
        <w:t>Level</w:t>
      </w:r>
      <w:proofErr w:type="spellEnd"/>
      <w:r w:rsidRPr="005F080F">
        <w:rPr>
          <w:b/>
          <w:bCs/>
        </w:rPr>
        <w:t xml:space="preserve"> </w:t>
      </w:r>
      <w:proofErr w:type="spellStart"/>
      <w:r w:rsidRPr="005F080F">
        <w:rPr>
          <w:b/>
          <w:bCs/>
        </w:rPr>
        <w:t>Agreement</w:t>
      </w:r>
      <w:proofErr w:type="spellEnd"/>
      <w:r w:rsidRPr="005F080F">
        <w:rPr>
          <w:b/>
          <w:bCs/>
        </w:rPr>
        <w:t>):</w:t>
      </w:r>
      <w:r>
        <w:t xml:space="preserve"> szolgáltatási szint megállapodás</w:t>
      </w:r>
    </w:p>
    <w:p w14:paraId="12123BF5" w14:textId="3EB36B48" w:rsidR="00914889" w:rsidRDefault="00914889" w:rsidP="00914889">
      <w:pPr>
        <w:pStyle w:val="Listaszerbekezds"/>
        <w:numPr>
          <w:ilvl w:val="0"/>
          <w:numId w:val="10"/>
        </w:numPr>
      </w:pPr>
      <w:r w:rsidRPr="005F080F">
        <w:rPr>
          <w:b/>
          <w:bCs/>
        </w:rPr>
        <w:t>SPA (</w:t>
      </w:r>
      <w:proofErr w:type="spellStart"/>
      <w:r w:rsidRPr="005F080F">
        <w:rPr>
          <w:b/>
          <w:bCs/>
        </w:rPr>
        <w:t>Single</w:t>
      </w:r>
      <w:proofErr w:type="spellEnd"/>
      <w:r w:rsidRPr="005F080F">
        <w:rPr>
          <w:b/>
          <w:bCs/>
        </w:rPr>
        <w:t xml:space="preserve"> Page </w:t>
      </w:r>
      <w:proofErr w:type="spellStart"/>
      <w:r w:rsidRPr="005F080F">
        <w:rPr>
          <w:b/>
          <w:bCs/>
        </w:rPr>
        <w:t>Application</w:t>
      </w:r>
      <w:proofErr w:type="spellEnd"/>
      <w:r w:rsidRPr="005F080F">
        <w:rPr>
          <w:b/>
          <w:bCs/>
        </w:rPr>
        <w:t>):</w:t>
      </w:r>
      <w:r>
        <w:t xml:space="preserve"> egyoldalas alkalmazás</w:t>
      </w:r>
    </w:p>
    <w:p w14:paraId="7C047CFB" w14:textId="421FBF80" w:rsidR="00914889" w:rsidRDefault="00914889" w:rsidP="00914889">
      <w:pPr>
        <w:pStyle w:val="Listaszerbekezds"/>
        <w:numPr>
          <w:ilvl w:val="0"/>
          <w:numId w:val="10"/>
        </w:numPr>
      </w:pPr>
      <w:r w:rsidRPr="005F080F">
        <w:rPr>
          <w:b/>
          <w:bCs/>
        </w:rPr>
        <w:t>SSD (</w:t>
      </w:r>
      <w:proofErr w:type="spellStart"/>
      <w:r w:rsidRPr="005F080F">
        <w:rPr>
          <w:b/>
          <w:bCs/>
        </w:rPr>
        <w:t>Solid</w:t>
      </w:r>
      <w:proofErr w:type="spellEnd"/>
      <w:r w:rsidRPr="005F080F">
        <w:rPr>
          <w:b/>
          <w:bCs/>
        </w:rPr>
        <w:t xml:space="preserve"> </w:t>
      </w:r>
      <w:proofErr w:type="spellStart"/>
      <w:r w:rsidRPr="005F080F">
        <w:rPr>
          <w:b/>
          <w:bCs/>
        </w:rPr>
        <w:t>State</w:t>
      </w:r>
      <w:proofErr w:type="spellEnd"/>
      <w:r w:rsidRPr="005F080F">
        <w:rPr>
          <w:b/>
          <w:bCs/>
        </w:rPr>
        <w:t xml:space="preserve"> Drive/</w:t>
      </w:r>
      <w:proofErr w:type="spellStart"/>
      <w:r w:rsidRPr="005F080F">
        <w:rPr>
          <w:b/>
          <w:bCs/>
        </w:rPr>
        <w:t>Disk</w:t>
      </w:r>
      <w:proofErr w:type="spellEnd"/>
      <w:r w:rsidRPr="005F080F">
        <w:rPr>
          <w:b/>
          <w:bCs/>
        </w:rPr>
        <w:t>):</w:t>
      </w:r>
      <w:r>
        <w:t xml:space="preserve"> félvezető-alapú háttértár</w:t>
      </w:r>
    </w:p>
    <w:p w14:paraId="533BB5E6" w14:textId="36E1BBD6" w:rsidR="00914889" w:rsidRDefault="00914889" w:rsidP="00914889">
      <w:pPr>
        <w:pStyle w:val="Listaszerbekezds"/>
        <w:numPr>
          <w:ilvl w:val="0"/>
          <w:numId w:val="10"/>
        </w:numPr>
      </w:pPr>
      <w:r w:rsidRPr="005F080F">
        <w:rPr>
          <w:b/>
          <w:bCs/>
        </w:rPr>
        <w:t>TAJ:</w:t>
      </w:r>
      <w:r>
        <w:t xml:space="preserve"> társadalombiztosítási azonosító jel</w:t>
      </w:r>
    </w:p>
    <w:p w14:paraId="34BE1731" w14:textId="626F2FD4" w:rsidR="00914889" w:rsidRDefault="00914889" w:rsidP="00914889">
      <w:pPr>
        <w:pStyle w:val="Listaszerbekezds"/>
        <w:numPr>
          <w:ilvl w:val="0"/>
          <w:numId w:val="10"/>
        </w:numPr>
      </w:pPr>
      <w:r w:rsidRPr="005F080F">
        <w:rPr>
          <w:b/>
          <w:bCs/>
        </w:rPr>
        <w:t>TLS (</w:t>
      </w:r>
      <w:proofErr w:type="spellStart"/>
      <w:r w:rsidRPr="005F080F">
        <w:rPr>
          <w:b/>
          <w:bCs/>
        </w:rPr>
        <w:t>Transport</w:t>
      </w:r>
      <w:proofErr w:type="spellEnd"/>
      <w:r w:rsidRPr="005F080F">
        <w:rPr>
          <w:b/>
          <w:bCs/>
        </w:rPr>
        <w:t xml:space="preserve"> </w:t>
      </w:r>
      <w:proofErr w:type="spellStart"/>
      <w:r w:rsidRPr="005F080F">
        <w:rPr>
          <w:b/>
          <w:bCs/>
        </w:rPr>
        <w:t>Layer</w:t>
      </w:r>
      <w:proofErr w:type="spellEnd"/>
      <w:r w:rsidRPr="005F080F">
        <w:rPr>
          <w:b/>
          <w:bCs/>
        </w:rPr>
        <w:t xml:space="preserve"> </w:t>
      </w:r>
      <w:proofErr w:type="spellStart"/>
      <w:r w:rsidRPr="005F080F">
        <w:rPr>
          <w:b/>
          <w:bCs/>
        </w:rPr>
        <w:t>Security</w:t>
      </w:r>
      <w:proofErr w:type="spellEnd"/>
      <w:r w:rsidRPr="005F080F">
        <w:rPr>
          <w:b/>
          <w:bCs/>
        </w:rPr>
        <w:t>):</w:t>
      </w:r>
      <w:r>
        <w:t xml:space="preserve"> biztonságos adatátviteli protokoll</w:t>
      </w:r>
    </w:p>
    <w:p w14:paraId="7B8C7615" w14:textId="5EA8BD3F" w:rsidR="00914889" w:rsidRDefault="00914889" w:rsidP="00914889">
      <w:pPr>
        <w:pStyle w:val="Listaszerbekezds"/>
        <w:numPr>
          <w:ilvl w:val="0"/>
          <w:numId w:val="10"/>
        </w:numPr>
      </w:pPr>
      <w:r w:rsidRPr="005F080F">
        <w:rPr>
          <w:b/>
          <w:bCs/>
        </w:rPr>
        <w:t>TOTP (Time-</w:t>
      </w:r>
      <w:proofErr w:type="spellStart"/>
      <w:r w:rsidRPr="005F080F">
        <w:rPr>
          <w:b/>
          <w:bCs/>
        </w:rPr>
        <w:t>Based</w:t>
      </w:r>
      <w:proofErr w:type="spellEnd"/>
      <w:r w:rsidRPr="005F080F">
        <w:rPr>
          <w:b/>
          <w:bCs/>
        </w:rPr>
        <w:t xml:space="preserve"> </w:t>
      </w:r>
      <w:proofErr w:type="spellStart"/>
      <w:r w:rsidRPr="005F080F">
        <w:rPr>
          <w:b/>
          <w:bCs/>
        </w:rPr>
        <w:t>One</w:t>
      </w:r>
      <w:proofErr w:type="spellEnd"/>
      <w:r w:rsidRPr="005F080F">
        <w:rPr>
          <w:b/>
          <w:bCs/>
        </w:rPr>
        <w:t xml:space="preserve">-Time </w:t>
      </w:r>
      <w:proofErr w:type="spellStart"/>
      <w:r w:rsidRPr="005F080F">
        <w:rPr>
          <w:b/>
          <w:bCs/>
        </w:rPr>
        <w:t>Password</w:t>
      </w:r>
      <w:proofErr w:type="spellEnd"/>
      <w:r w:rsidRPr="005F080F">
        <w:rPr>
          <w:b/>
          <w:bCs/>
        </w:rPr>
        <w:t>):</w:t>
      </w:r>
      <w:r>
        <w:t xml:space="preserve"> időalapú egyszer használatos jelszó</w:t>
      </w:r>
    </w:p>
    <w:p w14:paraId="569B082D" w14:textId="4C30BE2F" w:rsidR="00914889" w:rsidRDefault="00914889" w:rsidP="00914889">
      <w:pPr>
        <w:pStyle w:val="Listaszerbekezds"/>
        <w:numPr>
          <w:ilvl w:val="0"/>
          <w:numId w:val="10"/>
        </w:numPr>
      </w:pPr>
      <w:r w:rsidRPr="005F080F">
        <w:rPr>
          <w:b/>
          <w:bCs/>
        </w:rPr>
        <w:t>UI (</w:t>
      </w:r>
      <w:proofErr w:type="spellStart"/>
      <w:r w:rsidRPr="005F080F">
        <w:rPr>
          <w:b/>
          <w:bCs/>
        </w:rPr>
        <w:t>User</w:t>
      </w:r>
      <w:proofErr w:type="spellEnd"/>
      <w:r w:rsidRPr="005F080F">
        <w:rPr>
          <w:b/>
          <w:bCs/>
        </w:rPr>
        <w:t xml:space="preserve"> </w:t>
      </w:r>
      <w:proofErr w:type="spellStart"/>
      <w:r w:rsidRPr="005F080F">
        <w:rPr>
          <w:b/>
          <w:bCs/>
        </w:rPr>
        <w:t>Interface</w:t>
      </w:r>
      <w:proofErr w:type="spellEnd"/>
      <w:r w:rsidRPr="005F080F">
        <w:rPr>
          <w:b/>
          <w:bCs/>
        </w:rPr>
        <w:t>):</w:t>
      </w:r>
      <w:r>
        <w:t xml:space="preserve"> felhasználói felület</w:t>
      </w:r>
    </w:p>
    <w:p w14:paraId="14958CA1" w14:textId="5A0FB598" w:rsidR="00914889" w:rsidRDefault="00914889" w:rsidP="00914889">
      <w:pPr>
        <w:pStyle w:val="Listaszerbekezds"/>
        <w:numPr>
          <w:ilvl w:val="0"/>
          <w:numId w:val="10"/>
        </w:numPr>
      </w:pPr>
      <w:r w:rsidRPr="005F080F">
        <w:rPr>
          <w:b/>
          <w:bCs/>
        </w:rPr>
        <w:t xml:space="preserve">URI (Uniform </w:t>
      </w:r>
      <w:proofErr w:type="spellStart"/>
      <w:r w:rsidRPr="005F080F">
        <w:rPr>
          <w:b/>
          <w:bCs/>
        </w:rPr>
        <w:t>Resource</w:t>
      </w:r>
      <w:proofErr w:type="spellEnd"/>
      <w:r w:rsidRPr="005F080F">
        <w:rPr>
          <w:b/>
          <w:bCs/>
        </w:rPr>
        <w:t xml:space="preserve"> </w:t>
      </w:r>
      <w:proofErr w:type="spellStart"/>
      <w:r w:rsidRPr="005F080F">
        <w:rPr>
          <w:b/>
          <w:bCs/>
        </w:rPr>
        <w:t>Identifier</w:t>
      </w:r>
      <w:proofErr w:type="spellEnd"/>
      <w:r w:rsidRPr="005F080F">
        <w:rPr>
          <w:b/>
          <w:bCs/>
        </w:rPr>
        <w:t>):</w:t>
      </w:r>
      <w:r>
        <w:t xml:space="preserve"> egységes erőforrás-azonosító</w:t>
      </w:r>
    </w:p>
    <w:p w14:paraId="21796A0A" w14:textId="084A56E4" w:rsidR="0012203E" w:rsidRPr="0012203E" w:rsidRDefault="00914889" w:rsidP="00914889">
      <w:pPr>
        <w:pStyle w:val="Listaszerbekezds"/>
        <w:numPr>
          <w:ilvl w:val="0"/>
          <w:numId w:val="10"/>
        </w:numPr>
      </w:pPr>
      <w:r w:rsidRPr="005F080F">
        <w:rPr>
          <w:b/>
          <w:bCs/>
        </w:rPr>
        <w:t xml:space="preserve">URL (Uniform </w:t>
      </w:r>
      <w:proofErr w:type="spellStart"/>
      <w:r w:rsidRPr="005F080F">
        <w:rPr>
          <w:b/>
          <w:bCs/>
        </w:rPr>
        <w:t>Resource</w:t>
      </w:r>
      <w:proofErr w:type="spellEnd"/>
      <w:r w:rsidRPr="005F080F">
        <w:rPr>
          <w:b/>
          <w:bCs/>
        </w:rPr>
        <w:t xml:space="preserve"> </w:t>
      </w:r>
      <w:proofErr w:type="spellStart"/>
      <w:r w:rsidRPr="005F080F">
        <w:rPr>
          <w:b/>
          <w:bCs/>
        </w:rPr>
        <w:t>Locator</w:t>
      </w:r>
      <w:proofErr w:type="spellEnd"/>
      <w:r w:rsidRPr="005F080F">
        <w:rPr>
          <w:b/>
          <w:bCs/>
        </w:rPr>
        <w:t>):</w:t>
      </w:r>
      <w:r>
        <w:t xml:space="preserve"> webcím</w:t>
      </w:r>
    </w:p>
    <w:p w14:paraId="3341C8D4" w14:textId="77777777" w:rsidR="002202FD" w:rsidRDefault="009B192B">
      <w:pPr>
        <w:pStyle w:val="Cmsor2"/>
      </w:pPr>
      <w:bookmarkStart w:id="213" w:name="_Toc225936133"/>
      <w:r>
        <w:t>Definíciók jegyzéke</w:t>
      </w:r>
      <w:bookmarkEnd w:id="213"/>
    </w:p>
    <w:p w14:paraId="612E428B" w14:textId="77777777" w:rsidR="005150E5" w:rsidRDefault="005150E5" w:rsidP="005150E5">
      <w:pPr>
        <w:pStyle w:val="Listaszerbekezds"/>
        <w:numPr>
          <w:ilvl w:val="0"/>
          <w:numId w:val="45"/>
        </w:numPr>
        <w:spacing w:after="160" w:line="259" w:lineRule="auto"/>
        <w:jc w:val="left"/>
      </w:pPr>
      <w:r w:rsidRPr="005150E5">
        <w:rPr>
          <w:b/>
          <w:bCs/>
        </w:rPr>
        <w:t>Audit napló</w:t>
      </w:r>
      <w:r>
        <w:t>: olyan naplóadat-állomány vagy naplóbejegyzés-gyűjtemény, amely a rendszerben végzett műveletek utólagos ellenőrzését, bizonyíthatóságát és visszakövethetőségét támogatja.</w:t>
      </w:r>
    </w:p>
    <w:p w14:paraId="29E209A5" w14:textId="77777777" w:rsidR="005150E5" w:rsidRDefault="005150E5" w:rsidP="005150E5">
      <w:pPr>
        <w:pStyle w:val="Listaszerbekezds"/>
        <w:numPr>
          <w:ilvl w:val="0"/>
          <w:numId w:val="45"/>
        </w:numPr>
        <w:spacing w:after="160" w:line="259" w:lineRule="auto"/>
        <w:jc w:val="left"/>
      </w:pPr>
      <w:proofErr w:type="spellStart"/>
      <w:r w:rsidRPr="005150E5">
        <w:rPr>
          <w:b/>
          <w:bCs/>
        </w:rPr>
        <w:t>Autentikáció</w:t>
      </w:r>
      <w:proofErr w:type="spellEnd"/>
      <w:r>
        <w:t>: annak ellenőrzése, hogy a rendszerhez hozzáférni kívánó felhasználó valóban az-e, akinek állítja magát.</w:t>
      </w:r>
    </w:p>
    <w:p w14:paraId="05A7637F" w14:textId="77777777" w:rsidR="005150E5" w:rsidRDefault="005150E5" w:rsidP="005150E5">
      <w:pPr>
        <w:pStyle w:val="Listaszerbekezds"/>
        <w:numPr>
          <w:ilvl w:val="0"/>
          <w:numId w:val="45"/>
        </w:numPr>
        <w:spacing w:after="160" w:line="259" w:lineRule="auto"/>
        <w:jc w:val="left"/>
      </w:pPr>
      <w:proofErr w:type="spellStart"/>
      <w:r w:rsidRPr="005150E5">
        <w:rPr>
          <w:b/>
          <w:bCs/>
        </w:rPr>
        <w:t>Autorizáció</w:t>
      </w:r>
      <w:proofErr w:type="spellEnd"/>
      <w:r>
        <w:t>: annak meghatározása, hogy egy hitelesített felhasználó milyen funkciókat és adatokat érhet el a rendszerben.</w:t>
      </w:r>
    </w:p>
    <w:p w14:paraId="0CAEE5AF" w14:textId="77777777" w:rsidR="005150E5" w:rsidRDefault="005150E5" w:rsidP="005150E5">
      <w:pPr>
        <w:pStyle w:val="Listaszerbekezds"/>
        <w:numPr>
          <w:ilvl w:val="0"/>
          <w:numId w:val="45"/>
        </w:numPr>
        <w:spacing w:after="160" w:line="259" w:lineRule="auto"/>
        <w:jc w:val="left"/>
      </w:pPr>
      <w:proofErr w:type="spellStart"/>
      <w:r w:rsidRPr="005150E5">
        <w:rPr>
          <w:b/>
          <w:bCs/>
        </w:rPr>
        <w:t>Bearer</w:t>
      </w:r>
      <w:proofErr w:type="spellEnd"/>
      <w:r w:rsidRPr="005150E5">
        <w:rPr>
          <w:b/>
          <w:bCs/>
        </w:rPr>
        <w:t xml:space="preserve"> </w:t>
      </w:r>
      <w:proofErr w:type="spellStart"/>
      <w:r w:rsidRPr="005150E5">
        <w:rPr>
          <w:b/>
          <w:bCs/>
        </w:rPr>
        <w:t>token</w:t>
      </w:r>
      <w:proofErr w:type="spellEnd"/>
      <w:r>
        <w:t xml:space="preserve">: olyan hozzáférési </w:t>
      </w:r>
      <w:proofErr w:type="spellStart"/>
      <w:r>
        <w:t>token</w:t>
      </w:r>
      <w:proofErr w:type="spellEnd"/>
      <w:r>
        <w:t>, amelyet a kliens a HTTP kérés fejlécében küld el az API hitelesítéséhez.</w:t>
      </w:r>
    </w:p>
    <w:p w14:paraId="31673781" w14:textId="77777777" w:rsidR="005150E5" w:rsidRDefault="005150E5" w:rsidP="005150E5">
      <w:pPr>
        <w:pStyle w:val="Listaszerbekezds"/>
        <w:numPr>
          <w:ilvl w:val="0"/>
          <w:numId w:val="45"/>
        </w:numPr>
        <w:spacing w:after="160" w:line="259" w:lineRule="auto"/>
        <w:jc w:val="left"/>
      </w:pPr>
      <w:proofErr w:type="spellStart"/>
      <w:r w:rsidRPr="005150E5">
        <w:rPr>
          <w:b/>
          <w:bCs/>
        </w:rPr>
        <w:t>Correlation</w:t>
      </w:r>
      <w:proofErr w:type="spellEnd"/>
      <w:r w:rsidRPr="005150E5">
        <w:rPr>
          <w:b/>
          <w:bCs/>
        </w:rPr>
        <w:t xml:space="preserve"> ID (korrelációs azonosító)</w:t>
      </w:r>
      <w:r>
        <w:t>: egyedi azonosító, amely összekapcsolja az ugyanahhoz a műveletsorhoz vagy tranzakcióhoz tartozó naplóeseményeket.</w:t>
      </w:r>
    </w:p>
    <w:p w14:paraId="440B17B9" w14:textId="77777777" w:rsidR="005150E5" w:rsidRDefault="005150E5" w:rsidP="005150E5">
      <w:pPr>
        <w:pStyle w:val="Listaszerbekezds"/>
        <w:numPr>
          <w:ilvl w:val="0"/>
          <w:numId w:val="45"/>
        </w:numPr>
        <w:spacing w:after="160" w:line="259" w:lineRule="auto"/>
        <w:jc w:val="left"/>
      </w:pPr>
      <w:r w:rsidRPr="005150E5">
        <w:rPr>
          <w:b/>
          <w:bCs/>
        </w:rPr>
        <w:t>CSRF-védelem</w:t>
      </w:r>
      <w:r>
        <w:t>: olyan alkalmazásvédelmi megoldás, amely megakadályozza, hogy egy felhasználó nevében, annak tudta nélkül jogosulatlan állapotmódosító kérés induljon.</w:t>
      </w:r>
    </w:p>
    <w:p w14:paraId="41C75121" w14:textId="77777777" w:rsidR="005150E5" w:rsidRDefault="005150E5" w:rsidP="005150E5">
      <w:pPr>
        <w:pStyle w:val="Listaszerbekezds"/>
        <w:numPr>
          <w:ilvl w:val="0"/>
          <w:numId w:val="45"/>
        </w:numPr>
        <w:spacing w:after="160" w:line="259" w:lineRule="auto"/>
        <w:jc w:val="left"/>
      </w:pPr>
      <w:r w:rsidRPr="005150E5">
        <w:rPr>
          <w:b/>
          <w:bCs/>
        </w:rPr>
        <w:t>Elektronikus információs rendszer</w:t>
      </w:r>
      <w:r>
        <w:t>: adatok kezelésére, tárolására, feldolgozására vagy továbbítására szolgáló informatikai rendszer.</w:t>
      </w:r>
    </w:p>
    <w:p w14:paraId="50FCA415" w14:textId="77777777" w:rsidR="005150E5" w:rsidRDefault="005150E5" w:rsidP="005150E5">
      <w:pPr>
        <w:pStyle w:val="Listaszerbekezds"/>
        <w:numPr>
          <w:ilvl w:val="0"/>
          <w:numId w:val="45"/>
        </w:numPr>
        <w:spacing w:after="160" w:line="259" w:lineRule="auto"/>
        <w:jc w:val="left"/>
      </w:pPr>
      <w:r w:rsidRPr="005150E5">
        <w:rPr>
          <w:b/>
          <w:bCs/>
        </w:rPr>
        <w:t>End-</w:t>
      </w:r>
      <w:proofErr w:type="spellStart"/>
      <w:r w:rsidRPr="005150E5">
        <w:rPr>
          <w:b/>
          <w:bCs/>
        </w:rPr>
        <w:t>to</w:t>
      </w:r>
      <w:proofErr w:type="spellEnd"/>
      <w:r w:rsidRPr="005150E5">
        <w:rPr>
          <w:b/>
          <w:bCs/>
        </w:rPr>
        <w:t>-end titkosítás</w:t>
      </w:r>
      <w:r>
        <w:t>: olyan adatvédelmi modell, amelyben az adat a küldőtől a címzettig titkosított marad, és köztes szereplő nem fér hozzá olvasható formában.</w:t>
      </w:r>
    </w:p>
    <w:p w14:paraId="4841A85E" w14:textId="77777777" w:rsidR="005150E5" w:rsidRDefault="005150E5" w:rsidP="005150E5">
      <w:pPr>
        <w:pStyle w:val="Listaszerbekezds"/>
        <w:numPr>
          <w:ilvl w:val="0"/>
          <w:numId w:val="45"/>
        </w:numPr>
        <w:spacing w:after="160" w:line="259" w:lineRule="auto"/>
        <w:jc w:val="left"/>
      </w:pPr>
      <w:r w:rsidRPr="005150E5">
        <w:rPr>
          <w:b/>
          <w:bCs/>
        </w:rPr>
        <w:t>Integritás</w:t>
      </w:r>
      <w:r>
        <w:t>: annak biztosítása, hogy az adat tartalma jogosulatlanul ne módosuljon.</w:t>
      </w:r>
    </w:p>
    <w:p w14:paraId="6F4E619D" w14:textId="666D8620" w:rsidR="005150E5" w:rsidRDefault="005150E5" w:rsidP="005150E5">
      <w:pPr>
        <w:pStyle w:val="Listaszerbekezds"/>
        <w:numPr>
          <w:ilvl w:val="0"/>
          <w:numId w:val="45"/>
        </w:numPr>
        <w:spacing w:after="160" w:line="259" w:lineRule="auto"/>
        <w:jc w:val="left"/>
      </w:pPr>
      <w:r w:rsidRPr="005150E5">
        <w:rPr>
          <w:b/>
          <w:bCs/>
        </w:rPr>
        <w:t>Kétfaktoros hitelesítés</w:t>
      </w:r>
      <w:r>
        <w:t>: olyan hitelesítési megoldás, amely a jelszó mellett egy második azonosítási tényezőt is megkövetel.</w:t>
      </w:r>
    </w:p>
    <w:p w14:paraId="2D03A67E" w14:textId="77777777" w:rsidR="005150E5" w:rsidRDefault="005150E5" w:rsidP="005150E5">
      <w:pPr>
        <w:pStyle w:val="Listaszerbekezds"/>
        <w:numPr>
          <w:ilvl w:val="0"/>
          <w:numId w:val="45"/>
        </w:numPr>
        <w:spacing w:after="160" w:line="259" w:lineRule="auto"/>
        <w:jc w:val="left"/>
      </w:pPr>
      <w:r w:rsidRPr="005150E5">
        <w:rPr>
          <w:b/>
          <w:bCs/>
        </w:rPr>
        <w:t>Kliensoldali titkosítás</w:t>
      </w:r>
      <w:r>
        <w:t>: olyan titkosítási eljárás, amelyben az adat már a felhasználó böngészőjében titkosítottá válik, még azelőtt, hogy a szerverhez eljutna.</w:t>
      </w:r>
    </w:p>
    <w:p w14:paraId="0EB61F43" w14:textId="77777777" w:rsidR="005150E5" w:rsidRDefault="005150E5" w:rsidP="005150E5">
      <w:pPr>
        <w:pStyle w:val="Listaszerbekezds"/>
        <w:numPr>
          <w:ilvl w:val="0"/>
          <w:numId w:val="45"/>
        </w:numPr>
        <w:spacing w:after="160" w:line="259" w:lineRule="auto"/>
        <w:jc w:val="left"/>
      </w:pPr>
      <w:proofErr w:type="gramStart"/>
      <w:r w:rsidRPr="005150E5">
        <w:rPr>
          <w:b/>
          <w:bCs/>
        </w:rPr>
        <w:t>Multi-</w:t>
      </w:r>
      <w:proofErr w:type="spellStart"/>
      <w:r w:rsidRPr="005150E5">
        <w:rPr>
          <w:b/>
          <w:bCs/>
        </w:rPr>
        <w:t>tenant</w:t>
      </w:r>
      <w:proofErr w:type="spellEnd"/>
      <w:proofErr w:type="gramEnd"/>
      <w:r w:rsidRPr="005150E5">
        <w:rPr>
          <w:b/>
          <w:bCs/>
        </w:rPr>
        <w:t xml:space="preserve"> architektúra</w:t>
      </w:r>
      <w:r>
        <w:t>: olyan rendszerfelépítés, amelyben több ügyfél ugyanazt az alkalmazást használja, de az adataik logikailag elkülönülnek.</w:t>
      </w:r>
    </w:p>
    <w:p w14:paraId="76F65EE3" w14:textId="77777777" w:rsidR="005150E5" w:rsidRDefault="005150E5" w:rsidP="005150E5">
      <w:pPr>
        <w:pStyle w:val="Listaszerbekezds"/>
        <w:numPr>
          <w:ilvl w:val="0"/>
          <w:numId w:val="45"/>
        </w:numPr>
        <w:spacing w:after="160" w:line="259" w:lineRule="auto"/>
        <w:jc w:val="left"/>
      </w:pPr>
      <w:r w:rsidRPr="005150E5">
        <w:rPr>
          <w:b/>
          <w:bCs/>
        </w:rPr>
        <w:t>Naplóbejegyzés</w:t>
      </w:r>
      <w:r>
        <w:t>: a rendszer egy konkrét eseményéről rögzített strukturált rekord.</w:t>
      </w:r>
    </w:p>
    <w:p w14:paraId="604D0F06" w14:textId="77777777" w:rsidR="005150E5" w:rsidRDefault="005150E5" w:rsidP="005150E5">
      <w:pPr>
        <w:pStyle w:val="Listaszerbekezds"/>
        <w:numPr>
          <w:ilvl w:val="0"/>
          <w:numId w:val="45"/>
        </w:numPr>
        <w:spacing w:after="160" w:line="259" w:lineRule="auto"/>
        <w:jc w:val="left"/>
      </w:pPr>
      <w:r w:rsidRPr="005150E5">
        <w:rPr>
          <w:b/>
          <w:bCs/>
        </w:rPr>
        <w:t>PGP kulcspár</w:t>
      </w:r>
      <w:r>
        <w:t>: nyilvános és privát kulcsból álló kriptográfiai kulcskészlet, amely titkosításra és visszafejtésre használható.</w:t>
      </w:r>
    </w:p>
    <w:p w14:paraId="2F504840" w14:textId="77777777" w:rsidR="005150E5" w:rsidRDefault="005150E5" w:rsidP="005150E5">
      <w:pPr>
        <w:pStyle w:val="Listaszerbekezds"/>
        <w:numPr>
          <w:ilvl w:val="0"/>
          <w:numId w:val="45"/>
        </w:numPr>
        <w:spacing w:after="160" w:line="259" w:lineRule="auto"/>
        <w:jc w:val="left"/>
      </w:pPr>
      <w:proofErr w:type="spellStart"/>
      <w:r w:rsidRPr="005150E5">
        <w:rPr>
          <w:b/>
          <w:bCs/>
        </w:rPr>
        <w:t>Rate</w:t>
      </w:r>
      <w:proofErr w:type="spellEnd"/>
      <w:r w:rsidRPr="005150E5">
        <w:rPr>
          <w:b/>
          <w:bCs/>
        </w:rPr>
        <w:t xml:space="preserve"> limiting</w:t>
      </w:r>
      <w:r>
        <w:t>: olyan védelmi mechanizmus, amely korlátozza, hogy egy kliens adott időszak alatt hányszor hívhat meg egy végpontot.</w:t>
      </w:r>
    </w:p>
    <w:p w14:paraId="69B7FE54" w14:textId="77777777" w:rsidR="005150E5" w:rsidRDefault="005150E5" w:rsidP="005150E5">
      <w:pPr>
        <w:pStyle w:val="Listaszerbekezds"/>
        <w:numPr>
          <w:ilvl w:val="0"/>
          <w:numId w:val="45"/>
        </w:numPr>
        <w:spacing w:after="160" w:line="259" w:lineRule="auto"/>
        <w:jc w:val="left"/>
      </w:pPr>
      <w:r w:rsidRPr="005150E5">
        <w:rPr>
          <w:b/>
          <w:bCs/>
        </w:rPr>
        <w:lastRenderedPageBreak/>
        <w:t>RBAC (szerepkör alapú hozzáférés-vezérlés)</w:t>
      </w:r>
      <w:r>
        <w:t>: olyan jogosultságkezelési modell, amely a hozzáféréseket előre definiált szerepkörök alapján szabályozza.</w:t>
      </w:r>
    </w:p>
    <w:p w14:paraId="163658BD" w14:textId="77777777" w:rsidR="005150E5" w:rsidRDefault="005150E5" w:rsidP="005150E5">
      <w:pPr>
        <w:pStyle w:val="Listaszerbekezds"/>
        <w:numPr>
          <w:ilvl w:val="0"/>
          <w:numId w:val="45"/>
        </w:numPr>
        <w:spacing w:after="160" w:line="259" w:lineRule="auto"/>
        <w:jc w:val="left"/>
      </w:pPr>
      <w:r w:rsidRPr="005150E5">
        <w:rPr>
          <w:b/>
          <w:bCs/>
        </w:rPr>
        <w:t>REST API</w:t>
      </w:r>
      <w:r>
        <w:t>: olyan webes programozási felület, amely HTTP-alapú kommunikációval biztosít gép-gép közötti adatkapcsolatot.</w:t>
      </w:r>
    </w:p>
    <w:p w14:paraId="49C7DC22" w14:textId="77777777" w:rsidR="005150E5" w:rsidRDefault="005150E5" w:rsidP="005150E5">
      <w:pPr>
        <w:pStyle w:val="Listaszerbekezds"/>
        <w:numPr>
          <w:ilvl w:val="0"/>
          <w:numId w:val="45"/>
        </w:numPr>
        <w:spacing w:after="160" w:line="259" w:lineRule="auto"/>
        <w:jc w:val="left"/>
      </w:pPr>
      <w:r w:rsidRPr="005150E5">
        <w:rPr>
          <w:b/>
          <w:bCs/>
        </w:rPr>
        <w:t>Strukturált naplózás</w:t>
      </w:r>
      <w:r>
        <w:t>: olyan naplózási forma, amelyben az események egységes mezőszerkezetben, géppel feldolgozható módon kerülnek rögzítésre.</w:t>
      </w:r>
    </w:p>
    <w:p w14:paraId="3AE82372" w14:textId="77777777" w:rsidR="005150E5" w:rsidRDefault="005150E5" w:rsidP="005150E5">
      <w:pPr>
        <w:pStyle w:val="Listaszerbekezds"/>
        <w:numPr>
          <w:ilvl w:val="0"/>
          <w:numId w:val="45"/>
        </w:numPr>
        <w:spacing w:after="160" w:line="259" w:lineRule="auto"/>
        <w:jc w:val="left"/>
      </w:pPr>
      <w:r w:rsidRPr="005150E5">
        <w:rPr>
          <w:b/>
          <w:bCs/>
        </w:rPr>
        <w:t xml:space="preserve">Titkosított </w:t>
      </w:r>
      <w:proofErr w:type="spellStart"/>
      <w:r w:rsidRPr="005150E5">
        <w:rPr>
          <w:b/>
          <w:bCs/>
        </w:rPr>
        <w:t>payload</w:t>
      </w:r>
      <w:proofErr w:type="spellEnd"/>
      <w:r>
        <w:t>: olyan adatcsomag, amelyet a kliens titkosított formában küld a szerver felé.</w:t>
      </w:r>
    </w:p>
    <w:p w14:paraId="41CFFF7A" w14:textId="2587FD6B" w:rsidR="0012203E" w:rsidRDefault="005150E5" w:rsidP="005150E5">
      <w:pPr>
        <w:pStyle w:val="Listaszerbekezds"/>
        <w:numPr>
          <w:ilvl w:val="0"/>
          <w:numId w:val="45"/>
        </w:numPr>
        <w:spacing w:after="160" w:line="259" w:lineRule="auto"/>
        <w:jc w:val="left"/>
      </w:pPr>
      <w:proofErr w:type="spellStart"/>
      <w:r w:rsidRPr="005150E5">
        <w:rPr>
          <w:b/>
          <w:bCs/>
        </w:rPr>
        <w:t>Zero-knowledge</w:t>
      </w:r>
      <w:proofErr w:type="spellEnd"/>
      <w:r w:rsidRPr="005150E5">
        <w:rPr>
          <w:b/>
          <w:bCs/>
        </w:rPr>
        <w:t xml:space="preserve"> architektúra</w:t>
      </w:r>
      <w:r>
        <w:t>: olyan rendszerelv, amelyben a szolgáltató technikailag sem fér hozzá a felhasználók érzékeny adataihoz olvasható formában.</w:t>
      </w:r>
      <w:r w:rsidR="0012203E">
        <w:br w:type="page"/>
      </w:r>
    </w:p>
    <w:bookmarkStart w:id="214" w:name="_Toc225936134" w:displacedByCustomXml="next"/>
    <w:sdt>
      <w:sdtPr>
        <w:rPr>
          <w:rFonts w:eastAsiaTheme="minorHAnsi" w:cstheme="minorHAnsi"/>
          <w:b w:val="0"/>
          <w:color w:val="auto"/>
          <w:sz w:val="24"/>
          <w:szCs w:val="22"/>
        </w:rPr>
        <w:id w:val="-551997658"/>
        <w:docPartObj>
          <w:docPartGallery w:val="Bibliographies"/>
          <w:docPartUnique/>
        </w:docPartObj>
      </w:sdtPr>
      <w:sdtEndPr/>
      <w:sdtContent>
        <w:p w14:paraId="686218F2" w14:textId="45C34725" w:rsidR="008D455B" w:rsidRPr="001344F6" w:rsidRDefault="008D455B" w:rsidP="001344F6">
          <w:pPr>
            <w:pStyle w:val="Cmsor2"/>
          </w:pPr>
          <w:r w:rsidRPr="001344F6">
            <w:t>Hivatkozások</w:t>
          </w:r>
          <w:bookmarkEnd w:id="214"/>
        </w:p>
        <w:sdt>
          <w:sdtPr>
            <w:id w:val="-573587230"/>
            <w:bibliography/>
          </w:sdtPr>
          <w:sdtEndPr/>
          <w:sdtContent>
            <w:p w14:paraId="3EAF2C92" w14:textId="77777777" w:rsidR="008B7FCD" w:rsidRDefault="008D455B" w:rsidP="008B7FCD">
              <w:pPr>
                <w:pStyle w:val="Irodalomjegyzk"/>
                <w:ind w:left="720" w:hanging="720"/>
                <w:rPr>
                  <w:noProof/>
                  <w:szCs w:val="24"/>
                </w:rPr>
              </w:pPr>
              <w:r>
                <w:fldChar w:fldCharType="begin"/>
              </w:r>
              <w:r>
                <w:instrText>BIBLIOGRAPHY</w:instrText>
              </w:r>
              <w:r>
                <w:fldChar w:fldCharType="separate"/>
              </w:r>
              <w:r w:rsidR="008B7FCD">
                <w:rPr>
                  <w:i/>
                  <w:iCs/>
                  <w:noProof/>
                </w:rPr>
                <w:t>2024. évi LXIX. törvény Magyarország kiberbiztonságáról</w:t>
              </w:r>
              <w:r w:rsidR="008B7FCD">
                <w:rPr>
                  <w:noProof/>
                </w:rPr>
                <w:t>. (2024). Forrás: Nemzeti Jogszabálytár: https://njt.hu/jogszabaly/2024-69-00-00 (Letöltve: 2025.12.10)</w:t>
              </w:r>
            </w:p>
            <w:p w14:paraId="614DC543" w14:textId="77777777" w:rsidR="008B7FCD" w:rsidRDefault="008B7FCD" w:rsidP="008B7FCD">
              <w:pPr>
                <w:pStyle w:val="Irodalomjegyzk"/>
                <w:ind w:left="720" w:hanging="720"/>
                <w:rPr>
                  <w:noProof/>
                </w:rPr>
              </w:pPr>
              <w:r>
                <w:rPr>
                  <w:i/>
                  <w:iCs/>
                  <w:noProof/>
                </w:rPr>
                <w:t>418/2024. (XII. 23.) Korm. rendelet Magyarország kiberbiztonságáról szóló 2024. évi LXIX. törvény végrehajtásáról</w:t>
              </w:r>
              <w:r>
                <w:rPr>
                  <w:noProof/>
                </w:rPr>
                <w:t>. (2024). Forrás: Nemzeti Jogszabálytár: https://njt.hu/jogszabaly/2024-418-20-22 (Letöltés: 2025.12.11)</w:t>
              </w:r>
            </w:p>
            <w:p w14:paraId="7F958E93" w14:textId="77777777" w:rsidR="008B7FCD" w:rsidRDefault="008B7FCD" w:rsidP="008B7FCD">
              <w:pPr>
                <w:pStyle w:val="Irodalomjegyzk"/>
                <w:ind w:left="720" w:hanging="720"/>
                <w:rPr>
                  <w:noProof/>
                </w:rPr>
              </w:pPr>
              <w:r>
                <w:rPr>
                  <w:i/>
                  <w:iCs/>
                  <w:noProof/>
                </w:rPr>
                <w:t>7/2024. (VI. 24.) MK rendelet a biztonsági osztályba sorolás követelményeiről, valamint az egyes biztonsági osztályok esetében alkalmazandó konkrét védelmi intézkedésekről</w:t>
              </w:r>
              <w:r>
                <w:rPr>
                  <w:noProof/>
                </w:rPr>
                <w:t>. (2024). Forrás: Nemzeti Jogszabálytár: https://njt.hu/jogszabaly/2024-7-20-7G (Letöltve: 2025.12.10)</w:t>
              </w:r>
            </w:p>
            <w:p w14:paraId="278BAB8B" w14:textId="77777777" w:rsidR="008B7FCD" w:rsidRDefault="008B7FCD" w:rsidP="008B7FCD">
              <w:pPr>
                <w:pStyle w:val="Irodalomjegyzk"/>
                <w:ind w:left="720" w:hanging="720"/>
                <w:rPr>
                  <w:noProof/>
                </w:rPr>
              </w:pPr>
              <w:r>
                <w:rPr>
                  <w:i/>
                  <w:iCs/>
                  <w:noProof/>
                </w:rPr>
                <w:t>Az Európai Parlament és a Tanács (EU) 2016/679 rendelete a természetes személyeknek a személyes adatok kezelése tekintetében történő védelméről és az ilyen adatok szabad áramlásáról.</w:t>
              </w:r>
              <w:r>
                <w:rPr>
                  <w:noProof/>
                </w:rPr>
                <w:t xml:space="preserve"> (2016). Forrás: EUR-Lex: https://eur-lex.europa.eu/legal-content/HU/TXT/PDF/?uri=CELEX:32016R0679 (Letöltve: 2025.11.21)</w:t>
              </w:r>
            </w:p>
            <w:p w14:paraId="3440BD00" w14:textId="77777777" w:rsidR="008B7FCD" w:rsidRDefault="008B7FCD" w:rsidP="008B7FCD">
              <w:pPr>
                <w:pStyle w:val="Irodalomjegyzk"/>
                <w:ind w:left="720" w:hanging="720"/>
                <w:rPr>
                  <w:noProof/>
                </w:rPr>
              </w:pPr>
              <w:r>
                <w:rPr>
                  <w:noProof/>
                </w:rPr>
                <w:t xml:space="preserve">Copeland, R. (2025). </w:t>
              </w:r>
              <w:r>
                <w:rPr>
                  <w:i/>
                  <w:iCs/>
                  <w:noProof/>
                </w:rPr>
                <w:t>Essential sqlalchemy</w:t>
              </w:r>
              <w:r>
                <w:rPr>
                  <w:noProof/>
                </w:rPr>
                <w:t>. Forrás: https://www.researchgate.net/publication/234807666_Essential_sqlalchemy (Letöltve: 2025.12.03)</w:t>
              </w:r>
            </w:p>
            <w:p w14:paraId="329F8A1C" w14:textId="77777777" w:rsidR="008B7FCD" w:rsidRDefault="008B7FCD" w:rsidP="008B7FCD">
              <w:pPr>
                <w:pStyle w:val="Irodalomjegyzk"/>
                <w:ind w:left="720" w:hanging="720"/>
                <w:rPr>
                  <w:noProof/>
                </w:rPr>
              </w:pPr>
              <w:r>
                <w:rPr>
                  <w:noProof/>
                </w:rPr>
                <w:t xml:space="preserve">Docker. (2026). </w:t>
              </w:r>
              <w:r>
                <w:rPr>
                  <w:i/>
                  <w:iCs/>
                  <w:noProof/>
                </w:rPr>
                <w:t>What is Docker?</w:t>
              </w:r>
              <w:r>
                <w:rPr>
                  <w:noProof/>
                </w:rPr>
                <w:t xml:space="preserve"> Forrás: https://docs.docker.com/get-started/docker-overview/ (Letöltve: 2026.01.05)</w:t>
              </w:r>
            </w:p>
            <w:p w14:paraId="2D82173C" w14:textId="77777777" w:rsidR="008B7FCD" w:rsidRDefault="008B7FCD" w:rsidP="008B7FCD">
              <w:pPr>
                <w:pStyle w:val="Irodalomjegyzk"/>
                <w:ind w:left="720" w:hanging="720"/>
                <w:rPr>
                  <w:noProof/>
                </w:rPr>
              </w:pPr>
              <w:r>
                <w:rPr>
                  <w:noProof/>
                </w:rPr>
                <w:t xml:space="preserve">Dolin, R. H., Alschuler, L., Beebe, C., Biron, P. V., Boyer, S. L., Essin, D., Kimber, E., Lincoln, T., &amp; Mattison, J. E. (2001). </w:t>
              </w:r>
              <w:r>
                <w:rPr>
                  <w:i/>
                  <w:iCs/>
                  <w:noProof/>
                </w:rPr>
                <w:t>The HL7 Clinical Document Architecture.</w:t>
              </w:r>
              <w:r>
                <w:rPr>
                  <w:noProof/>
                </w:rPr>
                <w:t xml:space="preserve"> Forrás: https://www.researchgate.net/publication/11664822_The_HL7_Clinical_Document_Architecture (Letöltve: 2026.01.10)</w:t>
              </w:r>
            </w:p>
            <w:p w14:paraId="72C22213" w14:textId="77777777" w:rsidR="008B7FCD" w:rsidRDefault="008B7FCD" w:rsidP="008B7FCD">
              <w:pPr>
                <w:pStyle w:val="Irodalomjegyzk"/>
                <w:ind w:left="720" w:hanging="720"/>
                <w:rPr>
                  <w:noProof/>
                </w:rPr>
              </w:pPr>
              <w:r>
                <w:rPr>
                  <w:noProof/>
                </w:rPr>
                <w:t xml:space="preserve">Dr. Pitlik, L. (n.d.). </w:t>
              </w:r>
              <w:r>
                <w:rPr>
                  <w:i/>
                  <w:iCs/>
                  <w:noProof/>
                </w:rPr>
                <w:t>CT 00</w:t>
              </w:r>
              <w:r>
                <w:rPr>
                  <w:noProof/>
                </w:rPr>
                <w:t>. Forrás: Miau Wiki: https://miau.my-x.hu/mediawiki/index.php/CT_00 (Letöltve: 2026.02.03)</w:t>
              </w:r>
            </w:p>
            <w:p w14:paraId="1CA22578" w14:textId="77777777" w:rsidR="008B7FCD" w:rsidRDefault="008B7FCD" w:rsidP="008B7FCD">
              <w:pPr>
                <w:pStyle w:val="Irodalomjegyzk"/>
                <w:ind w:left="720" w:hanging="720"/>
                <w:rPr>
                  <w:noProof/>
                </w:rPr>
              </w:pPr>
              <w:r>
                <w:rPr>
                  <w:noProof/>
                </w:rPr>
                <w:t xml:space="preserve">Dr. Simon, P. (2014). </w:t>
              </w:r>
              <w:r>
                <w:rPr>
                  <w:i/>
                  <w:iCs/>
                  <w:noProof/>
                </w:rPr>
                <w:t>FEJEZETEK AZ EGÉSZSÉGÜGYI INFORMATIKA HAZAI TÖRTÉNETÉBŐL.</w:t>
              </w:r>
              <w:r>
                <w:rPr>
                  <w:noProof/>
                </w:rPr>
                <w:t xml:space="preserve"> Forrás: A Neumann János Számítógép-tudományi Társaság (NJSZT): https://itf.njszt.hu/wp-content/uploads/EuInfo_v2x_sp.pdf (Letöltve: 2025.12.07)</w:t>
              </w:r>
            </w:p>
            <w:p w14:paraId="13843C19" w14:textId="77777777" w:rsidR="008B7FCD" w:rsidRDefault="008B7FCD" w:rsidP="008B7FCD">
              <w:pPr>
                <w:pStyle w:val="Irodalomjegyzk"/>
                <w:ind w:left="720" w:hanging="720"/>
                <w:rPr>
                  <w:noProof/>
                </w:rPr>
              </w:pPr>
              <w:r>
                <w:rPr>
                  <w:noProof/>
                </w:rPr>
                <w:t xml:space="preserve">Foundation, O. (n.d.). </w:t>
              </w:r>
              <w:r>
                <w:rPr>
                  <w:i/>
                  <w:iCs/>
                  <w:noProof/>
                </w:rPr>
                <w:t>Cross-Site Request Forgery Prevention Cheat Sheet</w:t>
              </w:r>
              <w:r>
                <w:rPr>
                  <w:noProof/>
                </w:rPr>
                <w:t>. Forrás: OWASP Cheat Sheet Series.: https://cheatsheetseries.owasp.org/cheatsheets/Cross-Site_Request_Forgery_Prevention_Cheat_Sheet.html (Letöltve: 2026.02.03)</w:t>
              </w:r>
            </w:p>
            <w:p w14:paraId="530233D8" w14:textId="77777777" w:rsidR="008B7FCD" w:rsidRDefault="008B7FCD" w:rsidP="008B7FCD">
              <w:pPr>
                <w:pStyle w:val="Irodalomjegyzk"/>
                <w:ind w:left="720" w:hanging="720"/>
                <w:rPr>
                  <w:noProof/>
                </w:rPr>
              </w:pPr>
              <w:r>
                <w:rPr>
                  <w:noProof/>
                </w:rPr>
                <w:lastRenderedPageBreak/>
                <w:t xml:space="preserve">Google. (2025). </w:t>
              </w:r>
              <w:r>
                <w:rPr>
                  <w:i/>
                  <w:iCs/>
                  <w:noProof/>
                </w:rPr>
                <w:t>Google Forms</w:t>
              </w:r>
              <w:r>
                <w:rPr>
                  <w:noProof/>
                </w:rPr>
                <w:t>. Forrás: https://workspace.google.com/products/forms/ (Letöltve: 2025.12.12)</w:t>
              </w:r>
            </w:p>
            <w:p w14:paraId="168BB81E" w14:textId="77777777" w:rsidR="008B7FCD" w:rsidRDefault="008B7FCD" w:rsidP="008B7FCD">
              <w:pPr>
                <w:pStyle w:val="Irodalomjegyzk"/>
                <w:ind w:left="720" w:hanging="720"/>
                <w:rPr>
                  <w:noProof/>
                </w:rPr>
              </w:pPr>
              <w:r>
                <w:rPr>
                  <w:noProof/>
                </w:rPr>
                <w:t xml:space="preserve">Gupta, L. (2026). </w:t>
              </w:r>
              <w:r>
                <w:rPr>
                  <w:i/>
                  <w:iCs/>
                  <w:noProof/>
                </w:rPr>
                <w:t>REST API Tutorial</w:t>
              </w:r>
              <w:r>
                <w:rPr>
                  <w:noProof/>
                </w:rPr>
                <w:t>. Forrás: https://restfulapi.net/ (Letöltve: 2025.12.15)</w:t>
              </w:r>
            </w:p>
            <w:p w14:paraId="092317CA" w14:textId="77777777" w:rsidR="008B7FCD" w:rsidRDefault="008B7FCD" w:rsidP="008B7FCD">
              <w:pPr>
                <w:pStyle w:val="Irodalomjegyzk"/>
                <w:ind w:left="720" w:hanging="720"/>
                <w:rPr>
                  <w:noProof/>
                </w:rPr>
              </w:pPr>
              <w:r>
                <w:rPr>
                  <w:noProof/>
                </w:rPr>
                <w:t xml:space="preserve">Gupta, R. (2008). </w:t>
              </w:r>
              <w:r>
                <w:rPr>
                  <w:i/>
                  <w:iCs/>
                  <w:noProof/>
                </w:rPr>
                <w:t>Mindentudó Python.</w:t>
              </w:r>
              <w:r>
                <w:rPr>
                  <w:noProof/>
                </w:rPr>
                <w:t xml:space="preserve"> Kossuth kiadó.</w:t>
              </w:r>
            </w:p>
            <w:p w14:paraId="22545F66" w14:textId="77777777" w:rsidR="008B7FCD" w:rsidRDefault="008B7FCD" w:rsidP="008B7FCD">
              <w:pPr>
                <w:pStyle w:val="Irodalomjegyzk"/>
                <w:ind w:left="720" w:hanging="720"/>
                <w:rPr>
                  <w:noProof/>
                </w:rPr>
              </w:pPr>
              <w:r>
                <w:rPr>
                  <w:noProof/>
                </w:rPr>
                <w:t xml:space="preserve">Jinda, A. (2022). </w:t>
              </w:r>
              <w:r>
                <w:rPr>
                  <w:i/>
                  <w:iCs/>
                  <w:noProof/>
                </w:rPr>
                <w:t>Az Elektronikus Egészségügyi Szolgáltatási Térrel (EESZT) kapcsolatos elméleti és gyakorlati kérdések.</w:t>
              </w:r>
              <w:r>
                <w:rPr>
                  <w:noProof/>
                </w:rPr>
                <w:t xml:space="preserve"> Forrás: https://antk.uni-nke.hu/document/akk-copy-uni-nke-hu/Op_Iuv_Ex_2022_3_Jinda%20Adrienn.pdf (Letöltve: 2025.12.16)</w:t>
              </w:r>
            </w:p>
            <w:p w14:paraId="19DC9CAE" w14:textId="77777777" w:rsidR="008B7FCD" w:rsidRDefault="008B7FCD" w:rsidP="008B7FCD">
              <w:pPr>
                <w:pStyle w:val="Irodalomjegyzk"/>
                <w:ind w:left="720" w:hanging="720"/>
                <w:rPr>
                  <w:noProof/>
                </w:rPr>
              </w:pPr>
              <w:r>
                <w:rPr>
                  <w:noProof/>
                </w:rPr>
                <w:t xml:space="preserve">Kovács, Z., Muha, L., Sági, G., &amp; Tiszolczy, B. (2023). </w:t>
              </w:r>
              <w:r>
                <w:rPr>
                  <w:i/>
                  <w:iCs/>
                  <w:noProof/>
                </w:rPr>
                <w:t>AZ INFORMÁCIÓBIZTONSÁG ALAPJAI.</w:t>
              </w:r>
              <w:r>
                <w:rPr>
                  <w:noProof/>
                </w:rPr>
                <w:t xml:space="preserve"> Forrás: Nemzeti Közszolgálati Egyetem, Rendészettudományi Kar: https://rtk.uni-nke.hu/document/rtk-uni-nke-hu/az_informaciobiztonsag_alapjai_konyv_kesz_2.pdf (Letöltve: 2025.11.10)</w:t>
              </w:r>
            </w:p>
            <w:p w14:paraId="3F7383C5" w14:textId="77777777" w:rsidR="008B7FCD" w:rsidRDefault="008B7FCD" w:rsidP="008B7FCD">
              <w:pPr>
                <w:pStyle w:val="Irodalomjegyzk"/>
                <w:ind w:left="720" w:hanging="720"/>
                <w:rPr>
                  <w:noProof/>
                </w:rPr>
              </w:pPr>
              <w:r>
                <w:rPr>
                  <w:noProof/>
                </w:rPr>
                <w:t xml:space="preserve">Kozma, V. (2024). </w:t>
              </w:r>
              <w:r>
                <w:rPr>
                  <w:i/>
                  <w:iCs/>
                  <w:noProof/>
                </w:rPr>
                <w:t>Szoftverfejlesztési döntéstámogatás mesterséges intelligenciával.</w:t>
              </w:r>
              <w:r>
                <w:rPr>
                  <w:noProof/>
                </w:rPr>
                <w:t xml:space="preserve"> Forrás: https://miau.my-x.hu/miau/311/api/szoftverfejlesztes_dontestamogatas_v3.docx (Letöltve: 2025.11.10)</w:t>
              </w:r>
            </w:p>
            <w:p w14:paraId="4D92FE1F" w14:textId="77777777" w:rsidR="008B7FCD" w:rsidRDefault="008B7FCD" w:rsidP="008B7FCD">
              <w:pPr>
                <w:pStyle w:val="Irodalomjegyzk"/>
                <w:ind w:left="720" w:hanging="720"/>
                <w:rPr>
                  <w:noProof/>
                </w:rPr>
              </w:pPr>
              <w:r>
                <w:rPr>
                  <w:noProof/>
                </w:rPr>
                <w:t xml:space="preserve">Ködmön, J. (2011). </w:t>
              </w:r>
              <w:r>
                <w:rPr>
                  <w:i/>
                  <w:iCs/>
                  <w:noProof/>
                </w:rPr>
                <w:t>Egészségügyi informatika.</w:t>
              </w:r>
              <w:r>
                <w:rPr>
                  <w:noProof/>
                </w:rPr>
                <w:t xml:space="preserve"> Forrás: https://dtk.tankonyvtar.hu/bitstream/handle/123456789/7410/0019_1A_Egeszsegugyi_informatika.pdf (Letöltve: 2025.12.15)</w:t>
              </w:r>
            </w:p>
            <w:p w14:paraId="1B2BD823" w14:textId="77777777" w:rsidR="008B7FCD" w:rsidRDefault="008B7FCD" w:rsidP="008B7FCD">
              <w:pPr>
                <w:pStyle w:val="Irodalomjegyzk"/>
                <w:ind w:left="720" w:hanging="720"/>
                <w:rPr>
                  <w:noProof/>
                </w:rPr>
              </w:pPr>
              <w:r>
                <w:rPr>
                  <w:noProof/>
                </w:rPr>
                <w:t xml:space="preserve">LimeSurvey. (2025). </w:t>
              </w:r>
              <w:r>
                <w:rPr>
                  <w:i/>
                  <w:iCs/>
                  <w:noProof/>
                </w:rPr>
                <w:t>LimeSurvey - Ingyenes online kérdőívkészítő</w:t>
              </w:r>
              <w:r>
                <w:rPr>
                  <w:noProof/>
                </w:rPr>
                <w:t>. Forrás: https://www.limesurvey.org/hu (Letöltve: 2025.11.11)</w:t>
              </w:r>
            </w:p>
            <w:p w14:paraId="7C0F6744" w14:textId="77777777" w:rsidR="008B7FCD" w:rsidRDefault="008B7FCD" w:rsidP="008B7FCD">
              <w:pPr>
                <w:pStyle w:val="Irodalomjegyzk"/>
                <w:ind w:left="720" w:hanging="720"/>
                <w:rPr>
                  <w:noProof/>
                </w:rPr>
              </w:pPr>
              <w:r>
                <w:rPr>
                  <w:noProof/>
                </w:rPr>
                <w:t xml:space="preserve">Miau, W. (2008). </w:t>
              </w:r>
              <w:r>
                <w:rPr>
                  <w:i/>
                  <w:iCs/>
                  <w:noProof/>
                </w:rPr>
                <w:t>Tesztelés</w:t>
              </w:r>
              <w:r>
                <w:rPr>
                  <w:noProof/>
                </w:rPr>
                <w:t>. Forrás: Magyar Internetes Agrárinformatikai Újság: https://miau.my-x.hu/mediawiki/index.php/Tesztel (Letöltve: 2026.02.02)</w:t>
              </w:r>
            </w:p>
            <w:p w14:paraId="75F99083" w14:textId="77777777" w:rsidR="008B7FCD" w:rsidRDefault="008B7FCD" w:rsidP="008B7FCD">
              <w:pPr>
                <w:pStyle w:val="Irodalomjegyzk"/>
                <w:ind w:left="720" w:hanging="720"/>
                <w:rPr>
                  <w:noProof/>
                </w:rPr>
              </w:pPr>
              <w:r>
                <w:rPr>
                  <w:noProof/>
                </w:rPr>
                <w:t xml:space="preserve">Microsoft. (2025). </w:t>
              </w:r>
              <w:r>
                <w:rPr>
                  <w:i/>
                  <w:iCs/>
                  <w:noProof/>
                </w:rPr>
                <w:t>Microsoft Forms</w:t>
              </w:r>
              <w:r>
                <w:rPr>
                  <w:noProof/>
                </w:rPr>
                <w:t>. Forrás: https://www.microsoft.com/en-us/microsoft-365/online-surveys-polls-quizzes (Letöltve: 2025.11.12)</w:t>
              </w:r>
            </w:p>
            <w:p w14:paraId="0229F8B1" w14:textId="77777777" w:rsidR="008B7FCD" w:rsidRDefault="008B7FCD" w:rsidP="008B7FCD">
              <w:pPr>
                <w:pStyle w:val="Irodalomjegyzk"/>
                <w:ind w:left="720" w:hanging="720"/>
                <w:rPr>
                  <w:noProof/>
                </w:rPr>
              </w:pPr>
              <w:r>
                <w:rPr>
                  <w:noProof/>
                </w:rPr>
                <w:t xml:space="preserve">Prashanth, H., &amp; Dr. Srinidhi, G. (2026). </w:t>
              </w:r>
              <w:r>
                <w:rPr>
                  <w:i/>
                  <w:iCs/>
                  <w:noProof/>
                </w:rPr>
                <w:t>A Comprehensive Survey on Blockchain-Based Secure Storage Schemes for Medical Information.</w:t>
              </w:r>
              <w:r>
                <w:rPr>
                  <w:noProof/>
                </w:rPr>
                <w:t xml:space="preserve"> Forrás: https://www.researchgate.net/publication/400198862_A_Comprehensive_Survey_on_Blockchain-Based_Secure_Storage_Schemes_for_Medical_Information (Letöltve: 2026.02.02)</w:t>
              </w:r>
            </w:p>
            <w:p w14:paraId="1F363E99" w14:textId="77777777" w:rsidR="008B7FCD" w:rsidRDefault="008B7FCD" w:rsidP="008B7FCD">
              <w:pPr>
                <w:pStyle w:val="Irodalomjegyzk"/>
                <w:ind w:left="720" w:hanging="720"/>
                <w:rPr>
                  <w:noProof/>
                </w:rPr>
              </w:pPr>
              <w:r>
                <w:rPr>
                  <w:noProof/>
                </w:rPr>
                <w:t xml:space="preserve">Python. (2026). </w:t>
              </w:r>
              <w:r>
                <w:rPr>
                  <w:i/>
                  <w:iCs/>
                  <w:noProof/>
                </w:rPr>
                <w:t>Python Software Foundation</w:t>
              </w:r>
              <w:r>
                <w:rPr>
                  <w:noProof/>
                </w:rPr>
                <w:t>. Forrás: https://www.python.org/ (Letöltve: 2025.11.15)</w:t>
              </w:r>
            </w:p>
            <w:p w14:paraId="7F0C3212" w14:textId="77777777" w:rsidR="008B7FCD" w:rsidRDefault="008B7FCD" w:rsidP="008B7FCD">
              <w:pPr>
                <w:pStyle w:val="Irodalomjegyzk"/>
                <w:ind w:left="720" w:hanging="720"/>
                <w:rPr>
                  <w:noProof/>
                </w:rPr>
              </w:pPr>
              <w:r>
                <w:rPr>
                  <w:noProof/>
                </w:rPr>
                <w:t xml:space="preserve">Váradi, D., Dr. Pitlik, L., &amp; Ifj. Pitlik, L. (2023). </w:t>
              </w:r>
              <w:r>
                <w:rPr>
                  <w:i/>
                  <w:iCs/>
                  <w:noProof/>
                </w:rPr>
                <w:t>Experiments in artificial intelligence-based educational methodology (case study presentations).</w:t>
              </w:r>
              <w:r>
                <w:rPr>
                  <w:noProof/>
                </w:rPr>
                <w:t xml:space="preserve"> Forrás: https://miau.my-x.hu/miau/303/full_Experiments_in_AI-based_educational_methodology_ankara.pdf (Letöltve: 2026.03.10)</w:t>
              </w:r>
            </w:p>
            <w:p w14:paraId="1663F287" w14:textId="3DECF016" w:rsidR="008D455B" w:rsidRDefault="008D455B" w:rsidP="008B7FCD">
              <w:pPr>
                <w:jc w:val="left"/>
              </w:pPr>
              <w:r>
                <w:rPr>
                  <w:b/>
                  <w:bCs/>
                </w:rPr>
                <w:lastRenderedPageBreak/>
                <w:fldChar w:fldCharType="end"/>
              </w:r>
            </w:p>
          </w:sdtContent>
        </w:sdt>
      </w:sdtContent>
    </w:sdt>
    <w:p w14:paraId="14621897" w14:textId="4295B85F" w:rsidR="00F9471F" w:rsidRDefault="00F9471F">
      <w:pPr>
        <w:pStyle w:val="Cmsor2"/>
      </w:pPr>
      <w:bookmarkStart w:id="215" w:name="_Toc225936135"/>
      <w:r w:rsidRPr="00F9471F">
        <w:t>Források csoportosítása</w:t>
      </w:r>
      <w:bookmarkEnd w:id="215"/>
    </w:p>
    <w:p w14:paraId="3CCEE1ED" w14:textId="6C78BBE2" w:rsidR="00D1639C" w:rsidRDefault="00A319FD" w:rsidP="00D1639C">
      <w:pPr>
        <w:rPr>
          <w:b/>
          <w:bCs/>
        </w:rPr>
      </w:pPr>
      <w:r w:rsidRPr="00A319FD">
        <w:t>A T01–T16 kategóriák kialakításánál az időbeli besorolásnál régi forrásnak tekintettem a 2019-ben vagy annál korábban megjelent dokumentumokat, míg új forrásnak a 2020-ban vagy azt követően közzétett anyagokat.</w:t>
      </w:r>
      <w:r>
        <w:t xml:space="preserve"> </w:t>
      </w:r>
      <w:r w:rsidR="00157813" w:rsidRPr="00157813">
        <w:t>A</w:t>
      </w:r>
      <w:r>
        <w:t xml:space="preserve"> </w:t>
      </w:r>
      <w:r w:rsidR="00157813" w:rsidRPr="00157813">
        <w:t>kategóriarendszerben a hivatalos online elérésű jogszabályokat a webes források közé soroltam, noha tartalmuk szerint önálló jogforrásnak minősülnek.</w:t>
      </w:r>
    </w:p>
    <w:tbl>
      <w:tblPr>
        <w:tblStyle w:val="Rcsostblzat"/>
        <w:tblW w:w="0" w:type="auto"/>
        <w:tblLook w:val="04A0" w:firstRow="1" w:lastRow="0" w:firstColumn="1" w:lastColumn="0" w:noHBand="0" w:noVBand="1"/>
      </w:tblPr>
      <w:tblGrid>
        <w:gridCol w:w="1812"/>
        <w:gridCol w:w="1812"/>
        <w:gridCol w:w="1812"/>
        <w:gridCol w:w="1813"/>
        <w:gridCol w:w="1813"/>
      </w:tblGrid>
      <w:tr w:rsidR="00D1639C" w:rsidRPr="0088783E" w14:paraId="33FBC085" w14:textId="77777777" w:rsidTr="009A00D9">
        <w:trPr>
          <w:trHeight w:val="548"/>
        </w:trPr>
        <w:tc>
          <w:tcPr>
            <w:tcW w:w="1812" w:type="dxa"/>
            <w:shd w:val="clear" w:color="auto" w:fill="F2F2F2" w:themeFill="background1" w:themeFillShade="F2"/>
            <w:vAlign w:val="center"/>
          </w:tcPr>
          <w:p w14:paraId="0C494735" w14:textId="77777777" w:rsidR="00D1639C" w:rsidRPr="0088783E" w:rsidRDefault="00D1639C" w:rsidP="0088783E">
            <w:pPr>
              <w:ind w:firstLine="0"/>
              <w:jc w:val="center"/>
              <w:rPr>
                <w:b/>
                <w:bCs/>
                <w:sz w:val="18"/>
                <w:szCs w:val="16"/>
              </w:rPr>
            </w:pPr>
          </w:p>
        </w:tc>
        <w:tc>
          <w:tcPr>
            <w:tcW w:w="1812" w:type="dxa"/>
            <w:shd w:val="clear" w:color="auto" w:fill="F2F2F2" w:themeFill="background1" w:themeFillShade="F2"/>
            <w:vAlign w:val="center"/>
          </w:tcPr>
          <w:p w14:paraId="723D7DD0" w14:textId="7408AAAF" w:rsidR="00D1639C" w:rsidRPr="0088783E" w:rsidRDefault="00D1639C" w:rsidP="0088783E">
            <w:pPr>
              <w:ind w:firstLine="0"/>
              <w:jc w:val="center"/>
              <w:rPr>
                <w:b/>
                <w:bCs/>
                <w:sz w:val="18"/>
                <w:szCs w:val="16"/>
              </w:rPr>
            </w:pPr>
            <w:r w:rsidRPr="0088783E">
              <w:rPr>
                <w:b/>
                <w:bCs/>
                <w:sz w:val="18"/>
                <w:szCs w:val="16"/>
              </w:rPr>
              <w:t>Magyar - Publikáció</w:t>
            </w:r>
          </w:p>
        </w:tc>
        <w:tc>
          <w:tcPr>
            <w:tcW w:w="1812" w:type="dxa"/>
            <w:shd w:val="clear" w:color="auto" w:fill="F2F2F2" w:themeFill="background1" w:themeFillShade="F2"/>
            <w:vAlign w:val="center"/>
          </w:tcPr>
          <w:p w14:paraId="3C10924B" w14:textId="4C1B8091" w:rsidR="00D1639C" w:rsidRPr="0088783E" w:rsidRDefault="00D1639C" w:rsidP="0088783E">
            <w:pPr>
              <w:ind w:firstLine="0"/>
              <w:jc w:val="center"/>
              <w:rPr>
                <w:b/>
                <w:bCs/>
                <w:sz w:val="18"/>
                <w:szCs w:val="16"/>
              </w:rPr>
            </w:pPr>
            <w:r w:rsidRPr="0088783E">
              <w:rPr>
                <w:b/>
                <w:bCs/>
                <w:sz w:val="18"/>
                <w:szCs w:val="16"/>
              </w:rPr>
              <w:t>Magyar - Weblap</w:t>
            </w:r>
          </w:p>
        </w:tc>
        <w:tc>
          <w:tcPr>
            <w:tcW w:w="1813" w:type="dxa"/>
            <w:shd w:val="clear" w:color="auto" w:fill="F2F2F2" w:themeFill="background1" w:themeFillShade="F2"/>
            <w:vAlign w:val="center"/>
          </w:tcPr>
          <w:p w14:paraId="62C9194A" w14:textId="30613CC8" w:rsidR="00D1639C" w:rsidRPr="0088783E" w:rsidRDefault="00D1639C" w:rsidP="0088783E">
            <w:pPr>
              <w:ind w:firstLine="0"/>
              <w:jc w:val="center"/>
              <w:rPr>
                <w:b/>
                <w:bCs/>
                <w:sz w:val="18"/>
                <w:szCs w:val="16"/>
              </w:rPr>
            </w:pPr>
            <w:r w:rsidRPr="0088783E">
              <w:rPr>
                <w:b/>
                <w:bCs/>
                <w:sz w:val="18"/>
                <w:szCs w:val="16"/>
              </w:rPr>
              <w:t>Angol - Publikáció</w:t>
            </w:r>
          </w:p>
        </w:tc>
        <w:tc>
          <w:tcPr>
            <w:tcW w:w="1813" w:type="dxa"/>
            <w:shd w:val="clear" w:color="auto" w:fill="F2F2F2" w:themeFill="background1" w:themeFillShade="F2"/>
            <w:vAlign w:val="center"/>
          </w:tcPr>
          <w:p w14:paraId="57DC281D" w14:textId="7B890C33" w:rsidR="00D1639C" w:rsidRPr="0088783E" w:rsidRDefault="00D1639C" w:rsidP="0088783E">
            <w:pPr>
              <w:ind w:firstLine="0"/>
              <w:jc w:val="center"/>
              <w:rPr>
                <w:b/>
                <w:bCs/>
                <w:sz w:val="18"/>
                <w:szCs w:val="16"/>
              </w:rPr>
            </w:pPr>
            <w:r w:rsidRPr="0088783E">
              <w:rPr>
                <w:b/>
                <w:bCs/>
                <w:sz w:val="18"/>
                <w:szCs w:val="16"/>
              </w:rPr>
              <w:t>Angol - Weblap</w:t>
            </w:r>
          </w:p>
        </w:tc>
      </w:tr>
      <w:tr w:rsidR="00D1639C" w:rsidRPr="0088783E" w14:paraId="075BC84A" w14:textId="77777777" w:rsidTr="0088783E">
        <w:trPr>
          <w:trHeight w:val="1316"/>
        </w:trPr>
        <w:tc>
          <w:tcPr>
            <w:tcW w:w="1812" w:type="dxa"/>
            <w:shd w:val="clear" w:color="auto" w:fill="F2F2F2" w:themeFill="background1" w:themeFillShade="F2"/>
            <w:vAlign w:val="center"/>
          </w:tcPr>
          <w:p w14:paraId="5C157BF1" w14:textId="384608A2" w:rsidR="00D1639C" w:rsidRPr="0088783E" w:rsidRDefault="00D1639C" w:rsidP="009A00D9">
            <w:pPr>
              <w:ind w:firstLine="0"/>
              <w:jc w:val="left"/>
              <w:rPr>
                <w:b/>
                <w:bCs/>
                <w:sz w:val="18"/>
                <w:szCs w:val="16"/>
              </w:rPr>
            </w:pPr>
            <w:r w:rsidRPr="0088783E">
              <w:rPr>
                <w:b/>
                <w:bCs/>
                <w:sz w:val="18"/>
                <w:szCs w:val="16"/>
              </w:rPr>
              <w:t>KJE kötődés van</w:t>
            </w:r>
          </w:p>
        </w:tc>
        <w:tc>
          <w:tcPr>
            <w:tcW w:w="1812" w:type="dxa"/>
          </w:tcPr>
          <w:p w14:paraId="48742F43" w14:textId="77777777" w:rsidR="00D1639C" w:rsidRDefault="00FA3587" w:rsidP="00D1639C">
            <w:pPr>
              <w:ind w:firstLine="0"/>
              <w:rPr>
                <w:b/>
                <w:bCs/>
                <w:sz w:val="18"/>
                <w:szCs w:val="16"/>
              </w:rPr>
            </w:pPr>
            <w:r>
              <w:rPr>
                <w:b/>
                <w:bCs/>
                <w:sz w:val="18"/>
                <w:szCs w:val="16"/>
              </w:rPr>
              <w:t>T01</w:t>
            </w:r>
          </w:p>
          <w:p w14:paraId="3F40AD49" w14:textId="29EF61D1" w:rsidR="00E0211D" w:rsidRPr="0088783E" w:rsidRDefault="00077030" w:rsidP="00E0211D">
            <w:pPr>
              <w:ind w:firstLine="0"/>
              <w:rPr>
                <w:b/>
                <w:bCs/>
                <w:sz w:val="18"/>
                <w:szCs w:val="16"/>
              </w:rPr>
            </w:pPr>
            <w:sdt>
              <w:sdtPr>
                <w:rPr>
                  <w:b/>
                  <w:bCs/>
                  <w:sz w:val="18"/>
                  <w:szCs w:val="16"/>
                </w:rPr>
                <w:id w:val="2080327353"/>
                <w:citation/>
              </w:sdtPr>
              <w:sdtEndPr/>
              <w:sdtContent>
                <w:r w:rsidR="00E0211D">
                  <w:rPr>
                    <w:b/>
                    <w:bCs/>
                    <w:sz w:val="18"/>
                    <w:szCs w:val="16"/>
                  </w:rPr>
                  <w:fldChar w:fldCharType="begin"/>
                </w:r>
                <w:r w:rsidR="00E0211D">
                  <w:rPr>
                    <w:b/>
                    <w:bCs/>
                    <w:sz w:val="18"/>
                    <w:szCs w:val="16"/>
                  </w:rPr>
                  <w:instrText xml:space="preserve"> CITATION Koz24 \l 1038 </w:instrText>
                </w:r>
                <w:r w:rsidR="00E0211D">
                  <w:rPr>
                    <w:b/>
                    <w:bCs/>
                    <w:sz w:val="18"/>
                    <w:szCs w:val="16"/>
                  </w:rPr>
                  <w:fldChar w:fldCharType="separate"/>
                </w:r>
                <w:r w:rsidR="00E0211D" w:rsidRPr="00E0211D">
                  <w:rPr>
                    <w:noProof/>
                    <w:sz w:val="18"/>
                    <w:szCs w:val="16"/>
                  </w:rPr>
                  <w:t>(Kozma, 2024)</w:t>
                </w:r>
                <w:r w:rsidR="00E0211D">
                  <w:rPr>
                    <w:b/>
                    <w:bCs/>
                    <w:sz w:val="18"/>
                    <w:szCs w:val="16"/>
                  </w:rPr>
                  <w:fldChar w:fldCharType="end"/>
                </w:r>
              </w:sdtContent>
            </w:sdt>
          </w:p>
        </w:tc>
        <w:tc>
          <w:tcPr>
            <w:tcW w:w="1812" w:type="dxa"/>
          </w:tcPr>
          <w:p w14:paraId="346BD0CC" w14:textId="77777777" w:rsidR="00D1639C" w:rsidRDefault="00FA3587" w:rsidP="00D1639C">
            <w:pPr>
              <w:ind w:firstLine="0"/>
              <w:rPr>
                <w:b/>
                <w:bCs/>
                <w:sz w:val="18"/>
                <w:szCs w:val="16"/>
              </w:rPr>
            </w:pPr>
            <w:r>
              <w:rPr>
                <w:b/>
                <w:bCs/>
                <w:sz w:val="18"/>
                <w:szCs w:val="16"/>
              </w:rPr>
              <w:t>T02</w:t>
            </w:r>
          </w:p>
          <w:p w14:paraId="2F44901A" w14:textId="72B6226E" w:rsidR="00E0211D" w:rsidRPr="0088783E" w:rsidRDefault="00077030" w:rsidP="00E0211D">
            <w:pPr>
              <w:ind w:firstLine="0"/>
              <w:rPr>
                <w:b/>
                <w:bCs/>
                <w:sz w:val="18"/>
                <w:szCs w:val="16"/>
              </w:rPr>
            </w:pPr>
            <w:sdt>
              <w:sdtPr>
                <w:rPr>
                  <w:b/>
                  <w:bCs/>
                  <w:sz w:val="18"/>
                  <w:szCs w:val="16"/>
                </w:rPr>
                <w:id w:val="-1669633836"/>
                <w:citation/>
              </w:sdtPr>
              <w:sdtEndPr/>
              <w:sdtContent>
                <w:r w:rsidR="00E0211D">
                  <w:rPr>
                    <w:b/>
                    <w:bCs/>
                    <w:sz w:val="18"/>
                    <w:szCs w:val="16"/>
                  </w:rPr>
                  <w:fldChar w:fldCharType="begin"/>
                </w:r>
                <w:r w:rsidR="00E0211D">
                  <w:rPr>
                    <w:b/>
                    <w:bCs/>
                    <w:sz w:val="18"/>
                    <w:szCs w:val="16"/>
                  </w:rPr>
                  <w:instrText xml:space="preserve"> CITATION DrP08 \l 1038 </w:instrText>
                </w:r>
                <w:r w:rsidR="00E0211D">
                  <w:rPr>
                    <w:b/>
                    <w:bCs/>
                    <w:sz w:val="18"/>
                    <w:szCs w:val="16"/>
                  </w:rPr>
                  <w:fldChar w:fldCharType="separate"/>
                </w:r>
                <w:r w:rsidR="00E0211D" w:rsidRPr="00E0211D">
                  <w:rPr>
                    <w:noProof/>
                    <w:sz w:val="18"/>
                    <w:szCs w:val="16"/>
                  </w:rPr>
                  <w:t>(Miau, 2008)</w:t>
                </w:r>
                <w:r w:rsidR="00E0211D">
                  <w:rPr>
                    <w:b/>
                    <w:bCs/>
                    <w:sz w:val="18"/>
                    <w:szCs w:val="16"/>
                  </w:rPr>
                  <w:fldChar w:fldCharType="end"/>
                </w:r>
              </w:sdtContent>
            </w:sdt>
          </w:p>
        </w:tc>
        <w:tc>
          <w:tcPr>
            <w:tcW w:w="1813" w:type="dxa"/>
          </w:tcPr>
          <w:p w14:paraId="16A449FC" w14:textId="77777777" w:rsidR="00D1639C" w:rsidRDefault="00FA3587" w:rsidP="00D1639C">
            <w:pPr>
              <w:ind w:firstLine="0"/>
              <w:rPr>
                <w:b/>
                <w:bCs/>
                <w:sz w:val="18"/>
                <w:szCs w:val="16"/>
              </w:rPr>
            </w:pPr>
            <w:r>
              <w:rPr>
                <w:b/>
                <w:bCs/>
                <w:sz w:val="18"/>
                <w:szCs w:val="16"/>
              </w:rPr>
              <w:t>T03</w:t>
            </w:r>
          </w:p>
          <w:p w14:paraId="74591354" w14:textId="59C5C0D7" w:rsidR="00E0211D" w:rsidRPr="0088783E" w:rsidRDefault="00077030" w:rsidP="00E0211D">
            <w:pPr>
              <w:ind w:firstLine="0"/>
              <w:rPr>
                <w:b/>
                <w:bCs/>
                <w:sz w:val="18"/>
                <w:szCs w:val="16"/>
              </w:rPr>
            </w:pPr>
            <w:sdt>
              <w:sdtPr>
                <w:rPr>
                  <w:b/>
                  <w:bCs/>
                  <w:sz w:val="18"/>
                  <w:szCs w:val="16"/>
                </w:rPr>
                <w:id w:val="-1904676259"/>
                <w:citation/>
              </w:sdtPr>
              <w:sdtEndPr/>
              <w:sdtContent>
                <w:r w:rsidR="00E0211D">
                  <w:rPr>
                    <w:b/>
                    <w:bCs/>
                    <w:sz w:val="18"/>
                    <w:szCs w:val="16"/>
                  </w:rPr>
                  <w:fldChar w:fldCharType="begin"/>
                </w:r>
                <w:r w:rsidR="00E0211D">
                  <w:rPr>
                    <w:b/>
                    <w:bCs/>
                    <w:sz w:val="18"/>
                    <w:szCs w:val="16"/>
                  </w:rPr>
                  <w:instrText xml:space="preserve"> CITATION Vár23 \l 1038 </w:instrText>
                </w:r>
                <w:r w:rsidR="00E0211D">
                  <w:rPr>
                    <w:b/>
                    <w:bCs/>
                    <w:sz w:val="18"/>
                    <w:szCs w:val="16"/>
                  </w:rPr>
                  <w:fldChar w:fldCharType="separate"/>
                </w:r>
                <w:r w:rsidR="00E0211D" w:rsidRPr="00E0211D">
                  <w:rPr>
                    <w:noProof/>
                    <w:sz w:val="18"/>
                    <w:szCs w:val="16"/>
                  </w:rPr>
                  <w:t>(Váradi és mtsai., 2023)</w:t>
                </w:r>
                <w:r w:rsidR="00E0211D">
                  <w:rPr>
                    <w:b/>
                    <w:bCs/>
                    <w:sz w:val="18"/>
                    <w:szCs w:val="16"/>
                  </w:rPr>
                  <w:fldChar w:fldCharType="end"/>
                </w:r>
              </w:sdtContent>
            </w:sdt>
          </w:p>
        </w:tc>
        <w:tc>
          <w:tcPr>
            <w:tcW w:w="1813" w:type="dxa"/>
          </w:tcPr>
          <w:p w14:paraId="17380F64" w14:textId="77777777" w:rsidR="00D1639C" w:rsidRDefault="00FA3587" w:rsidP="00D1639C">
            <w:pPr>
              <w:ind w:firstLine="0"/>
              <w:rPr>
                <w:b/>
                <w:bCs/>
                <w:sz w:val="18"/>
                <w:szCs w:val="16"/>
              </w:rPr>
            </w:pPr>
            <w:r>
              <w:rPr>
                <w:b/>
                <w:bCs/>
                <w:sz w:val="18"/>
                <w:szCs w:val="16"/>
              </w:rPr>
              <w:t>T04</w:t>
            </w:r>
          </w:p>
          <w:p w14:paraId="18476E36" w14:textId="5D8386EB" w:rsidR="00E0211D" w:rsidRPr="0088783E" w:rsidRDefault="00077030" w:rsidP="00E0211D">
            <w:pPr>
              <w:ind w:firstLine="0"/>
              <w:rPr>
                <w:b/>
                <w:bCs/>
                <w:sz w:val="18"/>
                <w:szCs w:val="16"/>
              </w:rPr>
            </w:pPr>
            <w:sdt>
              <w:sdtPr>
                <w:rPr>
                  <w:b/>
                  <w:bCs/>
                  <w:sz w:val="18"/>
                  <w:szCs w:val="16"/>
                </w:rPr>
                <w:id w:val="96525596"/>
                <w:citation/>
              </w:sdtPr>
              <w:sdtEndPr/>
              <w:sdtContent>
                <w:r w:rsidR="00E0211D">
                  <w:rPr>
                    <w:b/>
                    <w:bCs/>
                    <w:sz w:val="18"/>
                    <w:szCs w:val="16"/>
                  </w:rPr>
                  <w:fldChar w:fldCharType="begin"/>
                </w:r>
                <w:r w:rsidR="00E0211D">
                  <w:rPr>
                    <w:b/>
                    <w:bCs/>
                    <w:sz w:val="18"/>
                    <w:szCs w:val="16"/>
                  </w:rPr>
                  <w:instrText xml:space="preserve"> CITATION DrPnd \l 1038 </w:instrText>
                </w:r>
                <w:r w:rsidR="00E0211D">
                  <w:rPr>
                    <w:b/>
                    <w:bCs/>
                    <w:sz w:val="18"/>
                    <w:szCs w:val="16"/>
                  </w:rPr>
                  <w:fldChar w:fldCharType="separate"/>
                </w:r>
                <w:r w:rsidR="00E0211D" w:rsidRPr="00E0211D">
                  <w:rPr>
                    <w:noProof/>
                    <w:sz w:val="18"/>
                    <w:szCs w:val="16"/>
                  </w:rPr>
                  <w:t>(Dr. Pitlik, n.d.)</w:t>
                </w:r>
                <w:r w:rsidR="00E0211D">
                  <w:rPr>
                    <w:b/>
                    <w:bCs/>
                    <w:sz w:val="18"/>
                    <w:szCs w:val="16"/>
                  </w:rPr>
                  <w:fldChar w:fldCharType="end"/>
                </w:r>
              </w:sdtContent>
            </w:sdt>
          </w:p>
        </w:tc>
      </w:tr>
      <w:tr w:rsidR="00D1639C" w:rsidRPr="0088783E" w14:paraId="09EC7292" w14:textId="77777777" w:rsidTr="0088783E">
        <w:trPr>
          <w:trHeight w:val="1392"/>
        </w:trPr>
        <w:tc>
          <w:tcPr>
            <w:tcW w:w="1812" w:type="dxa"/>
            <w:shd w:val="clear" w:color="auto" w:fill="F2F2F2" w:themeFill="background1" w:themeFillShade="F2"/>
            <w:vAlign w:val="center"/>
          </w:tcPr>
          <w:p w14:paraId="671F7AF9" w14:textId="64EC4C90" w:rsidR="00D1639C" w:rsidRPr="0088783E" w:rsidRDefault="00D1639C" w:rsidP="009A00D9">
            <w:pPr>
              <w:ind w:firstLine="0"/>
              <w:jc w:val="left"/>
              <w:rPr>
                <w:b/>
                <w:bCs/>
                <w:sz w:val="18"/>
                <w:szCs w:val="16"/>
              </w:rPr>
            </w:pPr>
            <w:r w:rsidRPr="0088783E">
              <w:rPr>
                <w:b/>
                <w:bCs/>
                <w:sz w:val="18"/>
                <w:szCs w:val="16"/>
              </w:rPr>
              <w:t>KJE kötődés nincs</w:t>
            </w:r>
          </w:p>
        </w:tc>
        <w:tc>
          <w:tcPr>
            <w:tcW w:w="1812" w:type="dxa"/>
          </w:tcPr>
          <w:p w14:paraId="3EA76228" w14:textId="77777777" w:rsidR="00D1639C" w:rsidRDefault="00FA3587" w:rsidP="00D1639C">
            <w:pPr>
              <w:ind w:firstLine="0"/>
              <w:rPr>
                <w:b/>
                <w:bCs/>
                <w:sz w:val="18"/>
                <w:szCs w:val="16"/>
              </w:rPr>
            </w:pPr>
            <w:r>
              <w:rPr>
                <w:b/>
                <w:bCs/>
                <w:sz w:val="18"/>
                <w:szCs w:val="16"/>
              </w:rPr>
              <w:t>T05</w:t>
            </w:r>
          </w:p>
          <w:p w14:paraId="09DE8CFC" w14:textId="77777777" w:rsidR="005277B3" w:rsidRDefault="00077030" w:rsidP="005277B3">
            <w:pPr>
              <w:ind w:firstLine="0"/>
              <w:rPr>
                <w:b/>
                <w:bCs/>
                <w:sz w:val="18"/>
                <w:szCs w:val="16"/>
              </w:rPr>
            </w:pPr>
            <w:sdt>
              <w:sdtPr>
                <w:rPr>
                  <w:b/>
                  <w:bCs/>
                  <w:sz w:val="18"/>
                  <w:szCs w:val="16"/>
                </w:rPr>
                <w:id w:val="-689289155"/>
                <w:citation/>
              </w:sdtPr>
              <w:sdtEndPr/>
              <w:sdtContent>
                <w:r w:rsidR="005277B3">
                  <w:rPr>
                    <w:b/>
                    <w:bCs/>
                    <w:sz w:val="18"/>
                    <w:szCs w:val="16"/>
                  </w:rPr>
                  <w:fldChar w:fldCharType="begin"/>
                </w:r>
                <w:r w:rsidR="005277B3">
                  <w:rPr>
                    <w:b/>
                    <w:bCs/>
                    <w:sz w:val="18"/>
                    <w:szCs w:val="16"/>
                  </w:rPr>
                  <w:instrText xml:space="preserve"> CITATION Jin22 \l 1038 </w:instrText>
                </w:r>
                <w:r w:rsidR="005277B3">
                  <w:rPr>
                    <w:b/>
                    <w:bCs/>
                    <w:sz w:val="18"/>
                    <w:szCs w:val="16"/>
                  </w:rPr>
                  <w:fldChar w:fldCharType="separate"/>
                </w:r>
                <w:r w:rsidR="005277B3" w:rsidRPr="005277B3">
                  <w:rPr>
                    <w:noProof/>
                    <w:sz w:val="18"/>
                    <w:szCs w:val="16"/>
                  </w:rPr>
                  <w:t>(Jinda, 2022)</w:t>
                </w:r>
                <w:r w:rsidR="005277B3">
                  <w:rPr>
                    <w:b/>
                    <w:bCs/>
                    <w:sz w:val="18"/>
                    <w:szCs w:val="16"/>
                  </w:rPr>
                  <w:fldChar w:fldCharType="end"/>
                </w:r>
              </w:sdtContent>
            </w:sdt>
          </w:p>
          <w:p w14:paraId="3DBD9639" w14:textId="050F3F53" w:rsidR="00932A6C" w:rsidRPr="0088783E" w:rsidRDefault="00077030" w:rsidP="005277B3">
            <w:pPr>
              <w:ind w:firstLine="0"/>
              <w:rPr>
                <w:b/>
                <w:bCs/>
                <w:sz w:val="18"/>
                <w:szCs w:val="16"/>
              </w:rPr>
            </w:pPr>
            <w:sdt>
              <w:sdtPr>
                <w:rPr>
                  <w:b/>
                  <w:bCs/>
                  <w:sz w:val="18"/>
                  <w:szCs w:val="16"/>
                </w:rPr>
                <w:id w:val="-2004345466"/>
                <w:citation/>
              </w:sdtPr>
              <w:sdtEndPr/>
              <w:sdtContent>
                <w:r w:rsidR="00932A6C">
                  <w:rPr>
                    <w:b/>
                    <w:bCs/>
                    <w:sz w:val="18"/>
                    <w:szCs w:val="16"/>
                  </w:rPr>
                  <w:fldChar w:fldCharType="begin"/>
                </w:r>
                <w:r w:rsidR="00932A6C">
                  <w:rPr>
                    <w:b/>
                    <w:bCs/>
                    <w:sz w:val="18"/>
                    <w:szCs w:val="16"/>
                  </w:rPr>
                  <w:instrText xml:space="preserve"> CITATION Köd11 \l 1038 </w:instrText>
                </w:r>
                <w:r w:rsidR="00932A6C">
                  <w:rPr>
                    <w:b/>
                    <w:bCs/>
                    <w:sz w:val="18"/>
                    <w:szCs w:val="16"/>
                  </w:rPr>
                  <w:fldChar w:fldCharType="separate"/>
                </w:r>
                <w:r w:rsidR="00932A6C" w:rsidRPr="00932A6C">
                  <w:rPr>
                    <w:noProof/>
                    <w:sz w:val="18"/>
                    <w:szCs w:val="16"/>
                  </w:rPr>
                  <w:t>(Ködmön, 2011)</w:t>
                </w:r>
                <w:r w:rsidR="00932A6C">
                  <w:rPr>
                    <w:b/>
                    <w:bCs/>
                    <w:sz w:val="18"/>
                    <w:szCs w:val="16"/>
                  </w:rPr>
                  <w:fldChar w:fldCharType="end"/>
                </w:r>
              </w:sdtContent>
            </w:sdt>
          </w:p>
        </w:tc>
        <w:tc>
          <w:tcPr>
            <w:tcW w:w="1812" w:type="dxa"/>
          </w:tcPr>
          <w:p w14:paraId="1E05F4E9" w14:textId="77777777" w:rsidR="00D1639C" w:rsidRDefault="00FA3587" w:rsidP="00D1639C">
            <w:pPr>
              <w:ind w:firstLine="0"/>
              <w:rPr>
                <w:b/>
                <w:bCs/>
                <w:sz w:val="18"/>
                <w:szCs w:val="16"/>
              </w:rPr>
            </w:pPr>
            <w:r>
              <w:rPr>
                <w:b/>
                <w:bCs/>
                <w:sz w:val="18"/>
                <w:szCs w:val="16"/>
              </w:rPr>
              <w:t>T06</w:t>
            </w:r>
          </w:p>
          <w:p w14:paraId="485C4D07" w14:textId="36B82A5C" w:rsidR="00483B34" w:rsidRDefault="00077030" w:rsidP="00483B34">
            <w:pPr>
              <w:ind w:firstLine="0"/>
              <w:rPr>
                <w:b/>
                <w:bCs/>
                <w:sz w:val="18"/>
                <w:szCs w:val="16"/>
              </w:rPr>
            </w:pPr>
            <w:sdt>
              <w:sdtPr>
                <w:rPr>
                  <w:b/>
                  <w:bCs/>
                  <w:sz w:val="18"/>
                  <w:szCs w:val="16"/>
                </w:rPr>
                <w:id w:val="-670405326"/>
                <w:citation/>
              </w:sdtPr>
              <w:sdtEndPr/>
              <w:sdtContent>
                <w:r w:rsidR="00483B34">
                  <w:rPr>
                    <w:b/>
                    <w:bCs/>
                    <w:sz w:val="18"/>
                    <w:szCs w:val="16"/>
                  </w:rPr>
                  <w:fldChar w:fldCharType="begin"/>
                </w:r>
                <w:r w:rsidR="00483B34">
                  <w:rPr>
                    <w:b/>
                    <w:bCs/>
                    <w:sz w:val="18"/>
                    <w:szCs w:val="16"/>
                  </w:rPr>
                  <w:instrText xml:space="preserve"> CITATION Goo25 \l 1038 </w:instrText>
                </w:r>
                <w:r w:rsidR="00483B34">
                  <w:rPr>
                    <w:b/>
                    <w:bCs/>
                    <w:sz w:val="18"/>
                    <w:szCs w:val="16"/>
                  </w:rPr>
                  <w:fldChar w:fldCharType="separate"/>
                </w:r>
                <w:r w:rsidR="00483B34" w:rsidRPr="00483B34">
                  <w:rPr>
                    <w:noProof/>
                    <w:sz w:val="18"/>
                    <w:szCs w:val="16"/>
                  </w:rPr>
                  <w:t>(Google, 2025)</w:t>
                </w:r>
                <w:r w:rsidR="00483B34">
                  <w:rPr>
                    <w:b/>
                    <w:bCs/>
                    <w:sz w:val="18"/>
                    <w:szCs w:val="16"/>
                  </w:rPr>
                  <w:fldChar w:fldCharType="end"/>
                </w:r>
              </w:sdtContent>
            </w:sdt>
          </w:p>
          <w:p w14:paraId="5393FD5A" w14:textId="42BEBAF0" w:rsidR="00483B34" w:rsidRDefault="00483B34" w:rsidP="00483B34">
            <w:pPr>
              <w:ind w:firstLine="0"/>
              <w:rPr>
                <w:b/>
                <w:bCs/>
                <w:sz w:val="18"/>
                <w:szCs w:val="16"/>
              </w:rPr>
            </w:pPr>
          </w:p>
          <w:p w14:paraId="5C7F5E95" w14:textId="77777777" w:rsidR="001E65CA" w:rsidRDefault="001E65CA" w:rsidP="001E65CA">
            <w:pPr>
              <w:ind w:firstLine="0"/>
              <w:rPr>
                <w:b/>
                <w:bCs/>
                <w:sz w:val="18"/>
                <w:szCs w:val="16"/>
              </w:rPr>
            </w:pPr>
          </w:p>
          <w:p w14:paraId="2D38D489" w14:textId="3C19177B" w:rsidR="009D4A57" w:rsidRPr="0088783E" w:rsidRDefault="009D4A57" w:rsidP="009D4A57">
            <w:pPr>
              <w:ind w:firstLine="0"/>
              <w:rPr>
                <w:b/>
                <w:bCs/>
                <w:sz w:val="18"/>
                <w:szCs w:val="16"/>
              </w:rPr>
            </w:pPr>
          </w:p>
        </w:tc>
        <w:tc>
          <w:tcPr>
            <w:tcW w:w="1813" w:type="dxa"/>
          </w:tcPr>
          <w:p w14:paraId="50BEA12B" w14:textId="77777777" w:rsidR="00D1639C" w:rsidRDefault="00FA3587" w:rsidP="00D1639C">
            <w:pPr>
              <w:ind w:firstLine="0"/>
              <w:rPr>
                <w:b/>
                <w:bCs/>
                <w:sz w:val="18"/>
                <w:szCs w:val="16"/>
              </w:rPr>
            </w:pPr>
            <w:r>
              <w:rPr>
                <w:b/>
                <w:bCs/>
                <w:sz w:val="18"/>
                <w:szCs w:val="16"/>
              </w:rPr>
              <w:t>T07</w:t>
            </w:r>
          </w:p>
          <w:p w14:paraId="6EACDED7" w14:textId="1F479120" w:rsidR="008B7FCD" w:rsidRDefault="00077030" w:rsidP="00D1639C">
            <w:pPr>
              <w:ind w:firstLine="0"/>
              <w:rPr>
                <w:b/>
                <w:bCs/>
                <w:sz w:val="18"/>
                <w:szCs w:val="16"/>
              </w:rPr>
            </w:pPr>
            <w:sdt>
              <w:sdtPr>
                <w:rPr>
                  <w:b/>
                  <w:bCs/>
                  <w:sz w:val="18"/>
                  <w:szCs w:val="16"/>
                </w:rPr>
                <w:id w:val="576331444"/>
                <w:citation/>
              </w:sdtPr>
              <w:sdtEndPr/>
              <w:sdtContent>
                <w:r w:rsidR="008B7FCD">
                  <w:rPr>
                    <w:b/>
                    <w:bCs/>
                    <w:sz w:val="18"/>
                    <w:szCs w:val="16"/>
                  </w:rPr>
                  <w:fldChar w:fldCharType="begin"/>
                </w:r>
                <w:r w:rsidR="008B7FCD">
                  <w:rPr>
                    <w:b/>
                    <w:bCs/>
                    <w:sz w:val="18"/>
                    <w:szCs w:val="16"/>
                  </w:rPr>
                  <w:instrText xml:space="preserve"> CITATION Pra26 \l 1038 </w:instrText>
                </w:r>
                <w:r w:rsidR="008B7FCD">
                  <w:rPr>
                    <w:b/>
                    <w:bCs/>
                    <w:sz w:val="18"/>
                    <w:szCs w:val="16"/>
                  </w:rPr>
                  <w:fldChar w:fldCharType="separate"/>
                </w:r>
                <w:r w:rsidR="008B7FCD" w:rsidRPr="008B7FCD">
                  <w:rPr>
                    <w:noProof/>
                    <w:sz w:val="18"/>
                    <w:szCs w:val="16"/>
                  </w:rPr>
                  <w:t>(Prashanth &amp; Dr. Srinidhi, 2026)</w:t>
                </w:r>
                <w:r w:rsidR="008B7FCD">
                  <w:rPr>
                    <w:b/>
                    <w:bCs/>
                    <w:sz w:val="18"/>
                    <w:szCs w:val="16"/>
                  </w:rPr>
                  <w:fldChar w:fldCharType="end"/>
                </w:r>
              </w:sdtContent>
            </w:sdt>
          </w:p>
          <w:p w14:paraId="2E6FC902" w14:textId="77777777" w:rsidR="00483B34" w:rsidRDefault="00483B34" w:rsidP="00483B34">
            <w:pPr>
              <w:ind w:firstLine="0"/>
              <w:rPr>
                <w:b/>
                <w:bCs/>
                <w:sz w:val="18"/>
                <w:szCs w:val="16"/>
              </w:rPr>
            </w:pPr>
          </w:p>
          <w:p w14:paraId="783E5EB6" w14:textId="5D8B88DC" w:rsidR="00483B34" w:rsidRPr="0088783E" w:rsidRDefault="00483B34" w:rsidP="00483B34">
            <w:pPr>
              <w:ind w:firstLine="0"/>
              <w:rPr>
                <w:b/>
                <w:bCs/>
                <w:sz w:val="18"/>
                <w:szCs w:val="16"/>
              </w:rPr>
            </w:pPr>
          </w:p>
        </w:tc>
        <w:tc>
          <w:tcPr>
            <w:tcW w:w="1813" w:type="dxa"/>
          </w:tcPr>
          <w:p w14:paraId="45D22AE9" w14:textId="77777777" w:rsidR="00D1639C" w:rsidRDefault="00FA3587" w:rsidP="00D1639C">
            <w:pPr>
              <w:ind w:firstLine="0"/>
              <w:rPr>
                <w:b/>
                <w:bCs/>
                <w:sz w:val="18"/>
                <w:szCs w:val="16"/>
              </w:rPr>
            </w:pPr>
            <w:r>
              <w:rPr>
                <w:b/>
                <w:bCs/>
                <w:sz w:val="18"/>
                <w:szCs w:val="16"/>
              </w:rPr>
              <w:t>T08</w:t>
            </w:r>
          </w:p>
          <w:p w14:paraId="0D9E11E7" w14:textId="77777777" w:rsidR="00483B34" w:rsidRDefault="00077030" w:rsidP="00483B34">
            <w:pPr>
              <w:ind w:firstLine="0"/>
              <w:rPr>
                <w:b/>
                <w:bCs/>
                <w:sz w:val="18"/>
                <w:szCs w:val="16"/>
              </w:rPr>
            </w:pPr>
            <w:sdt>
              <w:sdtPr>
                <w:rPr>
                  <w:b/>
                  <w:bCs/>
                  <w:sz w:val="18"/>
                  <w:szCs w:val="16"/>
                </w:rPr>
                <w:id w:val="1026601423"/>
                <w:citation/>
              </w:sdtPr>
              <w:sdtEndPr/>
              <w:sdtContent>
                <w:r w:rsidR="00483B34">
                  <w:rPr>
                    <w:b/>
                    <w:bCs/>
                    <w:sz w:val="18"/>
                    <w:szCs w:val="16"/>
                  </w:rPr>
                  <w:fldChar w:fldCharType="begin"/>
                </w:r>
                <w:r w:rsidR="00483B34">
                  <w:rPr>
                    <w:b/>
                    <w:bCs/>
                    <w:sz w:val="18"/>
                    <w:szCs w:val="16"/>
                  </w:rPr>
                  <w:instrText xml:space="preserve"> CITATION Pyt26 \l 1038 </w:instrText>
                </w:r>
                <w:r w:rsidR="00483B34">
                  <w:rPr>
                    <w:b/>
                    <w:bCs/>
                    <w:sz w:val="18"/>
                    <w:szCs w:val="16"/>
                  </w:rPr>
                  <w:fldChar w:fldCharType="separate"/>
                </w:r>
                <w:r w:rsidR="00483B34" w:rsidRPr="00483B34">
                  <w:rPr>
                    <w:noProof/>
                    <w:sz w:val="18"/>
                    <w:szCs w:val="16"/>
                  </w:rPr>
                  <w:t>(Python, 2026)</w:t>
                </w:r>
                <w:r w:rsidR="00483B34">
                  <w:rPr>
                    <w:b/>
                    <w:bCs/>
                    <w:sz w:val="18"/>
                    <w:szCs w:val="16"/>
                  </w:rPr>
                  <w:fldChar w:fldCharType="end"/>
                </w:r>
              </w:sdtContent>
            </w:sdt>
          </w:p>
          <w:p w14:paraId="0BC46F3F" w14:textId="239320F0" w:rsidR="00932A6C" w:rsidRPr="0088783E" w:rsidRDefault="00077030" w:rsidP="00483B34">
            <w:pPr>
              <w:ind w:firstLine="0"/>
              <w:rPr>
                <w:b/>
                <w:bCs/>
                <w:sz w:val="18"/>
                <w:szCs w:val="16"/>
              </w:rPr>
            </w:pPr>
            <w:sdt>
              <w:sdtPr>
                <w:rPr>
                  <w:b/>
                  <w:bCs/>
                  <w:sz w:val="18"/>
                  <w:szCs w:val="16"/>
                </w:rPr>
                <w:id w:val="1043952445"/>
                <w:citation/>
              </w:sdtPr>
              <w:sdtEndPr/>
              <w:sdtContent>
                <w:r w:rsidR="00932A6C">
                  <w:rPr>
                    <w:b/>
                    <w:bCs/>
                    <w:sz w:val="18"/>
                    <w:szCs w:val="16"/>
                  </w:rPr>
                  <w:fldChar w:fldCharType="begin"/>
                </w:r>
                <w:r w:rsidR="00932A6C">
                  <w:rPr>
                    <w:b/>
                    <w:bCs/>
                    <w:sz w:val="18"/>
                    <w:szCs w:val="16"/>
                  </w:rPr>
                  <w:instrText xml:space="preserve"> CITATION Lok26 \l 1038 </w:instrText>
                </w:r>
                <w:r w:rsidR="00932A6C">
                  <w:rPr>
                    <w:b/>
                    <w:bCs/>
                    <w:sz w:val="18"/>
                    <w:szCs w:val="16"/>
                  </w:rPr>
                  <w:fldChar w:fldCharType="separate"/>
                </w:r>
                <w:r w:rsidR="00932A6C" w:rsidRPr="00932A6C">
                  <w:rPr>
                    <w:noProof/>
                    <w:sz w:val="18"/>
                    <w:szCs w:val="16"/>
                  </w:rPr>
                  <w:t>(Gupta L. , 2026)</w:t>
                </w:r>
                <w:r w:rsidR="00932A6C">
                  <w:rPr>
                    <w:b/>
                    <w:bCs/>
                    <w:sz w:val="18"/>
                    <w:szCs w:val="16"/>
                  </w:rPr>
                  <w:fldChar w:fldCharType="end"/>
                </w:r>
              </w:sdtContent>
            </w:sdt>
          </w:p>
        </w:tc>
      </w:tr>
      <w:tr w:rsidR="00D1639C" w:rsidRPr="0088783E" w14:paraId="2279AEBE" w14:textId="77777777" w:rsidTr="0088783E">
        <w:trPr>
          <w:trHeight w:val="2115"/>
        </w:trPr>
        <w:tc>
          <w:tcPr>
            <w:tcW w:w="1812" w:type="dxa"/>
            <w:shd w:val="clear" w:color="auto" w:fill="F2F2F2" w:themeFill="background1" w:themeFillShade="F2"/>
            <w:vAlign w:val="center"/>
          </w:tcPr>
          <w:p w14:paraId="4EF404BC" w14:textId="33156C46" w:rsidR="00D1639C" w:rsidRPr="0088783E" w:rsidRDefault="00D1639C" w:rsidP="009A00D9">
            <w:pPr>
              <w:ind w:firstLine="0"/>
              <w:jc w:val="left"/>
              <w:rPr>
                <w:b/>
                <w:bCs/>
                <w:sz w:val="18"/>
                <w:szCs w:val="16"/>
              </w:rPr>
            </w:pPr>
            <w:r w:rsidRPr="0088783E">
              <w:rPr>
                <w:b/>
                <w:bCs/>
                <w:sz w:val="18"/>
                <w:szCs w:val="16"/>
              </w:rPr>
              <w:t>Friss</w:t>
            </w:r>
          </w:p>
        </w:tc>
        <w:tc>
          <w:tcPr>
            <w:tcW w:w="1812" w:type="dxa"/>
          </w:tcPr>
          <w:p w14:paraId="34566263" w14:textId="77777777" w:rsidR="00D1639C" w:rsidRDefault="00FA3587" w:rsidP="00D1639C">
            <w:pPr>
              <w:ind w:firstLine="0"/>
              <w:rPr>
                <w:b/>
                <w:bCs/>
                <w:sz w:val="18"/>
                <w:szCs w:val="16"/>
              </w:rPr>
            </w:pPr>
            <w:r>
              <w:rPr>
                <w:b/>
                <w:bCs/>
                <w:sz w:val="18"/>
                <w:szCs w:val="16"/>
              </w:rPr>
              <w:t>T09</w:t>
            </w:r>
          </w:p>
          <w:p w14:paraId="026674E5" w14:textId="1D50E2D0" w:rsidR="005277B3" w:rsidRPr="0088783E" w:rsidRDefault="00077030" w:rsidP="005277B3">
            <w:pPr>
              <w:ind w:firstLine="0"/>
              <w:rPr>
                <w:b/>
                <w:bCs/>
                <w:sz w:val="18"/>
                <w:szCs w:val="16"/>
              </w:rPr>
            </w:pPr>
            <w:sdt>
              <w:sdtPr>
                <w:rPr>
                  <w:b/>
                  <w:bCs/>
                  <w:sz w:val="18"/>
                  <w:szCs w:val="16"/>
                </w:rPr>
                <w:id w:val="-2110349789"/>
                <w:citation/>
              </w:sdtPr>
              <w:sdtEndPr/>
              <w:sdtContent>
                <w:r w:rsidR="005277B3">
                  <w:rPr>
                    <w:b/>
                    <w:bCs/>
                    <w:sz w:val="18"/>
                    <w:szCs w:val="16"/>
                  </w:rPr>
                  <w:fldChar w:fldCharType="begin"/>
                </w:r>
                <w:r w:rsidR="005277B3">
                  <w:rPr>
                    <w:b/>
                    <w:bCs/>
                    <w:sz w:val="18"/>
                    <w:szCs w:val="16"/>
                  </w:rPr>
                  <w:instrText xml:space="preserve"> CITATION Kov23 \l 1038 </w:instrText>
                </w:r>
                <w:r w:rsidR="005277B3">
                  <w:rPr>
                    <w:b/>
                    <w:bCs/>
                    <w:sz w:val="18"/>
                    <w:szCs w:val="16"/>
                  </w:rPr>
                  <w:fldChar w:fldCharType="separate"/>
                </w:r>
                <w:r w:rsidR="005277B3" w:rsidRPr="005277B3">
                  <w:rPr>
                    <w:noProof/>
                    <w:sz w:val="18"/>
                    <w:szCs w:val="16"/>
                  </w:rPr>
                  <w:t>(Kovács és mtsai., 2023)</w:t>
                </w:r>
                <w:r w:rsidR="005277B3">
                  <w:rPr>
                    <w:b/>
                    <w:bCs/>
                    <w:sz w:val="18"/>
                    <w:szCs w:val="16"/>
                  </w:rPr>
                  <w:fldChar w:fldCharType="end"/>
                </w:r>
              </w:sdtContent>
            </w:sdt>
          </w:p>
        </w:tc>
        <w:tc>
          <w:tcPr>
            <w:tcW w:w="1812" w:type="dxa"/>
          </w:tcPr>
          <w:p w14:paraId="677A4600" w14:textId="77777777" w:rsidR="00D1639C" w:rsidRDefault="00FA3587" w:rsidP="00D1639C">
            <w:pPr>
              <w:ind w:firstLine="0"/>
              <w:rPr>
                <w:b/>
                <w:bCs/>
                <w:sz w:val="18"/>
                <w:szCs w:val="16"/>
              </w:rPr>
            </w:pPr>
            <w:r>
              <w:rPr>
                <w:b/>
                <w:bCs/>
                <w:sz w:val="18"/>
                <w:szCs w:val="16"/>
              </w:rPr>
              <w:t>T10</w:t>
            </w:r>
          </w:p>
          <w:p w14:paraId="59E3D013" w14:textId="7AE68F22" w:rsidR="00932A6C" w:rsidRDefault="00077030" w:rsidP="00932A6C">
            <w:pPr>
              <w:ind w:firstLine="0"/>
              <w:rPr>
                <w:b/>
                <w:bCs/>
                <w:sz w:val="18"/>
                <w:szCs w:val="16"/>
              </w:rPr>
            </w:pPr>
            <w:sdt>
              <w:sdtPr>
                <w:rPr>
                  <w:b/>
                  <w:bCs/>
                  <w:sz w:val="18"/>
                  <w:szCs w:val="16"/>
                </w:rPr>
                <w:id w:val="1209077804"/>
                <w:citation/>
              </w:sdtPr>
              <w:sdtEndPr/>
              <w:sdtContent>
                <w:r w:rsidR="00932A6C">
                  <w:rPr>
                    <w:b/>
                    <w:bCs/>
                    <w:sz w:val="18"/>
                    <w:szCs w:val="16"/>
                  </w:rPr>
                  <w:fldChar w:fldCharType="begin"/>
                </w:r>
                <w:r w:rsidR="00932A6C">
                  <w:rPr>
                    <w:b/>
                    <w:bCs/>
                    <w:sz w:val="18"/>
                    <w:szCs w:val="16"/>
                  </w:rPr>
                  <w:instrText xml:space="preserve"> CITATION Lim25 \l 1038 </w:instrText>
                </w:r>
                <w:r w:rsidR="00932A6C">
                  <w:rPr>
                    <w:b/>
                    <w:bCs/>
                    <w:sz w:val="18"/>
                    <w:szCs w:val="16"/>
                  </w:rPr>
                  <w:fldChar w:fldCharType="separate"/>
                </w:r>
                <w:r w:rsidR="00932A6C" w:rsidRPr="00932A6C">
                  <w:rPr>
                    <w:noProof/>
                    <w:sz w:val="18"/>
                    <w:szCs w:val="16"/>
                  </w:rPr>
                  <w:t>(LimeSurvey, 2025)</w:t>
                </w:r>
                <w:r w:rsidR="00932A6C">
                  <w:rPr>
                    <w:b/>
                    <w:bCs/>
                    <w:sz w:val="18"/>
                    <w:szCs w:val="16"/>
                  </w:rPr>
                  <w:fldChar w:fldCharType="end"/>
                </w:r>
              </w:sdtContent>
            </w:sdt>
          </w:p>
          <w:p w14:paraId="2F9F2B71" w14:textId="09E7C04E" w:rsidR="00932A6C" w:rsidRPr="0088783E" w:rsidRDefault="00077030" w:rsidP="001E65CA">
            <w:pPr>
              <w:ind w:firstLine="0"/>
              <w:rPr>
                <w:b/>
                <w:bCs/>
                <w:sz w:val="18"/>
                <w:szCs w:val="16"/>
              </w:rPr>
            </w:pPr>
            <w:sdt>
              <w:sdtPr>
                <w:rPr>
                  <w:b/>
                  <w:bCs/>
                  <w:sz w:val="18"/>
                  <w:szCs w:val="16"/>
                </w:rPr>
                <w:id w:val="-2132696277"/>
                <w:citation/>
              </w:sdtPr>
              <w:sdtEndPr/>
              <w:sdtContent>
                <w:r w:rsidR="00932A6C">
                  <w:rPr>
                    <w:b/>
                    <w:bCs/>
                    <w:sz w:val="18"/>
                    <w:szCs w:val="16"/>
                  </w:rPr>
                  <w:fldChar w:fldCharType="begin"/>
                </w:r>
                <w:r w:rsidR="00932A6C">
                  <w:rPr>
                    <w:b/>
                    <w:bCs/>
                    <w:sz w:val="18"/>
                    <w:szCs w:val="16"/>
                  </w:rPr>
                  <w:instrText xml:space="preserve"> CITATION 20224 \l 1038 </w:instrText>
                </w:r>
                <w:r w:rsidR="00932A6C">
                  <w:rPr>
                    <w:b/>
                    <w:bCs/>
                    <w:sz w:val="18"/>
                    <w:szCs w:val="16"/>
                  </w:rPr>
                  <w:fldChar w:fldCharType="separate"/>
                </w:r>
                <w:r w:rsidR="00932A6C" w:rsidRPr="00932A6C">
                  <w:rPr>
                    <w:noProof/>
                    <w:sz w:val="18"/>
                    <w:szCs w:val="16"/>
                  </w:rPr>
                  <w:t>(2024. évi LXIX. törvény Magyarország kiberbiztonságáról, 2024)</w:t>
                </w:r>
                <w:r w:rsidR="00932A6C">
                  <w:rPr>
                    <w:b/>
                    <w:bCs/>
                    <w:sz w:val="18"/>
                    <w:szCs w:val="16"/>
                  </w:rPr>
                  <w:fldChar w:fldCharType="end"/>
                </w:r>
              </w:sdtContent>
            </w:sdt>
          </w:p>
        </w:tc>
        <w:tc>
          <w:tcPr>
            <w:tcW w:w="1813" w:type="dxa"/>
          </w:tcPr>
          <w:p w14:paraId="5D7E0D95" w14:textId="77777777" w:rsidR="00D1639C" w:rsidRDefault="00FA3587" w:rsidP="00D1639C">
            <w:pPr>
              <w:ind w:firstLine="0"/>
              <w:rPr>
                <w:b/>
                <w:bCs/>
                <w:sz w:val="18"/>
                <w:szCs w:val="16"/>
              </w:rPr>
            </w:pPr>
            <w:r>
              <w:rPr>
                <w:b/>
                <w:bCs/>
                <w:sz w:val="18"/>
                <w:szCs w:val="16"/>
              </w:rPr>
              <w:t>T11</w:t>
            </w:r>
          </w:p>
          <w:p w14:paraId="4F9E2D09" w14:textId="50CC8E0A" w:rsidR="00483B34" w:rsidRDefault="00077030" w:rsidP="00483B34">
            <w:pPr>
              <w:ind w:firstLine="0"/>
              <w:rPr>
                <w:b/>
                <w:bCs/>
                <w:sz w:val="18"/>
                <w:szCs w:val="16"/>
              </w:rPr>
            </w:pPr>
            <w:sdt>
              <w:sdtPr>
                <w:rPr>
                  <w:b/>
                  <w:bCs/>
                  <w:sz w:val="18"/>
                  <w:szCs w:val="16"/>
                </w:rPr>
                <w:id w:val="1682396359"/>
                <w:citation/>
              </w:sdtPr>
              <w:sdtEndPr/>
              <w:sdtContent>
                <w:r w:rsidR="00483B34">
                  <w:rPr>
                    <w:b/>
                    <w:bCs/>
                    <w:sz w:val="18"/>
                    <w:szCs w:val="16"/>
                  </w:rPr>
                  <w:fldChar w:fldCharType="begin"/>
                </w:r>
                <w:r w:rsidR="00483B34">
                  <w:rPr>
                    <w:b/>
                    <w:bCs/>
                    <w:sz w:val="18"/>
                    <w:szCs w:val="16"/>
                  </w:rPr>
                  <w:instrText xml:space="preserve"> CITATION Ric25 \l 1038 </w:instrText>
                </w:r>
                <w:r w:rsidR="00483B34">
                  <w:rPr>
                    <w:b/>
                    <w:bCs/>
                    <w:sz w:val="18"/>
                    <w:szCs w:val="16"/>
                  </w:rPr>
                  <w:fldChar w:fldCharType="separate"/>
                </w:r>
                <w:r w:rsidR="00483B34" w:rsidRPr="00483B34">
                  <w:rPr>
                    <w:noProof/>
                    <w:sz w:val="18"/>
                    <w:szCs w:val="16"/>
                  </w:rPr>
                  <w:t>(Copeland, 2025)</w:t>
                </w:r>
                <w:r w:rsidR="00483B34">
                  <w:rPr>
                    <w:b/>
                    <w:bCs/>
                    <w:sz w:val="18"/>
                    <w:szCs w:val="16"/>
                  </w:rPr>
                  <w:fldChar w:fldCharType="end"/>
                </w:r>
              </w:sdtContent>
            </w:sdt>
          </w:p>
          <w:p w14:paraId="08525504" w14:textId="79076FF3" w:rsidR="005277B3" w:rsidRPr="0088783E" w:rsidRDefault="005277B3" w:rsidP="005277B3">
            <w:pPr>
              <w:ind w:firstLine="0"/>
              <w:rPr>
                <w:b/>
                <w:bCs/>
                <w:sz w:val="18"/>
                <w:szCs w:val="16"/>
              </w:rPr>
            </w:pPr>
          </w:p>
        </w:tc>
        <w:tc>
          <w:tcPr>
            <w:tcW w:w="1813" w:type="dxa"/>
          </w:tcPr>
          <w:p w14:paraId="2DFA997F" w14:textId="77777777" w:rsidR="00D1639C" w:rsidRDefault="00FA3587" w:rsidP="00D1639C">
            <w:pPr>
              <w:ind w:firstLine="0"/>
              <w:rPr>
                <w:b/>
                <w:bCs/>
                <w:sz w:val="18"/>
                <w:szCs w:val="16"/>
              </w:rPr>
            </w:pPr>
            <w:r>
              <w:rPr>
                <w:b/>
                <w:bCs/>
                <w:sz w:val="18"/>
                <w:szCs w:val="16"/>
              </w:rPr>
              <w:t>T12</w:t>
            </w:r>
          </w:p>
          <w:p w14:paraId="00CF6476" w14:textId="77777777" w:rsidR="00483B34" w:rsidRDefault="00077030" w:rsidP="00483B34">
            <w:pPr>
              <w:ind w:firstLine="0"/>
              <w:rPr>
                <w:b/>
                <w:bCs/>
                <w:sz w:val="18"/>
                <w:szCs w:val="16"/>
              </w:rPr>
            </w:pPr>
            <w:sdt>
              <w:sdtPr>
                <w:rPr>
                  <w:b/>
                  <w:bCs/>
                  <w:sz w:val="18"/>
                  <w:szCs w:val="16"/>
                </w:rPr>
                <w:id w:val="1792012293"/>
                <w:citation/>
              </w:sdtPr>
              <w:sdtEndPr/>
              <w:sdtContent>
                <w:r w:rsidR="00483B34">
                  <w:rPr>
                    <w:b/>
                    <w:bCs/>
                    <w:sz w:val="18"/>
                    <w:szCs w:val="16"/>
                  </w:rPr>
                  <w:fldChar w:fldCharType="begin"/>
                </w:r>
                <w:r w:rsidR="00483B34">
                  <w:rPr>
                    <w:b/>
                    <w:bCs/>
                    <w:sz w:val="18"/>
                    <w:szCs w:val="16"/>
                  </w:rPr>
                  <w:instrText xml:space="preserve"> CITATION Doc26 \l 1038 </w:instrText>
                </w:r>
                <w:r w:rsidR="00483B34">
                  <w:rPr>
                    <w:b/>
                    <w:bCs/>
                    <w:sz w:val="18"/>
                    <w:szCs w:val="16"/>
                  </w:rPr>
                  <w:fldChar w:fldCharType="separate"/>
                </w:r>
                <w:r w:rsidR="00483B34" w:rsidRPr="00483B34">
                  <w:rPr>
                    <w:noProof/>
                    <w:sz w:val="18"/>
                    <w:szCs w:val="16"/>
                  </w:rPr>
                  <w:t>(Docker, 2026)</w:t>
                </w:r>
                <w:r w:rsidR="00483B34">
                  <w:rPr>
                    <w:b/>
                    <w:bCs/>
                    <w:sz w:val="18"/>
                    <w:szCs w:val="16"/>
                  </w:rPr>
                  <w:fldChar w:fldCharType="end"/>
                </w:r>
              </w:sdtContent>
            </w:sdt>
          </w:p>
          <w:p w14:paraId="59941F18" w14:textId="7034F356" w:rsidR="00483B34" w:rsidRPr="0088783E" w:rsidRDefault="00077030" w:rsidP="00483B34">
            <w:pPr>
              <w:ind w:firstLine="0"/>
              <w:rPr>
                <w:b/>
                <w:bCs/>
                <w:sz w:val="18"/>
                <w:szCs w:val="16"/>
              </w:rPr>
            </w:pPr>
            <w:sdt>
              <w:sdtPr>
                <w:rPr>
                  <w:b/>
                  <w:bCs/>
                  <w:sz w:val="18"/>
                  <w:szCs w:val="16"/>
                </w:rPr>
                <w:id w:val="1748997176"/>
                <w:citation/>
              </w:sdtPr>
              <w:sdtEndPr/>
              <w:sdtContent>
                <w:r w:rsidR="00483B34">
                  <w:rPr>
                    <w:b/>
                    <w:bCs/>
                    <w:sz w:val="18"/>
                    <w:szCs w:val="16"/>
                  </w:rPr>
                  <w:fldChar w:fldCharType="begin"/>
                </w:r>
                <w:r w:rsidR="00483B34">
                  <w:rPr>
                    <w:b/>
                    <w:bCs/>
                    <w:sz w:val="18"/>
                    <w:szCs w:val="16"/>
                  </w:rPr>
                  <w:instrText xml:space="preserve"> CITATION Mic25 \l 1038 </w:instrText>
                </w:r>
                <w:r w:rsidR="00483B34">
                  <w:rPr>
                    <w:b/>
                    <w:bCs/>
                    <w:sz w:val="18"/>
                    <w:szCs w:val="16"/>
                  </w:rPr>
                  <w:fldChar w:fldCharType="separate"/>
                </w:r>
                <w:r w:rsidR="00483B34" w:rsidRPr="00483B34">
                  <w:rPr>
                    <w:noProof/>
                    <w:sz w:val="18"/>
                    <w:szCs w:val="16"/>
                  </w:rPr>
                  <w:t>(Microsoft, 2025)</w:t>
                </w:r>
                <w:r w:rsidR="00483B34">
                  <w:rPr>
                    <w:b/>
                    <w:bCs/>
                    <w:sz w:val="18"/>
                    <w:szCs w:val="16"/>
                  </w:rPr>
                  <w:fldChar w:fldCharType="end"/>
                </w:r>
              </w:sdtContent>
            </w:sdt>
          </w:p>
        </w:tc>
      </w:tr>
      <w:tr w:rsidR="00D1639C" w:rsidRPr="0088783E" w14:paraId="7424A527" w14:textId="77777777" w:rsidTr="0088783E">
        <w:trPr>
          <w:trHeight w:val="1842"/>
        </w:trPr>
        <w:tc>
          <w:tcPr>
            <w:tcW w:w="1812" w:type="dxa"/>
            <w:shd w:val="clear" w:color="auto" w:fill="F2F2F2" w:themeFill="background1" w:themeFillShade="F2"/>
            <w:vAlign w:val="center"/>
          </w:tcPr>
          <w:p w14:paraId="31316C64" w14:textId="5B68227D" w:rsidR="00D1639C" w:rsidRPr="0088783E" w:rsidRDefault="00D1639C" w:rsidP="009A00D9">
            <w:pPr>
              <w:ind w:firstLine="0"/>
              <w:jc w:val="left"/>
              <w:rPr>
                <w:b/>
                <w:bCs/>
                <w:sz w:val="18"/>
                <w:szCs w:val="16"/>
              </w:rPr>
            </w:pPr>
            <w:r w:rsidRPr="0088783E">
              <w:rPr>
                <w:b/>
                <w:bCs/>
                <w:sz w:val="18"/>
                <w:szCs w:val="16"/>
              </w:rPr>
              <w:t>Régi</w:t>
            </w:r>
          </w:p>
        </w:tc>
        <w:tc>
          <w:tcPr>
            <w:tcW w:w="1812" w:type="dxa"/>
          </w:tcPr>
          <w:p w14:paraId="1107E84A" w14:textId="77777777" w:rsidR="00D1639C" w:rsidRDefault="00FA3587" w:rsidP="00D1639C">
            <w:pPr>
              <w:ind w:firstLine="0"/>
              <w:rPr>
                <w:b/>
                <w:bCs/>
                <w:sz w:val="18"/>
                <w:szCs w:val="16"/>
              </w:rPr>
            </w:pPr>
            <w:r>
              <w:rPr>
                <w:b/>
                <w:bCs/>
                <w:sz w:val="18"/>
                <w:szCs w:val="16"/>
              </w:rPr>
              <w:t>T13</w:t>
            </w:r>
          </w:p>
          <w:p w14:paraId="37F825EE" w14:textId="77777777" w:rsidR="005277B3" w:rsidRDefault="00077030" w:rsidP="005277B3">
            <w:pPr>
              <w:ind w:firstLine="0"/>
              <w:rPr>
                <w:b/>
                <w:bCs/>
                <w:sz w:val="18"/>
                <w:szCs w:val="16"/>
              </w:rPr>
            </w:pPr>
            <w:sdt>
              <w:sdtPr>
                <w:rPr>
                  <w:b/>
                  <w:bCs/>
                  <w:sz w:val="18"/>
                  <w:szCs w:val="16"/>
                </w:rPr>
                <w:id w:val="-278715522"/>
                <w:citation/>
              </w:sdtPr>
              <w:sdtEndPr/>
              <w:sdtContent>
                <w:r w:rsidR="005277B3">
                  <w:rPr>
                    <w:b/>
                    <w:bCs/>
                    <w:sz w:val="18"/>
                    <w:szCs w:val="16"/>
                  </w:rPr>
                  <w:fldChar w:fldCharType="begin"/>
                </w:r>
                <w:r w:rsidR="005277B3">
                  <w:rPr>
                    <w:b/>
                    <w:bCs/>
                    <w:sz w:val="18"/>
                    <w:szCs w:val="16"/>
                  </w:rPr>
                  <w:instrText xml:space="preserve"> CITATION DrS14 \l 1038 </w:instrText>
                </w:r>
                <w:r w:rsidR="005277B3">
                  <w:rPr>
                    <w:b/>
                    <w:bCs/>
                    <w:sz w:val="18"/>
                    <w:szCs w:val="16"/>
                  </w:rPr>
                  <w:fldChar w:fldCharType="separate"/>
                </w:r>
                <w:r w:rsidR="005277B3" w:rsidRPr="005277B3">
                  <w:rPr>
                    <w:noProof/>
                    <w:sz w:val="18"/>
                    <w:szCs w:val="16"/>
                  </w:rPr>
                  <w:t>(Dr. Simon, 2014)</w:t>
                </w:r>
                <w:r w:rsidR="005277B3">
                  <w:rPr>
                    <w:b/>
                    <w:bCs/>
                    <w:sz w:val="18"/>
                    <w:szCs w:val="16"/>
                  </w:rPr>
                  <w:fldChar w:fldCharType="end"/>
                </w:r>
              </w:sdtContent>
            </w:sdt>
          </w:p>
          <w:p w14:paraId="5018091A" w14:textId="70430600" w:rsidR="00483B34" w:rsidRPr="0088783E" w:rsidRDefault="00077030" w:rsidP="005277B3">
            <w:pPr>
              <w:ind w:firstLine="0"/>
              <w:rPr>
                <w:b/>
                <w:bCs/>
                <w:sz w:val="18"/>
                <w:szCs w:val="16"/>
              </w:rPr>
            </w:pPr>
            <w:sdt>
              <w:sdtPr>
                <w:rPr>
                  <w:b/>
                  <w:bCs/>
                  <w:sz w:val="18"/>
                  <w:szCs w:val="16"/>
                </w:rPr>
                <w:id w:val="1218237134"/>
                <w:citation/>
              </w:sdtPr>
              <w:sdtEndPr/>
              <w:sdtContent>
                <w:r w:rsidR="00483B34">
                  <w:rPr>
                    <w:b/>
                    <w:bCs/>
                    <w:sz w:val="18"/>
                    <w:szCs w:val="16"/>
                  </w:rPr>
                  <w:fldChar w:fldCharType="begin"/>
                </w:r>
                <w:r w:rsidR="00483B34">
                  <w:rPr>
                    <w:b/>
                    <w:bCs/>
                    <w:sz w:val="18"/>
                    <w:szCs w:val="16"/>
                  </w:rPr>
                  <w:instrText xml:space="preserve"> CITATION Ras08 \l 1038 </w:instrText>
                </w:r>
                <w:r w:rsidR="00483B34">
                  <w:rPr>
                    <w:b/>
                    <w:bCs/>
                    <w:sz w:val="18"/>
                    <w:szCs w:val="16"/>
                  </w:rPr>
                  <w:fldChar w:fldCharType="separate"/>
                </w:r>
                <w:r w:rsidR="00483B34" w:rsidRPr="00483B34">
                  <w:rPr>
                    <w:noProof/>
                    <w:sz w:val="18"/>
                    <w:szCs w:val="16"/>
                  </w:rPr>
                  <w:t>(Gupta R. , 2008)</w:t>
                </w:r>
                <w:r w:rsidR="00483B34">
                  <w:rPr>
                    <w:b/>
                    <w:bCs/>
                    <w:sz w:val="18"/>
                    <w:szCs w:val="16"/>
                  </w:rPr>
                  <w:fldChar w:fldCharType="end"/>
                </w:r>
              </w:sdtContent>
            </w:sdt>
          </w:p>
        </w:tc>
        <w:tc>
          <w:tcPr>
            <w:tcW w:w="1812" w:type="dxa"/>
          </w:tcPr>
          <w:p w14:paraId="040AB7CF" w14:textId="77777777" w:rsidR="00D1639C" w:rsidRDefault="00FA3587" w:rsidP="00D1639C">
            <w:pPr>
              <w:ind w:firstLine="0"/>
              <w:rPr>
                <w:b/>
                <w:bCs/>
                <w:sz w:val="18"/>
                <w:szCs w:val="16"/>
              </w:rPr>
            </w:pPr>
            <w:r>
              <w:rPr>
                <w:b/>
                <w:bCs/>
                <w:sz w:val="18"/>
                <w:szCs w:val="16"/>
              </w:rPr>
              <w:t>T14</w:t>
            </w:r>
          </w:p>
          <w:p w14:paraId="4521FCF1" w14:textId="6F1E6DF2" w:rsidR="001E65CA" w:rsidRPr="0088783E" w:rsidRDefault="00077030" w:rsidP="001E65CA">
            <w:pPr>
              <w:ind w:firstLine="0"/>
              <w:rPr>
                <w:b/>
                <w:bCs/>
                <w:sz w:val="18"/>
                <w:szCs w:val="16"/>
              </w:rPr>
            </w:pPr>
            <w:sdt>
              <w:sdtPr>
                <w:rPr>
                  <w:b/>
                  <w:bCs/>
                  <w:sz w:val="18"/>
                  <w:szCs w:val="16"/>
                </w:rPr>
                <w:id w:val="138467289"/>
                <w:citation/>
              </w:sdtPr>
              <w:sdtEndPr/>
              <w:sdtContent>
                <w:r w:rsidR="001E65CA">
                  <w:rPr>
                    <w:b/>
                    <w:bCs/>
                    <w:sz w:val="18"/>
                    <w:szCs w:val="16"/>
                  </w:rPr>
                  <w:fldChar w:fldCharType="begin"/>
                </w:r>
                <w:r w:rsidR="001E65CA">
                  <w:rPr>
                    <w:b/>
                    <w:bCs/>
                    <w:sz w:val="18"/>
                    <w:szCs w:val="16"/>
                  </w:rPr>
                  <w:instrText xml:space="preserve"> CITATION EUR16 \l 1038 </w:instrText>
                </w:r>
                <w:r w:rsidR="001E65CA">
                  <w:rPr>
                    <w:b/>
                    <w:bCs/>
                    <w:sz w:val="18"/>
                    <w:szCs w:val="16"/>
                  </w:rPr>
                  <w:fldChar w:fldCharType="separate"/>
                </w:r>
                <w:r w:rsidR="001E65CA" w:rsidRPr="001E65CA">
                  <w:rPr>
                    <w:noProof/>
                    <w:sz w:val="18"/>
                    <w:szCs w:val="16"/>
                  </w:rPr>
                  <w:t>(Az Európai Parlament és a Tanács (EU) 2016/679 rendelete a természetes személyeknek a személyes adatok kezelése tekintetében történő védelméről és az ilyen adatok szabad áramlásáról, 2016)</w:t>
                </w:r>
                <w:r w:rsidR="001E65CA">
                  <w:rPr>
                    <w:b/>
                    <w:bCs/>
                    <w:sz w:val="18"/>
                    <w:szCs w:val="16"/>
                  </w:rPr>
                  <w:fldChar w:fldCharType="end"/>
                </w:r>
              </w:sdtContent>
            </w:sdt>
          </w:p>
        </w:tc>
        <w:tc>
          <w:tcPr>
            <w:tcW w:w="1813" w:type="dxa"/>
          </w:tcPr>
          <w:p w14:paraId="5EAD4563" w14:textId="77777777" w:rsidR="00D1639C" w:rsidRDefault="00FA3587" w:rsidP="00D1639C">
            <w:pPr>
              <w:ind w:firstLine="0"/>
              <w:rPr>
                <w:b/>
                <w:bCs/>
                <w:sz w:val="18"/>
                <w:szCs w:val="16"/>
              </w:rPr>
            </w:pPr>
            <w:r>
              <w:rPr>
                <w:b/>
                <w:bCs/>
                <w:sz w:val="18"/>
                <w:szCs w:val="16"/>
              </w:rPr>
              <w:t>T15</w:t>
            </w:r>
          </w:p>
          <w:p w14:paraId="43F182DE" w14:textId="529ECBF2" w:rsidR="00483B34" w:rsidRPr="0088783E" w:rsidRDefault="00077030" w:rsidP="00483B34">
            <w:pPr>
              <w:ind w:firstLine="0"/>
              <w:rPr>
                <w:b/>
                <w:bCs/>
                <w:sz w:val="18"/>
                <w:szCs w:val="16"/>
              </w:rPr>
            </w:pPr>
            <w:sdt>
              <w:sdtPr>
                <w:rPr>
                  <w:b/>
                  <w:bCs/>
                  <w:sz w:val="18"/>
                  <w:szCs w:val="16"/>
                </w:rPr>
                <w:id w:val="591674943"/>
                <w:citation/>
              </w:sdtPr>
              <w:sdtEndPr/>
              <w:sdtContent>
                <w:r w:rsidR="00483B34">
                  <w:rPr>
                    <w:b/>
                    <w:bCs/>
                    <w:sz w:val="18"/>
                    <w:szCs w:val="16"/>
                  </w:rPr>
                  <w:fldChar w:fldCharType="begin"/>
                </w:r>
                <w:r w:rsidR="00483B34">
                  <w:rPr>
                    <w:b/>
                    <w:bCs/>
                    <w:sz w:val="18"/>
                    <w:szCs w:val="16"/>
                  </w:rPr>
                  <w:instrText xml:space="preserve"> CITATION Rob01 \l 1038 </w:instrText>
                </w:r>
                <w:r w:rsidR="00483B34">
                  <w:rPr>
                    <w:b/>
                    <w:bCs/>
                    <w:sz w:val="18"/>
                    <w:szCs w:val="16"/>
                  </w:rPr>
                  <w:fldChar w:fldCharType="separate"/>
                </w:r>
                <w:r w:rsidR="00483B34" w:rsidRPr="00483B34">
                  <w:rPr>
                    <w:noProof/>
                    <w:sz w:val="18"/>
                    <w:szCs w:val="16"/>
                  </w:rPr>
                  <w:t>(Dolin és mtsai., 2001)</w:t>
                </w:r>
                <w:r w:rsidR="00483B34">
                  <w:rPr>
                    <w:b/>
                    <w:bCs/>
                    <w:sz w:val="18"/>
                    <w:szCs w:val="16"/>
                  </w:rPr>
                  <w:fldChar w:fldCharType="end"/>
                </w:r>
              </w:sdtContent>
            </w:sdt>
          </w:p>
        </w:tc>
        <w:tc>
          <w:tcPr>
            <w:tcW w:w="1813" w:type="dxa"/>
          </w:tcPr>
          <w:p w14:paraId="4FA4D13A" w14:textId="77777777" w:rsidR="00D1639C" w:rsidRDefault="00FA3587" w:rsidP="00D1639C">
            <w:pPr>
              <w:ind w:firstLine="0"/>
              <w:rPr>
                <w:b/>
                <w:bCs/>
                <w:sz w:val="18"/>
                <w:szCs w:val="16"/>
              </w:rPr>
            </w:pPr>
            <w:r>
              <w:rPr>
                <w:b/>
                <w:bCs/>
                <w:sz w:val="18"/>
                <w:szCs w:val="16"/>
              </w:rPr>
              <w:t>T16</w:t>
            </w:r>
          </w:p>
          <w:p w14:paraId="233645E8" w14:textId="469049C9" w:rsidR="00483B34" w:rsidRPr="0088783E" w:rsidRDefault="00077030" w:rsidP="00483B34">
            <w:pPr>
              <w:ind w:firstLine="0"/>
              <w:rPr>
                <w:b/>
                <w:bCs/>
                <w:sz w:val="18"/>
                <w:szCs w:val="16"/>
              </w:rPr>
            </w:pPr>
            <w:sdt>
              <w:sdtPr>
                <w:rPr>
                  <w:b/>
                  <w:bCs/>
                  <w:sz w:val="18"/>
                  <w:szCs w:val="16"/>
                </w:rPr>
                <w:id w:val="-919714819"/>
                <w:citation/>
              </w:sdtPr>
              <w:sdtEndPr/>
              <w:sdtContent>
                <w:r w:rsidR="00483B34">
                  <w:rPr>
                    <w:b/>
                    <w:bCs/>
                    <w:sz w:val="18"/>
                    <w:szCs w:val="16"/>
                  </w:rPr>
                  <w:fldChar w:fldCharType="begin"/>
                </w:r>
                <w:r w:rsidR="00483B34">
                  <w:rPr>
                    <w:b/>
                    <w:bCs/>
                    <w:sz w:val="18"/>
                    <w:szCs w:val="16"/>
                  </w:rPr>
                  <w:instrText xml:space="preserve"> CITATION OWAdn \l 1038 </w:instrText>
                </w:r>
                <w:r w:rsidR="00483B34">
                  <w:rPr>
                    <w:b/>
                    <w:bCs/>
                    <w:sz w:val="18"/>
                    <w:szCs w:val="16"/>
                  </w:rPr>
                  <w:fldChar w:fldCharType="separate"/>
                </w:r>
                <w:r w:rsidR="00483B34" w:rsidRPr="00483B34">
                  <w:rPr>
                    <w:noProof/>
                    <w:sz w:val="18"/>
                    <w:szCs w:val="16"/>
                  </w:rPr>
                  <w:t>(Foundation, n.d.)</w:t>
                </w:r>
                <w:r w:rsidR="00483B34">
                  <w:rPr>
                    <w:b/>
                    <w:bCs/>
                    <w:sz w:val="18"/>
                    <w:szCs w:val="16"/>
                  </w:rPr>
                  <w:fldChar w:fldCharType="end"/>
                </w:r>
              </w:sdtContent>
            </w:sdt>
          </w:p>
        </w:tc>
      </w:tr>
    </w:tbl>
    <w:p w14:paraId="26B4B986" w14:textId="77777777" w:rsidR="00D1639C" w:rsidRPr="0088783E" w:rsidRDefault="00D1639C" w:rsidP="0088783E">
      <w:pPr>
        <w:rPr>
          <w:b/>
          <w:bCs/>
        </w:rPr>
      </w:pPr>
    </w:p>
    <w:p w14:paraId="4C5AD0E5" w14:textId="77777777" w:rsidR="00FD0A98" w:rsidRDefault="00FD0A98">
      <w:pPr>
        <w:spacing w:after="160" w:line="259" w:lineRule="auto"/>
        <w:ind w:firstLine="0"/>
        <w:jc w:val="left"/>
        <w:rPr>
          <w:b/>
          <w:bCs/>
        </w:rPr>
      </w:pPr>
      <w:r>
        <w:rPr>
          <w:b/>
          <w:bCs/>
        </w:rPr>
        <w:br w:type="page"/>
      </w:r>
    </w:p>
    <w:p w14:paraId="20561A8B" w14:textId="150CD65D" w:rsidR="002202FD" w:rsidRDefault="00474073" w:rsidP="00474073">
      <w:pPr>
        <w:pStyle w:val="Cmsor2"/>
      </w:pPr>
      <w:bookmarkStart w:id="216" w:name="_Technikai_mellékletek_(konfiguráció"/>
      <w:bookmarkStart w:id="217" w:name="_Technikai_mellékletek_-"/>
      <w:bookmarkStart w:id="218" w:name="_Toc225936136"/>
      <w:bookmarkEnd w:id="216"/>
      <w:bookmarkEnd w:id="217"/>
      <w:r w:rsidRPr="00474073">
        <w:lastRenderedPageBreak/>
        <w:t xml:space="preserve">Technikai mellékletek </w:t>
      </w:r>
      <w:r w:rsidR="006B2FEA">
        <w:t xml:space="preserve">- </w:t>
      </w:r>
      <w:r w:rsidRPr="00474073">
        <w:t>konfiguráció</w:t>
      </w:r>
      <w:r w:rsidR="004C7F59">
        <w:t>,</w:t>
      </w:r>
      <w:r w:rsidRPr="00474073">
        <w:t xml:space="preserve"> forráskód</w:t>
      </w:r>
      <w:r w:rsidR="004C7F59">
        <w:t>, AI interakció</w:t>
      </w:r>
      <w:bookmarkEnd w:id="218"/>
    </w:p>
    <w:p w14:paraId="31587426" w14:textId="77777777" w:rsidR="00C14054" w:rsidRDefault="00FD0A98" w:rsidP="006B2FEA">
      <w:pPr>
        <w:pStyle w:val="Listaszerbekezds"/>
        <w:keepNext/>
        <w:numPr>
          <w:ilvl w:val="0"/>
          <w:numId w:val="25"/>
        </w:numPr>
        <w:ind w:left="567"/>
        <w:jc w:val="left"/>
      </w:pPr>
      <w:r>
        <w:t>melléklet (</w:t>
      </w:r>
      <w:proofErr w:type="spellStart"/>
      <w:r>
        <w:t>docker-compose.yml</w:t>
      </w:r>
      <w:proofErr w:type="spellEnd"/>
      <w:r>
        <w:t>)</w:t>
      </w:r>
      <w:r>
        <w:br/>
      </w:r>
      <w:r w:rsidR="001F2F3E">
        <w:rPr>
          <w:noProof/>
        </w:rPr>
        <w:drawing>
          <wp:inline distT="0" distB="0" distL="0" distR="0" wp14:anchorId="1A9CEDC4" wp14:editId="2C78A6AD">
            <wp:extent cx="5315692" cy="7163800"/>
            <wp:effectExtent l="0" t="0" r="0" b="0"/>
            <wp:docPr id="538490004" name="Kép 3" descr="A képen szöveg, képernyőkép, menü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90004" name="Kép 3" descr="A képen szöveg, képernyőkép, menü látható&#10;&#10;Előfordulhat, hogy az AI által létrehozott tartalom helytelen."/>
                    <pic:cNvPicPr/>
                  </pic:nvPicPr>
                  <pic:blipFill>
                    <a:blip r:embed="rId34">
                      <a:extLst>
                        <a:ext uri="{28A0092B-C50C-407E-A947-70E740481C1C}">
                          <a14:useLocalDpi xmlns:a14="http://schemas.microsoft.com/office/drawing/2010/main" val="0"/>
                        </a:ext>
                      </a:extLst>
                    </a:blip>
                    <a:stretch>
                      <a:fillRect/>
                    </a:stretch>
                  </pic:blipFill>
                  <pic:spPr>
                    <a:xfrm>
                      <a:off x="0" y="0"/>
                      <a:ext cx="5315692" cy="7163800"/>
                    </a:xfrm>
                    <a:prstGeom prst="rect">
                      <a:avLst/>
                    </a:prstGeom>
                  </pic:spPr>
                </pic:pic>
              </a:graphicData>
            </a:graphic>
          </wp:inline>
        </w:drawing>
      </w:r>
    </w:p>
    <w:p w14:paraId="28C0C6FB" w14:textId="49F7B85A" w:rsidR="001F2F3E" w:rsidRDefault="00295FA8" w:rsidP="00E3272C">
      <w:pPr>
        <w:pStyle w:val="Kpalrs"/>
        <w:jc w:val="center"/>
      </w:pPr>
      <w:fldSimple w:instr=" SEQ ábra \* ARABIC ">
        <w:bookmarkStart w:id="219" w:name="_Toc225930640"/>
        <w:r>
          <w:rPr>
            <w:noProof/>
          </w:rPr>
          <w:t>25</w:t>
        </w:r>
      </w:fldSimple>
      <w:r w:rsidR="00C14054">
        <w:t xml:space="preserve">. ábra </w:t>
      </w:r>
      <w:proofErr w:type="spellStart"/>
      <w:r w:rsidR="00C14054">
        <w:t>docker-compose.yml</w:t>
      </w:r>
      <w:proofErr w:type="spellEnd"/>
      <w:r w:rsidR="00C14054">
        <w:t xml:space="preserve"> Forrás: saját képernyőfotó</w:t>
      </w:r>
      <w:bookmarkEnd w:id="219"/>
    </w:p>
    <w:p w14:paraId="024B6F2C" w14:textId="77777777" w:rsidR="001F2F3E" w:rsidRDefault="001F2F3E">
      <w:pPr>
        <w:spacing w:after="160" w:line="259" w:lineRule="auto"/>
        <w:ind w:firstLine="0"/>
        <w:jc w:val="left"/>
      </w:pPr>
      <w:r>
        <w:br w:type="page"/>
      </w:r>
    </w:p>
    <w:p w14:paraId="391776F0" w14:textId="77777777" w:rsidR="00E3272C" w:rsidRDefault="00F655D9" w:rsidP="00034902">
      <w:pPr>
        <w:pStyle w:val="Listaszerbekezds"/>
        <w:keepNext/>
        <w:numPr>
          <w:ilvl w:val="0"/>
          <w:numId w:val="25"/>
        </w:numPr>
        <w:ind w:left="567"/>
        <w:jc w:val="left"/>
      </w:pPr>
      <w:r>
        <w:lastRenderedPageBreak/>
        <w:t>melléklet (</w:t>
      </w:r>
      <w:r w:rsidRPr="00F655D9">
        <w:t>requirements.txt</w:t>
      </w:r>
      <w:r>
        <w:t>)</w:t>
      </w:r>
      <w:r>
        <w:br/>
      </w:r>
      <w:r>
        <w:rPr>
          <w:noProof/>
        </w:rPr>
        <w:drawing>
          <wp:inline distT="0" distB="0" distL="0" distR="0" wp14:anchorId="4B9C6C7F" wp14:editId="781C34F9">
            <wp:extent cx="5393135" cy="7239000"/>
            <wp:effectExtent l="0" t="0" r="0" b="0"/>
            <wp:docPr id="144215952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59520" name=""/>
                    <pic:cNvPicPr/>
                  </pic:nvPicPr>
                  <pic:blipFill>
                    <a:blip r:embed="rId35"/>
                    <a:stretch>
                      <a:fillRect/>
                    </a:stretch>
                  </pic:blipFill>
                  <pic:spPr>
                    <a:xfrm>
                      <a:off x="0" y="0"/>
                      <a:ext cx="5400054" cy="7248287"/>
                    </a:xfrm>
                    <a:prstGeom prst="rect">
                      <a:avLst/>
                    </a:prstGeom>
                  </pic:spPr>
                </pic:pic>
              </a:graphicData>
            </a:graphic>
          </wp:inline>
        </w:drawing>
      </w:r>
    </w:p>
    <w:p w14:paraId="6CD701F4" w14:textId="40892F2E" w:rsidR="00E73000" w:rsidRDefault="00295FA8" w:rsidP="00E3272C">
      <w:pPr>
        <w:pStyle w:val="Kpalrs"/>
        <w:jc w:val="center"/>
      </w:pPr>
      <w:fldSimple w:instr=" SEQ ábra \* ARABIC ">
        <w:bookmarkStart w:id="220" w:name="_Toc225930641"/>
        <w:r>
          <w:rPr>
            <w:noProof/>
          </w:rPr>
          <w:t>26</w:t>
        </w:r>
      </w:fldSimple>
      <w:r w:rsidR="00E3272C">
        <w:t>. ábra requirements.txt Forrás: saját képernyőfotó</w:t>
      </w:r>
      <w:bookmarkEnd w:id="220"/>
    </w:p>
    <w:p w14:paraId="2A058954" w14:textId="0433C438" w:rsidR="00E73000" w:rsidRDefault="00E73000">
      <w:pPr>
        <w:spacing w:after="160" w:line="259" w:lineRule="auto"/>
        <w:ind w:firstLine="0"/>
        <w:jc w:val="left"/>
      </w:pPr>
      <w:r>
        <w:br w:type="page"/>
      </w:r>
    </w:p>
    <w:p w14:paraId="26903A7D" w14:textId="77777777" w:rsidR="006A7565" w:rsidRDefault="00FC6108" w:rsidP="00034902">
      <w:pPr>
        <w:pStyle w:val="Listaszerbekezds"/>
        <w:numPr>
          <w:ilvl w:val="0"/>
          <w:numId w:val="25"/>
        </w:numPr>
        <w:ind w:left="567"/>
        <w:jc w:val="left"/>
      </w:pPr>
      <w:r>
        <w:lastRenderedPageBreak/>
        <w:t>melléklet (Naplóesemények listája)</w:t>
      </w:r>
      <w:r w:rsidR="006A7565">
        <w:br/>
      </w:r>
    </w:p>
    <w:tbl>
      <w:tblPr>
        <w:tblW w:w="9067" w:type="dxa"/>
        <w:tblCellMar>
          <w:left w:w="70" w:type="dxa"/>
          <w:right w:w="70" w:type="dxa"/>
        </w:tblCellMar>
        <w:tblLook w:val="04A0" w:firstRow="1" w:lastRow="0" w:firstColumn="1" w:lastColumn="0" w:noHBand="0" w:noVBand="1"/>
      </w:tblPr>
      <w:tblGrid>
        <w:gridCol w:w="4800"/>
        <w:gridCol w:w="4267"/>
      </w:tblGrid>
      <w:tr w:rsidR="006A7565" w:rsidRPr="006A7565" w14:paraId="47EA572B" w14:textId="77777777" w:rsidTr="008076A3">
        <w:trPr>
          <w:trHeight w:val="300"/>
        </w:trPr>
        <w:tc>
          <w:tcPr>
            <w:tcW w:w="4800" w:type="dxa"/>
            <w:tcBorders>
              <w:top w:val="single" w:sz="4" w:space="0" w:color="auto"/>
              <w:left w:val="single" w:sz="4" w:space="0" w:color="auto"/>
              <w:bottom w:val="single" w:sz="4" w:space="0" w:color="auto"/>
              <w:right w:val="single" w:sz="4" w:space="0" w:color="auto"/>
            </w:tcBorders>
            <w:shd w:val="clear" w:color="000000" w:fill="2F5597"/>
            <w:vAlign w:val="center"/>
            <w:hideMark/>
          </w:tcPr>
          <w:p w14:paraId="06209FAF" w14:textId="77777777" w:rsidR="006A7565" w:rsidRPr="006A7565" w:rsidRDefault="006A7565" w:rsidP="006A7565">
            <w:pPr>
              <w:spacing w:line="240" w:lineRule="auto"/>
              <w:ind w:firstLine="0"/>
              <w:jc w:val="center"/>
              <w:rPr>
                <w:rFonts w:ascii="Calibri" w:eastAsia="Times New Roman" w:hAnsi="Calibri" w:cs="Calibri"/>
                <w:b/>
                <w:bCs/>
                <w:color w:val="FFFFFF"/>
                <w:sz w:val="22"/>
                <w:lang w:eastAsia="hu-HU"/>
              </w:rPr>
            </w:pPr>
            <w:proofErr w:type="spellStart"/>
            <w:r w:rsidRPr="006A7565">
              <w:rPr>
                <w:rFonts w:ascii="Calibri" w:eastAsia="Times New Roman" w:hAnsi="Calibri" w:cs="Calibri"/>
                <w:b/>
                <w:bCs/>
                <w:color w:val="FFFFFF"/>
                <w:sz w:val="22"/>
                <w:lang w:eastAsia="hu-HU"/>
              </w:rPr>
              <w:t>event_type</w:t>
            </w:r>
            <w:proofErr w:type="spellEnd"/>
          </w:p>
        </w:tc>
        <w:tc>
          <w:tcPr>
            <w:tcW w:w="4267" w:type="dxa"/>
            <w:tcBorders>
              <w:top w:val="single" w:sz="4" w:space="0" w:color="auto"/>
              <w:left w:val="nil"/>
              <w:bottom w:val="single" w:sz="4" w:space="0" w:color="auto"/>
              <w:right w:val="single" w:sz="4" w:space="0" w:color="auto"/>
            </w:tcBorders>
            <w:shd w:val="clear" w:color="000000" w:fill="2F5597"/>
            <w:vAlign w:val="center"/>
            <w:hideMark/>
          </w:tcPr>
          <w:p w14:paraId="2C9AC0FC" w14:textId="77777777" w:rsidR="006A7565" w:rsidRPr="006A7565" w:rsidRDefault="006A7565" w:rsidP="006A7565">
            <w:pPr>
              <w:spacing w:line="240" w:lineRule="auto"/>
              <w:ind w:firstLine="0"/>
              <w:jc w:val="center"/>
              <w:rPr>
                <w:rFonts w:ascii="Calibri" w:eastAsia="Times New Roman" w:hAnsi="Calibri" w:cs="Calibri"/>
                <w:b/>
                <w:bCs/>
                <w:color w:val="FFFFFF"/>
                <w:sz w:val="22"/>
                <w:lang w:eastAsia="hu-HU"/>
              </w:rPr>
            </w:pPr>
            <w:r w:rsidRPr="006A7565">
              <w:rPr>
                <w:rFonts w:ascii="Calibri" w:eastAsia="Times New Roman" w:hAnsi="Calibri" w:cs="Calibri"/>
                <w:b/>
                <w:bCs/>
                <w:color w:val="FFFFFF"/>
                <w:sz w:val="22"/>
                <w:lang w:eastAsia="hu-HU"/>
              </w:rPr>
              <w:t>leírás</w:t>
            </w:r>
          </w:p>
        </w:tc>
      </w:tr>
      <w:tr w:rsidR="006A7565" w:rsidRPr="006A7565" w14:paraId="619165B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1EDB6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application_startup</w:t>
            </w:r>
            <w:proofErr w:type="spellEnd"/>
          </w:p>
        </w:tc>
        <w:tc>
          <w:tcPr>
            <w:tcW w:w="4267" w:type="dxa"/>
            <w:tcBorders>
              <w:top w:val="nil"/>
              <w:left w:val="nil"/>
              <w:bottom w:val="single" w:sz="4" w:space="0" w:color="auto"/>
              <w:right w:val="single" w:sz="4" w:space="0" w:color="auto"/>
            </w:tcBorders>
            <w:hideMark/>
          </w:tcPr>
          <w:p w14:paraId="2ED2A1A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Az alkalmazás sikeresen elindult</w:t>
            </w:r>
          </w:p>
        </w:tc>
      </w:tr>
      <w:tr w:rsidR="006A7565" w:rsidRPr="006A7565" w14:paraId="1E4B4A1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F78DE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login_attempt</w:t>
            </w:r>
            <w:proofErr w:type="spellEnd"/>
          </w:p>
        </w:tc>
        <w:tc>
          <w:tcPr>
            <w:tcW w:w="4267" w:type="dxa"/>
            <w:tcBorders>
              <w:top w:val="nil"/>
              <w:left w:val="nil"/>
              <w:bottom w:val="single" w:sz="4" w:space="0" w:color="auto"/>
              <w:right w:val="single" w:sz="4" w:space="0" w:color="auto"/>
            </w:tcBorders>
            <w:hideMark/>
          </w:tcPr>
          <w:p w14:paraId="310B6C6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Bejelentkezési kísérlet rögzítése (minden POST kérésre)</w:t>
            </w:r>
          </w:p>
        </w:tc>
      </w:tr>
      <w:tr w:rsidR="006A7565" w:rsidRPr="006A7565" w14:paraId="6B3E6A8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96652E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user_login</w:t>
            </w:r>
            <w:proofErr w:type="spellEnd"/>
          </w:p>
        </w:tc>
        <w:tc>
          <w:tcPr>
            <w:tcW w:w="4267" w:type="dxa"/>
            <w:tcBorders>
              <w:top w:val="nil"/>
              <w:left w:val="nil"/>
              <w:bottom w:val="single" w:sz="4" w:space="0" w:color="auto"/>
              <w:right w:val="single" w:sz="4" w:space="0" w:color="auto"/>
            </w:tcBorders>
            <w:hideMark/>
          </w:tcPr>
          <w:p w14:paraId="7587867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bejelentkezés (2FA nélkül, csak jelszóval)</w:t>
            </w:r>
          </w:p>
        </w:tc>
      </w:tr>
      <w:tr w:rsidR="006A7565" w:rsidRPr="006A7565" w14:paraId="74E2CB3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48AB60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user_login</w:t>
            </w:r>
            <w:proofErr w:type="spellEnd"/>
          </w:p>
        </w:tc>
        <w:tc>
          <w:tcPr>
            <w:tcW w:w="4267" w:type="dxa"/>
            <w:tcBorders>
              <w:top w:val="nil"/>
              <w:left w:val="nil"/>
              <w:bottom w:val="single" w:sz="4" w:space="0" w:color="auto"/>
              <w:right w:val="single" w:sz="4" w:space="0" w:color="auto"/>
            </w:tcBorders>
            <w:hideMark/>
          </w:tcPr>
          <w:p w14:paraId="68753E4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Sikertelen bejelentkezési kísérlet (hibás hitelesítő adatok)</w:t>
            </w:r>
          </w:p>
        </w:tc>
      </w:tr>
      <w:tr w:rsidR="006A7565" w:rsidRPr="006A7565" w14:paraId="5C83D4F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B9AB0E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user_login_inactive</w:t>
            </w:r>
            <w:proofErr w:type="spellEnd"/>
          </w:p>
        </w:tc>
        <w:tc>
          <w:tcPr>
            <w:tcW w:w="4267" w:type="dxa"/>
            <w:tcBorders>
              <w:top w:val="nil"/>
              <w:left w:val="nil"/>
              <w:bottom w:val="single" w:sz="4" w:space="0" w:color="auto"/>
              <w:right w:val="single" w:sz="4" w:space="0" w:color="auto"/>
            </w:tcBorders>
            <w:hideMark/>
          </w:tcPr>
          <w:p w14:paraId="3881897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Inaktív fiókkal való belépési kísérlet</w:t>
            </w:r>
          </w:p>
        </w:tc>
      </w:tr>
      <w:tr w:rsidR="006A7565" w:rsidRPr="006A7565" w14:paraId="02B3A62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88D60F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totp_setup_required</w:t>
            </w:r>
            <w:proofErr w:type="spellEnd"/>
          </w:p>
        </w:tc>
        <w:tc>
          <w:tcPr>
            <w:tcW w:w="4267" w:type="dxa"/>
            <w:tcBorders>
              <w:top w:val="nil"/>
              <w:left w:val="nil"/>
              <w:bottom w:val="single" w:sz="4" w:space="0" w:color="auto"/>
              <w:right w:val="single" w:sz="4" w:space="0" w:color="auto"/>
            </w:tcBorders>
            <w:hideMark/>
          </w:tcPr>
          <w:p w14:paraId="72CECD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2FA első beállítása szükséges – OTP </w:t>
            </w:r>
            <w:proofErr w:type="spellStart"/>
            <w:r w:rsidRPr="006A7565">
              <w:rPr>
                <w:rFonts w:ascii="Calibri" w:eastAsia="Times New Roman" w:hAnsi="Calibri" w:cs="Calibri"/>
                <w:color w:val="000000"/>
                <w:sz w:val="22"/>
                <w:lang w:eastAsia="hu-HU"/>
              </w:rPr>
              <w:t>secret</w:t>
            </w:r>
            <w:proofErr w:type="spellEnd"/>
            <w:r w:rsidRPr="006A7565">
              <w:rPr>
                <w:rFonts w:ascii="Calibri" w:eastAsia="Times New Roman" w:hAnsi="Calibri" w:cs="Calibri"/>
                <w:color w:val="000000"/>
                <w:sz w:val="22"/>
                <w:lang w:eastAsia="hu-HU"/>
              </w:rPr>
              <w:t xml:space="preserve"> generálva</w:t>
            </w:r>
          </w:p>
        </w:tc>
      </w:tr>
      <w:tr w:rsidR="006A7565" w:rsidRPr="006A7565" w14:paraId="3E67069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0F917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totp_required</w:t>
            </w:r>
            <w:proofErr w:type="spellEnd"/>
          </w:p>
        </w:tc>
        <w:tc>
          <w:tcPr>
            <w:tcW w:w="4267" w:type="dxa"/>
            <w:tcBorders>
              <w:top w:val="nil"/>
              <w:left w:val="nil"/>
              <w:bottom w:val="single" w:sz="4" w:space="0" w:color="auto"/>
              <w:right w:val="single" w:sz="4" w:space="0" w:color="auto"/>
            </w:tcBorders>
            <w:hideMark/>
          </w:tcPr>
          <w:p w14:paraId="2F0A6F9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2FA kód bekérése (jelszó már sikeresen ellenőrizve)</w:t>
            </w:r>
          </w:p>
        </w:tc>
      </w:tr>
      <w:tr w:rsidR="006A7565" w:rsidRPr="006A7565" w14:paraId="4D90E55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756E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totp_qr_generated</w:t>
            </w:r>
            <w:proofErr w:type="spellEnd"/>
          </w:p>
        </w:tc>
        <w:tc>
          <w:tcPr>
            <w:tcW w:w="4267" w:type="dxa"/>
            <w:tcBorders>
              <w:top w:val="nil"/>
              <w:left w:val="nil"/>
              <w:bottom w:val="single" w:sz="4" w:space="0" w:color="auto"/>
              <w:right w:val="single" w:sz="4" w:space="0" w:color="auto"/>
            </w:tcBorders>
            <w:hideMark/>
          </w:tcPr>
          <w:p w14:paraId="612E702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2FA QR kód sikeresen generálva a felhasználónak</w:t>
            </w:r>
          </w:p>
        </w:tc>
      </w:tr>
      <w:tr w:rsidR="006A7565" w:rsidRPr="006A7565" w14:paraId="5E32643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ABA8F9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totp_qr_unauthorized</w:t>
            </w:r>
            <w:proofErr w:type="spellEnd"/>
          </w:p>
        </w:tc>
        <w:tc>
          <w:tcPr>
            <w:tcW w:w="4267" w:type="dxa"/>
            <w:tcBorders>
              <w:top w:val="nil"/>
              <w:left w:val="nil"/>
              <w:bottom w:val="single" w:sz="4" w:space="0" w:color="auto"/>
              <w:right w:val="single" w:sz="4" w:space="0" w:color="auto"/>
            </w:tcBorders>
            <w:hideMark/>
          </w:tcPr>
          <w:p w14:paraId="7223B0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QR kód kérés – nincs aktív bejelentkezési session</w:t>
            </w:r>
          </w:p>
        </w:tc>
      </w:tr>
      <w:tr w:rsidR="006A7565" w:rsidRPr="006A7565" w14:paraId="5AD0396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E3C3A5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totp_qr_user_not_found</w:t>
            </w:r>
            <w:proofErr w:type="spellEnd"/>
          </w:p>
        </w:tc>
        <w:tc>
          <w:tcPr>
            <w:tcW w:w="4267" w:type="dxa"/>
            <w:tcBorders>
              <w:top w:val="nil"/>
              <w:left w:val="nil"/>
              <w:bottom w:val="single" w:sz="4" w:space="0" w:color="auto"/>
              <w:right w:val="single" w:sz="4" w:space="0" w:color="auto"/>
            </w:tcBorders>
            <w:hideMark/>
          </w:tcPr>
          <w:p w14:paraId="7796448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QR kód kérés ismeretlen felhasználóhoz a sessionben</w:t>
            </w:r>
          </w:p>
        </w:tc>
      </w:tr>
      <w:tr w:rsidR="006A7565" w:rsidRPr="006A7565" w14:paraId="6377B27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137D59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totp_unauthorized_access</w:t>
            </w:r>
            <w:proofErr w:type="spellEnd"/>
          </w:p>
        </w:tc>
        <w:tc>
          <w:tcPr>
            <w:tcW w:w="4267" w:type="dxa"/>
            <w:tcBorders>
              <w:top w:val="nil"/>
              <w:left w:val="nil"/>
              <w:bottom w:val="single" w:sz="4" w:space="0" w:color="auto"/>
              <w:right w:val="single" w:sz="4" w:space="0" w:color="auto"/>
            </w:tcBorders>
            <w:hideMark/>
          </w:tcPr>
          <w:p w14:paraId="560A47F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TOTP oldal hozzáférés – nincs aktív bejelentkezési session</w:t>
            </w:r>
          </w:p>
        </w:tc>
      </w:tr>
      <w:tr w:rsidR="006A7565" w:rsidRPr="006A7565" w14:paraId="26FA3A7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206351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totp_user_not_found</w:t>
            </w:r>
            <w:proofErr w:type="spellEnd"/>
          </w:p>
        </w:tc>
        <w:tc>
          <w:tcPr>
            <w:tcW w:w="4267" w:type="dxa"/>
            <w:tcBorders>
              <w:top w:val="nil"/>
              <w:left w:val="nil"/>
              <w:bottom w:val="single" w:sz="4" w:space="0" w:color="auto"/>
              <w:right w:val="single" w:sz="4" w:space="0" w:color="auto"/>
            </w:tcBorders>
            <w:hideMark/>
          </w:tcPr>
          <w:p w14:paraId="4330174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TOTP kérés ismeretlen felhasználóhoz a sessionben</w:t>
            </w:r>
          </w:p>
        </w:tc>
      </w:tr>
      <w:tr w:rsidR="006A7565" w:rsidRPr="006A7565" w14:paraId="01952C0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8A2BE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totp_success</w:t>
            </w:r>
            <w:proofErr w:type="spellEnd"/>
          </w:p>
        </w:tc>
        <w:tc>
          <w:tcPr>
            <w:tcW w:w="4267" w:type="dxa"/>
            <w:tcBorders>
              <w:top w:val="nil"/>
              <w:left w:val="nil"/>
              <w:bottom w:val="single" w:sz="4" w:space="0" w:color="auto"/>
              <w:right w:val="single" w:sz="4" w:space="0" w:color="auto"/>
            </w:tcBorders>
            <w:hideMark/>
          </w:tcPr>
          <w:p w14:paraId="4677EB9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kétfaktoros (TOTP) hitelesítés</w:t>
            </w:r>
          </w:p>
        </w:tc>
      </w:tr>
      <w:tr w:rsidR="006A7565" w:rsidRPr="006A7565" w14:paraId="58E5618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2C63F1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totp_failure</w:t>
            </w:r>
            <w:proofErr w:type="spellEnd"/>
          </w:p>
        </w:tc>
        <w:tc>
          <w:tcPr>
            <w:tcW w:w="4267" w:type="dxa"/>
            <w:tcBorders>
              <w:top w:val="nil"/>
              <w:left w:val="nil"/>
              <w:bottom w:val="single" w:sz="4" w:space="0" w:color="auto"/>
              <w:right w:val="single" w:sz="4" w:space="0" w:color="auto"/>
            </w:tcBorders>
            <w:hideMark/>
          </w:tcPr>
          <w:p w14:paraId="1A70151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Sikertelen TOTP kísérlet – érvénytelen kód megadva</w:t>
            </w:r>
          </w:p>
        </w:tc>
      </w:tr>
      <w:tr w:rsidR="006A7565" w:rsidRPr="006A7565" w14:paraId="0887F3B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2DB59E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totp_cancelled</w:t>
            </w:r>
            <w:proofErr w:type="spellEnd"/>
          </w:p>
        </w:tc>
        <w:tc>
          <w:tcPr>
            <w:tcW w:w="4267" w:type="dxa"/>
            <w:tcBorders>
              <w:top w:val="nil"/>
              <w:left w:val="nil"/>
              <w:bottom w:val="single" w:sz="4" w:space="0" w:color="auto"/>
              <w:right w:val="single" w:sz="4" w:space="0" w:color="auto"/>
            </w:tcBorders>
            <w:hideMark/>
          </w:tcPr>
          <w:p w14:paraId="6414AEE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visszavonta a 2FA folyamatot, visszatért a bejelentkezési oldalra</w:t>
            </w:r>
          </w:p>
        </w:tc>
      </w:tr>
      <w:tr w:rsidR="006A7565" w:rsidRPr="006A7565" w14:paraId="122F02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29CCA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user_logout</w:t>
            </w:r>
            <w:proofErr w:type="spellEnd"/>
          </w:p>
        </w:tc>
        <w:tc>
          <w:tcPr>
            <w:tcW w:w="4267" w:type="dxa"/>
            <w:tcBorders>
              <w:top w:val="nil"/>
              <w:left w:val="nil"/>
              <w:bottom w:val="single" w:sz="4" w:space="0" w:color="auto"/>
              <w:right w:val="single" w:sz="4" w:space="0" w:color="auto"/>
            </w:tcBorders>
            <w:hideMark/>
          </w:tcPr>
          <w:p w14:paraId="3414849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Manuális kijelentkezés</w:t>
            </w:r>
          </w:p>
        </w:tc>
      </w:tr>
      <w:tr w:rsidR="006A7565" w:rsidRPr="006A7565" w14:paraId="368AC01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07CCF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profile_edit_access</w:t>
            </w:r>
            <w:proofErr w:type="spellEnd"/>
          </w:p>
        </w:tc>
        <w:tc>
          <w:tcPr>
            <w:tcW w:w="4267" w:type="dxa"/>
            <w:tcBorders>
              <w:top w:val="nil"/>
              <w:left w:val="nil"/>
              <w:bottom w:val="single" w:sz="4" w:space="0" w:color="auto"/>
              <w:right w:val="single" w:sz="4" w:space="0" w:color="auto"/>
            </w:tcBorders>
            <w:hideMark/>
          </w:tcPr>
          <w:p w14:paraId="3F262C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szerkesztő oldal megnyitása</w:t>
            </w:r>
          </w:p>
        </w:tc>
      </w:tr>
      <w:tr w:rsidR="006A7565" w:rsidRPr="006A7565" w14:paraId="1ABED87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3F7A3D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profile_edit_cancelled</w:t>
            </w:r>
            <w:proofErr w:type="spellEnd"/>
          </w:p>
        </w:tc>
        <w:tc>
          <w:tcPr>
            <w:tcW w:w="4267" w:type="dxa"/>
            <w:tcBorders>
              <w:top w:val="nil"/>
              <w:left w:val="nil"/>
              <w:bottom w:val="single" w:sz="4" w:space="0" w:color="auto"/>
              <w:right w:val="single" w:sz="4" w:space="0" w:color="auto"/>
            </w:tcBorders>
            <w:hideMark/>
          </w:tcPr>
          <w:p w14:paraId="4E547F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szerkesztésének megszakítása</w:t>
            </w:r>
          </w:p>
        </w:tc>
      </w:tr>
      <w:tr w:rsidR="006A7565" w:rsidRPr="006A7565" w14:paraId="3A7DE69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6821E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totp_reset_self</w:t>
            </w:r>
            <w:proofErr w:type="spellEnd"/>
          </w:p>
        </w:tc>
        <w:tc>
          <w:tcPr>
            <w:tcW w:w="4267" w:type="dxa"/>
            <w:tcBorders>
              <w:top w:val="nil"/>
              <w:left w:val="nil"/>
              <w:bottom w:val="single" w:sz="4" w:space="0" w:color="auto"/>
              <w:right w:val="single" w:sz="4" w:space="0" w:color="auto"/>
            </w:tcBorders>
            <w:hideMark/>
          </w:tcPr>
          <w:p w14:paraId="68CA788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Felhasználó törölte saját TOTP titkát (2FA </w:t>
            </w:r>
            <w:proofErr w:type="spellStart"/>
            <w:r w:rsidRPr="006A7565">
              <w:rPr>
                <w:rFonts w:ascii="Calibri" w:eastAsia="Times New Roman" w:hAnsi="Calibri" w:cs="Calibri"/>
                <w:color w:val="000000"/>
                <w:sz w:val="22"/>
                <w:lang w:eastAsia="hu-HU"/>
              </w:rPr>
              <w:t>újraregisztrációhoz</w:t>
            </w:r>
            <w:proofErr w:type="spellEnd"/>
            <w:r w:rsidRPr="006A7565">
              <w:rPr>
                <w:rFonts w:ascii="Calibri" w:eastAsia="Times New Roman" w:hAnsi="Calibri" w:cs="Calibri"/>
                <w:color w:val="000000"/>
                <w:sz w:val="22"/>
                <w:lang w:eastAsia="hu-HU"/>
              </w:rPr>
              <w:t>)</w:t>
            </w:r>
          </w:p>
        </w:tc>
      </w:tr>
      <w:tr w:rsidR="006A7565" w:rsidRPr="006A7565" w14:paraId="7138337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B0541F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user_password_changed_self</w:t>
            </w:r>
            <w:proofErr w:type="spellEnd"/>
          </w:p>
        </w:tc>
        <w:tc>
          <w:tcPr>
            <w:tcW w:w="4267" w:type="dxa"/>
            <w:tcBorders>
              <w:top w:val="nil"/>
              <w:left w:val="nil"/>
              <w:bottom w:val="single" w:sz="4" w:space="0" w:color="auto"/>
              <w:right w:val="single" w:sz="4" w:space="0" w:color="auto"/>
            </w:tcBorders>
            <w:hideMark/>
          </w:tcPr>
          <w:p w14:paraId="63C0A99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megváltoztatta saját jelszavát</w:t>
            </w:r>
          </w:p>
        </w:tc>
      </w:tr>
      <w:tr w:rsidR="006A7565" w:rsidRPr="006A7565" w14:paraId="0F9C517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41C56D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profile_modified</w:t>
            </w:r>
            <w:proofErr w:type="spellEnd"/>
          </w:p>
        </w:tc>
        <w:tc>
          <w:tcPr>
            <w:tcW w:w="4267" w:type="dxa"/>
            <w:tcBorders>
              <w:top w:val="nil"/>
              <w:left w:val="nil"/>
              <w:bottom w:val="single" w:sz="4" w:space="0" w:color="auto"/>
              <w:right w:val="single" w:sz="4" w:space="0" w:color="auto"/>
            </w:tcBorders>
            <w:hideMark/>
          </w:tcPr>
          <w:p w14:paraId="1E3C6FD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Saját profil adatainak módosítása</w:t>
            </w:r>
          </w:p>
        </w:tc>
      </w:tr>
      <w:tr w:rsidR="006A7565" w:rsidRPr="006A7565" w14:paraId="42A2549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AEF31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user_list_access</w:t>
            </w:r>
            <w:proofErr w:type="spellEnd"/>
          </w:p>
        </w:tc>
        <w:tc>
          <w:tcPr>
            <w:tcW w:w="4267" w:type="dxa"/>
            <w:tcBorders>
              <w:top w:val="nil"/>
              <w:left w:val="nil"/>
              <w:bottom w:val="single" w:sz="4" w:space="0" w:color="auto"/>
              <w:right w:val="single" w:sz="4" w:space="0" w:color="auto"/>
            </w:tcBorders>
            <w:hideMark/>
          </w:tcPr>
          <w:p w14:paraId="454351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Felhasználók listájának megtekintése</w:t>
            </w:r>
          </w:p>
        </w:tc>
      </w:tr>
      <w:tr w:rsidR="006A7565" w:rsidRPr="006A7565" w14:paraId="1B3CCBE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894C5E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user_creation_cancelled</w:t>
            </w:r>
            <w:proofErr w:type="spellEnd"/>
          </w:p>
        </w:tc>
        <w:tc>
          <w:tcPr>
            <w:tcW w:w="4267" w:type="dxa"/>
            <w:tcBorders>
              <w:top w:val="nil"/>
              <w:left w:val="nil"/>
              <w:bottom w:val="single" w:sz="4" w:space="0" w:color="auto"/>
              <w:right w:val="single" w:sz="4" w:space="0" w:color="auto"/>
            </w:tcBorders>
            <w:hideMark/>
          </w:tcPr>
          <w:p w14:paraId="2E7A0C7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felhasználó hozzáadásának megszakítása</w:t>
            </w:r>
          </w:p>
        </w:tc>
      </w:tr>
      <w:tr w:rsidR="006A7565" w:rsidRPr="006A7565" w14:paraId="2A8E68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67503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user_creation_attempt</w:t>
            </w:r>
            <w:proofErr w:type="spellEnd"/>
          </w:p>
        </w:tc>
        <w:tc>
          <w:tcPr>
            <w:tcW w:w="4267" w:type="dxa"/>
            <w:tcBorders>
              <w:top w:val="nil"/>
              <w:left w:val="nil"/>
              <w:bottom w:val="single" w:sz="4" w:space="0" w:color="auto"/>
              <w:right w:val="single" w:sz="4" w:space="0" w:color="auto"/>
            </w:tcBorders>
            <w:hideMark/>
          </w:tcPr>
          <w:p w14:paraId="447DD62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felhasználó létrehozásának megkísérlése (adatok </w:t>
            </w:r>
            <w:proofErr w:type="spellStart"/>
            <w:r w:rsidRPr="006A7565">
              <w:rPr>
                <w:rFonts w:ascii="Calibri" w:eastAsia="Times New Roman" w:hAnsi="Calibri" w:cs="Calibri"/>
                <w:color w:val="000000"/>
                <w:sz w:val="22"/>
                <w:lang w:eastAsia="hu-HU"/>
              </w:rPr>
              <w:t>validálás</w:t>
            </w:r>
            <w:proofErr w:type="spellEnd"/>
            <w:r w:rsidRPr="006A7565">
              <w:rPr>
                <w:rFonts w:ascii="Calibri" w:eastAsia="Times New Roman" w:hAnsi="Calibri" w:cs="Calibri"/>
                <w:color w:val="000000"/>
                <w:sz w:val="22"/>
                <w:lang w:eastAsia="hu-HU"/>
              </w:rPr>
              <w:t xml:space="preserve"> előtt)</w:t>
            </w:r>
          </w:p>
        </w:tc>
      </w:tr>
      <w:tr w:rsidR="006A7565" w:rsidRPr="006A7565" w14:paraId="38CCFAC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39625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user_created</w:t>
            </w:r>
            <w:proofErr w:type="spellEnd"/>
          </w:p>
        </w:tc>
        <w:tc>
          <w:tcPr>
            <w:tcW w:w="4267" w:type="dxa"/>
            <w:tcBorders>
              <w:top w:val="nil"/>
              <w:left w:val="nil"/>
              <w:bottom w:val="single" w:sz="4" w:space="0" w:color="auto"/>
              <w:right w:val="single" w:sz="4" w:space="0" w:color="auto"/>
            </w:tcBorders>
            <w:hideMark/>
          </w:tcPr>
          <w:p w14:paraId="187E1A8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felhasználó sikeresen létrehozva</w:t>
            </w:r>
          </w:p>
        </w:tc>
      </w:tr>
      <w:tr w:rsidR="006A7565" w:rsidRPr="006A7565" w14:paraId="6DFB17B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ABE35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user_creation_failed</w:t>
            </w:r>
            <w:proofErr w:type="spellEnd"/>
          </w:p>
        </w:tc>
        <w:tc>
          <w:tcPr>
            <w:tcW w:w="4267" w:type="dxa"/>
            <w:tcBorders>
              <w:top w:val="nil"/>
              <w:left w:val="nil"/>
              <w:bottom w:val="single" w:sz="4" w:space="0" w:color="auto"/>
              <w:right w:val="single" w:sz="4" w:space="0" w:color="auto"/>
            </w:tcBorders>
            <w:hideMark/>
          </w:tcPr>
          <w:p w14:paraId="5E1F332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létrehozása adatbázis-hiba miatt sikertelen</w:t>
            </w:r>
          </w:p>
        </w:tc>
      </w:tr>
      <w:tr w:rsidR="006A7565" w:rsidRPr="006A7565" w14:paraId="5738C30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4C8D30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user_edit_access</w:t>
            </w:r>
            <w:proofErr w:type="spellEnd"/>
          </w:p>
        </w:tc>
        <w:tc>
          <w:tcPr>
            <w:tcW w:w="4267" w:type="dxa"/>
            <w:tcBorders>
              <w:top w:val="nil"/>
              <w:left w:val="nil"/>
              <w:bottom w:val="single" w:sz="4" w:space="0" w:color="auto"/>
              <w:right w:val="single" w:sz="4" w:space="0" w:color="auto"/>
            </w:tcBorders>
            <w:hideMark/>
          </w:tcPr>
          <w:p w14:paraId="37551C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szerkesztő oldal megnyitása</w:t>
            </w:r>
          </w:p>
        </w:tc>
      </w:tr>
      <w:tr w:rsidR="006A7565" w:rsidRPr="006A7565" w14:paraId="5FC6B33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79DC7C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user_edit_cancelled</w:t>
            </w:r>
            <w:proofErr w:type="spellEnd"/>
          </w:p>
        </w:tc>
        <w:tc>
          <w:tcPr>
            <w:tcW w:w="4267" w:type="dxa"/>
            <w:tcBorders>
              <w:top w:val="nil"/>
              <w:left w:val="nil"/>
              <w:bottom w:val="single" w:sz="4" w:space="0" w:color="auto"/>
              <w:right w:val="single" w:sz="4" w:space="0" w:color="auto"/>
            </w:tcBorders>
            <w:hideMark/>
          </w:tcPr>
          <w:p w14:paraId="3B0592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 szerkesztésének megszakítása</w:t>
            </w:r>
          </w:p>
        </w:tc>
      </w:tr>
      <w:tr w:rsidR="006A7565" w:rsidRPr="006A7565" w14:paraId="7B94896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4D685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totp_reset</w:t>
            </w:r>
            <w:proofErr w:type="spellEnd"/>
          </w:p>
        </w:tc>
        <w:tc>
          <w:tcPr>
            <w:tcW w:w="4267" w:type="dxa"/>
            <w:tcBorders>
              <w:top w:val="nil"/>
              <w:left w:val="nil"/>
              <w:bottom w:val="single" w:sz="4" w:space="0" w:color="auto"/>
              <w:right w:val="single" w:sz="4" w:space="0" w:color="auto"/>
            </w:tcBorders>
            <w:hideMark/>
          </w:tcPr>
          <w:p w14:paraId="14D99E2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Admin törölte egy felhasználó TOTP titkát (2FA </w:t>
            </w:r>
            <w:proofErr w:type="spellStart"/>
            <w:r w:rsidRPr="006A7565">
              <w:rPr>
                <w:rFonts w:ascii="Calibri" w:eastAsia="Times New Roman" w:hAnsi="Calibri" w:cs="Calibri"/>
                <w:color w:val="000000"/>
                <w:sz w:val="22"/>
                <w:lang w:eastAsia="hu-HU"/>
              </w:rPr>
              <w:t>újraregisztrációhoz</w:t>
            </w:r>
            <w:proofErr w:type="spellEnd"/>
            <w:r w:rsidRPr="006A7565">
              <w:rPr>
                <w:rFonts w:ascii="Calibri" w:eastAsia="Times New Roman" w:hAnsi="Calibri" w:cs="Calibri"/>
                <w:color w:val="000000"/>
                <w:sz w:val="22"/>
                <w:lang w:eastAsia="hu-HU"/>
              </w:rPr>
              <w:t>)</w:t>
            </w:r>
          </w:p>
        </w:tc>
      </w:tr>
      <w:tr w:rsidR="006A7565" w:rsidRPr="006A7565" w14:paraId="1838F1A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C68AC8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user_password_changed_by_admin</w:t>
            </w:r>
            <w:proofErr w:type="spellEnd"/>
          </w:p>
        </w:tc>
        <w:tc>
          <w:tcPr>
            <w:tcW w:w="4267" w:type="dxa"/>
            <w:tcBorders>
              <w:top w:val="nil"/>
              <w:left w:val="nil"/>
              <w:bottom w:val="single" w:sz="4" w:space="0" w:color="auto"/>
              <w:right w:val="single" w:sz="4" w:space="0" w:color="auto"/>
            </w:tcBorders>
            <w:hideMark/>
          </w:tcPr>
          <w:p w14:paraId="26AEBA9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 megváltoztatta egy felhasználó jelszavát</w:t>
            </w:r>
          </w:p>
        </w:tc>
      </w:tr>
      <w:tr w:rsidR="006A7565" w:rsidRPr="006A7565" w14:paraId="094E71E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B9B290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user_modified</w:t>
            </w:r>
            <w:proofErr w:type="spellEnd"/>
          </w:p>
        </w:tc>
        <w:tc>
          <w:tcPr>
            <w:tcW w:w="4267" w:type="dxa"/>
            <w:tcBorders>
              <w:top w:val="nil"/>
              <w:left w:val="nil"/>
              <w:bottom w:val="single" w:sz="4" w:space="0" w:color="auto"/>
              <w:right w:val="single" w:sz="4" w:space="0" w:color="auto"/>
            </w:tcBorders>
            <w:hideMark/>
          </w:tcPr>
          <w:p w14:paraId="6A819C1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Felhasználói adatok módosítva</w:t>
            </w:r>
          </w:p>
        </w:tc>
      </w:tr>
      <w:tr w:rsidR="006A7565" w:rsidRPr="006A7565" w14:paraId="43ECEDD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7395D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customer_list_access</w:t>
            </w:r>
            <w:proofErr w:type="spellEnd"/>
          </w:p>
        </w:tc>
        <w:tc>
          <w:tcPr>
            <w:tcW w:w="4267" w:type="dxa"/>
            <w:tcBorders>
              <w:top w:val="nil"/>
              <w:left w:val="nil"/>
              <w:bottom w:val="single" w:sz="4" w:space="0" w:color="auto"/>
              <w:right w:val="single" w:sz="4" w:space="0" w:color="auto"/>
            </w:tcBorders>
            <w:hideMark/>
          </w:tcPr>
          <w:p w14:paraId="6A47149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Ügyféllista megtekintése</w:t>
            </w:r>
          </w:p>
        </w:tc>
      </w:tr>
      <w:tr w:rsidR="006A7565" w:rsidRPr="006A7565" w14:paraId="03B5E01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6E4CC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customer_creation_cancelled</w:t>
            </w:r>
            <w:proofErr w:type="spellEnd"/>
          </w:p>
        </w:tc>
        <w:tc>
          <w:tcPr>
            <w:tcW w:w="4267" w:type="dxa"/>
            <w:tcBorders>
              <w:top w:val="nil"/>
              <w:left w:val="nil"/>
              <w:bottom w:val="single" w:sz="4" w:space="0" w:color="auto"/>
              <w:right w:val="single" w:sz="4" w:space="0" w:color="auto"/>
            </w:tcBorders>
            <w:hideMark/>
          </w:tcPr>
          <w:p w14:paraId="6983E35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hozzáadásának megszakítása</w:t>
            </w:r>
          </w:p>
        </w:tc>
      </w:tr>
      <w:tr w:rsidR="006A7565" w:rsidRPr="006A7565" w14:paraId="7725F9A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63B25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customer_creation_attempt</w:t>
            </w:r>
            <w:proofErr w:type="spellEnd"/>
          </w:p>
        </w:tc>
        <w:tc>
          <w:tcPr>
            <w:tcW w:w="4267" w:type="dxa"/>
            <w:tcBorders>
              <w:top w:val="nil"/>
              <w:left w:val="nil"/>
              <w:bottom w:val="single" w:sz="4" w:space="0" w:color="auto"/>
              <w:right w:val="single" w:sz="4" w:space="0" w:color="auto"/>
            </w:tcBorders>
            <w:hideMark/>
          </w:tcPr>
          <w:p w14:paraId="52BEA75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létrehozásának megkísérlése</w:t>
            </w:r>
          </w:p>
        </w:tc>
      </w:tr>
      <w:tr w:rsidR="006A7565" w:rsidRPr="006A7565" w14:paraId="7326E1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E6BD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customer_created</w:t>
            </w:r>
            <w:proofErr w:type="spellEnd"/>
          </w:p>
        </w:tc>
        <w:tc>
          <w:tcPr>
            <w:tcW w:w="4267" w:type="dxa"/>
            <w:tcBorders>
              <w:top w:val="nil"/>
              <w:left w:val="nil"/>
              <w:bottom w:val="single" w:sz="4" w:space="0" w:color="auto"/>
              <w:right w:val="single" w:sz="4" w:space="0" w:color="auto"/>
            </w:tcBorders>
            <w:hideMark/>
          </w:tcPr>
          <w:p w14:paraId="5D1113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ügyfél sikeresen létrehozva</w:t>
            </w:r>
          </w:p>
        </w:tc>
      </w:tr>
      <w:tr w:rsidR="006A7565" w:rsidRPr="006A7565" w14:paraId="2495BE8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597ACF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customer_creation_failed</w:t>
            </w:r>
            <w:proofErr w:type="spellEnd"/>
          </w:p>
        </w:tc>
        <w:tc>
          <w:tcPr>
            <w:tcW w:w="4267" w:type="dxa"/>
            <w:tcBorders>
              <w:top w:val="nil"/>
              <w:left w:val="nil"/>
              <w:bottom w:val="single" w:sz="4" w:space="0" w:color="auto"/>
              <w:right w:val="single" w:sz="4" w:space="0" w:color="auto"/>
            </w:tcBorders>
            <w:hideMark/>
          </w:tcPr>
          <w:p w14:paraId="16D2806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létrehozása adatbázis-hiba miatt sikertelen</w:t>
            </w:r>
          </w:p>
        </w:tc>
      </w:tr>
      <w:tr w:rsidR="006A7565" w:rsidRPr="006A7565" w14:paraId="6E64218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FB9F35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customer_edit_access</w:t>
            </w:r>
            <w:proofErr w:type="spellEnd"/>
          </w:p>
        </w:tc>
        <w:tc>
          <w:tcPr>
            <w:tcW w:w="4267" w:type="dxa"/>
            <w:tcBorders>
              <w:top w:val="nil"/>
              <w:left w:val="nil"/>
              <w:bottom w:val="single" w:sz="4" w:space="0" w:color="auto"/>
              <w:right w:val="single" w:sz="4" w:space="0" w:color="auto"/>
            </w:tcBorders>
            <w:hideMark/>
          </w:tcPr>
          <w:p w14:paraId="3BBA1FD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szerkesztő oldal megnyitása</w:t>
            </w:r>
          </w:p>
        </w:tc>
      </w:tr>
      <w:tr w:rsidR="006A7565" w:rsidRPr="006A7565" w14:paraId="6577093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267B24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customer_edit_cancelled</w:t>
            </w:r>
            <w:proofErr w:type="spellEnd"/>
          </w:p>
        </w:tc>
        <w:tc>
          <w:tcPr>
            <w:tcW w:w="4267" w:type="dxa"/>
            <w:tcBorders>
              <w:top w:val="nil"/>
              <w:left w:val="nil"/>
              <w:bottom w:val="single" w:sz="4" w:space="0" w:color="auto"/>
              <w:right w:val="single" w:sz="4" w:space="0" w:color="auto"/>
            </w:tcBorders>
            <w:hideMark/>
          </w:tcPr>
          <w:p w14:paraId="2F3027E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szerkesztésének megszakítása</w:t>
            </w:r>
          </w:p>
        </w:tc>
      </w:tr>
      <w:tr w:rsidR="006A7565" w:rsidRPr="006A7565" w14:paraId="20C309E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2A9E72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customer_modified</w:t>
            </w:r>
            <w:proofErr w:type="spellEnd"/>
          </w:p>
        </w:tc>
        <w:tc>
          <w:tcPr>
            <w:tcW w:w="4267" w:type="dxa"/>
            <w:tcBorders>
              <w:top w:val="nil"/>
              <w:left w:val="nil"/>
              <w:bottom w:val="single" w:sz="4" w:space="0" w:color="auto"/>
              <w:right w:val="single" w:sz="4" w:space="0" w:color="auto"/>
            </w:tcBorders>
            <w:hideMark/>
          </w:tcPr>
          <w:p w14:paraId="6B15073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adatainak módosítása</w:t>
            </w:r>
          </w:p>
        </w:tc>
      </w:tr>
      <w:tr w:rsidR="006A7565" w:rsidRPr="006A7565" w14:paraId="3CB9FAC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560721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customer_modification_failed</w:t>
            </w:r>
            <w:proofErr w:type="spellEnd"/>
          </w:p>
        </w:tc>
        <w:tc>
          <w:tcPr>
            <w:tcW w:w="4267" w:type="dxa"/>
            <w:tcBorders>
              <w:top w:val="nil"/>
              <w:left w:val="nil"/>
              <w:bottom w:val="single" w:sz="4" w:space="0" w:color="auto"/>
              <w:right w:val="single" w:sz="4" w:space="0" w:color="auto"/>
            </w:tcBorders>
            <w:hideMark/>
          </w:tcPr>
          <w:p w14:paraId="1005772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módosítása adatbázis-hiba miatt sikertelen</w:t>
            </w:r>
          </w:p>
        </w:tc>
      </w:tr>
      <w:tr w:rsidR="006A7565" w:rsidRPr="006A7565" w14:paraId="50C1469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D565D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customer_delete_attempt</w:t>
            </w:r>
            <w:proofErr w:type="spellEnd"/>
          </w:p>
        </w:tc>
        <w:tc>
          <w:tcPr>
            <w:tcW w:w="4267" w:type="dxa"/>
            <w:tcBorders>
              <w:top w:val="nil"/>
              <w:left w:val="nil"/>
              <w:bottom w:val="single" w:sz="4" w:space="0" w:color="auto"/>
              <w:right w:val="single" w:sz="4" w:space="0" w:color="auto"/>
            </w:tcBorders>
            <w:hideMark/>
          </w:tcPr>
          <w:p w14:paraId="26B033D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törlési kísérlet rögzítése (törlés előtti ellenőrzés)</w:t>
            </w:r>
          </w:p>
        </w:tc>
      </w:tr>
      <w:tr w:rsidR="006A7565" w:rsidRPr="006A7565" w14:paraId="684BF97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BE3BB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customer_delete_blocked</w:t>
            </w:r>
            <w:proofErr w:type="spellEnd"/>
          </w:p>
        </w:tc>
        <w:tc>
          <w:tcPr>
            <w:tcW w:w="4267" w:type="dxa"/>
            <w:tcBorders>
              <w:top w:val="nil"/>
              <w:left w:val="nil"/>
              <w:bottom w:val="single" w:sz="4" w:space="0" w:color="auto"/>
              <w:right w:val="single" w:sz="4" w:space="0" w:color="auto"/>
            </w:tcBorders>
            <w:hideMark/>
          </w:tcPr>
          <w:p w14:paraId="1A05B70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törlése megakadályozva (aktív kapcsolódó rekordok miatt)</w:t>
            </w:r>
          </w:p>
        </w:tc>
      </w:tr>
      <w:tr w:rsidR="006A7565" w:rsidRPr="006A7565" w14:paraId="46A4AE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AEF7B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customer_deleted</w:t>
            </w:r>
            <w:proofErr w:type="spellEnd"/>
          </w:p>
        </w:tc>
        <w:tc>
          <w:tcPr>
            <w:tcW w:w="4267" w:type="dxa"/>
            <w:tcBorders>
              <w:top w:val="nil"/>
              <w:left w:val="nil"/>
              <w:bottom w:val="single" w:sz="4" w:space="0" w:color="auto"/>
              <w:right w:val="single" w:sz="4" w:space="0" w:color="auto"/>
            </w:tcBorders>
            <w:hideMark/>
          </w:tcPr>
          <w:p w14:paraId="64630AD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és összes kapcsolódó adata véglegesen törölve</w:t>
            </w:r>
          </w:p>
        </w:tc>
      </w:tr>
      <w:tr w:rsidR="006A7565" w:rsidRPr="006A7565" w14:paraId="48C4E45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6B90CC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customer_deletion_failed</w:t>
            </w:r>
            <w:proofErr w:type="spellEnd"/>
          </w:p>
        </w:tc>
        <w:tc>
          <w:tcPr>
            <w:tcW w:w="4267" w:type="dxa"/>
            <w:tcBorders>
              <w:top w:val="nil"/>
              <w:left w:val="nil"/>
              <w:bottom w:val="single" w:sz="4" w:space="0" w:color="auto"/>
              <w:right w:val="single" w:sz="4" w:space="0" w:color="auto"/>
            </w:tcBorders>
            <w:hideMark/>
          </w:tcPr>
          <w:p w14:paraId="742BA0C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törlése adatbázis-hiba miatt sikertelen</w:t>
            </w:r>
          </w:p>
        </w:tc>
      </w:tr>
      <w:tr w:rsidR="006A7565" w:rsidRPr="006A7565" w14:paraId="2EAAE88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479A26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file_upload</w:t>
            </w:r>
            <w:proofErr w:type="spellEnd"/>
          </w:p>
        </w:tc>
        <w:tc>
          <w:tcPr>
            <w:tcW w:w="4267" w:type="dxa"/>
            <w:tcBorders>
              <w:top w:val="nil"/>
              <w:left w:val="nil"/>
              <w:bottom w:val="single" w:sz="4" w:space="0" w:color="auto"/>
              <w:right w:val="single" w:sz="4" w:space="0" w:color="auto"/>
            </w:tcBorders>
            <w:hideMark/>
          </w:tcPr>
          <w:p w14:paraId="0958CC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Ügyfél logó sikeresen feltöltve a szerverre</w:t>
            </w:r>
          </w:p>
        </w:tc>
      </w:tr>
      <w:tr w:rsidR="006A7565" w:rsidRPr="006A7565" w14:paraId="6E051C3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DA65CB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file_upload_failed</w:t>
            </w:r>
            <w:proofErr w:type="spellEnd"/>
          </w:p>
        </w:tc>
        <w:tc>
          <w:tcPr>
            <w:tcW w:w="4267" w:type="dxa"/>
            <w:tcBorders>
              <w:top w:val="nil"/>
              <w:left w:val="nil"/>
              <w:bottom w:val="single" w:sz="4" w:space="0" w:color="auto"/>
              <w:right w:val="single" w:sz="4" w:space="0" w:color="auto"/>
            </w:tcBorders>
            <w:hideMark/>
          </w:tcPr>
          <w:p w14:paraId="223F35F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Logó feltöltés sikertelen (validációs hiba: méret, típus, fájlnév)</w:t>
            </w:r>
          </w:p>
        </w:tc>
      </w:tr>
      <w:tr w:rsidR="006A7565" w:rsidRPr="006A7565" w14:paraId="62B1690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51856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file_delete</w:t>
            </w:r>
            <w:proofErr w:type="spellEnd"/>
          </w:p>
        </w:tc>
        <w:tc>
          <w:tcPr>
            <w:tcW w:w="4267" w:type="dxa"/>
            <w:tcBorders>
              <w:top w:val="nil"/>
              <w:left w:val="nil"/>
              <w:bottom w:val="single" w:sz="4" w:space="0" w:color="auto"/>
              <w:right w:val="single" w:sz="4" w:space="0" w:color="auto"/>
            </w:tcBorders>
            <w:hideMark/>
          </w:tcPr>
          <w:p w14:paraId="21C020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Régi ügyfél logó fájl törölve a fájlrendszerről</w:t>
            </w:r>
          </w:p>
        </w:tc>
      </w:tr>
      <w:tr w:rsidR="006A7565" w:rsidRPr="006A7565" w14:paraId="6AE23EA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B1815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api_token_list_access</w:t>
            </w:r>
            <w:proofErr w:type="spellEnd"/>
          </w:p>
        </w:tc>
        <w:tc>
          <w:tcPr>
            <w:tcW w:w="4267" w:type="dxa"/>
            <w:tcBorders>
              <w:top w:val="nil"/>
              <w:left w:val="nil"/>
              <w:bottom w:val="single" w:sz="4" w:space="0" w:color="auto"/>
              <w:right w:val="single" w:sz="4" w:space="0" w:color="auto"/>
            </w:tcBorders>
            <w:hideMark/>
          </w:tcPr>
          <w:p w14:paraId="75F8F5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tokenek</w:t>
            </w:r>
            <w:proofErr w:type="spellEnd"/>
            <w:r w:rsidRPr="006A7565">
              <w:rPr>
                <w:rFonts w:ascii="Calibri" w:eastAsia="Times New Roman" w:hAnsi="Calibri" w:cs="Calibri"/>
                <w:color w:val="000000"/>
                <w:sz w:val="22"/>
                <w:lang w:eastAsia="hu-HU"/>
              </w:rPr>
              <w:t xml:space="preserve"> listájának megtekintése</w:t>
            </w:r>
          </w:p>
        </w:tc>
      </w:tr>
      <w:tr w:rsidR="006A7565" w:rsidRPr="006A7565" w14:paraId="55068E5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8B346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api_token_creation_cancelled</w:t>
            </w:r>
            <w:proofErr w:type="spellEnd"/>
          </w:p>
        </w:tc>
        <w:tc>
          <w:tcPr>
            <w:tcW w:w="4267" w:type="dxa"/>
            <w:tcBorders>
              <w:top w:val="nil"/>
              <w:left w:val="nil"/>
              <w:bottom w:val="single" w:sz="4" w:space="0" w:color="auto"/>
              <w:right w:val="single" w:sz="4" w:space="0" w:color="auto"/>
            </w:tcBorders>
            <w:hideMark/>
          </w:tcPr>
          <w:p w14:paraId="6B66779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létrehozásának megszakítása</w:t>
            </w:r>
          </w:p>
        </w:tc>
      </w:tr>
      <w:tr w:rsidR="006A7565" w:rsidRPr="006A7565" w14:paraId="7004318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79023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api_token_creation_attempt</w:t>
            </w:r>
            <w:proofErr w:type="spellEnd"/>
          </w:p>
        </w:tc>
        <w:tc>
          <w:tcPr>
            <w:tcW w:w="4267" w:type="dxa"/>
            <w:tcBorders>
              <w:top w:val="nil"/>
              <w:left w:val="nil"/>
              <w:bottom w:val="single" w:sz="4" w:space="0" w:color="auto"/>
              <w:right w:val="single" w:sz="4" w:space="0" w:color="auto"/>
            </w:tcBorders>
            <w:hideMark/>
          </w:tcPr>
          <w:p w14:paraId="6FAA36C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generálásának megkísérlése</w:t>
            </w:r>
          </w:p>
        </w:tc>
      </w:tr>
      <w:tr w:rsidR="006A7565" w:rsidRPr="006A7565" w14:paraId="46B5C59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EDF6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api_token_created</w:t>
            </w:r>
            <w:proofErr w:type="spellEnd"/>
          </w:p>
        </w:tc>
        <w:tc>
          <w:tcPr>
            <w:tcW w:w="4267" w:type="dxa"/>
            <w:tcBorders>
              <w:top w:val="nil"/>
              <w:left w:val="nil"/>
              <w:bottom w:val="single" w:sz="4" w:space="0" w:color="auto"/>
              <w:right w:val="single" w:sz="4" w:space="0" w:color="auto"/>
            </w:tcBorders>
            <w:hideMark/>
          </w:tcPr>
          <w:p w14:paraId="23170F6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Új 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sikeresen generálva</w:t>
            </w:r>
          </w:p>
        </w:tc>
      </w:tr>
      <w:tr w:rsidR="006A7565" w:rsidRPr="006A7565" w14:paraId="53E11D6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66A2B6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api_token_creation_failed</w:t>
            </w:r>
            <w:proofErr w:type="spellEnd"/>
          </w:p>
        </w:tc>
        <w:tc>
          <w:tcPr>
            <w:tcW w:w="4267" w:type="dxa"/>
            <w:tcBorders>
              <w:top w:val="nil"/>
              <w:left w:val="nil"/>
              <w:bottom w:val="single" w:sz="4" w:space="0" w:color="auto"/>
              <w:right w:val="single" w:sz="4" w:space="0" w:color="auto"/>
            </w:tcBorders>
            <w:hideMark/>
          </w:tcPr>
          <w:p w14:paraId="720F66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generálása adatbázis-hiba miatt sikertelen</w:t>
            </w:r>
          </w:p>
        </w:tc>
      </w:tr>
      <w:tr w:rsidR="006A7565" w:rsidRPr="006A7565" w14:paraId="34140E5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E310B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api_token_revoke_attempt</w:t>
            </w:r>
            <w:proofErr w:type="spellEnd"/>
          </w:p>
        </w:tc>
        <w:tc>
          <w:tcPr>
            <w:tcW w:w="4267" w:type="dxa"/>
            <w:tcBorders>
              <w:top w:val="nil"/>
              <w:left w:val="nil"/>
              <w:bottom w:val="single" w:sz="4" w:space="0" w:color="auto"/>
              <w:right w:val="single" w:sz="4" w:space="0" w:color="auto"/>
            </w:tcBorders>
            <w:hideMark/>
          </w:tcPr>
          <w:p w14:paraId="3AA0561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visszavonásának megkísérlése</w:t>
            </w:r>
          </w:p>
        </w:tc>
      </w:tr>
      <w:tr w:rsidR="006A7565" w:rsidRPr="006A7565" w14:paraId="1794A44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780DB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api_token_revoked</w:t>
            </w:r>
            <w:proofErr w:type="spellEnd"/>
          </w:p>
        </w:tc>
        <w:tc>
          <w:tcPr>
            <w:tcW w:w="4267" w:type="dxa"/>
            <w:tcBorders>
              <w:top w:val="nil"/>
              <w:left w:val="nil"/>
              <w:bottom w:val="single" w:sz="4" w:space="0" w:color="auto"/>
              <w:right w:val="single" w:sz="4" w:space="0" w:color="auto"/>
            </w:tcBorders>
            <w:hideMark/>
          </w:tcPr>
          <w:p w14:paraId="18B29F4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sikeresen visszavonva (inaktívvá téve)</w:t>
            </w:r>
          </w:p>
        </w:tc>
      </w:tr>
      <w:tr w:rsidR="006A7565" w:rsidRPr="006A7565" w14:paraId="0032B5C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6E51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api_token_revoke_failed</w:t>
            </w:r>
            <w:proofErr w:type="spellEnd"/>
          </w:p>
        </w:tc>
        <w:tc>
          <w:tcPr>
            <w:tcW w:w="4267" w:type="dxa"/>
            <w:tcBorders>
              <w:top w:val="nil"/>
              <w:left w:val="nil"/>
              <w:bottom w:val="single" w:sz="4" w:space="0" w:color="auto"/>
              <w:right w:val="single" w:sz="4" w:space="0" w:color="auto"/>
            </w:tcBorders>
            <w:hideMark/>
          </w:tcPr>
          <w:p w14:paraId="6F49E06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visszavonása adatbázis-hiba miatt sikertelen</w:t>
            </w:r>
          </w:p>
        </w:tc>
      </w:tr>
      <w:tr w:rsidR="006A7565" w:rsidRPr="006A7565" w14:paraId="08214DE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7425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pgp_key_list_access</w:t>
            </w:r>
            <w:proofErr w:type="spellEnd"/>
          </w:p>
        </w:tc>
        <w:tc>
          <w:tcPr>
            <w:tcW w:w="4267" w:type="dxa"/>
            <w:tcBorders>
              <w:top w:val="nil"/>
              <w:left w:val="nil"/>
              <w:bottom w:val="single" w:sz="4" w:space="0" w:color="auto"/>
              <w:right w:val="single" w:sz="4" w:space="0" w:color="auto"/>
            </w:tcBorders>
            <w:hideMark/>
          </w:tcPr>
          <w:p w14:paraId="66C3FF2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kulcsok listájának megtekintése</w:t>
            </w:r>
          </w:p>
        </w:tc>
      </w:tr>
      <w:tr w:rsidR="006A7565" w:rsidRPr="006A7565" w14:paraId="3627363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B711C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pgp_key_upload_cancelled</w:t>
            </w:r>
            <w:proofErr w:type="spellEnd"/>
          </w:p>
        </w:tc>
        <w:tc>
          <w:tcPr>
            <w:tcW w:w="4267" w:type="dxa"/>
            <w:tcBorders>
              <w:top w:val="nil"/>
              <w:left w:val="nil"/>
              <w:bottom w:val="single" w:sz="4" w:space="0" w:color="auto"/>
              <w:right w:val="single" w:sz="4" w:space="0" w:color="auto"/>
            </w:tcBorders>
            <w:hideMark/>
          </w:tcPr>
          <w:p w14:paraId="0A31DE3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PGP kulcs feltöltésének megszakítása</w:t>
            </w:r>
          </w:p>
        </w:tc>
      </w:tr>
      <w:tr w:rsidR="006A7565" w:rsidRPr="006A7565" w14:paraId="489664B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9584EA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pgp_key_uploaded</w:t>
            </w:r>
            <w:proofErr w:type="spellEnd"/>
          </w:p>
        </w:tc>
        <w:tc>
          <w:tcPr>
            <w:tcW w:w="4267" w:type="dxa"/>
            <w:tcBorders>
              <w:top w:val="nil"/>
              <w:left w:val="nil"/>
              <w:bottom w:val="single" w:sz="4" w:space="0" w:color="auto"/>
              <w:right w:val="single" w:sz="4" w:space="0" w:color="auto"/>
            </w:tcBorders>
            <w:hideMark/>
          </w:tcPr>
          <w:p w14:paraId="6BCD933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PGP publikus kulcs sikeresen feltöltve</w:t>
            </w:r>
          </w:p>
        </w:tc>
      </w:tr>
      <w:tr w:rsidR="006A7565" w:rsidRPr="006A7565" w14:paraId="601A5DA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CA2034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pgp_key_upload_failed</w:t>
            </w:r>
            <w:proofErr w:type="spellEnd"/>
          </w:p>
        </w:tc>
        <w:tc>
          <w:tcPr>
            <w:tcW w:w="4267" w:type="dxa"/>
            <w:tcBorders>
              <w:top w:val="nil"/>
              <w:left w:val="nil"/>
              <w:bottom w:val="single" w:sz="4" w:space="0" w:color="auto"/>
              <w:right w:val="single" w:sz="4" w:space="0" w:color="auto"/>
            </w:tcBorders>
            <w:hideMark/>
          </w:tcPr>
          <w:p w14:paraId="7E64122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feltöltése sikertelen (érvénytelen kulcs vagy adatbázis-hiba)</w:t>
            </w:r>
          </w:p>
        </w:tc>
      </w:tr>
      <w:tr w:rsidR="006A7565" w:rsidRPr="006A7565" w14:paraId="37EC91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E88B67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pgp_key_revoke_attempt</w:t>
            </w:r>
            <w:proofErr w:type="spellEnd"/>
          </w:p>
        </w:tc>
        <w:tc>
          <w:tcPr>
            <w:tcW w:w="4267" w:type="dxa"/>
            <w:tcBorders>
              <w:top w:val="nil"/>
              <w:left w:val="nil"/>
              <w:bottom w:val="single" w:sz="4" w:space="0" w:color="auto"/>
              <w:right w:val="single" w:sz="4" w:space="0" w:color="auto"/>
            </w:tcBorders>
            <w:hideMark/>
          </w:tcPr>
          <w:p w14:paraId="0DCE219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visszavonásának megkísérlése</w:t>
            </w:r>
          </w:p>
        </w:tc>
      </w:tr>
      <w:tr w:rsidR="006A7565" w:rsidRPr="006A7565" w14:paraId="53D99C7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993D31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pgp_key_revoked</w:t>
            </w:r>
            <w:proofErr w:type="spellEnd"/>
          </w:p>
        </w:tc>
        <w:tc>
          <w:tcPr>
            <w:tcW w:w="4267" w:type="dxa"/>
            <w:tcBorders>
              <w:top w:val="nil"/>
              <w:left w:val="nil"/>
              <w:bottom w:val="single" w:sz="4" w:space="0" w:color="auto"/>
              <w:right w:val="single" w:sz="4" w:space="0" w:color="auto"/>
            </w:tcBorders>
            <w:hideMark/>
          </w:tcPr>
          <w:p w14:paraId="0715368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sikeresen visszavonva (inaktívvá téve)</w:t>
            </w:r>
          </w:p>
        </w:tc>
      </w:tr>
      <w:tr w:rsidR="006A7565" w:rsidRPr="006A7565" w14:paraId="3B529D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E54E07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pgp_key_revoke_failed</w:t>
            </w:r>
            <w:proofErr w:type="spellEnd"/>
          </w:p>
        </w:tc>
        <w:tc>
          <w:tcPr>
            <w:tcW w:w="4267" w:type="dxa"/>
            <w:tcBorders>
              <w:top w:val="nil"/>
              <w:left w:val="nil"/>
              <w:bottom w:val="single" w:sz="4" w:space="0" w:color="auto"/>
              <w:right w:val="single" w:sz="4" w:space="0" w:color="auto"/>
            </w:tcBorders>
            <w:hideMark/>
          </w:tcPr>
          <w:p w14:paraId="79332D0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kulcs visszavonása adatbázis-hiba miatt sikertelen</w:t>
            </w:r>
          </w:p>
        </w:tc>
      </w:tr>
      <w:tr w:rsidR="006A7565" w:rsidRPr="006A7565" w14:paraId="71E11C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6CBBF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log_list_access</w:t>
            </w:r>
            <w:proofErr w:type="spellEnd"/>
          </w:p>
        </w:tc>
        <w:tc>
          <w:tcPr>
            <w:tcW w:w="4267" w:type="dxa"/>
            <w:tcBorders>
              <w:top w:val="nil"/>
              <w:left w:val="nil"/>
              <w:bottom w:val="single" w:sz="4" w:space="0" w:color="auto"/>
              <w:right w:val="single" w:sz="4" w:space="0" w:color="auto"/>
            </w:tcBorders>
            <w:hideMark/>
          </w:tcPr>
          <w:p w14:paraId="4573431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Naplóbejegyzések listájának megtekintése</w:t>
            </w:r>
          </w:p>
        </w:tc>
      </w:tr>
      <w:tr w:rsidR="006A7565" w:rsidRPr="006A7565" w14:paraId="738B0D8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3FCF02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log_detail_access</w:t>
            </w:r>
            <w:proofErr w:type="spellEnd"/>
          </w:p>
        </w:tc>
        <w:tc>
          <w:tcPr>
            <w:tcW w:w="4267" w:type="dxa"/>
            <w:tcBorders>
              <w:top w:val="nil"/>
              <w:left w:val="nil"/>
              <w:bottom w:val="single" w:sz="4" w:space="0" w:color="auto"/>
              <w:right w:val="single" w:sz="4" w:space="0" w:color="auto"/>
            </w:tcBorders>
            <w:hideMark/>
          </w:tcPr>
          <w:p w14:paraId="799566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Egyes naplóbejegyzés részletes nézetének megnyitása</w:t>
            </w:r>
          </w:p>
        </w:tc>
      </w:tr>
      <w:tr w:rsidR="006A7565" w:rsidRPr="006A7565" w14:paraId="5405E3E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892CEC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log_export</w:t>
            </w:r>
            <w:proofErr w:type="spellEnd"/>
          </w:p>
        </w:tc>
        <w:tc>
          <w:tcPr>
            <w:tcW w:w="4267" w:type="dxa"/>
            <w:tcBorders>
              <w:top w:val="nil"/>
              <w:left w:val="nil"/>
              <w:bottom w:val="single" w:sz="4" w:space="0" w:color="auto"/>
              <w:right w:val="single" w:sz="4" w:space="0" w:color="auto"/>
            </w:tcBorders>
            <w:hideMark/>
          </w:tcPr>
          <w:p w14:paraId="7313A74B" w14:textId="1F8C1D1D"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Naplóbejegyzések exportálása </w:t>
            </w:r>
          </w:p>
        </w:tc>
      </w:tr>
      <w:tr w:rsidR="006A7565" w:rsidRPr="006A7565" w14:paraId="260B554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103FD7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dashboard_access</w:t>
            </w:r>
            <w:proofErr w:type="spellEnd"/>
          </w:p>
        </w:tc>
        <w:tc>
          <w:tcPr>
            <w:tcW w:w="4267" w:type="dxa"/>
            <w:tcBorders>
              <w:top w:val="nil"/>
              <w:left w:val="nil"/>
              <w:bottom w:val="single" w:sz="4" w:space="0" w:color="auto"/>
              <w:right w:val="single" w:sz="4" w:space="0" w:color="auto"/>
            </w:tcBorders>
            <w:hideMark/>
          </w:tcPr>
          <w:p w14:paraId="11207A9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vezérlőpult megtekintése</w:t>
            </w:r>
          </w:p>
        </w:tc>
      </w:tr>
      <w:tr w:rsidR="006A7565" w:rsidRPr="006A7565" w14:paraId="7116661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BD2B3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api_auth_success</w:t>
            </w:r>
            <w:proofErr w:type="spellEnd"/>
          </w:p>
        </w:tc>
        <w:tc>
          <w:tcPr>
            <w:tcW w:w="4267" w:type="dxa"/>
            <w:tcBorders>
              <w:top w:val="nil"/>
              <w:left w:val="nil"/>
              <w:bottom w:val="single" w:sz="4" w:space="0" w:color="auto"/>
              <w:right w:val="single" w:sz="4" w:space="0" w:color="auto"/>
            </w:tcBorders>
            <w:hideMark/>
          </w:tcPr>
          <w:p w14:paraId="7D4F950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w:t>
            </w:r>
            <w:proofErr w:type="spellStart"/>
            <w:r w:rsidRPr="006A7565">
              <w:rPr>
                <w:rFonts w:ascii="Calibri" w:eastAsia="Times New Roman" w:hAnsi="Calibri" w:cs="Calibri"/>
                <w:color w:val="000000"/>
                <w:sz w:val="22"/>
                <w:lang w:eastAsia="hu-HU"/>
              </w:rPr>
              <w:t>Bearer</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autentikáció</w:t>
            </w:r>
            <w:proofErr w:type="spellEnd"/>
            <w:r w:rsidRPr="006A7565">
              <w:rPr>
                <w:rFonts w:ascii="Calibri" w:eastAsia="Times New Roman" w:hAnsi="Calibri" w:cs="Calibri"/>
                <w:color w:val="000000"/>
                <w:sz w:val="22"/>
                <w:lang w:eastAsia="hu-HU"/>
              </w:rPr>
              <w:t xml:space="preserve"> sikeres</w:t>
            </w:r>
          </w:p>
        </w:tc>
      </w:tr>
      <w:tr w:rsidR="006A7565" w:rsidRPr="006A7565" w14:paraId="6B07626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3571F0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api_auth_missing_token</w:t>
            </w:r>
            <w:proofErr w:type="spellEnd"/>
          </w:p>
        </w:tc>
        <w:tc>
          <w:tcPr>
            <w:tcW w:w="4267" w:type="dxa"/>
            <w:tcBorders>
              <w:top w:val="nil"/>
              <w:left w:val="nil"/>
              <w:bottom w:val="single" w:sz="4" w:space="0" w:color="auto"/>
              <w:right w:val="single" w:sz="4" w:space="0" w:color="auto"/>
            </w:tcBorders>
            <w:hideMark/>
          </w:tcPr>
          <w:p w14:paraId="404D281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kérés </w:t>
            </w:r>
            <w:proofErr w:type="spellStart"/>
            <w:r w:rsidRPr="006A7565">
              <w:rPr>
                <w:rFonts w:ascii="Calibri" w:eastAsia="Times New Roman" w:hAnsi="Calibri" w:cs="Calibri"/>
                <w:color w:val="000000"/>
                <w:sz w:val="22"/>
                <w:lang w:eastAsia="hu-HU"/>
              </w:rPr>
              <w:t>Authorization</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header</w:t>
            </w:r>
            <w:proofErr w:type="spellEnd"/>
            <w:r w:rsidRPr="006A7565">
              <w:rPr>
                <w:rFonts w:ascii="Calibri" w:eastAsia="Times New Roman" w:hAnsi="Calibri" w:cs="Calibri"/>
                <w:color w:val="000000"/>
                <w:sz w:val="22"/>
                <w:lang w:eastAsia="hu-HU"/>
              </w:rPr>
              <w:t xml:space="preserve"> nélkül érkezett</w:t>
            </w:r>
          </w:p>
        </w:tc>
      </w:tr>
      <w:tr w:rsidR="006A7565" w:rsidRPr="006A7565" w14:paraId="36846C7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55F84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api_auth_invalid_token</w:t>
            </w:r>
            <w:proofErr w:type="spellEnd"/>
          </w:p>
        </w:tc>
        <w:tc>
          <w:tcPr>
            <w:tcW w:w="4267" w:type="dxa"/>
            <w:tcBorders>
              <w:top w:val="nil"/>
              <w:left w:val="nil"/>
              <w:bottom w:val="single" w:sz="4" w:space="0" w:color="auto"/>
              <w:right w:val="single" w:sz="4" w:space="0" w:color="auto"/>
            </w:tcBorders>
            <w:hideMark/>
          </w:tcPr>
          <w:p w14:paraId="1E22C2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kérés érvénytelen vagy lejárt </w:t>
            </w:r>
            <w:proofErr w:type="spellStart"/>
            <w:r w:rsidRPr="006A7565">
              <w:rPr>
                <w:rFonts w:ascii="Calibri" w:eastAsia="Times New Roman" w:hAnsi="Calibri" w:cs="Calibri"/>
                <w:color w:val="000000"/>
                <w:sz w:val="22"/>
                <w:lang w:eastAsia="hu-HU"/>
              </w:rPr>
              <w:t>tokennel</w:t>
            </w:r>
            <w:proofErr w:type="spellEnd"/>
          </w:p>
        </w:tc>
      </w:tr>
      <w:tr w:rsidR="006A7565" w:rsidRPr="006A7565" w14:paraId="487A0DE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4129E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form_submission_success</w:t>
            </w:r>
            <w:proofErr w:type="spellEnd"/>
          </w:p>
        </w:tc>
        <w:tc>
          <w:tcPr>
            <w:tcW w:w="4267" w:type="dxa"/>
            <w:tcBorders>
              <w:top w:val="nil"/>
              <w:left w:val="nil"/>
              <w:bottom w:val="single" w:sz="4" w:space="0" w:color="auto"/>
              <w:right w:val="single" w:sz="4" w:space="0" w:color="auto"/>
            </w:tcBorders>
            <w:hideMark/>
          </w:tcPr>
          <w:p w14:paraId="0BF1709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PGP titkosított űrlap beküldés sikeresen mentve</w:t>
            </w:r>
          </w:p>
        </w:tc>
      </w:tr>
      <w:tr w:rsidR="006A7565" w:rsidRPr="006A7565" w14:paraId="027207D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D73383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form_submission_invalid_request</w:t>
            </w:r>
            <w:proofErr w:type="spellEnd"/>
          </w:p>
        </w:tc>
        <w:tc>
          <w:tcPr>
            <w:tcW w:w="4267" w:type="dxa"/>
            <w:tcBorders>
              <w:top w:val="nil"/>
              <w:left w:val="nil"/>
              <w:bottom w:val="single" w:sz="4" w:space="0" w:color="auto"/>
              <w:right w:val="single" w:sz="4" w:space="0" w:color="auto"/>
            </w:tcBorders>
            <w:hideMark/>
          </w:tcPr>
          <w:p w14:paraId="1840A1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Érvénytelen formátumú API kérés</w:t>
            </w:r>
          </w:p>
        </w:tc>
      </w:tr>
      <w:tr w:rsidR="006A7565" w:rsidRPr="006A7565" w14:paraId="7696BF0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A48ED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form_submission_invalid_form</w:t>
            </w:r>
            <w:proofErr w:type="spellEnd"/>
          </w:p>
        </w:tc>
        <w:tc>
          <w:tcPr>
            <w:tcW w:w="4267" w:type="dxa"/>
            <w:tcBorders>
              <w:top w:val="nil"/>
              <w:left w:val="nil"/>
              <w:bottom w:val="single" w:sz="4" w:space="0" w:color="auto"/>
              <w:right w:val="single" w:sz="4" w:space="0" w:color="auto"/>
            </w:tcBorders>
            <w:hideMark/>
          </w:tcPr>
          <w:p w14:paraId="2307A02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Ismeretlen vagy inaktív </w:t>
            </w:r>
            <w:proofErr w:type="spellStart"/>
            <w:r w:rsidRPr="006A7565">
              <w:rPr>
                <w:rFonts w:ascii="Calibri" w:eastAsia="Times New Roman" w:hAnsi="Calibri" w:cs="Calibri"/>
                <w:color w:val="000000"/>
                <w:sz w:val="22"/>
                <w:lang w:eastAsia="hu-HU"/>
              </w:rPr>
              <w:t>form_id</w:t>
            </w:r>
            <w:proofErr w:type="spellEnd"/>
            <w:r w:rsidRPr="006A7565">
              <w:rPr>
                <w:rFonts w:ascii="Calibri" w:eastAsia="Times New Roman" w:hAnsi="Calibri" w:cs="Calibri"/>
                <w:color w:val="000000"/>
                <w:sz w:val="22"/>
                <w:lang w:eastAsia="hu-HU"/>
              </w:rPr>
              <w:t xml:space="preserve"> az API kérésben</w:t>
            </w:r>
          </w:p>
        </w:tc>
      </w:tr>
      <w:tr w:rsidR="006A7565" w:rsidRPr="006A7565" w14:paraId="2AD61D7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02B030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form_submission_rate_limit</w:t>
            </w:r>
            <w:proofErr w:type="spellEnd"/>
          </w:p>
        </w:tc>
        <w:tc>
          <w:tcPr>
            <w:tcW w:w="4267" w:type="dxa"/>
            <w:tcBorders>
              <w:top w:val="nil"/>
              <w:left w:val="nil"/>
              <w:bottom w:val="single" w:sz="4" w:space="0" w:color="auto"/>
              <w:right w:val="single" w:sz="4" w:space="0" w:color="auto"/>
            </w:tcBorders>
            <w:hideMark/>
          </w:tcPr>
          <w:p w14:paraId="5D1FDF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API kérés megtagadva – </w:t>
            </w:r>
            <w:proofErr w:type="spellStart"/>
            <w:r w:rsidRPr="006A7565">
              <w:rPr>
                <w:rFonts w:ascii="Calibri" w:eastAsia="Times New Roman" w:hAnsi="Calibri" w:cs="Calibri"/>
                <w:color w:val="000000"/>
                <w:sz w:val="22"/>
                <w:lang w:eastAsia="hu-HU"/>
              </w:rPr>
              <w:t>rate</w:t>
            </w:r>
            <w:proofErr w:type="spellEnd"/>
            <w:r w:rsidRPr="006A7565">
              <w:rPr>
                <w:rFonts w:ascii="Calibri" w:eastAsia="Times New Roman" w:hAnsi="Calibri" w:cs="Calibri"/>
                <w:color w:val="000000"/>
                <w:sz w:val="22"/>
                <w:lang w:eastAsia="hu-HU"/>
              </w:rPr>
              <w:t xml:space="preserve"> limit túllépve</w:t>
            </w:r>
          </w:p>
        </w:tc>
      </w:tr>
      <w:tr w:rsidR="006A7565" w:rsidRPr="006A7565" w14:paraId="52D7739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3360C1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form_submission_missing_recaptcha</w:t>
            </w:r>
            <w:proofErr w:type="spellEnd"/>
          </w:p>
        </w:tc>
        <w:tc>
          <w:tcPr>
            <w:tcW w:w="4267" w:type="dxa"/>
            <w:tcBorders>
              <w:top w:val="nil"/>
              <w:left w:val="nil"/>
              <w:bottom w:val="single" w:sz="4" w:space="0" w:color="auto"/>
              <w:right w:val="single" w:sz="4" w:space="0" w:color="auto"/>
            </w:tcBorders>
            <w:hideMark/>
          </w:tcPr>
          <w:p w14:paraId="7B7BAE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Kötelező </w:t>
            </w:r>
            <w:proofErr w:type="spellStart"/>
            <w:r w:rsidRPr="006A7565">
              <w:rPr>
                <w:rFonts w:ascii="Calibri" w:eastAsia="Times New Roman" w:hAnsi="Calibri" w:cs="Calibri"/>
                <w:color w:val="000000"/>
                <w:sz w:val="22"/>
                <w:lang w:eastAsia="hu-HU"/>
              </w:rPr>
              <w:t>reCAPTCHA</w:t>
            </w:r>
            <w:proofErr w:type="spellEnd"/>
            <w:r w:rsidRPr="006A7565">
              <w:rPr>
                <w:rFonts w:ascii="Calibri" w:eastAsia="Times New Roman" w:hAnsi="Calibri" w:cs="Calibri"/>
                <w:color w:val="000000"/>
                <w:sz w:val="22"/>
                <w:lang w:eastAsia="hu-HU"/>
              </w:rPr>
              <w:t xml:space="preserve"> </w:t>
            </w:r>
            <w:proofErr w:type="spellStart"/>
            <w:r w:rsidRPr="006A7565">
              <w:rPr>
                <w:rFonts w:ascii="Calibri" w:eastAsia="Times New Roman" w:hAnsi="Calibri" w:cs="Calibri"/>
                <w:color w:val="000000"/>
                <w:sz w:val="22"/>
                <w:lang w:eastAsia="hu-HU"/>
              </w:rPr>
              <w:t>token</w:t>
            </w:r>
            <w:proofErr w:type="spellEnd"/>
            <w:r w:rsidRPr="006A7565">
              <w:rPr>
                <w:rFonts w:ascii="Calibri" w:eastAsia="Times New Roman" w:hAnsi="Calibri" w:cs="Calibri"/>
                <w:color w:val="000000"/>
                <w:sz w:val="22"/>
                <w:lang w:eastAsia="hu-HU"/>
              </w:rPr>
              <w:t xml:space="preserve"> hiányzik a beküldésből</w:t>
            </w:r>
          </w:p>
        </w:tc>
      </w:tr>
      <w:tr w:rsidR="006A7565" w:rsidRPr="006A7565" w14:paraId="11C820C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E7A01D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form_submission_recaptcha_failed</w:t>
            </w:r>
            <w:proofErr w:type="spellEnd"/>
          </w:p>
        </w:tc>
        <w:tc>
          <w:tcPr>
            <w:tcW w:w="4267" w:type="dxa"/>
            <w:tcBorders>
              <w:top w:val="nil"/>
              <w:left w:val="nil"/>
              <w:bottom w:val="single" w:sz="4" w:space="0" w:color="auto"/>
              <w:right w:val="single" w:sz="4" w:space="0" w:color="auto"/>
            </w:tcBorders>
            <w:hideMark/>
          </w:tcPr>
          <w:p w14:paraId="19A6098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reCAPTCHA</w:t>
            </w:r>
            <w:proofErr w:type="spellEnd"/>
            <w:r w:rsidRPr="006A7565">
              <w:rPr>
                <w:rFonts w:ascii="Calibri" w:eastAsia="Times New Roman" w:hAnsi="Calibri" w:cs="Calibri"/>
                <w:color w:val="000000"/>
                <w:sz w:val="22"/>
                <w:lang w:eastAsia="hu-HU"/>
              </w:rPr>
              <w:t xml:space="preserve"> ellenőrzés sikertelen (bot-gyanú)</w:t>
            </w:r>
          </w:p>
        </w:tc>
      </w:tr>
      <w:tr w:rsidR="006A7565" w:rsidRPr="006A7565" w14:paraId="116ED28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9EA75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form_submission_db_error</w:t>
            </w:r>
            <w:proofErr w:type="spellEnd"/>
          </w:p>
        </w:tc>
        <w:tc>
          <w:tcPr>
            <w:tcW w:w="4267" w:type="dxa"/>
            <w:tcBorders>
              <w:top w:val="nil"/>
              <w:left w:val="nil"/>
              <w:bottom w:val="single" w:sz="4" w:space="0" w:color="auto"/>
              <w:right w:val="single" w:sz="4" w:space="0" w:color="auto"/>
            </w:tcBorders>
            <w:hideMark/>
          </w:tcPr>
          <w:p w14:paraId="7285C8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 mentése adatbázis-hiba miatt sikertelen</w:t>
            </w:r>
          </w:p>
        </w:tc>
      </w:tr>
      <w:tr w:rsidR="006A7565" w:rsidRPr="006A7565" w14:paraId="7C9E4D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38E8F2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form_submission_error</w:t>
            </w:r>
            <w:proofErr w:type="spellEnd"/>
          </w:p>
        </w:tc>
        <w:tc>
          <w:tcPr>
            <w:tcW w:w="4267" w:type="dxa"/>
            <w:tcBorders>
              <w:top w:val="nil"/>
              <w:left w:val="nil"/>
              <w:bottom w:val="single" w:sz="4" w:space="0" w:color="auto"/>
              <w:right w:val="single" w:sz="4" w:space="0" w:color="auto"/>
            </w:tcBorders>
            <w:hideMark/>
          </w:tcPr>
          <w:p w14:paraId="6F17BC4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 feldolgozása váratlan hiba miatt sikertelen</w:t>
            </w:r>
          </w:p>
        </w:tc>
      </w:tr>
      <w:tr w:rsidR="006A7565" w:rsidRPr="006A7565" w14:paraId="2D5D955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00C340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api_submissions_reserved</w:t>
            </w:r>
            <w:proofErr w:type="spellEnd"/>
          </w:p>
        </w:tc>
        <w:tc>
          <w:tcPr>
            <w:tcW w:w="4267" w:type="dxa"/>
            <w:tcBorders>
              <w:top w:val="nil"/>
              <w:left w:val="nil"/>
              <w:bottom w:val="single" w:sz="4" w:space="0" w:color="auto"/>
              <w:right w:val="single" w:sz="4" w:space="0" w:color="auto"/>
            </w:tcBorders>
            <w:hideMark/>
          </w:tcPr>
          <w:p w14:paraId="4F3488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Titkosított beküldések sikeresen lekérdezve és kiszolgálva</w:t>
            </w:r>
          </w:p>
        </w:tc>
      </w:tr>
      <w:tr w:rsidR="006A7565" w:rsidRPr="006A7565" w14:paraId="5EF4F3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A36FA4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api_submissions_no_data</w:t>
            </w:r>
            <w:proofErr w:type="spellEnd"/>
          </w:p>
        </w:tc>
        <w:tc>
          <w:tcPr>
            <w:tcW w:w="4267" w:type="dxa"/>
            <w:tcBorders>
              <w:top w:val="nil"/>
              <w:left w:val="nil"/>
              <w:bottom w:val="single" w:sz="4" w:space="0" w:color="auto"/>
              <w:right w:val="single" w:sz="4" w:space="0" w:color="auto"/>
            </w:tcBorders>
            <w:hideMark/>
          </w:tcPr>
          <w:p w14:paraId="2A2B6CA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Lekérdezés sikeres, de nincs feldolgozandó beküldés</w:t>
            </w:r>
          </w:p>
        </w:tc>
      </w:tr>
      <w:tr w:rsidR="006A7565" w:rsidRPr="006A7565" w14:paraId="714FDFB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62A85F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api_submissions_db_error</w:t>
            </w:r>
            <w:proofErr w:type="spellEnd"/>
          </w:p>
        </w:tc>
        <w:tc>
          <w:tcPr>
            <w:tcW w:w="4267" w:type="dxa"/>
            <w:tcBorders>
              <w:top w:val="nil"/>
              <w:left w:val="nil"/>
              <w:bottom w:val="single" w:sz="4" w:space="0" w:color="auto"/>
              <w:right w:val="single" w:sz="4" w:space="0" w:color="auto"/>
            </w:tcBorders>
            <w:hideMark/>
          </w:tcPr>
          <w:p w14:paraId="5863375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lekérdezése adatbázis-hiba miatt sikertelen</w:t>
            </w:r>
          </w:p>
        </w:tc>
      </w:tr>
      <w:tr w:rsidR="006A7565" w:rsidRPr="006A7565" w14:paraId="18227C2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04790F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api_submissions_error</w:t>
            </w:r>
            <w:proofErr w:type="spellEnd"/>
          </w:p>
        </w:tc>
        <w:tc>
          <w:tcPr>
            <w:tcW w:w="4267" w:type="dxa"/>
            <w:tcBorders>
              <w:top w:val="nil"/>
              <w:left w:val="nil"/>
              <w:bottom w:val="single" w:sz="4" w:space="0" w:color="auto"/>
              <w:right w:val="single" w:sz="4" w:space="0" w:color="auto"/>
            </w:tcBorders>
            <w:hideMark/>
          </w:tcPr>
          <w:p w14:paraId="7491CA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lekérdezése váratlan hiba miatt sikertelen</w:t>
            </w:r>
          </w:p>
        </w:tc>
      </w:tr>
      <w:tr w:rsidR="006A7565" w:rsidRPr="006A7565" w14:paraId="1B63C7B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E00C10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api_submissions_confirmed_deleted</w:t>
            </w:r>
            <w:proofErr w:type="spellEnd"/>
          </w:p>
        </w:tc>
        <w:tc>
          <w:tcPr>
            <w:tcW w:w="4267" w:type="dxa"/>
            <w:tcBorders>
              <w:top w:val="nil"/>
              <w:left w:val="nil"/>
              <w:bottom w:val="single" w:sz="4" w:space="0" w:color="auto"/>
              <w:right w:val="single" w:sz="4" w:space="0" w:color="auto"/>
            </w:tcBorders>
            <w:hideMark/>
          </w:tcPr>
          <w:p w14:paraId="7DFAD90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Beküldések visszaigazolva és törölve a szerverről</w:t>
            </w:r>
          </w:p>
        </w:tc>
      </w:tr>
      <w:tr w:rsidR="006A7565" w:rsidRPr="006A7565" w14:paraId="242B0B0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DF194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api_submissions_confirm_invalid_token</w:t>
            </w:r>
            <w:proofErr w:type="spellEnd"/>
          </w:p>
        </w:tc>
        <w:tc>
          <w:tcPr>
            <w:tcW w:w="4267" w:type="dxa"/>
            <w:tcBorders>
              <w:top w:val="nil"/>
              <w:left w:val="nil"/>
              <w:bottom w:val="single" w:sz="4" w:space="0" w:color="auto"/>
              <w:right w:val="single" w:sz="4" w:space="0" w:color="auto"/>
            </w:tcBorders>
            <w:hideMark/>
          </w:tcPr>
          <w:p w14:paraId="17EAC24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Visszaigazolási kérés érvénytelen vagy lejárt </w:t>
            </w:r>
            <w:proofErr w:type="spellStart"/>
            <w:r w:rsidRPr="006A7565">
              <w:rPr>
                <w:rFonts w:ascii="Calibri" w:eastAsia="Times New Roman" w:hAnsi="Calibri" w:cs="Calibri"/>
                <w:color w:val="000000"/>
                <w:sz w:val="22"/>
                <w:lang w:eastAsia="hu-HU"/>
              </w:rPr>
              <w:t>tokennel</w:t>
            </w:r>
            <w:proofErr w:type="spellEnd"/>
          </w:p>
        </w:tc>
      </w:tr>
      <w:tr w:rsidR="006A7565" w:rsidRPr="006A7565" w14:paraId="67A041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2522B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api_submissions_confirm_missing_correlation_id</w:t>
            </w:r>
            <w:proofErr w:type="spellEnd"/>
          </w:p>
        </w:tc>
        <w:tc>
          <w:tcPr>
            <w:tcW w:w="4267" w:type="dxa"/>
            <w:tcBorders>
              <w:top w:val="nil"/>
              <w:left w:val="nil"/>
              <w:bottom w:val="single" w:sz="4" w:space="0" w:color="auto"/>
              <w:right w:val="single" w:sz="4" w:space="0" w:color="auto"/>
            </w:tcBorders>
            <w:hideMark/>
          </w:tcPr>
          <w:p w14:paraId="456C525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Visszaigazolási kérés </w:t>
            </w:r>
            <w:proofErr w:type="spellStart"/>
            <w:r w:rsidRPr="006A7565">
              <w:rPr>
                <w:rFonts w:ascii="Calibri" w:eastAsia="Times New Roman" w:hAnsi="Calibri" w:cs="Calibri"/>
                <w:color w:val="000000"/>
                <w:sz w:val="22"/>
                <w:lang w:eastAsia="hu-HU"/>
              </w:rPr>
              <w:t>correlation_id</w:t>
            </w:r>
            <w:proofErr w:type="spellEnd"/>
            <w:r w:rsidRPr="006A7565">
              <w:rPr>
                <w:rFonts w:ascii="Calibri" w:eastAsia="Times New Roman" w:hAnsi="Calibri" w:cs="Calibri"/>
                <w:color w:val="000000"/>
                <w:sz w:val="22"/>
                <w:lang w:eastAsia="hu-HU"/>
              </w:rPr>
              <w:t xml:space="preserve"> nélkül érkezett</w:t>
            </w:r>
          </w:p>
        </w:tc>
      </w:tr>
      <w:tr w:rsidR="006A7565" w:rsidRPr="006A7565" w14:paraId="5A816F4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9FAE0A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api_submissions_confirm_db_error</w:t>
            </w:r>
            <w:proofErr w:type="spellEnd"/>
          </w:p>
        </w:tc>
        <w:tc>
          <w:tcPr>
            <w:tcW w:w="4267" w:type="dxa"/>
            <w:tcBorders>
              <w:top w:val="nil"/>
              <w:left w:val="nil"/>
              <w:bottom w:val="single" w:sz="4" w:space="0" w:color="auto"/>
              <w:right w:val="single" w:sz="4" w:space="0" w:color="auto"/>
            </w:tcBorders>
            <w:hideMark/>
          </w:tcPr>
          <w:p w14:paraId="7889D37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 adatbázis-hiba miatt sikertelen</w:t>
            </w:r>
          </w:p>
        </w:tc>
      </w:tr>
      <w:tr w:rsidR="006A7565" w:rsidRPr="006A7565" w14:paraId="76EE735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297509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api_submissions_confirm_error</w:t>
            </w:r>
            <w:proofErr w:type="spellEnd"/>
          </w:p>
        </w:tc>
        <w:tc>
          <w:tcPr>
            <w:tcW w:w="4267" w:type="dxa"/>
            <w:tcBorders>
              <w:top w:val="nil"/>
              <w:left w:val="nil"/>
              <w:bottom w:val="single" w:sz="4" w:space="0" w:color="auto"/>
              <w:right w:val="single" w:sz="4" w:space="0" w:color="auto"/>
            </w:tcBorders>
            <w:hideMark/>
          </w:tcPr>
          <w:p w14:paraId="71FC4BA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Visszaigazolás váratlan hiba miatt sikertelen</w:t>
            </w:r>
          </w:p>
        </w:tc>
      </w:tr>
      <w:tr w:rsidR="006A7565" w:rsidRPr="006A7565" w14:paraId="5CDDC0F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4CAF9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form_list_access</w:t>
            </w:r>
            <w:proofErr w:type="spellEnd"/>
          </w:p>
        </w:tc>
        <w:tc>
          <w:tcPr>
            <w:tcW w:w="4267" w:type="dxa"/>
            <w:tcBorders>
              <w:top w:val="nil"/>
              <w:left w:val="nil"/>
              <w:bottom w:val="single" w:sz="4" w:space="0" w:color="auto"/>
              <w:right w:val="single" w:sz="4" w:space="0" w:color="auto"/>
            </w:tcBorders>
            <w:hideMark/>
          </w:tcPr>
          <w:p w14:paraId="69C59B2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űrlapok listájának megtekintése</w:t>
            </w:r>
          </w:p>
        </w:tc>
      </w:tr>
      <w:tr w:rsidR="006A7565" w:rsidRPr="006A7565" w14:paraId="0012F34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23FC9F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form_creation_cancelled</w:t>
            </w:r>
            <w:proofErr w:type="spellEnd"/>
          </w:p>
        </w:tc>
        <w:tc>
          <w:tcPr>
            <w:tcW w:w="4267" w:type="dxa"/>
            <w:tcBorders>
              <w:top w:val="nil"/>
              <w:left w:val="nil"/>
              <w:bottom w:val="single" w:sz="4" w:space="0" w:color="auto"/>
              <w:right w:val="single" w:sz="4" w:space="0" w:color="auto"/>
            </w:tcBorders>
            <w:hideMark/>
          </w:tcPr>
          <w:p w14:paraId="243428E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űrlap létrehozásának megszakítása</w:t>
            </w:r>
          </w:p>
        </w:tc>
      </w:tr>
      <w:tr w:rsidR="006A7565" w:rsidRPr="006A7565" w14:paraId="2A0F0B1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20BA2D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form_creation_attempt</w:t>
            </w:r>
            <w:proofErr w:type="spellEnd"/>
          </w:p>
        </w:tc>
        <w:tc>
          <w:tcPr>
            <w:tcW w:w="4267" w:type="dxa"/>
            <w:tcBorders>
              <w:top w:val="nil"/>
              <w:left w:val="nil"/>
              <w:bottom w:val="single" w:sz="4" w:space="0" w:color="auto"/>
              <w:right w:val="single" w:sz="4" w:space="0" w:color="auto"/>
            </w:tcBorders>
            <w:hideMark/>
          </w:tcPr>
          <w:p w14:paraId="4372E6D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űrlap létrehozásának megkísérlése</w:t>
            </w:r>
          </w:p>
        </w:tc>
      </w:tr>
      <w:tr w:rsidR="006A7565" w:rsidRPr="006A7565" w14:paraId="2E296D4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E295F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form_created</w:t>
            </w:r>
            <w:proofErr w:type="spellEnd"/>
          </w:p>
        </w:tc>
        <w:tc>
          <w:tcPr>
            <w:tcW w:w="4267" w:type="dxa"/>
            <w:tcBorders>
              <w:top w:val="nil"/>
              <w:left w:val="nil"/>
              <w:bottom w:val="single" w:sz="4" w:space="0" w:color="auto"/>
              <w:right w:val="single" w:sz="4" w:space="0" w:color="auto"/>
            </w:tcBorders>
            <w:hideMark/>
          </w:tcPr>
          <w:p w14:paraId="34474B8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adminisztrációs űrlap sikeresen létrehozva</w:t>
            </w:r>
          </w:p>
        </w:tc>
      </w:tr>
      <w:tr w:rsidR="006A7565" w:rsidRPr="006A7565" w14:paraId="1FD8A3C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6524A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form_creation_failed</w:t>
            </w:r>
            <w:proofErr w:type="spellEnd"/>
          </w:p>
        </w:tc>
        <w:tc>
          <w:tcPr>
            <w:tcW w:w="4267" w:type="dxa"/>
            <w:tcBorders>
              <w:top w:val="nil"/>
              <w:left w:val="nil"/>
              <w:bottom w:val="single" w:sz="4" w:space="0" w:color="auto"/>
              <w:right w:val="single" w:sz="4" w:space="0" w:color="auto"/>
            </w:tcBorders>
            <w:hideMark/>
          </w:tcPr>
          <w:p w14:paraId="1E117C4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létrehozása adatbázis-hiba miatt sikertelen</w:t>
            </w:r>
          </w:p>
        </w:tc>
      </w:tr>
      <w:tr w:rsidR="006A7565" w:rsidRPr="006A7565" w14:paraId="6AE84DA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50EEA4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form_creation_system_error</w:t>
            </w:r>
            <w:proofErr w:type="spellEnd"/>
          </w:p>
        </w:tc>
        <w:tc>
          <w:tcPr>
            <w:tcW w:w="4267" w:type="dxa"/>
            <w:tcBorders>
              <w:top w:val="nil"/>
              <w:left w:val="nil"/>
              <w:bottom w:val="single" w:sz="4" w:space="0" w:color="auto"/>
              <w:right w:val="single" w:sz="4" w:space="0" w:color="auto"/>
            </w:tcBorders>
            <w:hideMark/>
          </w:tcPr>
          <w:p w14:paraId="383F2E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létrehozása kritikus rendszerhiba miatt sikertelen</w:t>
            </w:r>
          </w:p>
        </w:tc>
      </w:tr>
      <w:tr w:rsidR="006A7565" w:rsidRPr="006A7565" w14:paraId="14631F2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CF8C9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form_access_denied</w:t>
            </w:r>
            <w:proofErr w:type="spellEnd"/>
          </w:p>
        </w:tc>
        <w:tc>
          <w:tcPr>
            <w:tcW w:w="4267" w:type="dxa"/>
            <w:tcBorders>
              <w:top w:val="nil"/>
              <w:left w:val="nil"/>
              <w:bottom w:val="single" w:sz="4" w:space="0" w:color="auto"/>
              <w:right w:val="single" w:sz="4" w:space="0" w:color="auto"/>
            </w:tcBorders>
            <w:hideMark/>
          </w:tcPr>
          <w:p w14:paraId="1F65831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hozzáférési kísérlet más ügyfél űrlapjához</w:t>
            </w:r>
          </w:p>
        </w:tc>
      </w:tr>
      <w:tr w:rsidR="006A7565" w:rsidRPr="006A7565" w14:paraId="664B5DCA"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9AE5F6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form_edit_access</w:t>
            </w:r>
            <w:proofErr w:type="spellEnd"/>
          </w:p>
        </w:tc>
        <w:tc>
          <w:tcPr>
            <w:tcW w:w="4267" w:type="dxa"/>
            <w:tcBorders>
              <w:top w:val="nil"/>
              <w:left w:val="nil"/>
              <w:bottom w:val="single" w:sz="4" w:space="0" w:color="auto"/>
              <w:right w:val="single" w:sz="4" w:space="0" w:color="auto"/>
            </w:tcBorders>
            <w:hideMark/>
          </w:tcPr>
          <w:p w14:paraId="718DC1A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szerkesztő oldal megnyitása</w:t>
            </w:r>
          </w:p>
        </w:tc>
      </w:tr>
      <w:tr w:rsidR="006A7565" w:rsidRPr="006A7565" w14:paraId="03E653D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459EFB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form_edit_cancelled</w:t>
            </w:r>
            <w:proofErr w:type="spellEnd"/>
          </w:p>
        </w:tc>
        <w:tc>
          <w:tcPr>
            <w:tcW w:w="4267" w:type="dxa"/>
            <w:tcBorders>
              <w:top w:val="nil"/>
              <w:left w:val="nil"/>
              <w:bottom w:val="single" w:sz="4" w:space="0" w:color="auto"/>
              <w:right w:val="single" w:sz="4" w:space="0" w:color="auto"/>
            </w:tcBorders>
            <w:hideMark/>
          </w:tcPr>
          <w:p w14:paraId="394E17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szerkesztésének megszakítása</w:t>
            </w:r>
          </w:p>
        </w:tc>
      </w:tr>
      <w:tr w:rsidR="006A7565" w:rsidRPr="006A7565" w14:paraId="396A90D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62B60B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form_updated</w:t>
            </w:r>
            <w:proofErr w:type="spellEnd"/>
          </w:p>
        </w:tc>
        <w:tc>
          <w:tcPr>
            <w:tcW w:w="4267" w:type="dxa"/>
            <w:tcBorders>
              <w:top w:val="nil"/>
              <w:left w:val="nil"/>
              <w:bottom w:val="single" w:sz="4" w:space="0" w:color="auto"/>
              <w:right w:val="single" w:sz="4" w:space="0" w:color="auto"/>
            </w:tcBorders>
            <w:hideMark/>
          </w:tcPr>
          <w:p w14:paraId="392AC8E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űrlap adatainak módosítása</w:t>
            </w:r>
          </w:p>
        </w:tc>
      </w:tr>
      <w:tr w:rsidR="006A7565" w:rsidRPr="006A7565" w14:paraId="13CA2C5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842C3F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form_update_failed</w:t>
            </w:r>
            <w:proofErr w:type="spellEnd"/>
          </w:p>
        </w:tc>
        <w:tc>
          <w:tcPr>
            <w:tcW w:w="4267" w:type="dxa"/>
            <w:tcBorders>
              <w:top w:val="nil"/>
              <w:left w:val="nil"/>
              <w:bottom w:val="single" w:sz="4" w:space="0" w:color="auto"/>
              <w:right w:val="single" w:sz="4" w:space="0" w:color="auto"/>
            </w:tcBorders>
            <w:hideMark/>
          </w:tcPr>
          <w:p w14:paraId="4465E33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módosítása adatbázis-hiba miatt sikertelen</w:t>
            </w:r>
          </w:p>
        </w:tc>
      </w:tr>
      <w:tr w:rsidR="006A7565" w:rsidRPr="006A7565" w14:paraId="1A186B4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E14C9E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form_update_system_error</w:t>
            </w:r>
            <w:proofErr w:type="spellEnd"/>
          </w:p>
        </w:tc>
        <w:tc>
          <w:tcPr>
            <w:tcW w:w="4267" w:type="dxa"/>
            <w:tcBorders>
              <w:top w:val="nil"/>
              <w:left w:val="nil"/>
              <w:bottom w:val="single" w:sz="4" w:space="0" w:color="auto"/>
              <w:right w:val="single" w:sz="4" w:space="0" w:color="auto"/>
            </w:tcBorders>
            <w:hideMark/>
          </w:tcPr>
          <w:p w14:paraId="0E92356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módosítása kritikus rendszerhiba miatt sikertelen</w:t>
            </w:r>
          </w:p>
        </w:tc>
      </w:tr>
      <w:tr w:rsidR="006A7565" w:rsidRPr="006A7565" w14:paraId="793D4FC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5D7F34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form_delete_access_denied</w:t>
            </w:r>
            <w:proofErr w:type="spellEnd"/>
          </w:p>
        </w:tc>
        <w:tc>
          <w:tcPr>
            <w:tcW w:w="4267" w:type="dxa"/>
            <w:tcBorders>
              <w:top w:val="nil"/>
              <w:left w:val="nil"/>
              <w:bottom w:val="single" w:sz="4" w:space="0" w:color="auto"/>
              <w:right w:val="single" w:sz="4" w:space="0" w:color="auto"/>
            </w:tcBorders>
            <w:hideMark/>
          </w:tcPr>
          <w:p w14:paraId="389CFA5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törlési kísérlet más ügyfél űrlapján</w:t>
            </w:r>
          </w:p>
        </w:tc>
      </w:tr>
      <w:tr w:rsidR="006A7565" w:rsidRPr="006A7565" w14:paraId="112EF84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02B1DA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form_delete_attempt</w:t>
            </w:r>
            <w:proofErr w:type="spellEnd"/>
          </w:p>
        </w:tc>
        <w:tc>
          <w:tcPr>
            <w:tcW w:w="4267" w:type="dxa"/>
            <w:tcBorders>
              <w:top w:val="nil"/>
              <w:left w:val="nil"/>
              <w:bottom w:val="single" w:sz="4" w:space="0" w:color="auto"/>
              <w:right w:val="single" w:sz="4" w:space="0" w:color="auto"/>
            </w:tcBorders>
            <w:hideMark/>
          </w:tcPr>
          <w:p w14:paraId="511E444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törlési kísérlet rögzítése (törlés előtti ellenőrzés)</w:t>
            </w:r>
          </w:p>
        </w:tc>
      </w:tr>
      <w:tr w:rsidR="006A7565" w:rsidRPr="006A7565" w14:paraId="6AA34D4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1F72EA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form_fields_cascade_delete</w:t>
            </w:r>
            <w:proofErr w:type="spellEnd"/>
          </w:p>
        </w:tc>
        <w:tc>
          <w:tcPr>
            <w:tcW w:w="4267" w:type="dxa"/>
            <w:tcBorders>
              <w:top w:val="nil"/>
              <w:left w:val="nil"/>
              <w:bottom w:val="single" w:sz="4" w:space="0" w:color="auto"/>
              <w:right w:val="single" w:sz="4" w:space="0" w:color="auto"/>
            </w:tcBorders>
            <w:hideMark/>
          </w:tcPr>
          <w:p w14:paraId="12C6AB3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Űrlap mezőinek kaszkád törlése a </w:t>
            </w:r>
            <w:proofErr w:type="spellStart"/>
            <w:r w:rsidRPr="006A7565">
              <w:rPr>
                <w:rFonts w:ascii="Calibri" w:eastAsia="Times New Roman" w:hAnsi="Calibri" w:cs="Calibri"/>
                <w:color w:val="000000"/>
                <w:sz w:val="22"/>
                <w:lang w:eastAsia="hu-HU"/>
              </w:rPr>
              <w:t>form</w:t>
            </w:r>
            <w:proofErr w:type="spellEnd"/>
            <w:r w:rsidRPr="006A7565">
              <w:rPr>
                <w:rFonts w:ascii="Calibri" w:eastAsia="Times New Roman" w:hAnsi="Calibri" w:cs="Calibri"/>
                <w:color w:val="000000"/>
                <w:sz w:val="22"/>
                <w:lang w:eastAsia="hu-HU"/>
              </w:rPr>
              <w:t xml:space="preserve"> törlése előtt</w:t>
            </w:r>
          </w:p>
        </w:tc>
      </w:tr>
      <w:tr w:rsidR="006A7565" w:rsidRPr="006A7565" w14:paraId="52B55A88"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D9412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form_deleted</w:t>
            </w:r>
            <w:proofErr w:type="spellEnd"/>
          </w:p>
        </w:tc>
        <w:tc>
          <w:tcPr>
            <w:tcW w:w="4267" w:type="dxa"/>
            <w:tcBorders>
              <w:top w:val="nil"/>
              <w:left w:val="nil"/>
              <w:bottom w:val="single" w:sz="4" w:space="0" w:color="auto"/>
              <w:right w:val="single" w:sz="4" w:space="0" w:color="auto"/>
            </w:tcBorders>
            <w:hideMark/>
          </w:tcPr>
          <w:p w14:paraId="4AA5B8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 véglegesen törölve</w:t>
            </w:r>
          </w:p>
        </w:tc>
      </w:tr>
      <w:tr w:rsidR="006A7565" w:rsidRPr="006A7565" w14:paraId="41B93117"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25EF0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form_delete_integrity_error</w:t>
            </w:r>
            <w:proofErr w:type="spellEnd"/>
          </w:p>
        </w:tc>
        <w:tc>
          <w:tcPr>
            <w:tcW w:w="4267" w:type="dxa"/>
            <w:tcBorders>
              <w:top w:val="nil"/>
              <w:left w:val="nil"/>
              <w:bottom w:val="single" w:sz="4" w:space="0" w:color="auto"/>
              <w:right w:val="single" w:sz="4" w:space="0" w:color="auto"/>
            </w:tcBorders>
            <w:hideMark/>
          </w:tcPr>
          <w:p w14:paraId="5F4A555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adatintegritási hiba miatt sikertelen</w:t>
            </w:r>
          </w:p>
        </w:tc>
      </w:tr>
      <w:tr w:rsidR="006A7565" w:rsidRPr="006A7565" w14:paraId="687667E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89D1F8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form_delete_failed</w:t>
            </w:r>
            <w:proofErr w:type="spellEnd"/>
          </w:p>
        </w:tc>
        <w:tc>
          <w:tcPr>
            <w:tcW w:w="4267" w:type="dxa"/>
            <w:tcBorders>
              <w:top w:val="nil"/>
              <w:left w:val="nil"/>
              <w:bottom w:val="single" w:sz="4" w:space="0" w:color="auto"/>
              <w:right w:val="single" w:sz="4" w:space="0" w:color="auto"/>
            </w:tcBorders>
            <w:hideMark/>
          </w:tcPr>
          <w:p w14:paraId="3ED0B9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adatbázis-hiba miatt sikertelen</w:t>
            </w:r>
          </w:p>
        </w:tc>
      </w:tr>
      <w:tr w:rsidR="006A7565" w:rsidRPr="006A7565" w14:paraId="4489878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17D4AAF"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form_delete_system_error</w:t>
            </w:r>
            <w:proofErr w:type="spellEnd"/>
          </w:p>
        </w:tc>
        <w:tc>
          <w:tcPr>
            <w:tcW w:w="4267" w:type="dxa"/>
            <w:tcBorders>
              <w:top w:val="nil"/>
              <w:left w:val="nil"/>
              <w:bottom w:val="single" w:sz="4" w:space="0" w:color="auto"/>
              <w:right w:val="single" w:sz="4" w:space="0" w:color="auto"/>
            </w:tcBorders>
            <w:hideMark/>
          </w:tcPr>
          <w:p w14:paraId="5EA6EAC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törlése kritikus rendszerhiba miatt sikertelen</w:t>
            </w:r>
          </w:p>
        </w:tc>
      </w:tr>
      <w:tr w:rsidR="006A7565" w:rsidRPr="006A7565" w14:paraId="3868D9F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B21C2A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unauthorized_access</w:t>
            </w:r>
            <w:proofErr w:type="spellEnd"/>
          </w:p>
        </w:tc>
        <w:tc>
          <w:tcPr>
            <w:tcW w:w="4267" w:type="dxa"/>
            <w:tcBorders>
              <w:top w:val="nil"/>
              <w:left w:val="nil"/>
              <w:bottom w:val="single" w:sz="4" w:space="0" w:color="auto"/>
              <w:right w:val="single" w:sz="4" w:space="0" w:color="auto"/>
            </w:tcBorders>
            <w:hideMark/>
          </w:tcPr>
          <w:p w14:paraId="093459E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Általános jogosulatlan hozzáférési kísérlet más ügyfél erőforrásához</w:t>
            </w:r>
          </w:p>
        </w:tc>
      </w:tr>
      <w:tr w:rsidR="006A7565" w:rsidRPr="006A7565" w14:paraId="3644BA6D"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97FA32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form_clone_access</w:t>
            </w:r>
            <w:proofErr w:type="spellEnd"/>
          </w:p>
        </w:tc>
        <w:tc>
          <w:tcPr>
            <w:tcW w:w="4267" w:type="dxa"/>
            <w:tcBorders>
              <w:top w:val="nil"/>
              <w:left w:val="nil"/>
              <w:bottom w:val="single" w:sz="4" w:space="0" w:color="auto"/>
              <w:right w:val="single" w:sz="4" w:space="0" w:color="auto"/>
            </w:tcBorders>
            <w:hideMark/>
          </w:tcPr>
          <w:p w14:paraId="20A35D7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klónozó oldal megnyitása</w:t>
            </w:r>
          </w:p>
        </w:tc>
      </w:tr>
      <w:tr w:rsidR="006A7565" w:rsidRPr="006A7565" w14:paraId="5EAFB2C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5B0C38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form_clone_cancelled</w:t>
            </w:r>
            <w:proofErr w:type="spellEnd"/>
          </w:p>
        </w:tc>
        <w:tc>
          <w:tcPr>
            <w:tcW w:w="4267" w:type="dxa"/>
            <w:tcBorders>
              <w:top w:val="nil"/>
              <w:left w:val="nil"/>
              <w:bottom w:val="single" w:sz="4" w:space="0" w:color="auto"/>
              <w:right w:val="single" w:sz="4" w:space="0" w:color="auto"/>
            </w:tcBorders>
            <w:hideMark/>
          </w:tcPr>
          <w:p w14:paraId="694A33B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klónozásának megszakítása</w:t>
            </w:r>
          </w:p>
        </w:tc>
      </w:tr>
      <w:tr w:rsidR="006A7565" w:rsidRPr="006A7565" w14:paraId="455C9B1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569487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form_clone_attempt</w:t>
            </w:r>
            <w:proofErr w:type="spellEnd"/>
          </w:p>
        </w:tc>
        <w:tc>
          <w:tcPr>
            <w:tcW w:w="4267" w:type="dxa"/>
            <w:tcBorders>
              <w:top w:val="nil"/>
              <w:left w:val="nil"/>
              <w:bottom w:val="single" w:sz="4" w:space="0" w:color="auto"/>
              <w:right w:val="single" w:sz="4" w:space="0" w:color="auto"/>
            </w:tcBorders>
            <w:hideMark/>
          </w:tcPr>
          <w:p w14:paraId="030DD97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űrlap klónozásának megkísérlése</w:t>
            </w:r>
          </w:p>
        </w:tc>
      </w:tr>
      <w:tr w:rsidR="006A7565" w:rsidRPr="006A7565" w14:paraId="22F6868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CB5F08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form_cloned</w:t>
            </w:r>
            <w:proofErr w:type="spellEnd"/>
          </w:p>
        </w:tc>
        <w:tc>
          <w:tcPr>
            <w:tcW w:w="4267" w:type="dxa"/>
            <w:tcBorders>
              <w:top w:val="nil"/>
              <w:left w:val="nil"/>
              <w:bottom w:val="single" w:sz="4" w:space="0" w:color="auto"/>
              <w:right w:val="single" w:sz="4" w:space="0" w:color="auto"/>
            </w:tcBorders>
            <w:hideMark/>
          </w:tcPr>
          <w:p w14:paraId="3AD89C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Adminisztrációs űrlap sikeresen klónozva</w:t>
            </w:r>
          </w:p>
        </w:tc>
      </w:tr>
      <w:tr w:rsidR="006A7565" w:rsidRPr="006A7565" w14:paraId="1F4943B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692A21B"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form_clone_access_denied</w:t>
            </w:r>
            <w:proofErr w:type="spellEnd"/>
          </w:p>
        </w:tc>
        <w:tc>
          <w:tcPr>
            <w:tcW w:w="4267" w:type="dxa"/>
            <w:tcBorders>
              <w:top w:val="nil"/>
              <w:left w:val="nil"/>
              <w:bottom w:val="single" w:sz="4" w:space="0" w:color="auto"/>
              <w:right w:val="single" w:sz="4" w:space="0" w:color="auto"/>
            </w:tcBorders>
            <w:hideMark/>
          </w:tcPr>
          <w:p w14:paraId="2261DC33"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Jogosulatlan klónozási kísérlet más ügyfél űrlapján</w:t>
            </w:r>
          </w:p>
        </w:tc>
      </w:tr>
      <w:tr w:rsidR="006A7565" w:rsidRPr="006A7565" w14:paraId="3B5E16C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8B72C8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form_clone_failed</w:t>
            </w:r>
            <w:proofErr w:type="spellEnd"/>
          </w:p>
        </w:tc>
        <w:tc>
          <w:tcPr>
            <w:tcW w:w="4267" w:type="dxa"/>
            <w:tcBorders>
              <w:top w:val="nil"/>
              <w:left w:val="nil"/>
              <w:bottom w:val="single" w:sz="4" w:space="0" w:color="auto"/>
              <w:right w:val="single" w:sz="4" w:space="0" w:color="auto"/>
            </w:tcBorders>
            <w:hideMark/>
          </w:tcPr>
          <w:p w14:paraId="0635071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klónozása adatbázis-hiba miatt sikertelen</w:t>
            </w:r>
          </w:p>
        </w:tc>
      </w:tr>
      <w:tr w:rsidR="006A7565" w:rsidRPr="006A7565" w14:paraId="756D7BB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39DDD0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form_clone_system_error</w:t>
            </w:r>
            <w:proofErr w:type="spellEnd"/>
          </w:p>
        </w:tc>
        <w:tc>
          <w:tcPr>
            <w:tcW w:w="4267" w:type="dxa"/>
            <w:tcBorders>
              <w:top w:val="nil"/>
              <w:left w:val="nil"/>
              <w:bottom w:val="single" w:sz="4" w:space="0" w:color="auto"/>
              <w:right w:val="single" w:sz="4" w:space="0" w:color="auto"/>
            </w:tcBorders>
            <w:hideMark/>
          </w:tcPr>
          <w:p w14:paraId="7A359A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Űrlap klónozása kritikus rendszerhiba miatt sikertelen</w:t>
            </w:r>
          </w:p>
        </w:tc>
      </w:tr>
      <w:tr w:rsidR="006A7565" w:rsidRPr="006A7565" w14:paraId="79EA3905"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4305C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form_fields_view</w:t>
            </w:r>
            <w:proofErr w:type="spellEnd"/>
          </w:p>
        </w:tc>
        <w:tc>
          <w:tcPr>
            <w:tcW w:w="4267" w:type="dxa"/>
            <w:tcBorders>
              <w:top w:val="nil"/>
              <w:left w:val="nil"/>
              <w:bottom w:val="single" w:sz="4" w:space="0" w:color="auto"/>
              <w:right w:val="single" w:sz="4" w:space="0" w:color="auto"/>
            </w:tcBorders>
            <w:hideMark/>
          </w:tcPr>
          <w:p w14:paraId="4E67A9CF" w14:textId="324364E1"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Űrlap mezőinek megtekintése </w:t>
            </w:r>
          </w:p>
        </w:tc>
      </w:tr>
      <w:tr w:rsidR="006A7565" w:rsidRPr="006A7565" w14:paraId="645731DC"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99A785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form_fields_view_error</w:t>
            </w:r>
            <w:proofErr w:type="spellEnd"/>
          </w:p>
        </w:tc>
        <w:tc>
          <w:tcPr>
            <w:tcW w:w="4267" w:type="dxa"/>
            <w:tcBorders>
              <w:top w:val="nil"/>
              <w:left w:val="nil"/>
              <w:bottom w:val="single" w:sz="4" w:space="0" w:color="auto"/>
              <w:right w:val="single" w:sz="4" w:space="0" w:color="auto"/>
            </w:tcBorders>
            <w:hideMark/>
          </w:tcPr>
          <w:p w14:paraId="26068C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Mezők lekérdezése adatbázis-hiba miatt sikertelen</w:t>
            </w:r>
          </w:p>
        </w:tc>
      </w:tr>
      <w:tr w:rsidR="006A7565" w:rsidRPr="006A7565" w14:paraId="15E44DE4"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00209F84"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field_order_adjustment</w:t>
            </w:r>
            <w:proofErr w:type="spellEnd"/>
          </w:p>
        </w:tc>
        <w:tc>
          <w:tcPr>
            <w:tcW w:w="4267" w:type="dxa"/>
            <w:tcBorders>
              <w:top w:val="nil"/>
              <w:left w:val="nil"/>
              <w:bottom w:val="single" w:sz="4" w:space="0" w:color="auto"/>
              <w:right w:val="single" w:sz="4" w:space="0" w:color="auto"/>
            </w:tcBorders>
            <w:hideMark/>
          </w:tcPr>
          <w:p w14:paraId="7E942F3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 xml:space="preserve">Mezősorrend automatikus </w:t>
            </w:r>
            <w:proofErr w:type="spellStart"/>
            <w:r w:rsidRPr="006A7565">
              <w:rPr>
                <w:rFonts w:ascii="Calibri" w:eastAsia="Times New Roman" w:hAnsi="Calibri" w:cs="Calibri"/>
                <w:color w:val="000000"/>
                <w:sz w:val="22"/>
                <w:lang w:eastAsia="hu-HU"/>
              </w:rPr>
              <w:t>újrarendezése</w:t>
            </w:r>
            <w:proofErr w:type="spellEnd"/>
            <w:r w:rsidRPr="006A7565">
              <w:rPr>
                <w:rFonts w:ascii="Calibri" w:eastAsia="Times New Roman" w:hAnsi="Calibri" w:cs="Calibri"/>
                <w:color w:val="000000"/>
                <w:sz w:val="22"/>
                <w:lang w:eastAsia="hu-HU"/>
              </w:rPr>
              <w:t xml:space="preserve"> ütközés esetén</w:t>
            </w:r>
          </w:p>
        </w:tc>
      </w:tr>
      <w:tr w:rsidR="006A7565" w:rsidRPr="006A7565" w14:paraId="52C495A5" w14:textId="77777777" w:rsidTr="008076A3">
        <w:trPr>
          <w:trHeight w:val="600"/>
        </w:trPr>
        <w:tc>
          <w:tcPr>
            <w:tcW w:w="4800" w:type="dxa"/>
            <w:tcBorders>
              <w:top w:val="nil"/>
              <w:left w:val="single" w:sz="4" w:space="0" w:color="auto"/>
              <w:bottom w:val="single" w:sz="4" w:space="0" w:color="auto"/>
              <w:right w:val="single" w:sz="4" w:space="0" w:color="auto"/>
            </w:tcBorders>
            <w:noWrap/>
            <w:hideMark/>
          </w:tcPr>
          <w:p w14:paraId="728CDDE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form_field_limit_reached</w:t>
            </w:r>
            <w:proofErr w:type="spellEnd"/>
          </w:p>
        </w:tc>
        <w:tc>
          <w:tcPr>
            <w:tcW w:w="4267" w:type="dxa"/>
            <w:tcBorders>
              <w:top w:val="nil"/>
              <w:left w:val="nil"/>
              <w:bottom w:val="single" w:sz="4" w:space="0" w:color="auto"/>
              <w:right w:val="single" w:sz="4" w:space="0" w:color="auto"/>
            </w:tcBorders>
            <w:hideMark/>
          </w:tcPr>
          <w:p w14:paraId="212991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hozzáadása megtagadva – elérte az egy űrlapra vonatkozó mezőkorlátot</w:t>
            </w:r>
          </w:p>
        </w:tc>
      </w:tr>
      <w:tr w:rsidR="006A7565" w:rsidRPr="006A7565" w14:paraId="66A030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AADB1B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form_field_add_cancelled</w:t>
            </w:r>
            <w:proofErr w:type="spellEnd"/>
          </w:p>
        </w:tc>
        <w:tc>
          <w:tcPr>
            <w:tcW w:w="4267" w:type="dxa"/>
            <w:tcBorders>
              <w:top w:val="nil"/>
              <w:left w:val="nil"/>
              <w:bottom w:val="single" w:sz="4" w:space="0" w:color="auto"/>
              <w:right w:val="single" w:sz="4" w:space="0" w:color="auto"/>
            </w:tcBorders>
            <w:hideMark/>
          </w:tcPr>
          <w:p w14:paraId="548753A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hozzáadásának megszakítása</w:t>
            </w:r>
          </w:p>
        </w:tc>
      </w:tr>
      <w:tr w:rsidR="006A7565" w:rsidRPr="006A7565" w14:paraId="707E7AF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A6D2B3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form_field_created</w:t>
            </w:r>
            <w:proofErr w:type="spellEnd"/>
          </w:p>
        </w:tc>
        <w:tc>
          <w:tcPr>
            <w:tcW w:w="4267" w:type="dxa"/>
            <w:tcBorders>
              <w:top w:val="nil"/>
              <w:left w:val="nil"/>
              <w:bottom w:val="single" w:sz="4" w:space="0" w:color="auto"/>
              <w:right w:val="single" w:sz="4" w:space="0" w:color="auto"/>
            </w:tcBorders>
            <w:hideMark/>
          </w:tcPr>
          <w:p w14:paraId="391EDFD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Új mező sikeresen hozzáadva az űrlaphoz</w:t>
            </w:r>
          </w:p>
        </w:tc>
      </w:tr>
      <w:tr w:rsidR="006A7565" w:rsidRPr="006A7565" w14:paraId="3079687F"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F41697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form_field_duplicate_name</w:t>
            </w:r>
            <w:proofErr w:type="spellEnd"/>
          </w:p>
        </w:tc>
        <w:tc>
          <w:tcPr>
            <w:tcW w:w="4267" w:type="dxa"/>
            <w:tcBorders>
              <w:top w:val="nil"/>
              <w:left w:val="nil"/>
              <w:bottom w:val="single" w:sz="4" w:space="0" w:color="auto"/>
              <w:right w:val="single" w:sz="4" w:space="0" w:color="auto"/>
            </w:tcBorders>
            <w:hideMark/>
          </w:tcPr>
          <w:p w14:paraId="4B7707F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hozzáadása sikertelen – már létezik azonos nevű mező az űrlapon</w:t>
            </w:r>
          </w:p>
        </w:tc>
      </w:tr>
      <w:tr w:rsidR="006A7565" w:rsidRPr="006A7565" w14:paraId="27480640"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AA9AD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form_field_add_error</w:t>
            </w:r>
            <w:proofErr w:type="spellEnd"/>
          </w:p>
        </w:tc>
        <w:tc>
          <w:tcPr>
            <w:tcW w:w="4267" w:type="dxa"/>
            <w:tcBorders>
              <w:top w:val="nil"/>
              <w:left w:val="nil"/>
              <w:bottom w:val="single" w:sz="4" w:space="0" w:color="auto"/>
              <w:right w:val="single" w:sz="4" w:space="0" w:color="auto"/>
            </w:tcBorders>
            <w:hideMark/>
          </w:tcPr>
          <w:p w14:paraId="7803079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hozzáadása adatbázis-hiba miatt sikertelen</w:t>
            </w:r>
          </w:p>
        </w:tc>
      </w:tr>
      <w:tr w:rsidR="006A7565" w:rsidRPr="006A7565" w14:paraId="2BB0883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1124949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form_field_edit_cancelled</w:t>
            </w:r>
            <w:proofErr w:type="spellEnd"/>
          </w:p>
        </w:tc>
        <w:tc>
          <w:tcPr>
            <w:tcW w:w="4267" w:type="dxa"/>
            <w:tcBorders>
              <w:top w:val="nil"/>
              <w:left w:val="nil"/>
              <w:bottom w:val="single" w:sz="4" w:space="0" w:color="auto"/>
              <w:right w:val="single" w:sz="4" w:space="0" w:color="auto"/>
            </w:tcBorders>
            <w:hideMark/>
          </w:tcPr>
          <w:p w14:paraId="43659922"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szerkesztésének megszakítása</w:t>
            </w:r>
          </w:p>
        </w:tc>
      </w:tr>
      <w:tr w:rsidR="006A7565" w:rsidRPr="006A7565" w14:paraId="01CD8A66"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2E6772AA"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form_field_updated</w:t>
            </w:r>
            <w:proofErr w:type="spellEnd"/>
          </w:p>
        </w:tc>
        <w:tc>
          <w:tcPr>
            <w:tcW w:w="4267" w:type="dxa"/>
            <w:tcBorders>
              <w:top w:val="nil"/>
              <w:left w:val="nil"/>
              <w:bottom w:val="single" w:sz="4" w:space="0" w:color="auto"/>
              <w:right w:val="single" w:sz="4" w:space="0" w:color="auto"/>
            </w:tcBorders>
            <w:hideMark/>
          </w:tcPr>
          <w:p w14:paraId="51A6A9D1"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adatainak módosítása</w:t>
            </w:r>
          </w:p>
        </w:tc>
      </w:tr>
      <w:tr w:rsidR="006A7565" w:rsidRPr="006A7565" w14:paraId="617FA532"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5432BDE"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form_field_duplicate_name_edit</w:t>
            </w:r>
            <w:proofErr w:type="spellEnd"/>
          </w:p>
        </w:tc>
        <w:tc>
          <w:tcPr>
            <w:tcW w:w="4267" w:type="dxa"/>
            <w:tcBorders>
              <w:top w:val="nil"/>
              <w:left w:val="nil"/>
              <w:bottom w:val="single" w:sz="4" w:space="0" w:color="auto"/>
              <w:right w:val="single" w:sz="4" w:space="0" w:color="auto"/>
            </w:tcBorders>
            <w:hideMark/>
          </w:tcPr>
          <w:p w14:paraId="3CF6C21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módosítása sikertelen – a megadott név már foglalt az űrlapon</w:t>
            </w:r>
          </w:p>
        </w:tc>
      </w:tr>
      <w:tr w:rsidR="006A7565" w:rsidRPr="006A7565" w14:paraId="5AF9CC81"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78F150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form_field_edit_error</w:t>
            </w:r>
            <w:proofErr w:type="spellEnd"/>
          </w:p>
        </w:tc>
        <w:tc>
          <w:tcPr>
            <w:tcW w:w="4267" w:type="dxa"/>
            <w:tcBorders>
              <w:top w:val="nil"/>
              <w:left w:val="nil"/>
              <w:bottom w:val="single" w:sz="4" w:space="0" w:color="auto"/>
              <w:right w:val="single" w:sz="4" w:space="0" w:color="auto"/>
            </w:tcBorders>
            <w:hideMark/>
          </w:tcPr>
          <w:p w14:paraId="5CAFAFD8"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módosítása adatbázis-hiba miatt sikertelen</w:t>
            </w:r>
          </w:p>
        </w:tc>
      </w:tr>
      <w:tr w:rsidR="006A7565" w:rsidRPr="006A7565" w14:paraId="3EC5EF63"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3C27654D"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lastRenderedPageBreak/>
              <w:t>form_field_deleted</w:t>
            </w:r>
            <w:proofErr w:type="spellEnd"/>
          </w:p>
        </w:tc>
        <w:tc>
          <w:tcPr>
            <w:tcW w:w="4267" w:type="dxa"/>
            <w:tcBorders>
              <w:top w:val="nil"/>
              <w:left w:val="nil"/>
              <w:bottom w:val="single" w:sz="4" w:space="0" w:color="auto"/>
              <w:right w:val="single" w:sz="4" w:space="0" w:color="auto"/>
            </w:tcBorders>
            <w:hideMark/>
          </w:tcPr>
          <w:p w14:paraId="4E661F2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Meglévő mező törölve az űrlapból</w:t>
            </w:r>
          </w:p>
        </w:tc>
      </w:tr>
      <w:tr w:rsidR="006A7565" w:rsidRPr="006A7565" w14:paraId="48BF156E"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4A7D891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form_field_delete_error</w:t>
            </w:r>
            <w:proofErr w:type="spellEnd"/>
          </w:p>
        </w:tc>
        <w:tc>
          <w:tcPr>
            <w:tcW w:w="4267" w:type="dxa"/>
            <w:tcBorders>
              <w:top w:val="nil"/>
              <w:left w:val="nil"/>
              <w:bottom w:val="single" w:sz="4" w:space="0" w:color="auto"/>
              <w:right w:val="single" w:sz="4" w:space="0" w:color="auto"/>
            </w:tcBorders>
            <w:hideMark/>
          </w:tcPr>
          <w:p w14:paraId="4D015FA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Mező törlése adatbázis-hiba miatt sikertelen</w:t>
            </w:r>
          </w:p>
        </w:tc>
      </w:tr>
      <w:tr w:rsidR="006A7565" w:rsidRPr="006A7565" w14:paraId="772F49DB"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65A60AA7"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form_view</w:t>
            </w:r>
            <w:proofErr w:type="spellEnd"/>
          </w:p>
        </w:tc>
        <w:tc>
          <w:tcPr>
            <w:tcW w:w="4267" w:type="dxa"/>
            <w:tcBorders>
              <w:top w:val="nil"/>
              <w:left w:val="nil"/>
              <w:bottom w:val="single" w:sz="4" w:space="0" w:color="auto"/>
              <w:right w:val="single" w:sz="4" w:space="0" w:color="auto"/>
            </w:tcBorders>
            <w:hideMark/>
          </w:tcPr>
          <w:p w14:paraId="2DF3A5E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Nyilvános, publikusan elérhető űrlap megnyitva</w:t>
            </w:r>
          </w:p>
        </w:tc>
      </w:tr>
      <w:tr w:rsidR="006A7565" w:rsidRPr="006A7565" w14:paraId="17741EF2" w14:textId="77777777" w:rsidTr="008076A3">
        <w:trPr>
          <w:trHeight w:val="600"/>
        </w:trPr>
        <w:tc>
          <w:tcPr>
            <w:tcW w:w="4800" w:type="dxa"/>
            <w:tcBorders>
              <w:top w:val="nil"/>
              <w:left w:val="single" w:sz="4" w:space="0" w:color="auto"/>
              <w:bottom w:val="single" w:sz="4" w:space="0" w:color="auto"/>
              <w:right w:val="single" w:sz="4" w:space="0" w:color="auto"/>
            </w:tcBorders>
            <w:noWrap/>
            <w:hideMark/>
          </w:tcPr>
          <w:p w14:paraId="6C313B56"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form_access_invalid</w:t>
            </w:r>
            <w:proofErr w:type="spellEnd"/>
          </w:p>
        </w:tc>
        <w:tc>
          <w:tcPr>
            <w:tcW w:w="4267" w:type="dxa"/>
            <w:tcBorders>
              <w:top w:val="nil"/>
              <w:left w:val="nil"/>
              <w:bottom w:val="single" w:sz="4" w:space="0" w:color="auto"/>
              <w:right w:val="single" w:sz="4" w:space="0" w:color="auto"/>
            </w:tcBorders>
            <w:hideMark/>
          </w:tcPr>
          <w:p w14:paraId="37BE37E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Nem létező vagy inaktív URL azonosítóval kísérelt meg valaki nyilvános űrlapot elérni</w:t>
            </w:r>
          </w:p>
        </w:tc>
      </w:tr>
      <w:tr w:rsidR="006A7565" w:rsidRPr="006A7565" w14:paraId="4603FB59" w14:textId="77777777" w:rsidTr="008076A3">
        <w:trPr>
          <w:trHeight w:val="300"/>
        </w:trPr>
        <w:tc>
          <w:tcPr>
            <w:tcW w:w="4800" w:type="dxa"/>
            <w:tcBorders>
              <w:top w:val="nil"/>
              <w:left w:val="single" w:sz="4" w:space="0" w:color="auto"/>
              <w:bottom w:val="single" w:sz="4" w:space="0" w:color="auto"/>
              <w:right w:val="single" w:sz="4" w:space="0" w:color="auto"/>
            </w:tcBorders>
            <w:noWrap/>
            <w:hideMark/>
          </w:tcPr>
          <w:p w14:paraId="5CD3E4F5"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form_success_view</w:t>
            </w:r>
            <w:proofErr w:type="spellEnd"/>
          </w:p>
        </w:tc>
        <w:tc>
          <w:tcPr>
            <w:tcW w:w="4267" w:type="dxa"/>
            <w:tcBorders>
              <w:top w:val="nil"/>
              <w:left w:val="nil"/>
              <w:bottom w:val="single" w:sz="4" w:space="0" w:color="auto"/>
              <w:right w:val="single" w:sz="4" w:space="0" w:color="auto"/>
            </w:tcBorders>
            <w:hideMark/>
          </w:tcPr>
          <w:p w14:paraId="480369F0"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Sikeres beküldés visszaigazoló oldal megnyitva</w:t>
            </w:r>
          </w:p>
        </w:tc>
      </w:tr>
      <w:tr w:rsidR="006A7565" w:rsidRPr="006A7565" w14:paraId="5265C022" w14:textId="77777777" w:rsidTr="00E3272C">
        <w:trPr>
          <w:trHeight w:val="300"/>
        </w:trPr>
        <w:tc>
          <w:tcPr>
            <w:tcW w:w="4800" w:type="dxa"/>
            <w:tcBorders>
              <w:top w:val="nil"/>
              <w:left w:val="single" w:sz="4" w:space="0" w:color="auto"/>
              <w:bottom w:val="nil"/>
              <w:right w:val="single" w:sz="4" w:space="0" w:color="auto"/>
            </w:tcBorders>
            <w:noWrap/>
            <w:hideMark/>
          </w:tcPr>
          <w:p w14:paraId="21CE5309"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proofErr w:type="spellStart"/>
            <w:r w:rsidRPr="006A7565">
              <w:rPr>
                <w:rFonts w:ascii="Calibri" w:eastAsia="Times New Roman" w:hAnsi="Calibri" w:cs="Calibri"/>
                <w:color w:val="000000"/>
                <w:sz w:val="22"/>
                <w:lang w:eastAsia="hu-HU"/>
              </w:rPr>
              <w:t>form_success_invalid</w:t>
            </w:r>
            <w:proofErr w:type="spellEnd"/>
          </w:p>
        </w:tc>
        <w:tc>
          <w:tcPr>
            <w:tcW w:w="4267" w:type="dxa"/>
            <w:tcBorders>
              <w:top w:val="nil"/>
              <w:left w:val="nil"/>
              <w:bottom w:val="nil"/>
              <w:right w:val="single" w:sz="4" w:space="0" w:color="auto"/>
            </w:tcBorders>
            <w:hideMark/>
          </w:tcPr>
          <w:p w14:paraId="0354419C" w14:textId="77777777" w:rsidR="006A7565" w:rsidRPr="006A7565" w:rsidRDefault="006A7565" w:rsidP="006A7565">
            <w:pPr>
              <w:spacing w:line="240" w:lineRule="auto"/>
              <w:ind w:firstLine="0"/>
              <w:jc w:val="left"/>
              <w:rPr>
                <w:rFonts w:ascii="Calibri" w:eastAsia="Times New Roman" w:hAnsi="Calibri" w:cs="Calibri"/>
                <w:color w:val="000000"/>
                <w:sz w:val="22"/>
                <w:lang w:eastAsia="hu-HU"/>
              </w:rPr>
            </w:pPr>
            <w:r w:rsidRPr="006A7565">
              <w:rPr>
                <w:rFonts w:ascii="Calibri" w:eastAsia="Times New Roman" w:hAnsi="Calibri" w:cs="Calibri"/>
                <w:color w:val="000000"/>
                <w:sz w:val="22"/>
                <w:lang w:eastAsia="hu-HU"/>
              </w:rPr>
              <w:t>Ismeretlen session azonosítóval kísérelt meg valaki visszaigazoló oldalt elérni</w:t>
            </w:r>
          </w:p>
        </w:tc>
      </w:tr>
      <w:tr w:rsidR="004C6FA8" w:rsidRPr="006A7565" w14:paraId="49F0AF2F" w14:textId="77777777" w:rsidTr="008076A3">
        <w:trPr>
          <w:trHeight w:val="300"/>
        </w:trPr>
        <w:tc>
          <w:tcPr>
            <w:tcW w:w="4800" w:type="dxa"/>
            <w:tcBorders>
              <w:top w:val="nil"/>
              <w:left w:val="single" w:sz="4" w:space="0" w:color="auto"/>
              <w:bottom w:val="single" w:sz="4" w:space="0" w:color="auto"/>
              <w:right w:val="single" w:sz="4" w:space="0" w:color="auto"/>
            </w:tcBorders>
            <w:noWrap/>
          </w:tcPr>
          <w:p w14:paraId="30B9D425" w14:textId="77777777" w:rsidR="004C6FA8" w:rsidRPr="006A7565" w:rsidRDefault="004C6FA8" w:rsidP="006A7565">
            <w:pPr>
              <w:spacing w:line="240" w:lineRule="auto"/>
              <w:ind w:firstLine="0"/>
              <w:jc w:val="left"/>
              <w:rPr>
                <w:rFonts w:ascii="Calibri" w:eastAsia="Times New Roman" w:hAnsi="Calibri" w:cs="Calibri"/>
                <w:color w:val="000000"/>
                <w:sz w:val="22"/>
                <w:lang w:eastAsia="hu-HU"/>
              </w:rPr>
            </w:pPr>
          </w:p>
        </w:tc>
        <w:tc>
          <w:tcPr>
            <w:tcW w:w="4267" w:type="dxa"/>
            <w:tcBorders>
              <w:top w:val="nil"/>
              <w:left w:val="nil"/>
              <w:bottom w:val="single" w:sz="4" w:space="0" w:color="auto"/>
              <w:right w:val="single" w:sz="4" w:space="0" w:color="auto"/>
            </w:tcBorders>
          </w:tcPr>
          <w:p w14:paraId="640C60F6" w14:textId="77777777" w:rsidR="004C6FA8" w:rsidRPr="006A7565" w:rsidRDefault="004C6FA8" w:rsidP="00E3272C">
            <w:pPr>
              <w:keepNext/>
              <w:spacing w:line="240" w:lineRule="auto"/>
              <w:ind w:firstLine="0"/>
              <w:jc w:val="left"/>
              <w:rPr>
                <w:rFonts w:ascii="Calibri" w:eastAsia="Times New Roman" w:hAnsi="Calibri" w:cs="Calibri"/>
                <w:color w:val="000000"/>
                <w:sz w:val="22"/>
                <w:lang w:eastAsia="hu-HU"/>
              </w:rPr>
            </w:pPr>
          </w:p>
        </w:tc>
      </w:tr>
    </w:tbl>
    <w:p w14:paraId="651B6868" w14:textId="5015D4F9" w:rsidR="00E3272C" w:rsidRDefault="002950D9" w:rsidP="00E3272C">
      <w:pPr>
        <w:pStyle w:val="Kpalrs"/>
        <w:jc w:val="center"/>
      </w:pPr>
      <w:fldSimple w:instr=" SEQ táblázat \* ARABIC ">
        <w:bookmarkStart w:id="221" w:name="_Toc225930475"/>
        <w:r>
          <w:rPr>
            <w:noProof/>
          </w:rPr>
          <w:t>2</w:t>
        </w:r>
      </w:fldSimple>
      <w:r w:rsidR="00E3272C">
        <w:t>. táblázat Naplóesemények listája Forrás: saját táblázat</w:t>
      </w:r>
      <w:bookmarkEnd w:id="221"/>
    </w:p>
    <w:p w14:paraId="742C4F51" w14:textId="77777777" w:rsidR="004C6FA8" w:rsidRDefault="004C6FA8">
      <w:pPr>
        <w:spacing w:after="160" w:line="259" w:lineRule="auto"/>
        <w:ind w:firstLine="0"/>
        <w:jc w:val="left"/>
      </w:pPr>
      <w:r>
        <w:br w:type="page"/>
      </w:r>
    </w:p>
    <w:p w14:paraId="534FF232" w14:textId="33625D0C" w:rsidR="002E0BE7" w:rsidRDefault="004C6FA8" w:rsidP="00034902">
      <w:pPr>
        <w:pStyle w:val="Listaszerbekezds"/>
        <w:numPr>
          <w:ilvl w:val="0"/>
          <w:numId w:val="25"/>
        </w:numPr>
        <w:ind w:left="567"/>
        <w:jc w:val="left"/>
      </w:pPr>
      <w:r>
        <w:lastRenderedPageBreak/>
        <w:t>melléklet (REST API kliens forráskód)</w:t>
      </w:r>
    </w:p>
    <w:p w14:paraId="075519A3" w14:textId="77777777" w:rsidR="004C6FA8" w:rsidRPr="002E6D45" w:rsidRDefault="004C6FA8" w:rsidP="002E6D45">
      <w:pPr>
        <w:pStyle w:val="Listaszerbekezds"/>
        <w:ind w:left="567" w:firstLine="0"/>
        <w:jc w:val="left"/>
        <w:rPr>
          <w:rFonts w:ascii="Courier New" w:hAnsi="Courier New" w:cs="Courier New"/>
          <w:sz w:val="18"/>
          <w:szCs w:val="18"/>
        </w:rPr>
      </w:pPr>
      <w:proofErr w:type="gramStart"/>
      <w:r w:rsidRPr="002E6D45">
        <w:rPr>
          <w:rFonts w:ascii="Courier New" w:hAnsi="Courier New" w:cs="Courier New"/>
          <w:sz w:val="18"/>
          <w:szCs w:val="18"/>
        </w:rPr>
        <w:t>#!/</w:t>
      </w:r>
      <w:proofErr w:type="gramEnd"/>
      <w:r w:rsidRPr="002E6D45">
        <w:rPr>
          <w:rFonts w:ascii="Courier New" w:hAnsi="Courier New" w:cs="Courier New"/>
          <w:sz w:val="18"/>
          <w:szCs w:val="18"/>
        </w:rPr>
        <w:t>usr/bin/env python3</w:t>
      </w:r>
    </w:p>
    <w:p w14:paraId="66C533E4"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w:t>
      </w:r>
    </w:p>
    <w:p w14:paraId="36649C14"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Secure</w:t>
      </w:r>
      <w:proofErr w:type="spellEnd"/>
      <w:r w:rsidRPr="002E6D45">
        <w:rPr>
          <w:rFonts w:ascii="Courier New" w:hAnsi="Courier New" w:cs="Courier New"/>
          <w:sz w:val="18"/>
          <w:szCs w:val="18"/>
        </w:rPr>
        <w:t xml:space="preserve"> Forms - Egyszerű API Kliens</w:t>
      </w:r>
    </w:p>
    <w:p w14:paraId="27B50B31" w14:textId="1C6FC012"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Alapvető kliens </w:t>
      </w:r>
      <w:r w:rsidR="00D8349A">
        <w:rPr>
          <w:rFonts w:ascii="Courier New" w:hAnsi="Courier New" w:cs="Courier New"/>
          <w:sz w:val="18"/>
          <w:szCs w:val="18"/>
        </w:rPr>
        <w:t>űrlapadatok</w:t>
      </w:r>
      <w:r w:rsidRPr="002E6D45">
        <w:rPr>
          <w:rFonts w:ascii="Courier New" w:hAnsi="Courier New" w:cs="Courier New"/>
          <w:sz w:val="18"/>
          <w:szCs w:val="18"/>
        </w:rPr>
        <w:t xml:space="preserve"> letöltéséhez és PGP dekódoláshoz.</w:t>
      </w:r>
    </w:p>
    <w:p w14:paraId="677B2A58"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w:t>
      </w:r>
    </w:p>
    <w:p w14:paraId="7B14601C" w14:textId="77777777" w:rsidR="004C6FA8" w:rsidRPr="002E6D45" w:rsidRDefault="004C6FA8" w:rsidP="002E6D45">
      <w:pPr>
        <w:pStyle w:val="Listaszerbekezds"/>
        <w:ind w:left="567" w:firstLine="0"/>
        <w:jc w:val="left"/>
        <w:rPr>
          <w:rFonts w:ascii="Courier New" w:hAnsi="Courier New" w:cs="Courier New"/>
          <w:sz w:val="18"/>
          <w:szCs w:val="18"/>
        </w:rPr>
      </w:pPr>
    </w:p>
    <w:p w14:paraId="57B812D3"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import </w:t>
      </w:r>
      <w:proofErr w:type="spellStart"/>
      <w:r w:rsidRPr="002E6D45">
        <w:rPr>
          <w:rFonts w:ascii="Courier New" w:hAnsi="Courier New" w:cs="Courier New"/>
          <w:sz w:val="18"/>
          <w:szCs w:val="18"/>
        </w:rPr>
        <w:t>json</w:t>
      </w:r>
      <w:proofErr w:type="spellEnd"/>
    </w:p>
    <w:p w14:paraId="4BB6FDD8"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import </w:t>
      </w:r>
      <w:proofErr w:type="spellStart"/>
      <w:r w:rsidRPr="002E6D45">
        <w:rPr>
          <w:rFonts w:ascii="Courier New" w:hAnsi="Courier New" w:cs="Courier New"/>
          <w:sz w:val="18"/>
          <w:szCs w:val="18"/>
        </w:rPr>
        <w:t>requests</w:t>
      </w:r>
      <w:proofErr w:type="spellEnd"/>
    </w:p>
    <w:p w14:paraId="46353577"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xml:space="preserve">import </w:t>
      </w:r>
      <w:proofErr w:type="spellStart"/>
      <w:r w:rsidRPr="002E6D45">
        <w:rPr>
          <w:rFonts w:ascii="Courier New" w:hAnsi="Courier New" w:cs="Courier New"/>
          <w:sz w:val="18"/>
          <w:szCs w:val="18"/>
        </w:rPr>
        <w:t>gnupg</w:t>
      </w:r>
      <w:proofErr w:type="spellEnd"/>
    </w:p>
    <w:p w14:paraId="0250E296"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from</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pathlib</w:t>
      </w:r>
      <w:proofErr w:type="spellEnd"/>
      <w:r w:rsidRPr="002E6D45">
        <w:rPr>
          <w:rFonts w:ascii="Courier New" w:hAnsi="Courier New" w:cs="Courier New"/>
          <w:sz w:val="18"/>
          <w:szCs w:val="18"/>
        </w:rPr>
        <w:t xml:space="preserve"> import Path</w:t>
      </w:r>
    </w:p>
    <w:p w14:paraId="74114B7D" w14:textId="77777777" w:rsidR="004C6FA8" w:rsidRPr="002E6D45" w:rsidRDefault="004C6FA8" w:rsidP="002E6D45">
      <w:pPr>
        <w:pStyle w:val="Listaszerbekezds"/>
        <w:ind w:left="567" w:firstLine="0"/>
        <w:jc w:val="left"/>
        <w:rPr>
          <w:rFonts w:ascii="Courier New" w:hAnsi="Courier New" w:cs="Courier New"/>
          <w:sz w:val="18"/>
          <w:szCs w:val="18"/>
        </w:rPr>
      </w:pPr>
    </w:p>
    <w:p w14:paraId="5689E0B0"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 Konfiguráció</w:t>
      </w:r>
    </w:p>
    <w:p w14:paraId="027DAE76"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API_BASE_URL = "https://your-domain.com/</w:t>
      </w:r>
      <w:proofErr w:type="spellStart"/>
      <w:r w:rsidRPr="002E6D45">
        <w:rPr>
          <w:rFonts w:ascii="Courier New" w:hAnsi="Courier New" w:cs="Courier New"/>
          <w:sz w:val="18"/>
          <w:szCs w:val="18"/>
        </w:rPr>
        <w:t>api</w:t>
      </w:r>
      <w:proofErr w:type="spellEnd"/>
      <w:r w:rsidRPr="002E6D45">
        <w:rPr>
          <w:rFonts w:ascii="Courier New" w:hAnsi="Courier New" w:cs="Courier New"/>
          <w:sz w:val="18"/>
          <w:szCs w:val="18"/>
        </w:rPr>
        <w:t>"</w:t>
      </w:r>
    </w:p>
    <w:p w14:paraId="2A9A9546"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API_TOKEN = "</w:t>
      </w:r>
      <w:proofErr w:type="spellStart"/>
      <w:r w:rsidRPr="002E6D45">
        <w:rPr>
          <w:rFonts w:ascii="Courier New" w:hAnsi="Courier New" w:cs="Courier New"/>
          <w:sz w:val="18"/>
          <w:szCs w:val="18"/>
        </w:rPr>
        <w:t>your</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api</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token</w:t>
      </w:r>
      <w:proofErr w:type="spellEnd"/>
      <w:r w:rsidRPr="002E6D45">
        <w:rPr>
          <w:rFonts w:ascii="Courier New" w:hAnsi="Courier New" w:cs="Courier New"/>
          <w:sz w:val="18"/>
          <w:szCs w:val="18"/>
        </w:rPr>
        <w:t>-here"</w:t>
      </w:r>
    </w:p>
    <w:p w14:paraId="075D5EF3"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PRIVATE_KEY_PATH = Path("</w:t>
      </w:r>
      <w:proofErr w:type="spellStart"/>
      <w:r w:rsidRPr="002E6D45">
        <w:rPr>
          <w:rFonts w:ascii="Courier New" w:hAnsi="Courier New" w:cs="Courier New"/>
          <w:sz w:val="18"/>
          <w:szCs w:val="18"/>
        </w:rPr>
        <w:t>private.asc</w:t>
      </w:r>
      <w:proofErr w:type="spellEnd"/>
      <w:r w:rsidRPr="002E6D45">
        <w:rPr>
          <w:rFonts w:ascii="Courier New" w:hAnsi="Courier New" w:cs="Courier New"/>
          <w:sz w:val="18"/>
          <w:szCs w:val="18"/>
        </w:rPr>
        <w:t>")</w:t>
      </w:r>
    </w:p>
    <w:p w14:paraId="24104375" w14:textId="77777777" w:rsidR="004C6FA8" w:rsidRPr="002E6D45" w:rsidRDefault="004C6FA8" w:rsidP="002E6D45">
      <w:pPr>
        <w:pStyle w:val="Listaszerbekezds"/>
        <w:ind w:left="567" w:firstLine="0"/>
        <w:jc w:val="left"/>
        <w:rPr>
          <w:rFonts w:ascii="Courier New" w:hAnsi="Courier New" w:cs="Courier New"/>
          <w:sz w:val="18"/>
          <w:szCs w:val="18"/>
        </w:rPr>
      </w:pPr>
      <w:r w:rsidRPr="002E6D45">
        <w:rPr>
          <w:rFonts w:ascii="Courier New" w:hAnsi="Courier New" w:cs="Courier New"/>
          <w:sz w:val="18"/>
          <w:szCs w:val="18"/>
        </w:rPr>
        <w:t>GPG_PASSPHRASE = "</w:t>
      </w:r>
      <w:proofErr w:type="spellStart"/>
      <w:r w:rsidRPr="002E6D45">
        <w:rPr>
          <w:rFonts w:ascii="Courier New" w:hAnsi="Courier New" w:cs="Courier New"/>
          <w:sz w:val="18"/>
          <w:szCs w:val="18"/>
        </w:rPr>
        <w:t>your-passphrase</w:t>
      </w:r>
      <w:proofErr w:type="spellEnd"/>
      <w:r w:rsidRPr="002E6D45">
        <w:rPr>
          <w:rFonts w:ascii="Courier New" w:hAnsi="Courier New" w:cs="Courier New"/>
          <w:sz w:val="18"/>
          <w:szCs w:val="18"/>
        </w:rPr>
        <w:t>"</w:t>
      </w:r>
    </w:p>
    <w:p w14:paraId="418494D9" w14:textId="77777777" w:rsidR="004C6FA8" w:rsidRPr="002E6D45" w:rsidRDefault="004C6FA8" w:rsidP="002E6D45">
      <w:pPr>
        <w:pStyle w:val="Listaszerbekezds"/>
        <w:ind w:left="567" w:firstLine="0"/>
        <w:jc w:val="left"/>
        <w:rPr>
          <w:rFonts w:ascii="Courier New" w:hAnsi="Courier New" w:cs="Courier New"/>
          <w:sz w:val="18"/>
          <w:szCs w:val="18"/>
        </w:rPr>
      </w:pPr>
    </w:p>
    <w:p w14:paraId="164F1590"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download_submissions</w:t>
      </w:r>
      <w:proofErr w:type="spellEnd"/>
      <w:r w:rsidRPr="002E6D45">
        <w:rPr>
          <w:rFonts w:ascii="Courier New" w:hAnsi="Courier New" w:cs="Courier New"/>
          <w:sz w:val="18"/>
          <w:szCs w:val="18"/>
        </w:rPr>
        <w:t>(</w:t>
      </w:r>
      <w:proofErr w:type="spellStart"/>
      <w:r w:rsidRPr="002E6D45">
        <w:rPr>
          <w:rFonts w:ascii="Courier New" w:hAnsi="Courier New" w:cs="Courier New"/>
          <w:sz w:val="18"/>
          <w:szCs w:val="18"/>
        </w:rPr>
        <w:t>per_page</w:t>
      </w:r>
      <w:proofErr w:type="spellEnd"/>
      <w:r w:rsidRPr="002E6D45">
        <w:rPr>
          <w:rFonts w:ascii="Courier New" w:hAnsi="Courier New" w:cs="Courier New"/>
          <w:sz w:val="18"/>
          <w:szCs w:val="18"/>
        </w:rPr>
        <w:t>=50):</w:t>
      </w:r>
    </w:p>
    <w:p w14:paraId="72FAE8C9" w14:textId="13FF6F8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1EC15F0F" w14:textId="55E881B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xml:space="preserve"> letöltése az API-</w:t>
      </w:r>
      <w:proofErr w:type="spellStart"/>
      <w:r w:rsidR="004C6FA8" w:rsidRPr="002E6D45">
        <w:rPr>
          <w:rFonts w:ascii="Courier New" w:hAnsi="Courier New" w:cs="Courier New"/>
          <w:sz w:val="18"/>
          <w:szCs w:val="18"/>
        </w:rPr>
        <w:t>ból</w:t>
      </w:r>
      <w:proofErr w:type="spellEnd"/>
      <w:r w:rsidR="004C6FA8" w:rsidRPr="002E6D45">
        <w:rPr>
          <w:rFonts w:ascii="Courier New" w:hAnsi="Courier New" w:cs="Courier New"/>
          <w:sz w:val="18"/>
          <w:szCs w:val="18"/>
        </w:rPr>
        <w:t>.</w:t>
      </w:r>
    </w:p>
    <w:p w14:paraId="7B68759F" w14:textId="7BAFFFB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1755749" w14:textId="25C0195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Args</w:t>
      </w:r>
      <w:proofErr w:type="spellEnd"/>
      <w:r w:rsidR="004C6FA8" w:rsidRPr="002E6D45">
        <w:rPr>
          <w:rFonts w:ascii="Courier New" w:hAnsi="Courier New" w:cs="Courier New"/>
          <w:sz w:val="18"/>
          <w:szCs w:val="18"/>
        </w:rPr>
        <w:t>:</w:t>
      </w:r>
    </w:p>
    <w:p w14:paraId="3DA2758B" w14:textId="2294CF9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per_page</w:t>
      </w:r>
      <w:proofErr w:type="spellEnd"/>
      <w:r w:rsidR="004C6FA8" w:rsidRPr="002E6D45">
        <w:rPr>
          <w:rFonts w:ascii="Courier New" w:hAnsi="Courier New" w:cs="Courier New"/>
          <w:sz w:val="18"/>
          <w:szCs w:val="18"/>
        </w:rPr>
        <w:t xml:space="preserve"> (int): Egyszerre letöltendő elemek száma (1-200)</w:t>
      </w:r>
    </w:p>
    <w:p w14:paraId="1C84303D" w14:textId="4E3B288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163B465D" w14:textId="26493DE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Returns</w:t>
      </w:r>
      <w:proofErr w:type="spellEnd"/>
      <w:r w:rsidR="004C6FA8" w:rsidRPr="002E6D45">
        <w:rPr>
          <w:rFonts w:ascii="Courier New" w:hAnsi="Courier New" w:cs="Courier New"/>
          <w:sz w:val="18"/>
          <w:szCs w:val="18"/>
        </w:rPr>
        <w:t>:</w:t>
      </w:r>
    </w:p>
    <w:p w14:paraId="7B072C15" w14:textId="0506D70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dict</w:t>
      </w:r>
      <w:proofErr w:type="spellEnd"/>
      <w:r w:rsidR="004C6FA8" w:rsidRPr="002E6D45">
        <w:rPr>
          <w:rFonts w:ascii="Courier New" w:hAnsi="Courier New" w:cs="Courier New"/>
          <w:sz w:val="18"/>
          <w:szCs w:val="18"/>
        </w:rPr>
        <w:t>: API válasz (</w:t>
      </w:r>
      <w:proofErr w:type="spellStart"/>
      <w:r w:rsidR="004C6FA8" w:rsidRPr="002E6D45">
        <w:rPr>
          <w:rFonts w:ascii="Courier New" w:hAnsi="Courier New" w:cs="Courier New"/>
          <w:sz w:val="18"/>
          <w:szCs w:val="18"/>
        </w:rPr>
        <w:t>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w:t>
      </w:r>
    </w:p>
    <w:p w14:paraId="5D331AB6" w14:textId="5CC6989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0C94A657" w14:textId="3F4B72B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Authorization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f"Bearer</w:t>
      </w:r>
      <w:proofErr w:type="spellEnd"/>
      <w:r w:rsidR="004C6FA8" w:rsidRPr="002E6D45">
        <w:rPr>
          <w:rFonts w:ascii="Courier New" w:hAnsi="Courier New" w:cs="Courier New"/>
          <w:sz w:val="18"/>
          <w:szCs w:val="18"/>
        </w:rPr>
        <w:t xml:space="preserve"> {API_TOKEN}"}</w:t>
      </w:r>
    </w:p>
    <w:p w14:paraId="3DBE1280" w14:textId="4C7DF73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params = {"</w:t>
      </w:r>
      <w:proofErr w:type="spellStart"/>
      <w:r w:rsidR="004C6FA8" w:rsidRPr="002E6D45">
        <w:rPr>
          <w:rFonts w:ascii="Courier New" w:hAnsi="Courier New" w:cs="Courier New"/>
          <w:sz w:val="18"/>
          <w:szCs w:val="18"/>
        </w:rPr>
        <w:t>per_page</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per_page</w:t>
      </w:r>
      <w:proofErr w:type="spellEnd"/>
      <w:r w:rsidR="004C6FA8" w:rsidRPr="002E6D45">
        <w:rPr>
          <w:rFonts w:ascii="Courier New" w:hAnsi="Courier New" w:cs="Courier New"/>
          <w:sz w:val="18"/>
          <w:szCs w:val="18"/>
        </w:rPr>
        <w:t>}</w:t>
      </w:r>
    </w:p>
    <w:p w14:paraId="3FD8897F" w14:textId="0CF4873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11FB489" w14:textId="5A1197C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response</w:t>
      </w:r>
      <w:proofErr w:type="spellEnd"/>
      <w:r w:rsidR="004C6FA8" w:rsidRPr="002E6D45">
        <w:rPr>
          <w:rFonts w:ascii="Courier New" w:hAnsi="Courier New" w:cs="Courier New"/>
          <w:sz w:val="18"/>
          <w:szCs w:val="18"/>
        </w:rPr>
        <w:t xml:space="preserve"> = </w:t>
      </w:r>
      <w:proofErr w:type="spellStart"/>
      <w:proofErr w:type="gramStart"/>
      <w:r w:rsidR="004C6FA8" w:rsidRPr="002E6D45">
        <w:rPr>
          <w:rFonts w:ascii="Courier New" w:hAnsi="Courier New" w:cs="Courier New"/>
          <w:sz w:val="18"/>
          <w:szCs w:val="18"/>
        </w:rPr>
        <w:t>requests.get</w:t>
      </w:r>
      <w:proofErr w:type="spellEnd"/>
      <w:r w:rsidR="004C6FA8" w:rsidRPr="002E6D45">
        <w:rPr>
          <w:rFonts w:ascii="Courier New" w:hAnsi="Courier New" w:cs="Courier New"/>
          <w:sz w:val="18"/>
          <w:szCs w:val="18"/>
        </w:rPr>
        <w:t>(</w:t>
      </w:r>
      <w:proofErr w:type="gramEnd"/>
    </w:p>
    <w:p w14:paraId="685DDF15" w14:textId="7287667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f"{API_BASE_</w:t>
      </w:r>
      <w:proofErr w:type="gramStart"/>
      <w:r w:rsidR="004C6FA8" w:rsidRPr="002E6D45">
        <w:rPr>
          <w:rFonts w:ascii="Courier New" w:hAnsi="Courier New" w:cs="Courier New"/>
          <w:sz w:val="18"/>
          <w:szCs w:val="18"/>
        </w:rPr>
        <w:t>URL}/</w:t>
      </w:r>
      <w:proofErr w:type="spellStart"/>
      <w:proofErr w:type="gramEnd"/>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w:t>
      </w:r>
    </w:p>
    <w:p w14:paraId="74441772" w14:textId="1B273AC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w:t>
      </w:r>
    </w:p>
    <w:p w14:paraId="7344630D" w14:textId="0DD401B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params=params,</w:t>
      </w:r>
    </w:p>
    <w:p w14:paraId="2198E6A1" w14:textId="0CCE488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timeout</w:t>
      </w:r>
      <w:proofErr w:type="spellEnd"/>
      <w:r w:rsidR="004C6FA8" w:rsidRPr="002E6D45">
        <w:rPr>
          <w:rFonts w:ascii="Courier New" w:hAnsi="Courier New" w:cs="Courier New"/>
          <w:sz w:val="18"/>
          <w:szCs w:val="18"/>
        </w:rPr>
        <w:t>=30</w:t>
      </w:r>
    </w:p>
    <w:p w14:paraId="01D4808A" w14:textId="7399759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5053DDA3" w14:textId="44BA67D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3C6A9633" w14:textId="0A6A63A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response.raise</w:t>
      </w:r>
      <w:proofErr w:type="gramEnd"/>
      <w:r w:rsidR="004C6FA8" w:rsidRPr="002E6D45">
        <w:rPr>
          <w:rFonts w:ascii="Courier New" w:hAnsi="Courier New" w:cs="Courier New"/>
          <w:sz w:val="18"/>
          <w:szCs w:val="18"/>
        </w:rPr>
        <w:t>_for_</w:t>
      </w:r>
      <w:proofErr w:type="gramStart"/>
      <w:r w:rsidR="004C6FA8" w:rsidRPr="002E6D45">
        <w:rPr>
          <w:rFonts w:ascii="Courier New" w:hAnsi="Courier New" w:cs="Courier New"/>
          <w:sz w:val="18"/>
          <w:szCs w:val="18"/>
        </w:rPr>
        <w:t>status</w:t>
      </w:r>
      <w:proofErr w:type="spellEnd"/>
      <w:r w:rsidR="004C6FA8" w:rsidRPr="002E6D45">
        <w:rPr>
          <w:rFonts w:ascii="Courier New" w:hAnsi="Courier New" w:cs="Courier New"/>
          <w:sz w:val="18"/>
          <w:szCs w:val="18"/>
        </w:rPr>
        <w:t>(</w:t>
      </w:r>
      <w:proofErr w:type="gramEnd"/>
      <w:r w:rsidR="004C6FA8" w:rsidRPr="002E6D45">
        <w:rPr>
          <w:rFonts w:ascii="Courier New" w:hAnsi="Courier New" w:cs="Courier New"/>
          <w:sz w:val="18"/>
          <w:szCs w:val="18"/>
        </w:rPr>
        <w:t>)</w:t>
      </w:r>
    </w:p>
    <w:p w14:paraId="60110728" w14:textId="0DA42E4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response.json</w:t>
      </w:r>
      <w:proofErr w:type="spellEnd"/>
      <w:proofErr w:type="gramEnd"/>
      <w:r w:rsidR="004C6FA8" w:rsidRPr="002E6D45">
        <w:rPr>
          <w:rFonts w:ascii="Courier New" w:hAnsi="Courier New" w:cs="Courier New"/>
          <w:sz w:val="18"/>
          <w:szCs w:val="18"/>
        </w:rPr>
        <w:t>()</w:t>
      </w:r>
    </w:p>
    <w:p w14:paraId="084C6133" w14:textId="77777777" w:rsidR="004C6FA8" w:rsidRPr="002E6D45" w:rsidRDefault="004C6FA8" w:rsidP="002E6D45">
      <w:pPr>
        <w:pStyle w:val="Listaszerbekezds"/>
        <w:ind w:left="567" w:firstLine="0"/>
        <w:jc w:val="left"/>
        <w:rPr>
          <w:rFonts w:ascii="Courier New" w:hAnsi="Courier New" w:cs="Courier New"/>
          <w:sz w:val="18"/>
          <w:szCs w:val="18"/>
        </w:rPr>
      </w:pPr>
    </w:p>
    <w:p w14:paraId="7539A8EE" w14:textId="77777777" w:rsidR="004C6FA8" w:rsidRPr="002E6D45" w:rsidRDefault="004C6FA8" w:rsidP="002E6D45">
      <w:pPr>
        <w:pStyle w:val="Listaszerbekezds"/>
        <w:ind w:left="567" w:firstLine="0"/>
        <w:jc w:val="left"/>
        <w:rPr>
          <w:rFonts w:ascii="Courier New" w:hAnsi="Courier New" w:cs="Courier New"/>
          <w:sz w:val="18"/>
          <w:szCs w:val="18"/>
        </w:rPr>
      </w:pPr>
    </w:p>
    <w:p w14:paraId="4012B6A2"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decrypt_</w:t>
      </w:r>
      <w:proofErr w:type="gramStart"/>
      <w:r w:rsidRPr="002E6D45">
        <w:rPr>
          <w:rFonts w:ascii="Courier New" w:hAnsi="Courier New" w:cs="Courier New"/>
          <w:sz w:val="18"/>
          <w:szCs w:val="18"/>
        </w:rPr>
        <w:t>submission</w:t>
      </w:r>
      <w:proofErr w:type="spellEnd"/>
      <w:r w:rsidRPr="002E6D45">
        <w:rPr>
          <w:rFonts w:ascii="Courier New" w:hAnsi="Courier New" w:cs="Courier New"/>
          <w:sz w:val="18"/>
          <w:szCs w:val="18"/>
        </w:rPr>
        <w:t>(</w:t>
      </w:r>
      <w:proofErr w:type="spellStart"/>
      <w:proofErr w:type="gramEnd"/>
      <w:r w:rsidRPr="002E6D45">
        <w:rPr>
          <w:rFonts w:ascii="Courier New" w:hAnsi="Courier New" w:cs="Courier New"/>
          <w:sz w:val="18"/>
          <w:szCs w:val="18"/>
        </w:rPr>
        <w:t>encrypted_data</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gpg</w:t>
      </w:r>
      <w:proofErr w:type="spellEnd"/>
      <w:r w:rsidRPr="002E6D45">
        <w:rPr>
          <w:rFonts w:ascii="Courier New" w:hAnsi="Courier New" w:cs="Courier New"/>
          <w:sz w:val="18"/>
          <w:szCs w:val="18"/>
        </w:rPr>
        <w:t>):</w:t>
      </w:r>
    </w:p>
    <w:p w14:paraId="28F54E94" w14:textId="26D7E50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65D4428E" w14:textId="05BA508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xml:space="preserve">Titkosított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 xml:space="preserve"> dekódolása.</w:t>
      </w:r>
    </w:p>
    <w:p w14:paraId="1B0A23AB" w14:textId="19225F3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lastRenderedPageBreak/>
        <w:t xml:space="preserve">  </w:t>
      </w:r>
    </w:p>
    <w:p w14:paraId="6F07280B" w14:textId="6C82190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Args</w:t>
      </w:r>
      <w:proofErr w:type="spellEnd"/>
      <w:r w:rsidR="004C6FA8" w:rsidRPr="002E6D45">
        <w:rPr>
          <w:rFonts w:ascii="Courier New" w:hAnsi="Courier New" w:cs="Courier New"/>
          <w:sz w:val="18"/>
          <w:szCs w:val="18"/>
        </w:rPr>
        <w:t>:</w:t>
      </w:r>
    </w:p>
    <w:p w14:paraId="00980E6F" w14:textId="1B0939B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encrypted_data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str</w:t>
      </w:r>
      <w:proofErr w:type="spellEnd"/>
      <w:r w:rsidR="004C6FA8" w:rsidRPr="002E6D45">
        <w:rPr>
          <w:rFonts w:ascii="Courier New" w:hAnsi="Courier New" w:cs="Courier New"/>
          <w:sz w:val="18"/>
          <w:szCs w:val="18"/>
        </w:rPr>
        <w:t>): PGP titkosított adat</w:t>
      </w:r>
    </w:p>
    <w:p w14:paraId="646E631B" w14:textId="492828D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gpg</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gnupg.GPG</w:t>
      </w:r>
      <w:proofErr w:type="spellEnd"/>
      <w:r w:rsidR="004C6FA8" w:rsidRPr="002E6D45">
        <w:rPr>
          <w:rFonts w:ascii="Courier New" w:hAnsi="Courier New" w:cs="Courier New"/>
          <w:sz w:val="18"/>
          <w:szCs w:val="18"/>
        </w:rPr>
        <w:t>): GPG objektum</w:t>
      </w:r>
    </w:p>
    <w:p w14:paraId="79DCF825" w14:textId="23A3CAE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D2899FB" w14:textId="1183575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Returns</w:t>
      </w:r>
      <w:proofErr w:type="spellEnd"/>
      <w:r w:rsidR="004C6FA8" w:rsidRPr="002E6D45">
        <w:rPr>
          <w:rFonts w:ascii="Courier New" w:hAnsi="Courier New" w:cs="Courier New"/>
          <w:sz w:val="18"/>
          <w:szCs w:val="18"/>
        </w:rPr>
        <w:t>:</w:t>
      </w:r>
    </w:p>
    <w:p w14:paraId="09A7F373" w14:textId="32BBD84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dict</w:t>
      </w:r>
      <w:proofErr w:type="spellEnd"/>
      <w:r w:rsidR="004C6FA8" w:rsidRPr="002E6D45">
        <w:rPr>
          <w:rFonts w:ascii="Courier New" w:hAnsi="Courier New" w:cs="Courier New"/>
          <w:sz w:val="18"/>
          <w:szCs w:val="18"/>
        </w:rPr>
        <w:t xml:space="preserve">: Dekódolt JSON adat vagy </w:t>
      </w:r>
      <w:proofErr w:type="spellStart"/>
      <w:r w:rsidR="004C6FA8" w:rsidRPr="002E6D45">
        <w:rPr>
          <w:rFonts w:ascii="Courier New" w:hAnsi="Courier New" w:cs="Courier New"/>
          <w:sz w:val="18"/>
          <w:szCs w:val="18"/>
        </w:rPr>
        <w:t>None</w:t>
      </w:r>
      <w:proofErr w:type="spellEnd"/>
      <w:r w:rsidR="004C6FA8" w:rsidRPr="002E6D45">
        <w:rPr>
          <w:rFonts w:ascii="Courier New" w:hAnsi="Courier New" w:cs="Courier New"/>
          <w:sz w:val="18"/>
          <w:szCs w:val="18"/>
        </w:rPr>
        <w:t xml:space="preserve"> hiba esetén</w:t>
      </w:r>
    </w:p>
    <w:p w14:paraId="0B333E46" w14:textId="7181F99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47E8BF72" w14:textId="090D66E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decrypted</w:t>
      </w:r>
      <w:proofErr w:type="spellEnd"/>
      <w:r w:rsidR="004C6FA8" w:rsidRPr="002E6D45">
        <w:rPr>
          <w:rFonts w:ascii="Courier New" w:hAnsi="Courier New" w:cs="Courier New"/>
          <w:sz w:val="18"/>
          <w:szCs w:val="18"/>
        </w:rPr>
        <w:t xml:space="preserve"> = </w:t>
      </w:r>
      <w:proofErr w:type="spellStart"/>
      <w:proofErr w:type="gramStart"/>
      <w:r w:rsidR="004C6FA8" w:rsidRPr="002E6D45">
        <w:rPr>
          <w:rFonts w:ascii="Courier New" w:hAnsi="Courier New" w:cs="Courier New"/>
          <w:sz w:val="18"/>
          <w:szCs w:val="18"/>
        </w:rPr>
        <w:t>gpg.decrypt</w:t>
      </w:r>
      <w:proofErr w:type="spellEnd"/>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encrypted_data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passphrase</w:t>
      </w:r>
      <w:proofErr w:type="spellEnd"/>
      <w:r w:rsidR="004C6FA8" w:rsidRPr="002E6D45">
        <w:rPr>
          <w:rFonts w:ascii="Courier New" w:hAnsi="Courier New" w:cs="Courier New"/>
          <w:sz w:val="18"/>
          <w:szCs w:val="18"/>
        </w:rPr>
        <w:t>=GPG_PASSPHRASE)</w:t>
      </w:r>
    </w:p>
    <w:p w14:paraId="47056536" w14:textId="2E67399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35089891" w14:textId="48274C5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if</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decrypted.ok</w:t>
      </w:r>
      <w:proofErr w:type="spellEnd"/>
      <w:proofErr w:type="gramEnd"/>
      <w:r w:rsidR="004C6FA8" w:rsidRPr="002E6D45">
        <w:rPr>
          <w:rFonts w:ascii="Courier New" w:hAnsi="Courier New" w:cs="Courier New"/>
          <w:sz w:val="18"/>
          <w:szCs w:val="18"/>
        </w:rPr>
        <w:t>:</w:t>
      </w:r>
    </w:p>
    <w:p w14:paraId="25D1C540" w14:textId="22EA5C2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json.loads</w:t>
      </w:r>
      <w:proofErr w:type="spellEnd"/>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str</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decrypted</w:t>
      </w:r>
      <w:proofErr w:type="spellEnd"/>
      <w:r w:rsidR="004C6FA8" w:rsidRPr="002E6D45">
        <w:rPr>
          <w:rFonts w:ascii="Courier New" w:hAnsi="Courier New" w:cs="Courier New"/>
          <w:sz w:val="18"/>
          <w:szCs w:val="18"/>
        </w:rPr>
        <w:t>))</w:t>
      </w:r>
    </w:p>
    <w:p w14:paraId="7B88E22B" w14:textId="6F79905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else</w:t>
      </w:r>
      <w:proofErr w:type="spellEnd"/>
      <w:r w:rsidR="004C6FA8" w:rsidRPr="002E6D45">
        <w:rPr>
          <w:rFonts w:ascii="Courier New" w:hAnsi="Courier New" w:cs="Courier New"/>
          <w:sz w:val="18"/>
          <w:szCs w:val="18"/>
        </w:rPr>
        <w:t>:</w:t>
      </w:r>
    </w:p>
    <w:p w14:paraId="4D59751F" w14:textId="4DA46F9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f"Dekódolási</w:t>
      </w:r>
      <w:proofErr w:type="spellEnd"/>
      <w:r w:rsidR="004C6FA8" w:rsidRPr="002E6D45">
        <w:rPr>
          <w:rFonts w:ascii="Courier New" w:hAnsi="Courier New" w:cs="Courier New"/>
          <w:sz w:val="18"/>
          <w:szCs w:val="18"/>
        </w:rPr>
        <w:t xml:space="preserve"> hiba: {</w:t>
      </w:r>
      <w:proofErr w:type="spellStart"/>
      <w:proofErr w:type="gramStart"/>
      <w:r w:rsidR="004C6FA8" w:rsidRPr="002E6D45">
        <w:rPr>
          <w:rFonts w:ascii="Courier New" w:hAnsi="Courier New" w:cs="Courier New"/>
          <w:sz w:val="18"/>
          <w:szCs w:val="18"/>
        </w:rPr>
        <w:t>decrypted.status</w:t>
      </w:r>
      <w:proofErr w:type="spellEnd"/>
      <w:proofErr w:type="gramEnd"/>
      <w:r w:rsidR="004C6FA8" w:rsidRPr="002E6D45">
        <w:rPr>
          <w:rFonts w:ascii="Courier New" w:hAnsi="Courier New" w:cs="Courier New"/>
          <w:sz w:val="18"/>
          <w:szCs w:val="18"/>
        </w:rPr>
        <w:t>}")</w:t>
      </w:r>
    </w:p>
    <w:p w14:paraId="7BEEF682" w14:textId="241AB93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None</w:t>
      </w:r>
      <w:proofErr w:type="spellEnd"/>
    </w:p>
    <w:p w14:paraId="1973C7AC" w14:textId="77777777" w:rsidR="004C6FA8" w:rsidRPr="002E6D45" w:rsidRDefault="004C6FA8" w:rsidP="002E6D45">
      <w:pPr>
        <w:pStyle w:val="Listaszerbekezds"/>
        <w:ind w:left="567" w:firstLine="0"/>
        <w:jc w:val="left"/>
        <w:rPr>
          <w:rFonts w:ascii="Courier New" w:hAnsi="Courier New" w:cs="Courier New"/>
          <w:sz w:val="18"/>
          <w:szCs w:val="18"/>
        </w:rPr>
      </w:pPr>
    </w:p>
    <w:p w14:paraId="09BFE170" w14:textId="77777777" w:rsidR="004C6FA8" w:rsidRPr="002E6D45" w:rsidRDefault="004C6FA8" w:rsidP="002E6D45">
      <w:pPr>
        <w:pStyle w:val="Listaszerbekezds"/>
        <w:ind w:left="567" w:firstLine="0"/>
        <w:jc w:val="left"/>
        <w:rPr>
          <w:rFonts w:ascii="Courier New" w:hAnsi="Courier New" w:cs="Courier New"/>
          <w:sz w:val="18"/>
          <w:szCs w:val="18"/>
        </w:rPr>
      </w:pPr>
    </w:p>
    <w:p w14:paraId="213831E6"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confirm_</w:t>
      </w:r>
      <w:proofErr w:type="gramStart"/>
      <w:r w:rsidRPr="002E6D45">
        <w:rPr>
          <w:rFonts w:ascii="Courier New" w:hAnsi="Courier New" w:cs="Courier New"/>
          <w:sz w:val="18"/>
          <w:szCs w:val="18"/>
        </w:rPr>
        <w:t>download</w:t>
      </w:r>
      <w:proofErr w:type="spellEnd"/>
      <w:r w:rsidRPr="002E6D45">
        <w:rPr>
          <w:rFonts w:ascii="Courier New" w:hAnsi="Courier New" w:cs="Courier New"/>
          <w:sz w:val="18"/>
          <w:szCs w:val="18"/>
        </w:rPr>
        <w:t>(</w:t>
      </w:r>
      <w:proofErr w:type="spellStart"/>
      <w:proofErr w:type="gramEnd"/>
      <w:r w:rsidRPr="002E6D45">
        <w:rPr>
          <w:rFonts w:ascii="Courier New" w:hAnsi="Courier New" w:cs="Courier New"/>
          <w:sz w:val="18"/>
          <w:szCs w:val="18"/>
        </w:rPr>
        <w:t>reservation_token</w:t>
      </w:r>
      <w:proofErr w:type="spellEnd"/>
      <w:r w:rsidRPr="002E6D45">
        <w:rPr>
          <w:rFonts w:ascii="Courier New" w:hAnsi="Courier New" w:cs="Courier New"/>
          <w:sz w:val="18"/>
          <w:szCs w:val="18"/>
        </w:rPr>
        <w:t xml:space="preserve">, </w:t>
      </w:r>
      <w:proofErr w:type="spellStart"/>
      <w:r w:rsidRPr="002E6D45">
        <w:rPr>
          <w:rFonts w:ascii="Courier New" w:hAnsi="Courier New" w:cs="Courier New"/>
          <w:sz w:val="18"/>
          <w:szCs w:val="18"/>
        </w:rPr>
        <w:t>correlation_id</w:t>
      </w:r>
      <w:proofErr w:type="spellEnd"/>
      <w:r w:rsidRPr="002E6D45">
        <w:rPr>
          <w:rFonts w:ascii="Courier New" w:hAnsi="Courier New" w:cs="Courier New"/>
          <w:sz w:val="18"/>
          <w:szCs w:val="18"/>
        </w:rPr>
        <w:t>):</w:t>
      </w:r>
    </w:p>
    <w:p w14:paraId="03DEFE7A" w14:textId="55D4990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1CD55175" w14:textId="16F55E5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Letöltés megerősítése (</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xml:space="preserve"> törlése).</w:t>
      </w:r>
    </w:p>
    <w:p w14:paraId="3EA2C5C1" w14:textId="39B4C1F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05894533" w14:textId="3026B29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Args</w:t>
      </w:r>
      <w:proofErr w:type="spellEnd"/>
      <w:r w:rsidR="004C6FA8" w:rsidRPr="002E6D45">
        <w:rPr>
          <w:rFonts w:ascii="Courier New" w:hAnsi="Courier New" w:cs="Courier New"/>
          <w:sz w:val="18"/>
          <w:szCs w:val="18"/>
        </w:rPr>
        <w:t>:</w:t>
      </w:r>
    </w:p>
    <w:p w14:paraId="7E305EF6" w14:textId="2C537A7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str</w:t>
      </w:r>
      <w:proofErr w:type="spellEnd"/>
      <w:r w:rsidR="004C6FA8" w:rsidRPr="002E6D45">
        <w:rPr>
          <w:rFonts w:ascii="Courier New" w:hAnsi="Courier New" w:cs="Courier New"/>
          <w:sz w:val="18"/>
          <w:szCs w:val="18"/>
        </w:rPr>
        <w:t xml:space="preserve">): Rezervációs </w:t>
      </w:r>
      <w:proofErr w:type="spellStart"/>
      <w:r w:rsidR="004C6FA8" w:rsidRPr="002E6D45">
        <w:rPr>
          <w:rFonts w:ascii="Courier New" w:hAnsi="Courier New" w:cs="Courier New"/>
          <w:sz w:val="18"/>
          <w:szCs w:val="18"/>
        </w:rPr>
        <w:t>token</w:t>
      </w:r>
      <w:proofErr w:type="spellEnd"/>
    </w:p>
    <w:p w14:paraId="20B7EE5E" w14:textId="6456EF2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str</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w:t>
      </w:r>
      <w:proofErr w:type="spellEnd"/>
      <w:r w:rsidR="004C6FA8" w:rsidRPr="002E6D45">
        <w:rPr>
          <w:rFonts w:ascii="Courier New" w:hAnsi="Courier New" w:cs="Courier New"/>
          <w:sz w:val="18"/>
          <w:szCs w:val="18"/>
        </w:rPr>
        <w:t xml:space="preserve"> ID</w:t>
      </w:r>
    </w:p>
    <w:p w14:paraId="4B404E4F" w14:textId="66CAF15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D091572" w14:textId="3833087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Returns</w:t>
      </w:r>
      <w:proofErr w:type="spellEnd"/>
      <w:r w:rsidR="004C6FA8" w:rsidRPr="002E6D45">
        <w:rPr>
          <w:rFonts w:ascii="Courier New" w:hAnsi="Courier New" w:cs="Courier New"/>
          <w:sz w:val="18"/>
          <w:szCs w:val="18"/>
        </w:rPr>
        <w:t>:</w:t>
      </w:r>
    </w:p>
    <w:p w14:paraId="6088B411" w14:textId="6C78F8E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dict</w:t>
      </w:r>
      <w:proofErr w:type="spellEnd"/>
      <w:r w:rsidR="004C6FA8" w:rsidRPr="002E6D45">
        <w:rPr>
          <w:rFonts w:ascii="Courier New" w:hAnsi="Courier New" w:cs="Courier New"/>
          <w:sz w:val="18"/>
          <w:szCs w:val="18"/>
        </w:rPr>
        <w:t>: API válasz (</w:t>
      </w:r>
      <w:proofErr w:type="spellStart"/>
      <w:r w:rsidR="004C6FA8" w:rsidRPr="002E6D45">
        <w:rPr>
          <w:rFonts w:ascii="Courier New" w:hAnsi="Courier New" w:cs="Courier New"/>
          <w:sz w:val="18"/>
          <w:szCs w:val="18"/>
        </w:rPr>
        <w:t>deleted_count</w:t>
      </w:r>
      <w:proofErr w:type="spellEnd"/>
      <w:r w:rsidR="004C6FA8" w:rsidRPr="002E6D45">
        <w:rPr>
          <w:rFonts w:ascii="Courier New" w:hAnsi="Courier New" w:cs="Courier New"/>
          <w:sz w:val="18"/>
          <w:szCs w:val="18"/>
        </w:rPr>
        <w:t>)</w:t>
      </w:r>
    </w:p>
    <w:p w14:paraId="7770E18A" w14:textId="2D32D80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40896484" w14:textId="35DC492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Authorization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f"Bearer</w:t>
      </w:r>
      <w:proofErr w:type="spellEnd"/>
      <w:r w:rsidR="004C6FA8" w:rsidRPr="002E6D45">
        <w:rPr>
          <w:rFonts w:ascii="Courier New" w:hAnsi="Courier New" w:cs="Courier New"/>
          <w:sz w:val="18"/>
          <w:szCs w:val="18"/>
        </w:rPr>
        <w:t xml:space="preserve"> {API_TOKEN}"}</w:t>
      </w:r>
    </w:p>
    <w:p w14:paraId="71E1FFAE" w14:textId="70A3B72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payload</w:t>
      </w:r>
      <w:proofErr w:type="spellEnd"/>
      <w:r w:rsidR="004C6FA8" w:rsidRPr="002E6D45">
        <w:rPr>
          <w:rFonts w:ascii="Courier New" w:hAnsi="Courier New" w:cs="Courier New"/>
          <w:sz w:val="18"/>
          <w:szCs w:val="18"/>
        </w:rPr>
        <w:t xml:space="preserve"> = {</w:t>
      </w:r>
    </w:p>
    <w:p w14:paraId="061AAD5A" w14:textId="0D40538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w:t>
      </w:r>
    </w:p>
    <w:p w14:paraId="487901FA" w14:textId="1A67068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p>
    <w:p w14:paraId="654DBB12" w14:textId="2FA5BDB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720E86EA" w14:textId="39C9457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325AB5FF" w14:textId="0CC7341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response</w:t>
      </w:r>
      <w:proofErr w:type="spellEnd"/>
      <w:r w:rsidR="004C6FA8" w:rsidRPr="002E6D45">
        <w:rPr>
          <w:rFonts w:ascii="Courier New" w:hAnsi="Courier New" w:cs="Courier New"/>
          <w:sz w:val="18"/>
          <w:szCs w:val="18"/>
        </w:rPr>
        <w:t xml:space="preserve"> = </w:t>
      </w:r>
      <w:proofErr w:type="spellStart"/>
      <w:proofErr w:type="gramStart"/>
      <w:r w:rsidR="004C6FA8" w:rsidRPr="002E6D45">
        <w:rPr>
          <w:rFonts w:ascii="Courier New" w:hAnsi="Courier New" w:cs="Courier New"/>
          <w:sz w:val="18"/>
          <w:szCs w:val="18"/>
        </w:rPr>
        <w:t>requests.post</w:t>
      </w:r>
      <w:proofErr w:type="spellEnd"/>
      <w:r w:rsidR="004C6FA8" w:rsidRPr="002E6D45">
        <w:rPr>
          <w:rFonts w:ascii="Courier New" w:hAnsi="Courier New" w:cs="Courier New"/>
          <w:sz w:val="18"/>
          <w:szCs w:val="18"/>
        </w:rPr>
        <w:t>(</w:t>
      </w:r>
      <w:proofErr w:type="gramEnd"/>
    </w:p>
    <w:p w14:paraId="5D04BC32" w14:textId="2657813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f"{API_BASE_</w:t>
      </w:r>
      <w:proofErr w:type="gramStart"/>
      <w:r w:rsidR="004C6FA8" w:rsidRPr="002E6D45">
        <w:rPr>
          <w:rFonts w:ascii="Courier New" w:hAnsi="Courier New" w:cs="Courier New"/>
          <w:sz w:val="18"/>
          <w:szCs w:val="18"/>
        </w:rPr>
        <w:t>URL}/</w:t>
      </w:r>
      <w:proofErr w:type="spellStart"/>
      <w:proofErr w:type="gramEnd"/>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confirm</w:t>
      </w:r>
      <w:proofErr w:type="spellEnd"/>
      <w:r w:rsidR="004C6FA8" w:rsidRPr="002E6D45">
        <w:rPr>
          <w:rFonts w:ascii="Courier New" w:hAnsi="Courier New" w:cs="Courier New"/>
          <w:sz w:val="18"/>
          <w:szCs w:val="18"/>
        </w:rPr>
        <w:t>",</w:t>
      </w:r>
    </w:p>
    <w:p w14:paraId="19B4ABB9" w14:textId="7DF6AF9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headers</w:t>
      </w:r>
      <w:proofErr w:type="spellEnd"/>
      <w:r w:rsidR="004C6FA8" w:rsidRPr="002E6D45">
        <w:rPr>
          <w:rFonts w:ascii="Courier New" w:hAnsi="Courier New" w:cs="Courier New"/>
          <w:sz w:val="18"/>
          <w:szCs w:val="18"/>
        </w:rPr>
        <w:t>,</w:t>
      </w:r>
    </w:p>
    <w:p w14:paraId="432C9EB7" w14:textId="56E806BD"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json</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payload</w:t>
      </w:r>
      <w:proofErr w:type="spellEnd"/>
      <w:r w:rsidR="004C6FA8" w:rsidRPr="002E6D45">
        <w:rPr>
          <w:rFonts w:ascii="Courier New" w:hAnsi="Courier New" w:cs="Courier New"/>
          <w:sz w:val="18"/>
          <w:szCs w:val="18"/>
        </w:rPr>
        <w:t>,</w:t>
      </w:r>
    </w:p>
    <w:p w14:paraId="21D1A966" w14:textId="5948820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timeout</w:t>
      </w:r>
      <w:proofErr w:type="spellEnd"/>
      <w:r w:rsidR="004C6FA8" w:rsidRPr="002E6D45">
        <w:rPr>
          <w:rFonts w:ascii="Courier New" w:hAnsi="Courier New" w:cs="Courier New"/>
          <w:sz w:val="18"/>
          <w:szCs w:val="18"/>
        </w:rPr>
        <w:t>=30</w:t>
      </w:r>
    </w:p>
    <w:p w14:paraId="035C7C82" w14:textId="11A97D3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w:t>
      </w:r>
    </w:p>
    <w:p w14:paraId="0E214186" w14:textId="2263126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CDB714C" w14:textId="4C4BFD6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response.raise</w:t>
      </w:r>
      <w:proofErr w:type="gramEnd"/>
      <w:r w:rsidR="004C6FA8" w:rsidRPr="002E6D45">
        <w:rPr>
          <w:rFonts w:ascii="Courier New" w:hAnsi="Courier New" w:cs="Courier New"/>
          <w:sz w:val="18"/>
          <w:szCs w:val="18"/>
        </w:rPr>
        <w:t>_for_</w:t>
      </w:r>
      <w:proofErr w:type="gramStart"/>
      <w:r w:rsidR="004C6FA8" w:rsidRPr="002E6D45">
        <w:rPr>
          <w:rFonts w:ascii="Courier New" w:hAnsi="Courier New" w:cs="Courier New"/>
          <w:sz w:val="18"/>
          <w:szCs w:val="18"/>
        </w:rPr>
        <w:t>status</w:t>
      </w:r>
      <w:proofErr w:type="spellEnd"/>
      <w:r w:rsidR="004C6FA8" w:rsidRPr="002E6D45">
        <w:rPr>
          <w:rFonts w:ascii="Courier New" w:hAnsi="Courier New" w:cs="Courier New"/>
          <w:sz w:val="18"/>
          <w:szCs w:val="18"/>
        </w:rPr>
        <w:t>(</w:t>
      </w:r>
      <w:proofErr w:type="gramEnd"/>
      <w:r w:rsidR="004C6FA8" w:rsidRPr="002E6D45">
        <w:rPr>
          <w:rFonts w:ascii="Courier New" w:hAnsi="Courier New" w:cs="Courier New"/>
          <w:sz w:val="18"/>
          <w:szCs w:val="18"/>
        </w:rPr>
        <w:t>)</w:t>
      </w:r>
    </w:p>
    <w:p w14:paraId="79962C40" w14:textId="54B72F2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response.json</w:t>
      </w:r>
      <w:proofErr w:type="spellEnd"/>
      <w:proofErr w:type="gramEnd"/>
      <w:r w:rsidR="004C6FA8" w:rsidRPr="002E6D45">
        <w:rPr>
          <w:rFonts w:ascii="Courier New" w:hAnsi="Courier New" w:cs="Courier New"/>
          <w:sz w:val="18"/>
          <w:szCs w:val="18"/>
        </w:rPr>
        <w:t>()</w:t>
      </w:r>
    </w:p>
    <w:p w14:paraId="112C8392" w14:textId="77777777" w:rsidR="004C6FA8" w:rsidRPr="002E6D45" w:rsidRDefault="004C6FA8" w:rsidP="002E6D45">
      <w:pPr>
        <w:pStyle w:val="Listaszerbekezds"/>
        <w:ind w:left="567" w:firstLine="0"/>
        <w:jc w:val="left"/>
        <w:rPr>
          <w:rFonts w:ascii="Courier New" w:hAnsi="Courier New" w:cs="Courier New"/>
          <w:sz w:val="18"/>
          <w:szCs w:val="18"/>
        </w:rPr>
      </w:pPr>
    </w:p>
    <w:p w14:paraId="73C0364D" w14:textId="77777777" w:rsidR="004C6FA8" w:rsidRPr="002E6D45" w:rsidRDefault="004C6FA8" w:rsidP="002E6D45">
      <w:pPr>
        <w:pStyle w:val="Listaszerbekezds"/>
        <w:ind w:left="567" w:firstLine="0"/>
        <w:jc w:val="left"/>
        <w:rPr>
          <w:rFonts w:ascii="Courier New" w:hAnsi="Courier New" w:cs="Courier New"/>
          <w:sz w:val="18"/>
          <w:szCs w:val="18"/>
        </w:rPr>
      </w:pPr>
    </w:p>
    <w:p w14:paraId="2FF02601"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def</w:t>
      </w:r>
      <w:proofErr w:type="spellEnd"/>
      <w:r w:rsidRPr="002E6D45">
        <w:rPr>
          <w:rFonts w:ascii="Courier New" w:hAnsi="Courier New" w:cs="Courier New"/>
          <w:sz w:val="18"/>
          <w:szCs w:val="18"/>
        </w:rPr>
        <w:t xml:space="preserve"> </w:t>
      </w:r>
      <w:proofErr w:type="gramStart"/>
      <w:r w:rsidRPr="002E6D45">
        <w:rPr>
          <w:rFonts w:ascii="Courier New" w:hAnsi="Courier New" w:cs="Courier New"/>
          <w:sz w:val="18"/>
          <w:szCs w:val="18"/>
        </w:rPr>
        <w:t>main(</w:t>
      </w:r>
      <w:proofErr w:type="gramEnd"/>
      <w:r w:rsidRPr="002E6D45">
        <w:rPr>
          <w:rFonts w:ascii="Courier New" w:hAnsi="Courier New" w:cs="Courier New"/>
          <w:sz w:val="18"/>
          <w:szCs w:val="18"/>
        </w:rPr>
        <w:t>):</w:t>
      </w:r>
    </w:p>
    <w:p w14:paraId="2AEEBBEC" w14:textId="138715F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lastRenderedPageBreak/>
        <w:t xml:space="preserve">  </w:t>
      </w:r>
      <w:r w:rsidR="004C6FA8" w:rsidRPr="002E6D45">
        <w:rPr>
          <w:rFonts w:ascii="Courier New" w:hAnsi="Courier New" w:cs="Courier New"/>
          <w:sz w:val="18"/>
          <w:szCs w:val="18"/>
        </w:rPr>
        <w:t>"""Főprogram."""</w:t>
      </w:r>
    </w:p>
    <w:p w14:paraId="23AC121F" w14:textId="22FAEF2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xml:space="preserve"> letöltése...")</w:t>
      </w:r>
    </w:p>
    <w:p w14:paraId="1B3FEA62" w14:textId="2EE7E84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E0F7123" w14:textId="125F009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xml:space="preserve"># 1. </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xml:space="preserve"> lekérése</w:t>
      </w:r>
    </w:p>
    <w:p w14:paraId="31744D1E" w14:textId="598D45C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download_submissions</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per_page</w:t>
      </w:r>
      <w:proofErr w:type="spellEnd"/>
      <w:r w:rsidR="004C6FA8" w:rsidRPr="002E6D45">
        <w:rPr>
          <w:rFonts w:ascii="Courier New" w:hAnsi="Courier New" w:cs="Courier New"/>
          <w:sz w:val="18"/>
          <w:szCs w:val="18"/>
        </w:rPr>
        <w:t>=10)</w:t>
      </w:r>
    </w:p>
    <w:p w14:paraId="55BF460C" w14:textId="452FEC8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5EF2582" w14:textId="2474FD6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if</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not</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success</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or</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count</w:t>
      </w:r>
      <w:proofErr w:type="spellEnd"/>
      <w:r w:rsidR="004C6FA8" w:rsidRPr="002E6D45">
        <w:rPr>
          <w:rFonts w:ascii="Courier New" w:hAnsi="Courier New" w:cs="Courier New"/>
          <w:sz w:val="18"/>
          <w:szCs w:val="18"/>
        </w:rPr>
        <w:t>'] == 0:</w:t>
      </w:r>
    </w:p>
    <w:p w14:paraId="627EBC53" w14:textId="63E274A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 xml:space="preserve">"Nincs elérhető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w:t>
      </w:r>
    </w:p>
    <w:p w14:paraId="330B9CA9" w14:textId="5CEFA59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return</w:t>
      </w:r>
      <w:proofErr w:type="spellEnd"/>
    </w:p>
    <w:p w14:paraId="5F85D76F" w14:textId="6B06F5A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CA6A793" w14:textId="6F28E72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f"Letöltött</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submissions</w:t>
      </w:r>
      <w:proofErr w:type="spell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count</w:t>
      </w:r>
      <w:proofErr w:type="spellEnd"/>
      <w:r w:rsidR="004C6FA8" w:rsidRPr="002E6D45">
        <w:rPr>
          <w:rFonts w:ascii="Courier New" w:hAnsi="Courier New" w:cs="Courier New"/>
          <w:sz w:val="18"/>
          <w:szCs w:val="18"/>
        </w:rPr>
        <w:t>']}")</w:t>
      </w:r>
    </w:p>
    <w:p w14:paraId="10777B9C" w14:textId="0B1FB9B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52CDD4E8" w14:textId="1B0A361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w:t>
      </w:r>
    </w:p>
    <w:p w14:paraId="3D6D9BD4" w14:textId="116E6D9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w:t>
      </w:r>
    </w:p>
    <w:p w14:paraId="30FFDBCC" w14:textId="3AC2538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629FFB65" w14:textId="5D76C15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2. GPG inicializálás</w:t>
      </w:r>
    </w:p>
    <w:p w14:paraId="2E7C4D2D" w14:textId="3B4D3C8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gpg</w:t>
      </w:r>
      <w:proofErr w:type="spellEnd"/>
      <w:r w:rsidR="004C6FA8" w:rsidRPr="002E6D45">
        <w:rPr>
          <w:rFonts w:ascii="Courier New" w:hAnsi="Courier New" w:cs="Courier New"/>
          <w:sz w:val="18"/>
          <w:szCs w:val="18"/>
        </w:rPr>
        <w:t xml:space="preserve"> = </w:t>
      </w:r>
      <w:proofErr w:type="spellStart"/>
      <w:proofErr w:type="gramStart"/>
      <w:r w:rsidR="004C6FA8" w:rsidRPr="002E6D45">
        <w:rPr>
          <w:rFonts w:ascii="Courier New" w:hAnsi="Courier New" w:cs="Courier New"/>
          <w:sz w:val="18"/>
          <w:szCs w:val="18"/>
        </w:rPr>
        <w:t>gnupg.GPG</w:t>
      </w:r>
      <w:proofErr w:type="spellEnd"/>
      <w:r w:rsidR="004C6FA8" w:rsidRPr="002E6D45">
        <w:rPr>
          <w:rFonts w:ascii="Courier New" w:hAnsi="Courier New" w:cs="Courier New"/>
          <w:sz w:val="18"/>
          <w:szCs w:val="18"/>
        </w:rPr>
        <w:t>(</w:t>
      </w:r>
      <w:proofErr w:type="gramEnd"/>
      <w:r w:rsidR="004C6FA8" w:rsidRPr="002E6D45">
        <w:rPr>
          <w:rFonts w:ascii="Courier New" w:hAnsi="Courier New" w:cs="Courier New"/>
          <w:sz w:val="18"/>
          <w:szCs w:val="18"/>
        </w:rPr>
        <w:t>)</w:t>
      </w:r>
    </w:p>
    <w:p w14:paraId="71A97802" w14:textId="18F5368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with</w:t>
      </w:r>
      <w:proofErr w:type="spellEnd"/>
      <w:r w:rsidR="004C6FA8" w:rsidRPr="002E6D45">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open</w:t>
      </w:r>
      <w:proofErr w:type="spellEnd"/>
      <w:r w:rsidR="004C6FA8" w:rsidRPr="002E6D45">
        <w:rPr>
          <w:rFonts w:ascii="Courier New" w:hAnsi="Courier New" w:cs="Courier New"/>
          <w:sz w:val="18"/>
          <w:szCs w:val="18"/>
        </w:rPr>
        <w:t>(</w:t>
      </w:r>
      <w:proofErr w:type="gramEnd"/>
      <w:r w:rsidR="004C6FA8" w:rsidRPr="002E6D45">
        <w:rPr>
          <w:rFonts w:ascii="Courier New" w:hAnsi="Courier New" w:cs="Courier New"/>
          <w:sz w:val="18"/>
          <w:szCs w:val="18"/>
        </w:rPr>
        <w:t xml:space="preserve">PRIVATE_KEY_PATH, 'r') </w:t>
      </w:r>
      <w:proofErr w:type="spellStart"/>
      <w:r w:rsidR="004C6FA8" w:rsidRPr="002E6D45">
        <w:rPr>
          <w:rFonts w:ascii="Courier New" w:hAnsi="Courier New" w:cs="Courier New"/>
          <w:sz w:val="18"/>
          <w:szCs w:val="18"/>
        </w:rPr>
        <w:t>as</w:t>
      </w:r>
      <w:proofErr w:type="spellEnd"/>
      <w:r w:rsidR="004C6FA8" w:rsidRPr="002E6D45">
        <w:rPr>
          <w:rFonts w:ascii="Courier New" w:hAnsi="Courier New" w:cs="Courier New"/>
          <w:sz w:val="18"/>
          <w:szCs w:val="18"/>
        </w:rPr>
        <w:t xml:space="preserve"> f:</w:t>
      </w:r>
    </w:p>
    <w:p w14:paraId="0D6DDB91" w14:textId="07234DF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proofErr w:type="gramStart"/>
      <w:r w:rsidR="004C6FA8" w:rsidRPr="002E6D45">
        <w:rPr>
          <w:rFonts w:ascii="Courier New" w:hAnsi="Courier New" w:cs="Courier New"/>
          <w:sz w:val="18"/>
          <w:szCs w:val="18"/>
        </w:rPr>
        <w:t>gpg.import</w:t>
      </w:r>
      <w:proofErr w:type="gramEnd"/>
      <w:r w:rsidR="004C6FA8" w:rsidRPr="002E6D45">
        <w:rPr>
          <w:rFonts w:ascii="Courier New" w:hAnsi="Courier New" w:cs="Courier New"/>
          <w:sz w:val="18"/>
          <w:szCs w:val="18"/>
        </w:rPr>
        <w:t>_keys</w:t>
      </w:r>
      <w:proofErr w:type="spellEnd"/>
      <w:r w:rsidR="004C6FA8" w:rsidRPr="002E6D45">
        <w:rPr>
          <w:rFonts w:ascii="Courier New" w:hAnsi="Courier New" w:cs="Courier New"/>
          <w:sz w:val="18"/>
          <w:szCs w:val="18"/>
        </w:rPr>
        <w:t>(</w:t>
      </w:r>
      <w:proofErr w:type="spellStart"/>
      <w:proofErr w:type="gramStart"/>
      <w:r w:rsidR="004C6FA8" w:rsidRPr="002E6D45">
        <w:rPr>
          <w:rFonts w:ascii="Courier New" w:hAnsi="Courier New" w:cs="Courier New"/>
          <w:sz w:val="18"/>
          <w:szCs w:val="18"/>
        </w:rPr>
        <w:t>f.read</w:t>
      </w:r>
      <w:proofErr w:type="spellEnd"/>
      <w:proofErr w:type="gramEnd"/>
      <w:r w:rsidR="004C6FA8" w:rsidRPr="002E6D45">
        <w:rPr>
          <w:rFonts w:ascii="Courier New" w:hAnsi="Courier New" w:cs="Courier New"/>
          <w:sz w:val="18"/>
          <w:szCs w:val="18"/>
        </w:rPr>
        <w:t>())</w:t>
      </w:r>
    </w:p>
    <w:p w14:paraId="4A8D0073" w14:textId="76BCE28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1E570D27" w14:textId="1C1589D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3. Dekódolás és feldolgozás</w:t>
      </w:r>
    </w:p>
    <w:p w14:paraId="0CA04EB0" w14:textId="4BD4DEC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successful_count</w:t>
      </w:r>
      <w:proofErr w:type="spellEnd"/>
      <w:r w:rsidR="004C6FA8" w:rsidRPr="002E6D45">
        <w:rPr>
          <w:rFonts w:ascii="Courier New" w:hAnsi="Courier New" w:cs="Courier New"/>
          <w:sz w:val="18"/>
          <w:szCs w:val="18"/>
        </w:rPr>
        <w:t xml:space="preserve"> = 0</w:t>
      </w:r>
    </w:p>
    <w:p w14:paraId="7CF76E48" w14:textId="401DD1B3"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for</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 xml:space="preserve"> in </w:t>
      </w:r>
      <w:proofErr w:type="spellStart"/>
      <w:r w:rsidR="004C6FA8" w:rsidRPr="002E6D45">
        <w:rPr>
          <w:rFonts w:ascii="Courier New" w:hAnsi="Courier New" w:cs="Courier New"/>
          <w:sz w:val="18"/>
          <w:szCs w:val="18"/>
        </w:rPr>
        <w:t>api_response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data</w:t>
      </w:r>
      <w:proofErr w:type="spellEnd"/>
      <w:r w:rsidR="004C6FA8" w:rsidRPr="002E6D45">
        <w:rPr>
          <w:rFonts w:ascii="Courier New" w:hAnsi="Courier New" w:cs="Courier New"/>
          <w:sz w:val="18"/>
          <w:szCs w:val="18"/>
        </w:rPr>
        <w:t>']:</w:t>
      </w:r>
    </w:p>
    <w:p w14:paraId="3B4EB0C6" w14:textId="12AD3B77"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submission_id</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id</w:t>
      </w:r>
      <w:proofErr w:type="spellEnd"/>
      <w:r w:rsidR="004C6FA8" w:rsidRPr="002E6D45">
        <w:rPr>
          <w:rFonts w:ascii="Courier New" w:hAnsi="Courier New" w:cs="Courier New"/>
          <w:sz w:val="18"/>
          <w:szCs w:val="18"/>
        </w:rPr>
        <w:t>']</w:t>
      </w:r>
    </w:p>
    <w:p w14:paraId="54E07611" w14:textId="038A1FD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encrypted_data</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form_data</w:t>
      </w:r>
      <w:proofErr w:type="spellEnd"/>
      <w:r w:rsidR="004C6FA8" w:rsidRPr="002E6D45">
        <w:rPr>
          <w:rFonts w:ascii="Courier New" w:hAnsi="Courier New" w:cs="Courier New"/>
          <w:sz w:val="18"/>
          <w:szCs w:val="18"/>
        </w:rPr>
        <w:t>']</w:t>
      </w:r>
    </w:p>
    <w:p w14:paraId="421E57B9" w14:textId="4E2DE3A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1181D1D" w14:textId="40424B7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spellStart"/>
      <w:r w:rsidR="004C6FA8" w:rsidRPr="002E6D45">
        <w:rPr>
          <w:rFonts w:ascii="Courier New" w:hAnsi="Courier New" w:cs="Courier New"/>
          <w:sz w:val="18"/>
          <w:szCs w:val="18"/>
        </w:rPr>
        <w:t>nDekódolás</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 xml:space="preserve"> #{submission_id}")</w:t>
      </w:r>
    </w:p>
    <w:p w14:paraId="3521B143" w14:textId="74FAB6B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decrypted_data</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decrypt_</w:t>
      </w:r>
      <w:proofErr w:type="gram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w:t>
      </w:r>
      <w:proofErr w:type="spellStart"/>
      <w:proofErr w:type="gramEnd"/>
      <w:r w:rsidR="004C6FA8" w:rsidRPr="002E6D45">
        <w:rPr>
          <w:rFonts w:ascii="Courier New" w:hAnsi="Courier New" w:cs="Courier New"/>
          <w:sz w:val="18"/>
          <w:szCs w:val="18"/>
        </w:rPr>
        <w:t>encrypted_data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gpg</w:t>
      </w:r>
      <w:proofErr w:type="spellEnd"/>
      <w:r w:rsidR="004C6FA8" w:rsidRPr="002E6D45">
        <w:rPr>
          <w:rFonts w:ascii="Courier New" w:hAnsi="Courier New" w:cs="Courier New"/>
          <w:sz w:val="18"/>
          <w:szCs w:val="18"/>
        </w:rPr>
        <w:t>)</w:t>
      </w:r>
    </w:p>
    <w:p w14:paraId="689A1501" w14:textId="0651874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7A24B402" w14:textId="78AD4DDF"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if</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decrypted_data</w:t>
      </w:r>
      <w:proofErr w:type="spellEnd"/>
      <w:r w:rsidR="004C6FA8" w:rsidRPr="002E6D45">
        <w:rPr>
          <w:rFonts w:ascii="Courier New" w:hAnsi="Courier New" w:cs="Courier New"/>
          <w:sz w:val="18"/>
          <w:szCs w:val="18"/>
        </w:rPr>
        <w:t>:</w:t>
      </w:r>
    </w:p>
    <w:p w14:paraId="6D1A9919" w14:textId="1DF94E9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f"Sikeres</w:t>
      </w:r>
      <w:proofErr w:type="spellEnd"/>
      <w:r w:rsidR="004C6FA8" w:rsidRPr="002E6D45">
        <w:rPr>
          <w:rFonts w:ascii="Courier New" w:hAnsi="Courier New" w:cs="Courier New"/>
          <w:sz w:val="18"/>
          <w:szCs w:val="18"/>
        </w:rPr>
        <w:t xml:space="preserve"> dekódolás")</w:t>
      </w:r>
    </w:p>
    <w:p w14:paraId="30705556" w14:textId="3D62560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gramStart"/>
      <w:r w:rsidR="004C6FA8" w:rsidRPr="002E6D45">
        <w:rPr>
          <w:rFonts w:ascii="Courier New" w:hAnsi="Courier New" w:cs="Courier New"/>
          <w:sz w:val="18"/>
          <w:szCs w:val="18"/>
        </w:rPr>
        <w:t>"</w:t>
      </w:r>
      <w:r>
        <w:rPr>
          <w:rFonts w:ascii="Courier New" w:hAnsi="Courier New" w:cs="Courier New"/>
          <w:sz w:val="18"/>
          <w:szCs w:val="18"/>
        </w:rPr>
        <w:t xml:space="preserve"> </w:t>
      </w:r>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Form</w:t>
      </w:r>
      <w:proofErr w:type="spellEnd"/>
      <w:proofErr w:type="gram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form_name</w:t>
      </w:r>
      <w:proofErr w:type="spellEnd"/>
      <w:r w:rsidR="004C6FA8" w:rsidRPr="002E6D45">
        <w:rPr>
          <w:rFonts w:ascii="Courier New" w:hAnsi="Courier New" w:cs="Courier New"/>
          <w:sz w:val="18"/>
          <w:szCs w:val="18"/>
        </w:rPr>
        <w:t>']}")</w:t>
      </w:r>
    </w:p>
    <w:p w14:paraId="60868474" w14:textId="6810EBE6"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gramStart"/>
      <w:r w:rsidR="004C6FA8" w:rsidRPr="002E6D45">
        <w:rPr>
          <w:rFonts w:ascii="Courier New" w:hAnsi="Courier New" w:cs="Courier New"/>
          <w:sz w:val="18"/>
          <w:szCs w:val="18"/>
        </w:rPr>
        <w:t>"</w:t>
      </w:r>
      <w:r>
        <w:rPr>
          <w:rFonts w:ascii="Courier New" w:hAnsi="Courier New" w:cs="Courier New"/>
          <w:sz w:val="18"/>
          <w:szCs w:val="18"/>
        </w:rPr>
        <w:t xml:space="preserve"> </w:t>
      </w:r>
      <w:r w:rsidR="004C6FA8" w:rsidRPr="002E6D45">
        <w:rPr>
          <w:rFonts w:ascii="Courier New" w:hAnsi="Courier New" w:cs="Courier New"/>
          <w:sz w:val="18"/>
          <w:szCs w:val="18"/>
        </w:rPr>
        <w:t xml:space="preserve"> IP</w:t>
      </w:r>
      <w:proofErr w:type="gram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ip_address</w:t>
      </w:r>
      <w:proofErr w:type="spellEnd"/>
      <w:r w:rsidR="004C6FA8" w:rsidRPr="002E6D45">
        <w:rPr>
          <w:rFonts w:ascii="Courier New" w:hAnsi="Courier New" w:cs="Courier New"/>
          <w:sz w:val="18"/>
          <w:szCs w:val="18"/>
        </w:rPr>
        <w:t>']}")</w:t>
      </w:r>
    </w:p>
    <w:p w14:paraId="23944988" w14:textId="1EA9175B"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gramStart"/>
      <w:r w:rsidR="004C6FA8" w:rsidRPr="002E6D45">
        <w:rPr>
          <w:rFonts w:ascii="Courier New" w:hAnsi="Courier New" w:cs="Courier New"/>
          <w:sz w:val="18"/>
          <w:szCs w:val="18"/>
        </w:rPr>
        <w:t>"</w:t>
      </w:r>
      <w:r>
        <w:rPr>
          <w:rFonts w:ascii="Courier New" w:hAnsi="Courier New" w:cs="Courier New"/>
          <w:sz w:val="18"/>
          <w:szCs w:val="18"/>
        </w:rPr>
        <w:t xml:space="preserve"> </w:t>
      </w:r>
      <w:r w:rsidR="004C6FA8" w:rsidRPr="002E6D45">
        <w:rPr>
          <w:rFonts w:ascii="Courier New" w:hAnsi="Courier New" w:cs="Courier New"/>
          <w:sz w:val="18"/>
          <w:szCs w:val="18"/>
        </w:rPr>
        <w:t xml:space="preserve"> Létrehozva</w:t>
      </w:r>
      <w:proofErr w:type="gram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item</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created_at</w:t>
      </w:r>
      <w:proofErr w:type="spellEnd"/>
      <w:r w:rsidR="004C6FA8" w:rsidRPr="002E6D45">
        <w:rPr>
          <w:rFonts w:ascii="Courier New" w:hAnsi="Courier New" w:cs="Courier New"/>
          <w:sz w:val="18"/>
          <w:szCs w:val="18"/>
        </w:rPr>
        <w:t>']}")</w:t>
      </w:r>
    </w:p>
    <w:p w14:paraId="0AD5B5C2" w14:textId="1221BBD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gramStart"/>
      <w:r w:rsidR="004C6FA8" w:rsidRPr="002E6D45">
        <w:rPr>
          <w:rFonts w:ascii="Courier New" w:hAnsi="Courier New" w:cs="Courier New"/>
          <w:sz w:val="18"/>
          <w:szCs w:val="18"/>
        </w:rPr>
        <w:t>"</w:t>
      </w:r>
      <w:r>
        <w:rPr>
          <w:rFonts w:ascii="Courier New" w:hAnsi="Courier New" w:cs="Courier New"/>
          <w:sz w:val="18"/>
          <w:szCs w:val="18"/>
        </w:rPr>
        <w:t xml:space="preserve"> </w:t>
      </w:r>
      <w:r w:rsidR="004C6FA8" w:rsidRPr="002E6D45">
        <w:rPr>
          <w:rFonts w:ascii="Courier New" w:hAnsi="Courier New" w:cs="Courier New"/>
          <w:sz w:val="18"/>
          <w:szCs w:val="18"/>
        </w:rPr>
        <w:t xml:space="preserve"> Adatok</w:t>
      </w:r>
      <w:proofErr w:type="gramEnd"/>
      <w:r w:rsidR="004C6FA8" w:rsidRPr="002E6D45">
        <w:rPr>
          <w:rFonts w:ascii="Courier New" w:hAnsi="Courier New" w:cs="Courier New"/>
          <w:sz w:val="18"/>
          <w:szCs w:val="18"/>
        </w:rPr>
        <w:t>: {</w:t>
      </w:r>
      <w:proofErr w:type="spellStart"/>
      <w:proofErr w:type="gramStart"/>
      <w:r w:rsidR="004C6FA8" w:rsidRPr="002E6D45">
        <w:rPr>
          <w:rFonts w:ascii="Courier New" w:hAnsi="Courier New" w:cs="Courier New"/>
          <w:sz w:val="18"/>
          <w:szCs w:val="18"/>
        </w:rPr>
        <w:t>json.dumps</w:t>
      </w:r>
      <w:proofErr w:type="spellEnd"/>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decrypted_data</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indent</w:t>
      </w:r>
      <w:proofErr w:type="spellEnd"/>
      <w:r w:rsidR="004C6FA8" w:rsidRPr="002E6D45">
        <w:rPr>
          <w:rFonts w:ascii="Courier New" w:hAnsi="Courier New" w:cs="Courier New"/>
          <w:sz w:val="18"/>
          <w:szCs w:val="18"/>
        </w:rPr>
        <w:t xml:space="preserve">=2, </w:t>
      </w:r>
      <w:proofErr w:type="spellStart"/>
      <w:r w:rsidR="004C6FA8" w:rsidRPr="002E6D45">
        <w:rPr>
          <w:rFonts w:ascii="Courier New" w:hAnsi="Courier New" w:cs="Courier New"/>
          <w:sz w:val="18"/>
          <w:szCs w:val="18"/>
        </w:rPr>
        <w:t>ensure_ascii</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False</w:t>
      </w:r>
      <w:proofErr w:type="spellEnd"/>
      <w:r w:rsidR="004C6FA8" w:rsidRPr="002E6D45">
        <w:rPr>
          <w:rFonts w:ascii="Courier New" w:hAnsi="Courier New" w:cs="Courier New"/>
          <w:sz w:val="18"/>
          <w:szCs w:val="18"/>
        </w:rPr>
        <w:t>)}")</w:t>
      </w:r>
    </w:p>
    <w:p w14:paraId="43AA94AA" w14:textId="4AAB927A"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successful_count</w:t>
      </w:r>
      <w:proofErr w:type="spellEnd"/>
      <w:r w:rsidR="004C6FA8" w:rsidRPr="002E6D45">
        <w:rPr>
          <w:rFonts w:ascii="Courier New" w:hAnsi="Courier New" w:cs="Courier New"/>
          <w:sz w:val="18"/>
          <w:szCs w:val="18"/>
        </w:rPr>
        <w:t xml:space="preserve"> += 1</w:t>
      </w:r>
    </w:p>
    <w:p w14:paraId="021618A6" w14:textId="518D1EB8"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24BC5872" w14:textId="375C5FEE"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xml:space="preserve"># </w:t>
      </w:r>
      <w:r w:rsidR="004C6FA8">
        <w:rPr>
          <w:rFonts w:ascii="Courier New" w:hAnsi="Courier New" w:cs="Courier New"/>
          <w:sz w:val="18"/>
          <w:szCs w:val="18"/>
        </w:rPr>
        <w:t>SAJÁT FELDOLGOZÁS</w:t>
      </w:r>
      <w:r w:rsidR="004C6FA8" w:rsidRPr="002E6D45">
        <w:rPr>
          <w:rFonts w:ascii="Courier New" w:hAnsi="Courier New" w:cs="Courier New"/>
          <w:sz w:val="18"/>
          <w:szCs w:val="18"/>
        </w:rPr>
        <w:t xml:space="preserve">: Adatok feldolgozása (adatbázisba </w:t>
      </w:r>
      <w:proofErr w:type="gramStart"/>
      <w:r w:rsidR="004C6FA8" w:rsidRPr="002E6D45">
        <w:rPr>
          <w:rFonts w:ascii="Courier New" w:hAnsi="Courier New" w:cs="Courier New"/>
          <w:sz w:val="18"/>
          <w:szCs w:val="18"/>
        </w:rPr>
        <w:t>mentés,</w:t>
      </w:r>
      <w:proofErr w:type="gramEnd"/>
      <w:r w:rsidR="004C6FA8" w:rsidRPr="002E6D45">
        <w:rPr>
          <w:rFonts w:ascii="Courier New" w:hAnsi="Courier New" w:cs="Courier New"/>
          <w:sz w:val="18"/>
          <w:szCs w:val="18"/>
        </w:rPr>
        <w:t xml:space="preserve"> stb.)</w:t>
      </w:r>
    </w:p>
    <w:p w14:paraId="6899D379" w14:textId="1A9F8F1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else</w:t>
      </w:r>
      <w:proofErr w:type="spellEnd"/>
      <w:r w:rsidR="004C6FA8" w:rsidRPr="002E6D45">
        <w:rPr>
          <w:rFonts w:ascii="Courier New" w:hAnsi="Courier New" w:cs="Courier New"/>
          <w:sz w:val="18"/>
          <w:szCs w:val="18"/>
        </w:rPr>
        <w:t>:</w:t>
      </w:r>
    </w:p>
    <w:p w14:paraId="7052B36D" w14:textId="78D9BA7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f"Dekódolási</w:t>
      </w:r>
      <w:proofErr w:type="spellEnd"/>
      <w:r w:rsidR="004C6FA8" w:rsidRPr="002E6D45">
        <w:rPr>
          <w:rFonts w:ascii="Courier New" w:hAnsi="Courier New" w:cs="Courier New"/>
          <w:sz w:val="18"/>
          <w:szCs w:val="18"/>
        </w:rPr>
        <w:t xml:space="preserve"> hiba: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 xml:space="preserve"> #{submission_id}")</w:t>
      </w:r>
    </w:p>
    <w:p w14:paraId="2FBA6112" w14:textId="525B76D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
    <w:p w14:paraId="1C2ACEC7" w14:textId="4687A7B5"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r w:rsidR="004C6FA8" w:rsidRPr="002E6D45">
        <w:rPr>
          <w:rFonts w:ascii="Courier New" w:hAnsi="Courier New" w:cs="Courier New"/>
          <w:sz w:val="18"/>
          <w:szCs w:val="18"/>
        </w:rPr>
        <w:t># 4. Letöltés megerősítése</w:t>
      </w:r>
    </w:p>
    <w:p w14:paraId="314B569A" w14:textId="055864D2"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if</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successful_count</w:t>
      </w:r>
      <w:proofErr w:type="spellEnd"/>
      <w:r w:rsidR="004C6FA8" w:rsidRPr="002E6D45">
        <w:rPr>
          <w:rFonts w:ascii="Courier New" w:hAnsi="Courier New" w:cs="Courier New"/>
          <w:sz w:val="18"/>
          <w:szCs w:val="18"/>
        </w:rPr>
        <w:t xml:space="preserve"> &gt; 0:</w:t>
      </w:r>
    </w:p>
    <w:p w14:paraId="32460F2A" w14:textId="70545300"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f"\</w:t>
      </w:r>
      <w:proofErr w:type="spellStart"/>
      <w:r w:rsidR="004C6FA8" w:rsidRPr="002E6D45">
        <w:rPr>
          <w:rFonts w:ascii="Courier New" w:hAnsi="Courier New" w:cs="Courier New"/>
          <w:sz w:val="18"/>
          <w:szCs w:val="18"/>
        </w:rPr>
        <w:t>nLetöltés</w:t>
      </w:r>
      <w:proofErr w:type="spellEnd"/>
      <w:r w:rsidR="004C6FA8" w:rsidRPr="002E6D45">
        <w:rPr>
          <w:rFonts w:ascii="Courier New" w:hAnsi="Courier New" w:cs="Courier New"/>
          <w:sz w:val="18"/>
          <w:szCs w:val="18"/>
        </w:rPr>
        <w:t xml:space="preserve"> megerősítése...")</w:t>
      </w:r>
    </w:p>
    <w:p w14:paraId="44C08118" w14:textId="34C7DAD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confirm_response</w:t>
      </w:r>
      <w:proofErr w:type="spellEnd"/>
      <w:r w:rsidR="004C6FA8" w:rsidRPr="002E6D45">
        <w:rPr>
          <w:rFonts w:ascii="Courier New" w:hAnsi="Courier New" w:cs="Courier New"/>
          <w:sz w:val="18"/>
          <w:szCs w:val="18"/>
        </w:rPr>
        <w:t xml:space="preserve"> = </w:t>
      </w:r>
      <w:proofErr w:type="spellStart"/>
      <w:r w:rsidR="004C6FA8" w:rsidRPr="002E6D45">
        <w:rPr>
          <w:rFonts w:ascii="Courier New" w:hAnsi="Courier New" w:cs="Courier New"/>
          <w:sz w:val="18"/>
          <w:szCs w:val="18"/>
        </w:rPr>
        <w:t>confirm_</w:t>
      </w:r>
      <w:proofErr w:type="gramStart"/>
      <w:r w:rsidR="004C6FA8" w:rsidRPr="002E6D45">
        <w:rPr>
          <w:rFonts w:ascii="Courier New" w:hAnsi="Courier New" w:cs="Courier New"/>
          <w:sz w:val="18"/>
          <w:szCs w:val="18"/>
        </w:rPr>
        <w:t>download</w:t>
      </w:r>
      <w:proofErr w:type="spellEnd"/>
      <w:r w:rsidR="004C6FA8" w:rsidRPr="002E6D45">
        <w:rPr>
          <w:rFonts w:ascii="Courier New" w:hAnsi="Courier New" w:cs="Courier New"/>
          <w:sz w:val="18"/>
          <w:szCs w:val="18"/>
        </w:rPr>
        <w:t>(</w:t>
      </w:r>
      <w:proofErr w:type="spellStart"/>
      <w:proofErr w:type="gramEnd"/>
      <w:r w:rsidR="004C6FA8" w:rsidRPr="002E6D45">
        <w:rPr>
          <w:rFonts w:ascii="Courier New" w:hAnsi="Courier New" w:cs="Courier New"/>
          <w:sz w:val="18"/>
          <w:szCs w:val="18"/>
        </w:rPr>
        <w:t>reservation_token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correlation_id</w:t>
      </w:r>
      <w:proofErr w:type="spellEnd"/>
      <w:r w:rsidR="004C6FA8" w:rsidRPr="002E6D45">
        <w:rPr>
          <w:rFonts w:ascii="Courier New" w:hAnsi="Courier New" w:cs="Courier New"/>
          <w:sz w:val="18"/>
          <w:szCs w:val="18"/>
        </w:rPr>
        <w:t>)</w:t>
      </w:r>
    </w:p>
    <w:p w14:paraId="28255075" w14:textId="4FD4FEC9"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lastRenderedPageBreak/>
        <w:t xml:space="preserve">    </w:t>
      </w:r>
      <w:proofErr w:type="gramStart"/>
      <w:r w:rsidR="004C6FA8" w:rsidRPr="002E6D45">
        <w:rPr>
          <w:rFonts w:ascii="Courier New" w:hAnsi="Courier New" w:cs="Courier New"/>
          <w:sz w:val="18"/>
          <w:szCs w:val="18"/>
        </w:rPr>
        <w:t>print(</w:t>
      </w:r>
      <w:proofErr w:type="spellStart"/>
      <w:proofErr w:type="gramEnd"/>
      <w:r w:rsidR="004C6FA8" w:rsidRPr="002E6D45">
        <w:rPr>
          <w:rFonts w:ascii="Courier New" w:hAnsi="Courier New" w:cs="Courier New"/>
          <w:sz w:val="18"/>
          <w:szCs w:val="18"/>
        </w:rPr>
        <w:t>f"Törölve</w:t>
      </w:r>
      <w:proofErr w:type="spellEnd"/>
      <w:r w:rsidR="004C6FA8" w:rsidRPr="002E6D45">
        <w:rPr>
          <w:rFonts w:ascii="Courier New" w:hAnsi="Courier New" w:cs="Courier New"/>
          <w:sz w:val="18"/>
          <w:szCs w:val="18"/>
        </w:rPr>
        <w:t>: {</w:t>
      </w:r>
      <w:proofErr w:type="spellStart"/>
      <w:r w:rsidR="004C6FA8" w:rsidRPr="002E6D45">
        <w:rPr>
          <w:rFonts w:ascii="Courier New" w:hAnsi="Courier New" w:cs="Courier New"/>
          <w:sz w:val="18"/>
          <w:szCs w:val="18"/>
        </w:rPr>
        <w:t>confirm_response</w:t>
      </w:r>
      <w:proofErr w:type="spell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deleted_count</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w:t>
      </w:r>
    </w:p>
    <w:p w14:paraId="3A8C7112" w14:textId="4B7013E1"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spellStart"/>
      <w:r w:rsidR="004C6FA8" w:rsidRPr="002E6D45">
        <w:rPr>
          <w:rFonts w:ascii="Courier New" w:hAnsi="Courier New" w:cs="Courier New"/>
          <w:sz w:val="18"/>
          <w:szCs w:val="18"/>
        </w:rPr>
        <w:t>else</w:t>
      </w:r>
      <w:proofErr w:type="spellEnd"/>
      <w:r w:rsidR="004C6FA8" w:rsidRPr="002E6D45">
        <w:rPr>
          <w:rFonts w:ascii="Courier New" w:hAnsi="Courier New" w:cs="Courier New"/>
          <w:sz w:val="18"/>
          <w:szCs w:val="18"/>
        </w:rPr>
        <w:t>:</w:t>
      </w:r>
    </w:p>
    <w:p w14:paraId="38DA8DD7" w14:textId="4072F87C"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print(</w:t>
      </w:r>
      <w:proofErr w:type="gramEnd"/>
      <w:r w:rsidR="004C6FA8" w:rsidRPr="002E6D45">
        <w:rPr>
          <w:rFonts w:ascii="Courier New" w:hAnsi="Courier New" w:cs="Courier New"/>
          <w:sz w:val="18"/>
          <w:szCs w:val="18"/>
        </w:rPr>
        <w:t>"\</w:t>
      </w:r>
      <w:proofErr w:type="spellStart"/>
      <w:r w:rsidR="004C6FA8" w:rsidRPr="002E6D45">
        <w:rPr>
          <w:rFonts w:ascii="Courier New" w:hAnsi="Courier New" w:cs="Courier New"/>
          <w:sz w:val="18"/>
          <w:szCs w:val="18"/>
        </w:rPr>
        <w:t>nNincs</w:t>
      </w:r>
      <w:proofErr w:type="spellEnd"/>
      <w:r w:rsidR="004C6FA8" w:rsidRPr="002E6D45">
        <w:rPr>
          <w:rFonts w:ascii="Courier New" w:hAnsi="Courier New" w:cs="Courier New"/>
          <w:sz w:val="18"/>
          <w:szCs w:val="18"/>
        </w:rPr>
        <w:t xml:space="preserve"> sikeresen dekódolt </w:t>
      </w:r>
      <w:proofErr w:type="spellStart"/>
      <w:r w:rsidR="004C6FA8" w:rsidRPr="002E6D45">
        <w:rPr>
          <w:rFonts w:ascii="Courier New" w:hAnsi="Courier New" w:cs="Courier New"/>
          <w:sz w:val="18"/>
          <w:szCs w:val="18"/>
        </w:rPr>
        <w:t>submission</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skip</w:t>
      </w:r>
      <w:proofErr w:type="spellEnd"/>
      <w:r w:rsidR="004C6FA8" w:rsidRPr="002E6D45">
        <w:rPr>
          <w:rFonts w:ascii="Courier New" w:hAnsi="Courier New" w:cs="Courier New"/>
          <w:sz w:val="18"/>
          <w:szCs w:val="18"/>
        </w:rPr>
        <w:t xml:space="preserve"> </w:t>
      </w:r>
      <w:proofErr w:type="spellStart"/>
      <w:r w:rsidR="004C6FA8" w:rsidRPr="002E6D45">
        <w:rPr>
          <w:rFonts w:ascii="Courier New" w:hAnsi="Courier New" w:cs="Courier New"/>
          <w:sz w:val="18"/>
          <w:szCs w:val="18"/>
        </w:rPr>
        <w:t>confirm</w:t>
      </w:r>
      <w:proofErr w:type="spellEnd"/>
      <w:r w:rsidR="004C6FA8" w:rsidRPr="002E6D45">
        <w:rPr>
          <w:rFonts w:ascii="Courier New" w:hAnsi="Courier New" w:cs="Courier New"/>
          <w:sz w:val="18"/>
          <w:szCs w:val="18"/>
        </w:rPr>
        <w:t>")</w:t>
      </w:r>
    </w:p>
    <w:p w14:paraId="338043D4" w14:textId="77777777" w:rsidR="004C6FA8" w:rsidRPr="002E6D45" w:rsidRDefault="004C6FA8" w:rsidP="002E6D45">
      <w:pPr>
        <w:pStyle w:val="Listaszerbekezds"/>
        <w:ind w:left="567" w:firstLine="0"/>
        <w:jc w:val="left"/>
        <w:rPr>
          <w:rFonts w:ascii="Courier New" w:hAnsi="Courier New" w:cs="Courier New"/>
          <w:sz w:val="18"/>
          <w:szCs w:val="18"/>
        </w:rPr>
      </w:pPr>
    </w:p>
    <w:p w14:paraId="5AB6E3DF" w14:textId="77777777" w:rsidR="004C6FA8" w:rsidRPr="002E6D45" w:rsidRDefault="004C6FA8" w:rsidP="002E6D45">
      <w:pPr>
        <w:pStyle w:val="Listaszerbekezds"/>
        <w:ind w:left="567" w:firstLine="0"/>
        <w:jc w:val="left"/>
        <w:rPr>
          <w:rFonts w:ascii="Courier New" w:hAnsi="Courier New" w:cs="Courier New"/>
          <w:sz w:val="18"/>
          <w:szCs w:val="18"/>
        </w:rPr>
      </w:pPr>
    </w:p>
    <w:p w14:paraId="3550C345" w14:textId="77777777" w:rsidR="004C6FA8" w:rsidRPr="002E6D45" w:rsidRDefault="004C6FA8" w:rsidP="002E6D45">
      <w:pPr>
        <w:pStyle w:val="Listaszerbekezds"/>
        <w:ind w:left="567" w:firstLine="0"/>
        <w:jc w:val="left"/>
        <w:rPr>
          <w:rFonts w:ascii="Courier New" w:hAnsi="Courier New" w:cs="Courier New"/>
          <w:sz w:val="18"/>
          <w:szCs w:val="18"/>
        </w:rPr>
      </w:pPr>
      <w:proofErr w:type="spellStart"/>
      <w:r w:rsidRPr="002E6D45">
        <w:rPr>
          <w:rFonts w:ascii="Courier New" w:hAnsi="Courier New" w:cs="Courier New"/>
          <w:sz w:val="18"/>
          <w:szCs w:val="18"/>
        </w:rPr>
        <w:t>if</w:t>
      </w:r>
      <w:proofErr w:type="spellEnd"/>
      <w:r w:rsidRPr="002E6D45">
        <w:rPr>
          <w:rFonts w:ascii="Courier New" w:hAnsi="Courier New" w:cs="Courier New"/>
          <w:sz w:val="18"/>
          <w:szCs w:val="18"/>
        </w:rPr>
        <w:t xml:space="preserve"> __</w:t>
      </w:r>
      <w:proofErr w:type="spellStart"/>
      <w:r w:rsidRPr="002E6D45">
        <w:rPr>
          <w:rFonts w:ascii="Courier New" w:hAnsi="Courier New" w:cs="Courier New"/>
          <w:sz w:val="18"/>
          <w:szCs w:val="18"/>
        </w:rPr>
        <w:t>name</w:t>
      </w:r>
      <w:proofErr w:type="spellEnd"/>
      <w:r w:rsidRPr="002E6D45">
        <w:rPr>
          <w:rFonts w:ascii="Courier New" w:hAnsi="Courier New" w:cs="Courier New"/>
          <w:sz w:val="18"/>
          <w:szCs w:val="18"/>
        </w:rPr>
        <w:t>__ == "__main__":</w:t>
      </w:r>
    </w:p>
    <w:p w14:paraId="2B6A2CDF" w14:textId="6D3A95D4" w:rsidR="004C6FA8" w:rsidRPr="002E6D45" w:rsidRDefault="00A73C87" w:rsidP="002E6D45">
      <w:pPr>
        <w:pStyle w:val="Listaszerbekezds"/>
        <w:ind w:left="567" w:firstLine="0"/>
        <w:jc w:val="left"/>
        <w:rPr>
          <w:rFonts w:ascii="Courier New" w:hAnsi="Courier New" w:cs="Courier New"/>
          <w:sz w:val="18"/>
          <w:szCs w:val="18"/>
        </w:rPr>
      </w:pPr>
      <w:r>
        <w:rPr>
          <w:rFonts w:ascii="Courier New" w:hAnsi="Courier New" w:cs="Courier New"/>
          <w:sz w:val="18"/>
          <w:szCs w:val="18"/>
        </w:rPr>
        <w:t xml:space="preserve">  </w:t>
      </w:r>
      <w:proofErr w:type="gramStart"/>
      <w:r w:rsidR="004C6FA8" w:rsidRPr="002E6D45">
        <w:rPr>
          <w:rFonts w:ascii="Courier New" w:hAnsi="Courier New" w:cs="Courier New"/>
          <w:sz w:val="18"/>
          <w:szCs w:val="18"/>
        </w:rPr>
        <w:t>main(</w:t>
      </w:r>
      <w:proofErr w:type="gramEnd"/>
      <w:r w:rsidR="004C6FA8" w:rsidRPr="002E6D45">
        <w:rPr>
          <w:rFonts w:ascii="Courier New" w:hAnsi="Courier New" w:cs="Courier New"/>
          <w:sz w:val="18"/>
          <w:szCs w:val="18"/>
        </w:rPr>
        <w:t>)</w:t>
      </w:r>
    </w:p>
    <w:p w14:paraId="257490D3" w14:textId="77777777" w:rsidR="00A61C57" w:rsidRDefault="00A61C57" w:rsidP="002E0BE7">
      <w:pPr>
        <w:rPr>
          <w:rFonts w:ascii="Consolas" w:hAnsi="Consolas"/>
          <w:sz w:val="16"/>
          <w:szCs w:val="14"/>
        </w:rPr>
      </w:pPr>
    </w:p>
    <w:p w14:paraId="78CA3404" w14:textId="5D48A590" w:rsidR="00C14054" w:rsidRDefault="00C14054">
      <w:pPr>
        <w:spacing w:after="160" w:line="259" w:lineRule="auto"/>
        <w:ind w:firstLine="0"/>
        <w:jc w:val="left"/>
        <w:rPr>
          <w:rFonts w:ascii="Consolas" w:hAnsi="Consolas"/>
          <w:sz w:val="16"/>
          <w:szCs w:val="14"/>
        </w:rPr>
      </w:pPr>
      <w:r>
        <w:rPr>
          <w:rFonts w:ascii="Consolas" w:hAnsi="Consolas"/>
          <w:sz w:val="16"/>
          <w:szCs w:val="14"/>
        </w:rPr>
        <w:br w:type="page"/>
      </w:r>
    </w:p>
    <w:p w14:paraId="3E4D4E1E" w14:textId="1A734702" w:rsidR="00474073" w:rsidRDefault="00B87DA3" w:rsidP="004E0798">
      <w:pPr>
        <w:pStyle w:val="Listaszerbekezds"/>
        <w:numPr>
          <w:ilvl w:val="0"/>
          <w:numId w:val="25"/>
        </w:numPr>
        <w:ind w:left="567"/>
      </w:pPr>
      <w:r>
        <w:lastRenderedPageBreak/>
        <w:t>melléklet (</w:t>
      </w:r>
      <w:r w:rsidR="00C14054">
        <w:t xml:space="preserve">MI </w:t>
      </w:r>
      <w:r>
        <w:t>chat 1.)</w:t>
      </w:r>
    </w:p>
    <w:p w14:paraId="0E4084FF" w14:textId="77777777" w:rsidR="00E3272C" w:rsidRDefault="00B87DA3" w:rsidP="00A67A5C">
      <w:pPr>
        <w:keepNext/>
      </w:pPr>
      <w:r>
        <w:rPr>
          <w:noProof/>
        </w:rPr>
        <w:drawing>
          <wp:inline distT="0" distB="0" distL="0" distR="0" wp14:anchorId="23B8BFE6" wp14:editId="29F0BECA">
            <wp:extent cx="5038725" cy="5038725"/>
            <wp:effectExtent l="0" t="0" r="9525" b="9525"/>
            <wp:docPr id="190017164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71640" name=""/>
                    <pic:cNvPicPr/>
                  </pic:nvPicPr>
                  <pic:blipFill>
                    <a:blip r:embed="rId36"/>
                    <a:stretch>
                      <a:fillRect/>
                    </a:stretch>
                  </pic:blipFill>
                  <pic:spPr>
                    <a:xfrm>
                      <a:off x="0" y="0"/>
                      <a:ext cx="5038725" cy="5038725"/>
                    </a:xfrm>
                    <a:prstGeom prst="rect">
                      <a:avLst/>
                    </a:prstGeom>
                  </pic:spPr>
                </pic:pic>
              </a:graphicData>
            </a:graphic>
          </wp:inline>
        </w:drawing>
      </w:r>
    </w:p>
    <w:p w14:paraId="27C200B2" w14:textId="2AEA13DB" w:rsidR="00B87DA3" w:rsidRDefault="00295FA8" w:rsidP="00E3272C">
      <w:pPr>
        <w:pStyle w:val="Kpalrs"/>
        <w:jc w:val="center"/>
      </w:pPr>
      <w:fldSimple w:instr=" SEQ ábra \* ARABIC ">
        <w:bookmarkStart w:id="222" w:name="_Toc225930642"/>
        <w:r>
          <w:rPr>
            <w:noProof/>
          </w:rPr>
          <w:t>27</w:t>
        </w:r>
      </w:fldSimple>
      <w:r w:rsidR="00E3272C">
        <w:t xml:space="preserve">. ábra </w:t>
      </w:r>
      <w:proofErr w:type="spellStart"/>
      <w:r w:rsidR="00E3272C">
        <w:t>ChatGPT</w:t>
      </w:r>
      <w:proofErr w:type="spellEnd"/>
      <w:r w:rsidR="00E3272C">
        <w:t xml:space="preserve"> chat példa Forrás: saját képernyőfotó</w:t>
      </w:r>
      <w:bookmarkEnd w:id="222"/>
    </w:p>
    <w:p w14:paraId="65144F13" w14:textId="53D0D1B1" w:rsidR="002950D9" w:rsidRDefault="002950D9">
      <w:pPr>
        <w:spacing w:after="160" w:line="259" w:lineRule="auto"/>
        <w:ind w:firstLine="0"/>
        <w:jc w:val="left"/>
      </w:pPr>
      <w:r>
        <w:br w:type="page"/>
      </w:r>
    </w:p>
    <w:p w14:paraId="0D094E31" w14:textId="0FA39386" w:rsidR="00B87DA3" w:rsidRDefault="002950D9" w:rsidP="002950D9">
      <w:pPr>
        <w:pStyle w:val="Listaszerbekezds"/>
        <w:numPr>
          <w:ilvl w:val="0"/>
          <w:numId w:val="25"/>
        </w:numPr>
        <w:ind w:left="567"/>
      </w:pPr>
      <w:r>
        <w:lastRenderedPageBreak/>
        <w:t>melléklet (</w:t>
      </w:r>
      <w:proofErr w:type="spellStart"/>
      <w:r w:rsidR="0042764B">
        <w:t>pytest</w:t>
      </w:r>
      <w:proofErr w:type="spellEnd"/>
      <w:r w:rsidR="0042764B">
        <w:t xml:space="preserve"> t</w:t>
      </w:r>
      <w:r>
        <w:t>esztesetek listája)</w:t>
      </w:r>
    </w:p>
    <w:tbl>
      <w:tblPr>
        <w:tblW w:w="8120" w:type="dxa"/>
        <w:jc w:val="center"/>
        <w:tblCellMar>
          <w:left w:w="70" w:type="dxa"/>
          <w:right w:w="70" w:type="dxa"/>
        </w:tblCellMar>
        <w:tblLook w:val="04A0" w:firstRow="1" w:lastRow="0" w:firstColumn="1" w:lastColumn="0" w:noHBand="0" w:noVBand="1"/>
      </w:tblPr>
      <w:tblGrid>
        <w:gridCol w:w="445"/>
        <w:gridCol w:w="3195"/>
        <w:gridCol w:w="4540"/>
      </w:tblGrid>
      <w:tr w:rsidR="002950D9" w:rsidRPr="002950D9" w14:paraId="5B4D3B8B" w14:textId="77777777" w:rsidTr="002950D9">
        <w:trPr>
          <w:trHeight w:val="300"/>
          <w:jc w:val="center"/>
        </w:trPr>
        <w:tc>
          <w:tcPr>
            <w:tcW w:w="4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D8C84D7" w14:textId="77777777" w:rsidR="002950D9" w:rsidRPr="002950D9" w:rsidRDefault="002950D9" w:rsidP="002950D9">
            <w:pPr>
              <w:spacing w:line="240" w:lineRule="auto"/>
              <w:ind w:firstLine="0"/>
              <w:jc w:val="left"/>
              <w:rPr>
                <w:rFonts w:ascii="Aptos Narrow" w:eastAsia="Times New Roman" w:hAnsi="Aptos Narrow" w:cs="Times New Roman"/>
                <w:b/>
                <w:bCs/>
                <w:color w:val="000000"/>
                <w:sz w:val="20"/>
                <w:szCs w:val="20"/>
                <w:lang w:eastAsia="hu-HU"/>
              </w:rPr>
            </w:pPr>
            <w:r w:rsidRPr="002950D9">
              <w:rPr>
                <w:rFonts w:ascii="Aptos Narrow" w:eastAsia="Times New Roman" w:hAnsi="Aptos Narrow" w:cs="Times New Roman"/>
                <w:b/>
                <w:bCs/>
                <w:color w:val="000000"/>
                <w:sz w:val="20"/>
                <w:szCs w:val="20"/>
                <w:lang w:eastAsia="hu-HU"/>
              </w:rPr>
              <w:t> </w:t>
            </w:r>
          </w:p>
        </w:tc>
        <w:tc>
          <w:tcPr>
            <w:tcW w:w="3160" w:type="dxa"/>
            <w:tcBorders>
              <w:top w:val="single" w:sz="4" w:space="0" w:color="auto"/>
              <w:left w:val="nil"/>
              <w:bottom w:val="single" w:sz="4" w:space="0" w:color="auto"/>
              <w:right w:val="single" w:sz="4" w:space="0" w:color="auto"/>
            </w:tcBorders>
            <w:shd w:val="clear" w:color="000000" w:fill="FFFF00"/>
            <w:noWrap/>
            <w:vAlign w:val="bottom"/>
            <w:hideMark/>
          </w:tcPr>
          <w:p w14:paraId="52D0F2FD" w14:textId="77777777" w:rsidR="002950D9" w:rsidRPr="002950D9" w:rsidRDefault="002950D9" w:rsidP="002950D9">
            <w:pPr>
              <w:spacing w:line="240" w:lineRule="auto"/>
              <w:ind w:firstLine="0"/>
              <w:jc w:val="left"/>
              <w:rPr>
                <w:rFonts w:ascii="Aptos Narrow" w:eastAsia="Times New Roman" w:hAnsi="Aptos Narrow" w:cs="Times New Roman"/>
                <w:b/>
                <w:bCs/>
                <w:color w:val="000000"/>
                <w:sz w:val="20"/>
                <w:szCs w:val="20"/>
                <w:lang w:eastAsia="hu-HU"/>
              </w:rPr>
            </w:pPr>
            <w:r w:rsidRPr="002950D9">
              <w:rPr>
                <w:rFonts w:ascii="Aptos Narrow" w:eastAsia="Times New Roman" w:hAnsi="Aptos Narrow" w:cs="Times New Roman"/>
                <w:b/>
                <w:bCs/>
                <w:color w:val="000000"/>
                <w:sz w:val="20"/>
                <w:szCs w:val="20"/>
                <w:lang w:eastAsia="hu-HU"/>
              </w:rPr>
              <w:t>Tesztfájl</w:t>
            </w:r>
          </w:p>
        </w:tc>
        <w:tc>
          <w:tcPr>
            <w:tcW w:w="4540" w:type="dxa"/>
            <w:tcBorders>
              <w:top w:val="single" w:sz="4" w:space="0" w:color="auto"/>
              <w:left w:val="nil"/>
              <w:bottom w:val="single" w:sz="4" w:space="0" w:color="auto"/>
              <w:right w:val="single" w:sz="4" w:space="0" w:color="auto"/>
            </w:tcBorders>
            <w:shd w:val="clear" w:color="000000" w:fill="FFFF00"/>
            <w:noWrap/>
            <w:vAlign w:val="bottom"/>
            <w:hideMark/>
          </w:tcPr>
          <w:p w14:paraId="3506A74E" w14:textId="77777777" w:rsidR="002950D9" w:rsidRPr="002950D9" w:rsidRDefault="002950D9" w:rsidP="002950D9">
            <w:pPr>
              <w:spacing w:line="240" w:lineRule="auto"/>
              <w:ind w:firstLine="0"/>
              <w:jc w:val="left"/>
              <w:rPr>
                <w:rFonts w:ascii="Aptos Narrow" w:eastAsia="Times New Roman" w:hAnsi="Aptos Narrow" w:cs="Times New Roman"/>
                <w:b/>
                <w:bCs/>
                <w:color w:val="000000"/>
                <w:sz w:val="20"/>
                <w:szCs w:val="20"/>
                <w:lang w:eastAsia="hu-HU"/>
              </w:rPr>
            </w:pPr>
            <w:r w:rsidRPr="002950D9">
              <w:rPr>
                <w:rFonts w:ascii="Aptos Narrow" w:eastAsia="Times New Roman" w:hAnsi="Aptos Narrow" w:cs="Times New Roman"/>
                <w:b/>
                <w:bCs/>
                <w:color w:val="000000"/>
                <w:sz w:val="20"/>
                <w:szCs w:val="20"/>
                <w:lang w:eastAsia="hu-HU"/>
              </w:rPr>
              <w:t>Teszteset</w:t>
            </w:r>
          </w:p>
        </w:tc>
      </w:tr>
      <w:tr w:rsidR="002950D9" w:rsidRPr="002950D9" w14:paraId="624955C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CF2260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w:t>
            </w:r>
          </w:p>
        </w:tc>
        <w:tc>
          <w:tcPr>
            <w:tcW w:w="3160" w:type="dxa"/>
            <w:tcBorders>
              <w:top w:val="nil"/>
              <w:left w:val="nil"/>
              <w:bottom w:val="single" w:sz="4" w:space="0" w:color="auto"/>
              <w:right w:val="single" w:sz="4" w:space="0" w:color="auto"/>
            </w:tcBorders>
            <w:noWrap/>
            <w:vAlign w:val="bottom"/>
            <w:hideMark/>
          </w:tcPr>
          <w:p w14:paraId="30A9AEE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78A80EB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test_valid_password_all_requirements</w:t>
            </w:r>
            <w:proofErr w:type="spellEnd"/>
          </w:p>
        </w:tc>
      </w:tr>
      <w:tr w:rsidR="002950D9" w:rsidRPr="002950D9" w14:paraId="04F47A8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26D72B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w:t>
            </w:r>
          </w:p>
        </w:tc>
        <w:tc>
          <w:tcPr>
            <w:tcW w:w="3160" w:type="dxa"/>
            <w:tcBorders>
              <w:top w:val="nil"/>
              <w:left w:val="nil"/>
              <w:bottom w:val="single" w:sz="4" w:space="0" w:color="auto"/>
              <w:right w:val="single" w:sz="4" w:space="0" w:color="auto"/>
            </w:tcBorders>
            <w:noWrap/>
            <w:vAlign w:val="bottom"/>
            <w:hideMark/>
          </w:tcPr>
          <w:p w14:paraId="2BD696C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262D78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test_exactly_8_characters</w:t>
            </w:r>
          </w:p>
        </w:tc>
      </w:tr>
      <w:tr w:rsidR="002950D9" w:rsidRPr="002950D9" w14:paraId="6302EB9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20DE80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w:t>
            </w:r>
          </w:p>
        </w:tc>
        <w:tc>
          <w:tcPr>
            <w:tcW w:w="3160" w:type="dxa"/>
            <w:tcBorders>
              <w:top w:val="nil"/>
              <w:left w:val="nil"/>
              <w:bottom w:val="single" w:sz="4" w:space="0" w:color="auto"/>
              <w:right w:val="single" w:sz="4" w:space="0" w:color="auto"/>
            </w:tcBorders>
            <w:noWrap/>
            <w:vAlign w:val="bottom"/>
            <w:hideMark/>
          </w:tcPr>
          <w:p w14:paraId="5A8C5ED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561E49D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test_long_complex_password</w:t>
            </w:r>
            <w:proofErr w:type="spellEnd"/>
          </w:p>
        </w:tc>
      </w:tr>
      <w:tr w:rsidR="002950D9" w:rsidRPr="002950D9" w14:paraId="3859FA6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2149B5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w:t>
            </w:r>
          </w:p>
        </w:tc>
        <w:tc>
          <w:tcPr>
            <w:tcW w:w="3160" w:type="dxa"/>
            <w:tcBorders>
              <w:top w:val="nil"/>
              <w:left w:val="nil"/>
              <w:bottom w:val="single" w:sz="4" w:space="0" w:color="auto"/>
              <w:right w:val="single" w:sz="4" w:space="0" w:color="auto"/>
            </w:tcBorders>
            <w:noWrap/>
            <w:vAlign w:val="bottom"/>
            <w:hideMark/>
          </w:tcPr>
          <w:p w14:paraId="6B98BE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5DE1BE9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test_empty_password_skipped</w:t>
            </w:r>
            <w:proofErr w:type="spellEnd"/>
          </w:p>
        </w:tc>
      </w:tr>
      <w:tr w:rsidR="002950D9" w:rsidRPr="002950D9" w14:paraId="4FC71D2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EE72C4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w:t>
            </w:r>
          </w:p>
        </w:tc>
        <w:tc>
          <w:tcPr>
            <w:tcW w:w="3160" w:type="dxa"/>
            <w:tcBorders>
              <w:top w:val="nil"/>
              <w:left w:val="nil"/>
              <w:bottom w:val="single" w:sz="4" w:space="0" w:color="auto"/>
              <w:right w:val="single" w:sz="4" w:space="0" w:color="auto"/>
            </w:tcBorders>
            <w:noWrap/>
            <w:vAlign w:val="bottom"/>
            <w:hideMark/>
          </w:tcPr>
          <w:p w14:paraId="359BC11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334A98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test_none_password_skipped</w:t>
            </w:r>
            <w:proofErr w:type="spellEnd"/>
          </w:p>
        </w:tc>
      </w:tr>
      <w:tr w:rsidR="002950D9" w:rsidRPr="002950D9" w14:paraId="0484EEF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4B5ABB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w:t>
            </w:r>
          </w:p>
        </w:tc>
        <w:tc>
          <w:tcPr>
            <w:tcW w:w="3160" w:type="dxa"/>
            <w:tcBorders>
              <w:top w:val="nil"/>
              <w:left w:val="nil"/>
              <w:bottom w:val="single" w:sz="4" w:space="0" w:color="auto"/>
              <w:right w:val="single" w:sz="4" w:space="0" w:color="auto"/>
            </w:tcBorders>
            <w:noWrap/>
            <w:vAlign w:val="bottom"/>
            <w:hideMark/>
          </w:tcPr>
          <w:p w14:paraId="688A84A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25107C8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test_too_short_7_characters</w:t>
            </w:r>
          </w:p>
        </w:tc>
      </w:tr>
      <w:tr w:rsidR="002950D9" w:rsidRPr="002950D9" w14:paraId="4F0ADD5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ACFBFC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w:t>
            </w:r>
          </w:p>
        </w:tc>
        <w:tc>
          <w:tcPr>
            <w:tcW w:w="3160" w:type="dxa"/>
            <w:tcBorders>
              <w:top w:val="nil"/>
              <w:left w:val="nil"/>
              <w:bottom w:val="single" w:sz="4" w:space="0" w:color="auto"/>
              <w:right w:val="single" w:sz="4" w:space="0" w:color="auto"/>
            </w:tcBorders>
            <w:noWrap/>
            <w:vAlign w:val="bottom"/>
            <w:hideMark/>
          </w:tcPr>
          <w:p w14:paraId="0EFE58B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4E9F444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test_missing_uppercase</w:t>
            </w:r>
            <w:proofErr w:type="spellEnd"/>
          </w:p>
        </w:tc>
      </w:tr>
      <w:tr w:rsidR="002950D9" w:rsidRPr="002950D9" w14:paraId="3DDD8FD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EDA170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w:t>
            </w:r>
          </w:p>
        </w:tc>
        <w:tc>
          <w:tcPr>
            <w:tcW w:w="3160" w:type="dxa"/>
            <w:tcBorders>
              <w:top w:val="nil"/>
              <w:left w:val="nil"/>
              <w:bottom w:val="single" w:sz="4" w:space="0" w:color="auto"/>
              <w:right w:val="single" w:sz="4" w:space="0" w:color="auto"/>
            </w:tcBorders>
            <w:noWrap/>
            <w:vAlign w:val="bottom"/>
            <w:hideMark/>
          </w:tcPr>
          <w:p w14:paraId="3FB1C81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22554FA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test_missing_lowercase</w:t>
            </w:r>
            <w:proofErr w:type="spellEnd"/>
          </w:p>
        </w:tc>
      </w:tr>
      <w:tr w:rsidR="002950D9" w:rsidRPr="002950D9" w14:paraId="6509D0D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7E3DA3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w:t>
            </w:r>
          </w:p>
        </w:tc>
        <w:tc>
          <w:tcPr>
            <w:tcW w:w="3160" w:type="dxa"/>
            <w:tcBorders>
              <w:top w:val="nil"/>
              <w:left w:val="nil"/>
              <w:bottom w:val="single" w:sz="4" w:space="0" w:color="auto"/>
              <w:right w:val="single" w:sz="4" w:space="0" w:color="auto"/>
            </w:tcBorders>
            <w:noWrap/>
            <w:vAlign w:val="bottom"/>
            <w:hideMark/>
          </w:tcPr>
          <w:p w14:paraId="7B3813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3149533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test_missing_digit</w:t>
            </w:r>
            <w:proofErr w:type="spellEnd"/>
          </w:p>
        </w:tc>
      </w:tr>
      <w:tr w:rsidR="002950D9" w:rsidRPr="002950D9" w14:paraId="2DE5147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49D0DD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w:t>
            </w:r>
          </w:p>
        </w:tc>
        <w:tc>
          <w:tcPr>
            <w:tcW w:w="3160" w:type="dxa"/>
            <w:tcBorders>
              <w:top w:val="nil"/>
              <w:left w:val="nil"/>
              <w:bottom w:val="single" w:sz="4" w:space="0" w:color="auto"/>
              <w:right w:val="single" w:sz="4" w:space="0" w:color="auto"/>
            </w:tcBorders>
            <w:noWrap/>
            <w:vAlign w:val="bottom"/>
            <w:hideMark/>
          </w:tcPr>
          <w:p w14:paraId="5827B24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05EE9C0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test_missing_special_character</w:t>
            </w:r>
            <w:proofErr w:type="spellEnd"/>
          </w:p>
        </w:tc>
      </w:tr>
      <w:tr w:rsidR="002950D9" w:rsidRPr="002950D9" w14:paraId="2EC9B74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4EAAC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w:t>
            </w:r>
          </w:p>
        </w:tc>
        <w:tc>
          <w:tcPr>
            <w:tcW w:w="3160" w:type="dxa"/>
            <w:tcBorders>
              <w:top w:val="nil"/>
              <w:left w:val="nil"/>
              <w:bottom w:val="single" w:sz="4" w:space="0" w:color="auto"/>
              <w:right w:val="single" w:sz="4" w:space="0" w:color="auto"/>
            </w:tcBorders>
            <w:noWrap/>
            <w:vAlign w:val="bottom"/>
            <w:hideMark/>
          </w:tcPr>
          <w:p w14:paraId="0CF9E80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A46878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test_only_lowercase_letters</w:t>
            </w:r>
            <w:proofErr w:type="spellEnd"/>
          </w:p>
        </w:tc>
      </w:tr>
      <w:tr w:rsidR="002950D9" w:rsidRPr="002950D9" w14:paraId="1E55D51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B89275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w:t>
            </w:r>
          </w:p>
        </w:tc>
        <w:tc>
          <w:tcPr>
            <w:tcW w:w="3160" w:type="dxa"/>
            <w:tcBorders>
              <w:top w:val="nil"/>
              <w:left w:val="nil"/>
              <w:bottom w:val="single" w:sz="4" w:space="0" w:color="auto"/>
              <w:right w:val="single" w:sz="4" w:space="0" w:color="auto"/>
            </w:tcBorders>
            <w:noWrap/>
            <w:vAlign w:val="bottom"/>
            <w:hideMark/>
          </w:tcPr>
          <w:p w14:paraId="27B5FFF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0C290FF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test_common_weak_password_titok123</w:t>
            </w:r>
          </w:p>
        </w:tc>
      </w:tr>
      <w:tr w:rsidR="002950D9" w:rsidRPr="002950D9" w14:paraId="7F0C63C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DDC97D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w:t>
            </w:r>
          </w:p>
        </w:tc>
        <w:tc>
          <w:tcPr>
            <w:tcW w:w="3160" w:type="dxa"/>
            <w:tcBorders>
              <w:top w:val="nil"/>
              <w:left w:val="nil"/>
              <w:bottom w:val="single" w:sz="4" w:space="0" w:color="auto"/>
              <w:right w:val="single" w:sz="4" w:space="0" w:color="auto"/>
            </w:tcBorders>
            <w:noWrap/>
            <w:vAlign w:val="bottom"/>
            <w:hideMark/>
          </w:tcPr>
          <w:p w14:paraId="72B9EDB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1E0904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test_custom_message_used_on_error</w:t>
            </w:r>
            <w:proofErr w:type="spellEnd"/>
          </w:p>
        </w:tc>
      </w:tr>
      <w:tr w:rsidR="002950D9" w:rsidRPr="002950D9" w14:paraId="0D96213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95D0E5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w:t>
            </w:r>
          </w:p>
        </w:tc>
        <w:tc>
          <w:tcPr>
            <w:tcW w:w="3160" w:type="dxa"/>
            <w:tcBorders>
              <w:top w:val="nil"/>
              <w:left w:val="nil"/>
              <w:bottom w:val="single" w:sz="4" w:space="0" w:color="auto"/>
              <w:right w:val="single" w:sz="4" w:space="0" w:color="auto"/>
            </w:tcBorders>
            <w:noWrap/>
            <w:vAlign w:val="bottom"/>
            <w:hideMark/>
          </w:tcPr>
          <w:p w14:paraId="21FC881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test_validators.py</w:t>
            </w:r>
          </w:p>
        </w:tc>
        <w:tc>
          <w:tcPr>
            <w:tcW w:w="4540" w:type="dxa"/>
            <w:tcBorders>
              <w:top w:val="nil"/>
              <w:left w:val="nil"/>
              <w:bottom w:val="single" w:sz="4" w:space="0" w:color="auto"/>
              <w:right w:val="single" w:sz="4" w:space="0" w:color="auto"/>
            </w:tcBorders>
            <w:noWrap/>
            <w:vAlign w:val="bottom"/>
            <w:hideMark/>
          </w:tcPr>
          <w:p w14:paraId="6FFE65D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test_default_message_used_when_none</w:t>
            </w:r>
            <w:proofErr w:type="spellEnd"/>
          </w:p>
        </w:tc>
      </w:tr>
      <w:tr w:rsidR="002950D9" w:rsidRPr="002950D9" w14:paraId="15F67AA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384ACF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15</w:t>
            </w:r>
          </w:p>
        </w:tc>
        <w:tc>
          <w:tcPr>
            <w:tcW w:w="3160" w:type="dxa"/>
            <w:tcBorders>
              <w:top w:val="nil"/>
              <w:left w:val="nil"/>
              <w:bottom w:val="single" w:sz="4" w:space="0" w:color="auto"/>
              <w:right w:val="single" w:sz="4" w:space="0" w:color="auto"/>
            </w:tcBorders>
            <w:noWrap/>
            <w:vAlign w:val="bottom"/>
            <w:hideMark/>
          </w:tcPr>
          <w:p w14:paraId="23EC813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325A3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test_valid_credentials_pass_validation</w:t>
            </w:r>
            <w:proofErr w:type="spellEnd"/>
          </w:p>
        </w:tc>
      </w:tr>
      <w:tr w:rsidR="002950D9" w:rsidRPr="002950D9" w14:paraId="6D69793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BCCC6B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16</w:t>
            </w:r>
          </w:p>
        </w:tc>
        <w:tc>
          <w:tcPr>
            <w:tcW w:w="3160" w:type="dxa"/>
            <w:tcBorders>
              <w:top w:val="nil"/>
              <w:left w:val="nil"/>
              <w:bottom w:val="single" w:sz="4" w:space="0" w:color="auto"/>
              <w:right w:val="single" w:sz="4" w:space="0" w:color="auto"/>
            </w:tcBorders>
            <w:noWrap/>
            <w:vAlign w:val="bottom"/>
            <w:hideMark/>
          </w:tcPr>
          <w:p w14:paraId="69F037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3F7E5AA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test_empty_username_fails_validation</w:t>
            </w:r>
            <w:proofErr w:type="spellEnd"/>
          </w:p>
        </w:tc>
      </w:tr>
      <w:tr w:rsidR="002950D9" w:rsidRPr="002950D9" w14:paraId="6DAB0AD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25BE8B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17</w:t>
            </w:r>
          </w:p>
        </w:tc>
        <w:tc>
          <w:tcPr>
            <w:tcW w:w="3160" w:type="dxa"/>
            <w:tcBorders>
              <w:top w:val="nil"/>
              <w:left w:val="nil"/>
              <w:bottom w:val="single" w:sz="4" w:space="0" w:color="auto"/>
              <w:right w:val="single" w:sz="4" w:space="0" w:color="auto"/>
            </w:tcBorders>
            <w:noWrap/>
            <w:vAlign w:val="bottom"/>
            <w:hideMark/>
          </w:tcPr>
          <w:p w14:paraId="1AFB246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2FAF285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test_empty_password_fails_validation</w:t>
            </w:r>
            <w:proofErr w:type="spellEnd"/>
          </w:p>
        </w:tc>
      </w:tr>
      <w:tr w:rsidR="002950D9" w:rsidRPr="002950D9" w14:paraId="072BE40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5CC8C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18</w:t>
            </w:r>
          </w:p>
        </w:tc>
        <w:tc>
          <w:tcPr>
            <w:tcW w:w="3160" w:type="dxa"/>
            <w:tcBorders>
              <w:top w:val="nil"/>
              <w:left w:val="nil"/>
              <w:bottom w:val="single" w:sz="4" w:space="0" w:color="auto"/>
              <w:right w:val="single" w:sz="4" w:space="0" w:color="auto"/>
            </w:tcBorders>
            <w:noWrap/>
            <w:vAlign w:val="bottom"/>
            <w:hideMark/>
          </w:tcPr>
          <w:p w14:paraId="2341E66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32306F5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test_both_empty_fails_validation</w:t>
            </w:r>
            <w:proofErr w:type="spellEnd"/>
          </w:p>
        </w:tc>
      </w:tr>
      <w:tr w:rsidR="002950D9" w:rsidRPr="002950D9" w14:paraId="017735E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9D7935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19</w:t>
            </w:r>
          </w:p>
        </w:tc>
        <w:tc>
          <w:tcPr>
            <w:tcW w:w="3160" w:type="dxa"/>
            <w:tcBorders>
              <w:top w:val="nil"/>
              <w:left w:val="nil"/>
              <w:bottom w:val="single" w:sz="4" w:space="0" w:color="auto"/>
              <w:right w:val="single" w:sz="4" w:space="0" w:color="auto"/>
            </w:tcBorders>
            <w:noWrap/>
            <w:vAlign w:val="bottom"/>
            <w:hideMark/>
          </w:tcPr>
          <w:p w14:paraId="1E3C76A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10A0BCC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test_whitespace_only_username_fails</w:t>
            </w:r>
            <w:proofErr w:type="spellEnd"/>
          </w:p>
        </w:tc>
      </w:tr>
      <w:tr w:rsidR="002950D9" w:rsidRPr="002950D9" w14:paraId="4CF794B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55A977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20</w:t>
            </w:r>
          </w:p>
        </w:tc>
        <w:tc>
          <w:tcPr>
            <w:tcW w:w="3160" w:type="dxa"/>
            <w:tcBorders>
              <w:top w:val="nil"/>
              <w:left w:val="nil"/>
              <w:bottom w:val="single" w:sz="4" w:space="0" w:color="auto"/>
              <w:right w:val="single" w:sz="4" w:space="0" w:color="auto"/>
            </w:tcBorders>
            <w:noWrap/>
            <w:vAlign w:val="bottom"/>
            <w:hideMark/>
          </w:tcPr>
          <w:p w14:paraId="0F714F7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0902D6D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test_valid_6_digit_code_passes</w:t>
            </w:r>
          </w:p>
        </w:tc>
      </w:tr>
      <w:tr w:rsidR="002950D9" w:rsidRPr="002950D9" w14:paraId="4D2D27E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11148A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21</w:t>
            </w:r>
          </w:p>
        </w:tc>
        <w:tc>
          <w:tcPr>
            <w:tcW w:w="3160" w:type="dxa"/>
            <w:tcBorders>
              <w:top w:val="nil"/>
              <w:left w:val="nil"/>
              <w:bottom w:val="single" w:sz="4" w:space="0" w:color="auto"/>
              <w:right w:val="single" w:sz="4" w:space="0" w:color="auto"/>
            </w:tcBorders>
            <w:noWrap/>
            <w:vAlign w:val="bottom"/>
            <w:hideMark/>
          </w:tcPr>
          <w:p w14:paraId="1F1D51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2DA564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test_empty_code_fails</w:t>
            </w:r>
            <w:proofErr w:type="spellEnd"/>
          </w:p>
        </w:tc>
      </w:tr>
      <w:tr w:rsidR="002950D9" w:rsidRPr="002950D9" w14:paraId="0077542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860ACA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22</w:t>
            </w:r>
          </w:p>
        </w:tc>
        <w:tc>
          <w:tcPr>
            <w:tcW w:w="3160" w:type="dxa"/>
            <w:tcBorders>
              <w:top w:val="nil"/>
              <w:left w:val="nil"/>
              <w:bottom w:val="single" w:sz="4" w:space="0" w:color="auto"/>
              <w:right w:val="single" w:sz="4" w:space="0" w:color="auto"/>
            </w:tcBorders>
            <w:noWrap/>
            <w:vAlign w:val="bottom"/>
            <w:hideMark/>
          </w:tcPr>
          <w:p w14:paraId="0FCC2D1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26EA2AC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test_5_digit_code_fails</w:t>
            </w:r>
          </w:p>
        </w:tc>
      </w:tr>
      <w:tr w:rsidR="002950D9" w:rsidRPr="002950D9" w14:paraId="14E73B4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E449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23</w:t>
            </w:r>
          </w:p>
        </w:tc>
        <w:tc>
          <w:tcPr>
            <w:tcW w:w="3160" w:type="dxa"/>
            <w:tcBorders>
              <w:top w:val="nil"/>
              <w:left w:val="nil"/>
              <w:bottom w:val="single" w:sz="4" w:space="0" w:color="auto"/>
              <w:right w:val="single" w:sz="4" w:space="0" w:color="auto"/>
            </w:tcBorders>
            <w:noWrap/>
            <w:vAlign w:val="bottom"/>
            <w:hideMark/>
          </w:tcPr>
          <w:p w14:paraId="5CEF9A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6EFDAD1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test_7_digit_code_fails</w:t>
            </w:r>
          </w:p>
        </w:tc>
      </w:tr>
      <w:tr w:rsidR="002950D9" w:rsidRPr="002950D9" w14:paraId="549A6D5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5D9011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24</w:t>
            </w:r>
          </w:p>
        </w:tc>
        <w:tc>
          <w:tcPr>
            <w:tcW w:w="3160" w:type="dxa"/>
            <w:tcBorders>
              <w:top w:val="nil"/>
              <w:left w:val="nil"/>
              <w:bottom w:val="single" w:sz="4" w:space="0" w:color="auto"/>
              <w:right w:val="single" w:sz="4" w:space="0" w:color="auto"/>
            </w:tcBorders>
            <w:noWrap/>
            <w:vAlign w:val="bottom"/>
            <w:hideMark/>
          </w:tcPr>
          <w:p w14:paraId="710A6B1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37BC79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test_letters_in_code_fail</w:t>
            </w:r>
            <w:proofErr w:type="spellEnd"/>
          </w:p>
        </w:tc>
      </w:tr>
      <w:tr w:rsidR="002950D9" w:rsidRPr="002950D9" w14:paraId="05F3B5D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3618CB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25</w:t>
            </w:r>
          </w:p>
        </w:tc>
        <w:tc>
          <w:tcPr>
            <w:tcW w:w="3160" w:type="dxa"/>
            <w:tcBorders>
              <w:top w:val="nil"/>
              <w:left w:val="nil"/>
              <w:bottom w:val="single" w:sz="4" w:space="0" w:color="auto"/>
              <w:right w:val="single" w:sz="4" w:space="0" w:color="auto"/>
            </w:tcBorders>
            <w:noWrap/>
            <w:vAlign w:val="bottom"/>
            <w:hideMark/>
          </w:tcPr>
          <w:p w14:paraId="105FB70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2FD2EA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test_code_with_spaces_fails</w:t>
            </w:r>
            <w:proofErr w:type="spellEnd"/>
          </w:p>
        </w:tc>
      </w:tr>
      <w:tr w:rsidR="002950D9" w:rsidRPr="002950D9" w14:paraId="11A304F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19354D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26</w:t>
            </w:r>
          </w:p>
        </w:tc>
        <w:tc>
          <w:tcPr>
            <w:tcW w:w="3160" w:type="dxa"/>
            <w:tcBorders>
              <w:top w:val="nil"/>
              <w:left w:val="nil"/>
              <w:bottom w:val="single" w:sz="4" w:space="0" w:color="auto"/>
              <w:right w:val="single" w:sz="4" w:space="0" w:color="auto"/>
            </w:tcBorders>
            <w:noWrap/>
            <w:vAlign w:val="bottom"/>
            <w:hideMark/>
          </w:tcPr>
          <w:p w14:paraId="3C2A993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test_forms_auth.py</w:t>
            </w:r>
          </w:p>
        </w:tc>
        <w:tc>
          <w:tcPr>
            <w:tcW w:w="4540" w:type="dxa"/>
            <w:tcBorders>
              <w:top w:val="nil"/>
              <w:left w:val="nil"/>
              <w:bottom w:val="single" w:sz="4" w:space="0" w:color="auto"/>
              <w:right w:val="single" w:sz="4" w:space="0" w:color="auto"/>
            </w:tcBorders>
            <w:noWrap/>
            <w:vAlign w:val="bottom"/>
            <w:hideMark/>
          </w:tcPr>
          <w:p w14:paraId="4945B0F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test_zeros_valid_code</w:t>
            </w:r>
            <w:proofErr w:type="spellEnd"/>
          </w:p>
        </w:tc>
      </w:tr>
      <w:tr w:rsidR="002950D9" w:rsidRPr="002950D9" w14:paraId="548196A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6016C2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27</w:t>
            </w:r>
          </w:p>
        </w:tc>
        <w:tc>
          <w:tcPr>
            <w:tcW w:w="3160" w:type="dxa"/>
            <w:tcBorders>
              <w:top w:val="nil"/>
              <w:left w:val="nil"/>
              <w:bottom w:val="single" w:sz="4" w:space="0" w:color="auto"/>
              <w:right w:val="single" w:sz="4" w:space="0" w:color="auto"/>
            </w:tcBorders>
            <w:noWrap/>
            <w:vAlign w:val="bottom"/>
            <w:hideMark/>
          </w:tcPr>
          <w:p w14:paraId="6F9E6B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B96D5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test_valid_form_passes</w:t>
            </w:r>
            <w:proofErr w:type="spellEnd"/>
          </w:p>
        </w:tc>
      </w:tr>
      <w:tr w:rsidR="002950D9" w:rsidRPr="002950D9" w14:paraId="636F713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A7D80E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28</w:t>
            </w:r>
          </w:p>
        </w:tc>
        <w:tc>
          <w:tcPr>
            <w:tcW w:w="3160" w:type="dxa"/>
            <w:tcBorders>
              <w:top w:val="nil"/>
              <w:left w:val="nil"/>
              <w:bottom w:val="single" w:sz="4" w:space="0" w:color="auto"/>
              <w:right w:val="single" w:sz="4" w:space="0" w:color="auto"/>
            </w:tcBorders>
            <w:noWrap/>
            <w:vAlign w:val="bottom"/>
            <w:hideMark/>
          </w:tcPr>
          <w:p w14:paraId="0BC6D78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64796C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test_missing_username_fails</w:t>
            </w:r>
            <w:proofErr w:type="spellEnd"/>
          </w:p>
        </w:tc>
      </w:tr>
      <w:tr w:rsidR="002950D9" w:rsidRPr="002950D9" w14:paraId="0E7E17C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556EB3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29</w:t>
            </w:r>
          </w:p>
        </w:tc>
        <w:tc>
          <w:tcPr>
            <w:tcW w:w="3160" w:type="dxa"/>
            <w:tcBorders>
              <w:top w:val="nil"/>
              <w:left w:val="nil"/>
              <w:bottom w:val="single" w:sz="4" w:space="0" w:color="auto"/>
              <w:right w:val="single" w:sz="4" w:space="0" w:color="auto"/>
            </w:tcBorders>
            <w:noWrap/>
            <w:vAlign w:val="bottom"/>
            <w:hideMark/>
          </w:tcPr>
          <w:p w14:paraId="3289E16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E9969D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test_invalid_email_fails</w:t>
            </w:r>
            <w:proofErr w:type="spellEnd"/>
          </w:p>
        </w:tc>
      </w:tr>
      <w:tr w:rsidR="002950D9" w:rsidRPr="002950D9" w14:paraId="02A8DF0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662E97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30</w:t>
            </w:r>
          </w:p>
        </w:tc>
        <w:tc>
          <w:tcPr>
            <w:tcW w:w="3160" w:type="dxa"/>
            <w:tcBorders>
              <w:top w:val="nil"/>
              <w:left w:val="nil"/>
              <w:bottom w:val="single" w:sz="4" w:space="0" w:color="auto"/>
              <w:right w:val="single" w:sz="4" w:space="0" w:color="auto"/>
            </w:tcBorders>
            <w:noWrap/>
            <w:vAlign w:val="bottom"/>
            <w:hideMark/>
          </w:tcPr>
          <w:p w14:paraId="6BA3283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D4B73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test_weak_password_fails</w:t>
            </w:r>
            <w:proofErr w:type="spellEnd"/>
          </w:p>
        </w:tc>
      </w:tr>
      <w:tr w:rsidR="002950D9" w:rsidRPr="002950D9" w14:paraId="3363638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381894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31</w:t>
            </w:r>
          </w:p>
        </w:tc>
        <w:tc>
          <w:tcPr>
            <w:tcW w:w="3160" w:type="dxa"/>
            <w:tcBorders>
              <w:top w:val="nil"/>
              <w:left w:val="nil"/>
              <w:bottom w:val="single" w:sz="4" w:space="0" w:color="auto"/>
              <w:right w:val="single" w:sz="4" w:space="0" w:color="auto"/>
            </w:tcBorders>
            <w:noWrap/>
            <w:vAlign w:val="bottom"/>
            <w:hideMark/>
          </w:tcPr>
          <w:p w14:paraId="3B7C52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B6DEE8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test_password_mismatch_fails</w:t>
            </w:r>
            <w:proofErr w:type="spellEnd"/>
          </w:p>
        </w:tc>
      </w:tr>
      <w:tr w:rsidR="002950D9" w:rsidRPr="002950D9" w14:paraId="75D6469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6ED8F9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32</w:t>
            </w:r>
          </w:p>
        </w:tc>
        <w:tc>
          <w:tcPr>
            <w:tcW w:w="3160" w:type="dxa"/>
            <w:tcBorders>
              <w:top w:val="nil"/>
              <w:left w:val="nil"/>
              <w:bottom w:val="single" w:sz="4" w:space="0" w:color="auto"/>
              <w:right w:val="single" w:sz="4" w:space="0" w:color="auto"/>
            </w:tcBorders>
            <w:noWrap/>
            <w:vAlign w:val="bottom"/>
            <w:hideMark/>
          </w:tcPr>
          <w:p w14:paraId="62A9E55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ACF82B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test_duplicate_username_fails</w:t>
            </w:r>
            <w:proofErr w:type="spellEnd"/>
          </w:p>
        </w:tc>
      </w:tr>
      <w:tr w:rsidR="002950D9" w:rsidRPr="002950D9" w14:paraId="158C458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8603F0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33</w:t>
            </w:r>
          </w:p>
        </w:tc>
        <w:tc>
          <w:tcPr>
            <w:tcW w:w="3160" w:type="dxa"/>
            <w:tcBorders>
              <w:top w:val="nil"/>
              <w:left w:val="nil"/>
              <w:bottom w:val="single" w:sz="4" w:space="0" w:color="auto"/>
              <w:right w:val="single" w:sz="4" w:space="0" w:color="auto"/>
            </w:tcBorders>
            <w:noWrap/>
            <w:vAlign w:val="bottom"/>
            <w:hideMark/>
          </w:tcPr>
          <w:p w14:paraId="5F5F57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7AA911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test_missing_customer_id_fails</w:t>
            </w:r>
            <w:proofErr w:type="spellEnd"/>
          </w:p>
        </w:tc>
      </w:tr>
      <w:tr w:rsidR="002950D9" w:rsidRPr="002950D9" w14:paraId="494D77A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153BAF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34</w:t>
            </w:r>
          </w:p>
        </w:tc>
        <w:tc>
          <w:tcPr>
            <w:tcW w:w="3160" w:type="dxa"/>
            <w:tcBorders>
              <w:top w:val="nil"/>
              <w:left w:val="nil"/>
              <w:bottom w:val="single" w:sz="4" w:space="0" w:color="auto"/>
              <w:right w:val="single" w:sz="4" w:space="0" w:color="auto"/>
            </w:tcBorders>
            <w:noWrap/>
            <w:vAlign w:val="bottom"/>
            <w:hideMark/>
          </w:tcPr>
          <w:p w14:paraId="443839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3BFBE35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test_username_too_long_fails</w:t>
            </w:r>
            <w:proofErr w:type="spellEnd"/>
          </w:p>
        </w:tc>
      </w:tr>
      <w:tr w:rsidR="002950D9" w:rsidRPr="002950D9" w14:paraId="68271DA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BF4A6A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35</w:t>
            </w:r>
          </w:p>
        </w:tc>
        <w:tc>
          <w:tcPr>
            <w:tcW w:w="3160" w:type="dxa"/>
            <w:tcBorders>
              <w:top w:val="nil"/>
              <w:left w:val="nil"/>
              <w:bottom w:val="single" w:sz="4" w:space="0" w:color="auto"/>
              <w:right w:val="single" w:sz="4" w:space="0" w:color="auto"/>
            </w:tcBorders>
            <w:noWrap/>
            <w:vAlign w:val="bottom"/>
            <w:hideMark/>
          </w:tcPr>
          <w:p w14:paraId="33AA0BB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D913EE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test_valid_minimal_form_passes</w:t>
            </w:r>
            <w:proofErr w:type="spellEnd"/>
          </w:p>
        </w:tc>
      </w:tr>
      <w:tr w:rsidR="002950D9" w:rsidRPr="002950D9" w14:paraId="2928EB4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FAA560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36</w:t>
            </w:r>
          </w:p>
        </w:tc>
        <w:tc>
          <w:tcPr>
            <w:tcW w:w="3160" w:type="dxa"/>
            <w:tcBorders>
              <w:top w:val="nil"/>
              <w:left w:val="nil"/>
              <w:bottom w:val="single" w:sz="4" w:space="0" w:color="auto"/>
              <w:right w:val="single" w:sz="4" w:space="0" w:color="auto"/>
            </w:tcBorders>
            <w:noWrap/>
            <w:vAlign w:val="bottom"/>
            <w:hideMark/>
          </w:tcPr>
          <w:p w14:paraId="04B4399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11336C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test_valid_full_form_passes</w:t>
            </w:r>
            <w:proofErr w:type="spellEnd"/>
          </w:p>
        </w:tc>
      </w:tr>
      <w:tr w:rsidR="002950D9" w:rsidRPr="002950D9" w14:paraId="15B4714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1D6AFC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37</w:t>
            </w:r>
          </w:p>
        </w:tc>
        <w:tc>
          <w:tcPr>
            <w:tcW w:w="3160" w:type="dxa"/>
            <w:tcBorders>
              <w:top w:val="nil"/>
              <w:left w:val="nil"/>
              <w:bottom w:val="single" w:sz="4" w:space="0" w:color="auto"/>
              <w:right w:val="single" w:sz="4" w:space="0" w:color="auto"/>
            </w:tcBorders>
            <w:noWrap/>
            <w:vAlign w:val="bottom"/>
            <w:hideMark/>
          </w:tcPr>
          <w:p w14:paraId="442131F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8879D9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test_missing_name_fails</w:t>
            </w:r>
            <w:proofErr w:type="spellEnd"/>
          </w:p>
        </w:tc>
      </w:tr>
      <w:tr w:rsidR="002950D9" w:rsidRPr="002950D9" w14:paraId="0FF8A7C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66BAEE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38</w:t>
            </w:r>
          </w:p>
        </w:tc>
        <w:tc>
          <w:tcPr>
            <w:tcW w:w="3160" w:type="dxa"/>
            <w:tcBorders>
              <w:top w:val="nil"/>
              <w:left w:val="nil"/>
              <w:bottom w:val="single" w:sz="4" w:space="0" w:color="auto"/>
              <w:right w:val="single" w:sz="4" w:space="0" w:color="auto"/>
            </w:tcBorders>
            <w:noWrap/>
            <w:vAlign w:val="bottom"/>
            <w:hideMark/>
          </w:tcPr>
          <w:p w14:paraId="2C22A20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7AE978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test_invalid_url_fails</w:t>
            </w:r>
            <w:proofErr w:type="spellEnd"/>
          </w:p>
        </w:tc>
      </w:tr>
      <w:tr w:rsidR="002950D9" w:rsidRPr="002950D9" w14:paraId="125397B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148856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39</w:t>
            </w:r>
          </w:p>
        </w:tc>
        <w:tc>
          <w:tcPr>
            <w:tcW w:w="3160" w:type="dxa"/>
            <w:tcBorders>
              <w:top w:val="nil"/>
              <w:left w:val="nil"/>
              <w:bottom w:val="single" w:sz="4" w:space="0" w:color="auto"/>
              <w:right w:val="single" w:sz="4" w:space="0" w:color="auto"/>
            </w:tcBorders>
            <w:noWrap/>
            <w:vAlign w:val="bottom"/>
            <w:hideMark/>
          </w:tcPr>
          <w:p w14:paraId="6632CF0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63C4C9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test_duplicate_name_fails</w:t>
            </w:r>
            <w:proofErr w:type="spellEnd"/>
          </w:p>
        </w:tc>
      </w:tr>
      <w:tr w:rsidR="002950D9" w:rsidRPr="002950D9" w14:paraId="7974256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BF05DA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40</w:t>
            </w:r>
          </w:p>
        </w:tc>
        <w:tc>
          <w:tcPr>
            <w:tcW w:w="3160" w:type="dxa"/>
            <w:tcBorders>
              <w:top w:val="nil"/>
              <w:left w:val="nil"/>
              <w:bottom w:val="single" w:sz="4" w:space="0" w:color="auto"/>
              <w:right w:val="single" w:sz="4" w:space="0" w:color="auto"/>
            </w:tcBorders>
            <w:noWrap/>
            <w:vAlign w:val="bottom"/>
            <w:hideMark/>
          </w:tcPr>
          <w:p w14:paraId="3F45105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57913A3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test_name_too_long_fails</w:t>
            </w:r>
            <w:proofErr w:type="spellEnd"/>
          </w:p>
        </w:tc>
      </w:tr>
      <w:tr w:rsidR="002950D9" w:rsidRPr="002950D9" w14:paraId="6238DA1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7CCBCA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41</w:t>
            </w:r>
          </w:p>
        </w:tc>
        <w:tc>
          <w:tcPr>
            <w:tcW w:w="3160" w:type="dxa"/>
            <w:tcBorders>
              <w:top w:val="nil"/>
              <w:left w:val="nil"/>
              <w:bottom w:val="single" w:sz="4" w:space="0" w:color="auto"/>
              <w:right w:val="single" w:sz="4" w:space="0" w:color="auto"/>
            </w:tcBorders>
            <w:noWrap/>
            <w:vAlign w:val="bottom"/>
            <w:hideMark/>
          </w:tcPr>
          <w:p w14:paraId="046F699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413325A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test_valid_form_sysadmin_passes</w:t>
            </w:r>
            <w:proofErr w:type="spellEnd"/>
          </w:p>
        </w:tc>
      </w:tr>
      <w:tr w:rsidR="002950D9" w:rsidRPr="002950D9" w14:paraId="4DB7D18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A13EE2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42</w:t>
            </w:r>
          </w:p>
        </w:tc>
        <w:tc>
          <w:tcPr>
            <w:tcW w:w="3160" w:type="dxa"/>
            <w:tcBorders>
              <w:top w:val="nil"/>
              <w:left w:val="nil"/>
              <w:bottom w:val="single" w:sz="4" w:space="0" w:color="auto"/>
              <w:right w:val="single" w:sz="4" w:space="0" w:color="auto"/>
            </w:tcBorders>
            <w:noWrap/>
            <w:vAlign w:val="bottom"/>
            <w:hideMark/>
          </w:tcPr>
          <w:p w14:paraId="29A394A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038984C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test_missing_name_fails</w:t>
            </w:r>
            <w:proofErr w:type="spellEnd"/>
          </w:p>
        </w:tc>
      </w:tr>
      <w:tr w:rsidR="002950D9" w:rsidRPr="002950D9" w14:paraId="49F620B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FED54C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lastRenderedPageBreak/>
              <w:t>43</w:t>
            </w:r>
          </w:p>
        </w:tc>
        <w:tc>
          <w:tcPr>
            <w:tcW w:w="3160" w:type="dxa"/>
            <w:tcBorders>
              <w:top w:val="nil"/>
              <w:left w:val="nil"/>
              <w:bottom w:val="single" w:sz="4" w:space="0" w:color="auto"/>
              <w:right w:val="single" w:sz="4" w:space="0" w:color="auto"/>
            </w:tcBorders>
            <w:noWrap/>
            <w:vAlign w:val="bottom"/>
            <w:hideMark/>
          </w:tcPr>
          <w:p w14:paraId="6EDAF78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615661E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test_name_too_long_fails</w:t>
            </w:r>
            <w:proofErr w:type="spellEnd"/>
          </w:p>
        </w:tc>
      </w:tr>
      <w:tr w:rsidR="002950D9" w:rsidRPr="002950D9" w14:paraId="4539A4F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25147B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44</w:t>
            </w:r>
          </w:p>
        </w:tc>
        <w:tc>
          <w:tcPr>
            <w:tcW w:w="3160" w:type="dxa"/>
            <w:tcBorders>
              <w:top w:val="nil"/>
              <w:left w:val="nil"/>
              <w:bottom w:val="single" w:sz="4" w:space="0" w:color="auto"/>
              <w:right w:val="single" w:sz="4" w:space="0" w:color="auto"/>
            </w:tcBorders>
            <w:noWrap/>
            <w:vAlign w:val="bottom"/>
            <w:hideMark/>
          </w:tcPr>
          <w:p w14:paraId="03385B3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241142B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test_admin_form_uses_own_customer</w:t>
            </w:r>
            <w:proofErr w:type="spellEnd"/>
          </w:p>
        </w:tc>
      </w:tr>
      <w:tr w:rsidR="002950D9" w:rsidRPr="002950D9" w14:paraId="6CF44BB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F799FC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45</w:t>
            </w:r>
          </w:p>
        </w:tc>
        <w:tc>
          <w:tcPr>
            <w:tcW w:w="3160" w:type="dxa"/>
            <w:tcBorders>
              <w:top w:val="nil"/>
              <w:left w:val="nil"/>
              <w:bottom w:val="single" w:sz="4" w:space="0" w:color="auto"/>
              <w:right w:val="single" w:sz="4" w:space="0" w:color="auto"/>
            </w:tcBorders>
            <w:noWrap/>
            <w:vAlign w:val="bottom"/>
            <w:hideMark/>
          </w:tcPr>
          <w:p w14:paraId="07F329D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69854A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test_valid_profile_update_passes</w:t>
            </w:r>
            <w:proofErr w:type="spellEnd"/>
          </w:p>
        </w:tc>
      </w:tr>
      <w:tr w:rsidR="002950D9" w:rsidRPr="002950D9" w14:paraId="45DD7D7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3092BB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46</w:t>
            </w:r>
          </w:p>
        </w:tc>
        <w:tc>
          <w:tcPr>
            <w:tcW w:w="3160" w:type="dxa"/>
            <w:tcBorders>
              <w:top w:val="nil"/>
              <w:left w:val="nil"/>
              <w:bottom w:val="single" w:sz="4" w:space="0" w:color="auto"/>
              <w:right w:val="single" w:sz="4" w:space="0" w:color="auto"/>
            </w:tcBorders>
            <w:noWrap/>
            <w:vAlign w:val="bottom"/>
            <w:hideMark/>
          </w:tcPr>
          <w:p w14:paraId="41DE873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10F5EEF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test_valid_password_change_passes</w:t>
            </w:r>
            <w:proofErr w:type="spellEnd"/>
          </w:p>
        </w:tc>
      </w:tr>
      <w:tr w:rsidR="002950D9" w:rsidRPr="002950D9" w14:paraId="1B1B8E2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D22B16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47</w:t>
            </w:r>
          </w:p>
        </w:tc>
        <w:tc>
          <w:tcPr>
            <w:tcW w:w="3160" w:type="dxa"/>
            <w:tcBorders>
              <w:top w:val="nil"/>
              <w:left w:val="nil"/>
              <w:bottom w:val="single" w:sz="4" w:space="0" w:color="auto"/>
              <w:right w:val="single" w:sz="4" w:space="0" w:color="auto"/>
            </w:tcBorders>
            <w:noWrap/>
            <w:vAlign w:val="bottom"/>
            <w:hideMark/>
          </w:tcPr>
          <w:p w14:paraId="16FD2D6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09C30EC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test_invalid_email_fails</w:t>
            </w:r>
            <w:proofErr w:type="spellEnd"/>
          </w:p>
        </w:tc>
      </w:tr>
      <w:tr w:rsidR="002950D9" w:rsidRPr="002950D9" w14:paraId="0B5B4C3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B29A3D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48</w:t>
            </w:r>
          </w:p>
        </w:tc>
        <w:tc>
          <w:tcPr>
            <w:tcW w:w="3160" w:type="dxa"/>
            <w:tcBorders>
              <w:top w:val="nil"/>
              <w:left w:val="nil"/>
              <w:bottom w:val="single" w:sz="4" w:space="0" w:color="auto"/>
              <w:right w:val="single" w:sz="4" w:space="0" w:color="auto"/>
            </w:tcBorders>
            <w:noWrap/>
            <w:vAlign w:val="bottom"/>
            <w:hideMark/>
          </w:tcPr>
          <w:p w14:paraId="578067D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test_forms_admin.py</w:t>
            </w:r>
          </w:p>
        </w:tc>
        <w:tc>
          <w:tcPr>
            <w:tcW w:w="4540" w:type="dxa"/>
            <w:tcBorders>
              <w:top w:val="nil"/>
              <w:left w:val="nil"/>
              <w:bottom w:val="single" w:sz="4" w:space="0" w:color="auto"/>
              <w:right w:val="single" w:sz="4" w:space="0" w:color="auto"/>
            </w:tcBorders>
            <w:noWrap/>
            <w:vAlign w:val="bottom"/>
            <w:hideMark/>
          </w:tcPr>
          <w:p w14:paraId="741CAE6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test_weak_new_password_fails</w:t>
            </w:r>
            <w:proofErr w:type="spellEnd"/>
          </w:p>
        </w:tc>
      </w:tr>
      <w:tr w:rsidR="002950D9" w:rsidRPr="002950D9" w14:paraId="543677B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8850D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49</w:t>
            </w:r>
          </w:p>
        </w:tc>
        <w:tc>
          <w:tcPr>
            <w:tcW w:w="3160" w:type="dxa"/>
            <w:tcBorders>
              <w:top w:val="nil"/>
              <w:left w:val="nil"/>
              <w:bottom w:val="single" w:sz="4" w:space="0" w:color="auto"/>
              <w:right w:val="single" w:sz="4" w:space="0" w:color="auto"/>
            </w:tcBorders>
            <w:noWrap/>
            <w:vAlign w:val="bottom"/>
            <w:hideMark/>
          </w:tcPr>
          <w:p w14:paraId="309341E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1C53C19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test_valid_text_field_passes</w:t>
            </w:r>
            <w:proofErr w:type="spellEnd"/>
          </w:p>
        </w:tc>
      </w:tr>
      <w:tr w:rsidR="002950D9" w:rsidRPr="002950D9" w14:paraId="48E78A8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9AF08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50</w:t>
            </w:r>
          </w:p>
        </w:tc>
        <w:tc>
          <w:tcPr>
            <w:tcW w:w="3160" w:type="dxa"/>
            <w:tcBorders>
              <w:top w:val="nil"/>
              <w:left w:val="nil"/>
              <w:bottom w:val="single" w:sz="4" w:space="0" w:color="auto"/>
              <w:right w:val="single" w:sz="4" w:space="0" w:color="auto"/>
            </w:tcBorders>
            <w:noWrap/>
            <w:vAlign w:val="bottom"/>
            <w:hideMark/>
          </w:tcPr>
          <w:p w14:paraId="7B0B725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012D7B8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test_valid_radio_field_with_options_passes</w:t>
            </w:r>
            <w:proofErr w:type="spellEnd"/>
          </w:p>
        </w:tc>
      </w:tr>
      <w:tr w:rsidR="002950D9" w:rsidRPr="002950D9" w14:paraId="0B03305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5BA639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51</w:t>
            </w:r>
          </w:p>
        </w:tc>
        <w:tc>
          <w:tcPr>
            <w:tcW w:w="3160" w:type="dxa"/>
            <w:tcBorders>
              <w:top w:val="nil"/>
              <w:left w:val="nil"/>
              <w:bottom w:val="single" w:sz="4" w:space="0" w:color="auto"/>
              <w:right w:val="single" w:sz="4" w:space="0" w:color="auto"/>
            </w:tcBorders>
            <w:noWrap/>
            <w:vAlign w:val="bottom"/>
            <w:hideMark/>
          </w:tcPr>
          <w:p w14:paraId="0A8C6C0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48193B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test_valid_select_field_with_options_passes</w:t>
            </w:r>
            <w:proofErr w:type="spellEnd"/>
          </w:p>
        </w:tc>
      </w:tr>
      <w:tr w:rsidR="002950D9" w:rsidRPr="002950D9" w14:paraId="371B86A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462398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52</w:t>
            </w:r>
          </w:p>
        </w:tc>
        <w:tc>
          <w:tcPr>
            <w:tcW w:w="3160" w:type="dxa"/>
            <w:tcBorders>
              <w:top w:val="nil"/>
              <w:left w:val="nil"/>
              <w:bottom w:val="single" w:sz="4" w:space="0" w:color="auto"/>
              <w:right w:val="single" w:sz="4" w:space="0" w:color="auto"/>
            </w:tcBorders>
            <w:noWrap/>
            <w:vAlign w:val="bottom"/>
            <w:hideMark/>
          </w:tcPr>
          <w:p w14:paraId="17457AD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5F861D3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test_missing_field_name_fails</w:t>
            </w:r>
            <w:proofErr w:type="spellEnd"/>
          </w:p>
        </w:tc>
      </w:tr>
      <w:tr w:rsidR="002950D9" w:rsidRPr="002950D9" w14:paraId="65917C5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60A371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53</w:t>
            </w:r>
          </w:p>
        </w:tc>
        <w:tc>
          <w:tcPr>
            <w:tcW w:w="3160" w:type="dxa"/>
            <w:tcBorders>
              <w:top w:val="nil"/>
              <w:left w:val="nil"/>
              <w:bottom w:val="single" w:sz="4" w:space="0" w:color="auto"/>
              <w:right w:val="single" w:sz="4" w:space="0" w:color="auto"/>
            </w:tcBorders>
            <w:noWrap/>
            <w:vAlign w:val="bottom"/>
            <w:hideMark/>
          </w:tcPr>
          <w:p w14:paraId="40F07FE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656818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test_field_name_starting_with_number_fails</w:t>
            </w:r>
            <w:proofErr w:type="spellEnd"/>
          </w:p>
        </w:tc>
      </w:tr>
      <w:tr w:rsidR="002950D9" w:rsidRPr="002950D9" w14:paraId="0678D10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95CD91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54</w:t>
            </w:r>
          </w:p>
        </w:tc>
        <w:tc>
          <w:tcPr>
            <w:tcW w:w="3160" w:type="dxa"/>
            <w:tcBorders>
              <w:top w:val="nil"/>
              <w:left w:val="nil"/>
              <w:bottom w:val="single" w:sz="4" w:space="0" w:color="auto"/>
              <w:right w:val="single" w:sz="4" w:space="0" w:color="auto"/>
            </w:tcBorders>
            <w:noWrap/>
            <w:vAlign w:val="bottom"/>
            <w:hideMark/>
          </w:tcPr>
          <w:p w14:paraId="1A0066D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1C766E7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test_field_name_with_hyphen_fails</w:t>
            </w:r>
            <w:proofErr w:type="spellEnd"/>
          </w:p>
        </w:tc>
      </w:tr>
      <w:tr w:rsidR="002950D9" w:rsidRPr="002950D9" w14:paraId="014B25F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3F8C94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55</w:t>
            </w:r>
          </w:p>
        </w:tc>
        <w:tc>
          <w:tcPr>
            <w:tcW w:w="3160" w:type="dxa"/>
            <w:tcBorders>
              <w:top w:val="nil"/>
              <w:left w:val="nil"/>
              <w:bottom w:val="single" w:sz="4" w:space="0" w:color="auto"/>
              <w:right w:val="single" w:sz="4" w:space="0" w:color="auto"/>
            </w:tcBorders>
            <w:noWrap/>
            <w:vAlign w:val="bottom"/>
            <w:hideMark/>
          </w:tcPr>
          <w:p w14:paraId="5A4F3F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D506BF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test_field_name_with_spaces_fails</w:t>
            </w:r>
            <w:proofErr w:type="spellEnd"/>
          </w:p>
        </w:tc>
      </w:tr>
      <w:tr w:rsidR="002950D9" w:rsidRPr="002950D9" w14:paraId="3B2E7C4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AFD68C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56</w:t>
            </w:r>
          </w:p>
        </w:tc>
        <w:tc>
          <w:tcPr>
            <w:tcW w:w="3160" w:type="dxa"/>
            <w:tcBorders>
              <w:top w:val="nil"/>
              <w:left w:val="nil"/>
              <w:bottom w:val="single" w:sz="4" w:space="0" w:color="auto"/>
              <w:right w:val="single" w:sz="4" w:space="0" w:color="auto"/>
            </w:tcBorders>
            <w:noWrap/>
            <w:vAlign w:val="bottom"/>
            <w:hideMark/>
          </w:tcPr>
          <w:p w14:paraId="26A861A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4B7D33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test_radio_without_options_fails</w:t>
            </w:r>
            <w:proofErr w:type="spellEnd"/>
          </w:p>
        </w:tc>
      </w:tr>
      <w:tr w:rsidR="002950D9" w:rsidRPr="002950D9" w14:paraId="359991F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162C2C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57</w:t>
            </w:r>
          </w:p>
        </w:tc>
        <w:tc>
          <w:tcPr>
            <w:tcW w:w="3160" w:type="dxa"/>
            <w:tcBorders>
              <w:top w:val="nil"/>
              <w:left w:val="nil"/>
              <w:bottom w:val="single" w:sz="4" w:space="0" w:color="auto"/>
              <w:right w:val="single" w:sz="4" w:space="0" w:color="auto"/>
            </w:tcBorders>
            <w:noWrap/>
            <w:vAlign w:val="bottom"/>
            <w:hideMark/>
          </w:tcPr>
          <w:p w14:paraId="44D81AD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318AD1A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test_checkbox_without_options_fails</w:t>
            </w:r>
            <w:proofErr w:type="spellEnd"/>
          </w:p>
        </w:tc>
      </w:tr>
      <w:tr w:rsidR="002950D9" w:rsidRPr="002950D9" w14:paraId="5057917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F808CB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58</w:t>
            </w:r>
          </w:p>
        </w:tc>
        <w:tc>
          <w:tcPr>
            <w:tcW w:w="3160" w:type="dxa"/>
            <w:tcBorders>
              <w:top w:val="nil"/>
              <w:left w:val="nil"/>
              <w:bottom w:val="single" w:sz="4" w:space="0" w:color="auto"/>
              <w:right w:val="single" w:sz="4" w:space="0" w:color="auto"/>
            </w:tcBorders>
            <w:noWrap/>
            <w:vAlign w:val="bottom"/>
            <w:hideMark/>
          </w:tcPr>
          <w:p w14:paraId="61A30A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46E4BDF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test_order_zero_fails</w:t>
            </w:r>
            <w:proofErr w:type="spellEnd"/>
          </w:p>
        </w:tc>
      </w:tr>
      <w:tr w:rsidR="002950D9" w:rsidRPr="002950D9" w14:paraId="70DF11E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A74E7B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59</w:t>
            </w:r>
          </w:p>
        </w:tc>
        <w:tc>
          <w:tcPr>
            <w:tcW w:w="3160" w:type="dxa"/>
            <w:tcBorders>
              <w:top w:val="nil"/>
              <w:left w:val="nil"/>
              <w:bottom w:val="single" w:sz="4" w:space="0" w:color="auto"/>
              <w:right w:val="single" w:sz="4" w:space="0" w:color="auto"/>
            </w:tcBorders>
            <w:noWrap/>
            <w:vAlign w:val="bottom"/>
            <w:hideMark/>
          </w:tcPr>
          <w:p w14:paraId="01EAFF2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F4B253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test_order_1000_passes</w:t>
            </w:r>
          </w:p>
        </w:tc>
      </w:tr>
      <w:tr w:rsidR="002950D9" w:rsidRPr="002950D9" w14:paraId="2419639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8BEF63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60</w:t>
            </w:r>
          </w:p>
        </w:tc>
        <w:tc>
          <w:tcPr>
            <w:tcW w:w="3160" w:type="dxa"/>
            <w:tcBorders>
              <w:top w:val="nil"/>
              <w:left w:val="nil"/>
              <w:bottom w:val="single" w:sz="4" w:space="0" w:color="auto"/>
              <w:right w:val="single" w:sz="4" w:space="0" w:color="auto"/>
            </w:tcBorders>
            <w:noWrap/>
            <w:vAlign w:val="bottom"/>
            <w:hideMark/>
          </w:tcPr>
          <w:p w14:paraId="10F80BB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16E682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test_order_1001_fails</w:t>
            </w:r>
          </w:p>
        </w:tc>
      </w:tr>
      <w:tr w:rsidR="002950D9" w:rsidRPr="002950D9" w14:paraId="77272EE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D0DF99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61</w:t>
            </w:r>
          </w:p>
        </w:tc>
        <w:tc>
          <w:tcPr>
            <w:tcW w:w="3160" w:type="dxa"/>
            <w:tcBorders>
              <w:top w:val="nil"/>
              <w:left w:val="nil"/>
              <w:bottom w:val="single" w:sz="4" w:space="0" w:color="auto"/>
              <w:right w:val="single" w:sz="4" w:space="0" w:color="auto"/>
            </w:tcBorders>
            <w:noWrap/>
            <w:vAlign w:val="bottom"/>
            <w:hideMark/>
          </w:tcPr>
          <w:p w14:paraId="1C2CBAA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7B012CF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test_field_label_too_long_fails</w:t>
            </w:r>
            <w:proofErr w:type="spellEnd"/>
          </w:p>
        </w:tc>
      </w:tr>
      <w:tr w:rsidR="002950D9" w:rsidRPr="002950D9" w14:paraId="2652F07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53F948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62</w:t>
            </w:r>
          </w:p>
        </w:tc>
        <w:tc>
          <w:tcPr>
            <w:tcW w:w="3160" w:type="dxa"/>
            <w:tcBorders>
              <w:top w:val="nil"/>
              <w:left w:val="nil"/>
              <w:bottom w:val="single" w:sz="4" w:space="0" w:color="auto"/>
              <w:right w:val="single" w:sz="4" w:space="0" w:color="auto"/>
            </w:tcBorders>
            <w:noWrap/>
            <w:vAlign w:val="bottom"/>
            <w:hideMark/>
          </w:tcPr>
          <w:p w14:paraId="63330BC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3858160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test_min_value_greater_than_max_value_fails</w:t>
            </w:r>
            <w:proofErr w:type="spellEnd"/>
          </w:p>
        </w:tc>
      </w:tr>
      <w:tr w:rsidR="002950D9" w:rsidRPr="002950D9" w14:paraId="6D554F1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6E0468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63</w:t>
            </w:r>
          </w:p>
        </w:tc>
        <w:tc>
          <w:tcPr>
            <w:tcW w:w="3160" w:type="dxa"/>
            <w:tcBorders>
              <w:top w:val="nil"/>
              <w:left w:val="nil"/>
              <w:bottom w:val="single" w:sz="4" w:space="0" w:color="auto"/>
              <w:right w:val="single" w:sz="4" w:space="0" w:color="auto"/>
            </w:tcBorders>
            <w:noWrap/>
            <w:vAlign w:val="bottom"/>
            <w:hideMark/>
          </w:tcPr>
          <w:p w14:paraId="74FF349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7D92370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test_add_form_sysadmin_valid</w:t>
            </w:r>
            <w:proofErr w:type="spellEnd"/>
          </w:p>
        </w:tc>
      </w:tr>
      <w:tr w:rsidR="002950D9" w:rsidRPr="002950D9" w14:paraId="658B276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C93AC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64</w:t>
            </w:r>
          </w:p>
        </w:tc>
        <w:tc>
          <w:tcPr>
            <w:tcW w:w="3160" w:type="dxa"/>
            <w:tcBorders>
              <w:top w:val="nil"/>
              <w:left w:val="nil"/>
              <w:bottom w:val="single" w:sz="4" w:space="0" w:color="auto"/>
              <w:right w:val="single" w:sz="4" w:space="0" w:color="auto"/>
            </w:tcBorders>
            <w:noWrap/>
            <w:vAlign w:val="bottom"/>
            <w:hideMark/>
          </w:tcPr>
          <w:p w14:paraId="4EE1523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351AF08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test_add_form_missing_name_fails</w:t>
            </w:r>
            <w:proofErr w:type="spellEnd"/>
          </w:p>
        </w:tc>
      </w:tr>
      <w:tr w:rsidR="002950D9" w:rsidRPr="002950D9" w14:paraId="2A7CADA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672FCD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65</w:t>
            </w:r>
          </w:p>
        </w:tc>
        <w:tc>
          <w:tcPr>
            <w:tcW w:w="3160" w:type="dxa"/>
            <w:tcBorders>
              <w:top w:val="nil"/>
              <w:left w:val="nil"/>
              <w:bottom w:val="single" w:sz="4" w:space="0" w:color="auto"/>
              <w:right w:val="single" w:sz="4" w:space="0" w:color="auto"/>
            </w:tcBorders>
            <w:noWrap/>
            <w:vAlign w:val="bottom"/>
            <w:hideMark/>
          </w:tcPr>
          <w:p w14:paraId="2459E7C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281E38F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test_add_form_name_too_long_fails</w:t>
            </w:r>
            <w:proofErr w:type="spellEnd"/>
          </w:p>
        </w:tc>
      </w:tr>
      <w:tr w:rsidR="002950D9" w:rsidRPr="002950D9" w14:paraId="75AE5D6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C1FC46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66</w:t>
            </w:r>
          </w:p>
        </w:tc>
        <w:tc>
          <w:tcPr>
            <w:tcW w:w="3160" w:type="dxa"/>
            <w:tcBorders>
              <w:top w:val="nil"/>
              <w:left w:val="nil"/>
              <w:bottom w:val="single" w:sz="4" w:space="0" w:color="auto"/>
              <w:right w:val="single" w:sz="4" w:space="0" w:color="auto"/>
            </w:tcBorders>
            <w:noWrap/>
            <w:vAlign w:val="bottom"/>
            <w:hideMark/>
          </w:tcPr>
          <w:p w14:paraId="39BE753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test_forms_forms.py</w:t>
            </w:r>
          </w:p>
        </w:tc>
        <w:tc>
          <w:tcPr>
            <w:tcW w:w="4540" w:type="dxa"/>
            <w:tcBorders>
              <w:top w:val="nil"/>
              <w:left w:val="nil"/>
              <w:bottom w:val="single" w:sz="4" w:space="0" w:color="auto"/>
              <w:right w:val="single" w:sz="4" w:space="0" w:color="auto"/>
            </w:tcBorders>
            <w:noWrap/>
            <w:vAlign w:val="bottom"/>
            <w:hideMark/>
          </w:tcPr>
          <w:p w14:paraId="5AA48C7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test_admin_form_uses_own_customer</w:t>
            </w:r>
            <w:proofErr w:type="spellEnd"/>
          </w:p>
        </w:tc>
      </w:tr>
      <w:tr w:rsidR="002950D9" w:rsidRPr="002950D9" w14:paraId="3D16FD0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D41B832"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67</w:t>
            </w:r>
          </w:p>
        </w:tc>
        <w:tc>
          <w:tcPr>
            <w:tcW w:w="3160" w:type="dxa"/>
            <w:tcBorders>
              <w:top w:val="nil"/>
              <w:left w:val="nil"/>
              <w:bottom w:val="single" w:sz="4" w:space="0" w:color="auto"/>
              <w:right w:val="single" w:sz="4" w:space="0" w:color="auto"/>
            </w:tcBorders>
            <w:noWrap/>
            <w:vAlign w:val="bottom"/>
            <w:hideMark/>
          </w:tcPr>
          <w:p w14:paraId="1D441B2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58D34BF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test_customer_create</w:t>
            </w:r>
            <w:proofErr w:type="spellEnd"/>
          </w:p>
        </w:tc>
      </w:tr>
      <w:tr w:rsidR="002950D9" w:rsidRPr="002950D9" w14:paraId="0278DD6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5F6DB4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68</w:t>
            </w:r>
          </w:p>
        </w:tc>
        <w:tc>
          <w:tcPr>
            <w:tcW w:w="3160" w:type="dxa"/>
            <w:tcBorders>
              <w:top w:val="nil"/>
              <w:left w:val="nil"/>
              <w:bottom w:val="single" w:sz="4" w:space="0" w:color="auto"/>
              <w:right w:val="single" w:sz="4" w:space="0" w:color="auto"/>
            </w:tcBorders>
            <w:noWrap/>
            <w:vAlign w:val="bottom"/>
            <w:hideMark/>
          </w:tcPr>
          <w:p w14:paraId="5A4605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B5E79F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test_customer_is_active_default</w:t>
            </w:r>
            <w:proofErr w:type="spellEnd"/>
          </w:p>
        </w:tc>
      </w:tr>
      <w:tr w:rsidR="002950D9" w:rsidRPr="002950D9" w14:paraId="4073BED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1D2A3D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69</w:t>
            </w:r>
          </w:p>
        </w:tc>
        <w:tc>
          <w:tcPr>
            <w:tcW w:w="3160" w:type="dxa"/>
            <w:tcBorders>
              <w:top w:val="nil"/>
              <w:left w:val="nil"/>
              <w:bottom w:val="single" w:sz="4" w:space="0" w:color="auto"/>
              <w:right w:val="single" w:sz="4" w:space="0" w:color="auto"/>
            </w:tcBorders>
            <w:noWrap/>
            <w:vAlign w:val="bottom"/>
            <w:hideMark/>
          </w:tcPr>
          <w:p w14:paraId="38E5414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E05680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test_customer_unique_name</w:t>
            </w:r>
            <w:proofErr w:type="spellEnd"/>
          </w:p>
        </w:tc>
      </w:tr>
      <w:tr w:rsidR="002950D9" w:rsidRPr="002950D9" w14:paraId="185E841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36CF4B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70</w:t>
            </w:r>
          </w:p>
        </w:tc>
        <w:tc>
          <w:tcPr>
            <w:tcW w:w="3160" w:type="dxa"/>
            <w:tcBorders>
              <w:top w:val="nil"/>
              <w:left w:val="nil"/>
              <w:bottom w:val="single" w:sz="4" w:space="0" w:color="auto"/>
              <w:right w:val="single" w:sz="4" w:space="0" w:color="auto"/>
            </w:tcBorders>
            <w:noWrap/>
            <w:vAlign w:val="bottom"/>
            <w:hideMark/>
          </w:tcPr>
          <w:p w14:paraId="75F56D5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63719B4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test_customer_repr</w:t>
            </w:r>
            <w:proofErr w:type="spellEnd"/>
          </w:p>
        </w:tc>
      </w:tr>
      <w:tr w:rsidR="002950D9" w:rsidRPr="002950D9" w14:paraId="2F230FA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FEB1B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71</w:t>
            </w:r>
          </w:p>
        </w:tc>
        <w:tc>
          <w:tcPr>
            <w:tcW w:w="3160" w:type="dxa"/>
            <w:tcBorders>
              <w:top w:val="nil"/>
              <w:left w:val="nil"/>
              <w:bottom w:val="single" w:sz="4" w:space="0" w:color="auto"/>
              <w:right w:val="single" w:sz="4" w:space="0" w:color="auto"/>
            </w:tcBorders>
            <w:noWrap/>
            <w:vAlign w:val="bottom"/>
            <w:hideMark/>
          </w:tcPr>
          <w:p w14:paraId="51F46BE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8DC869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test_user_create</w:t>
            </w:r>
            <w:proofErr w:type="spellEnd"/>
          </w:p>
        </w:tc>
      </w:tr>
      <w:tr w:rsidR="002950D9" w:rsidRPr="002950D9" w14:paraId="29CB3CA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F1BCB6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72</w:t>
            </w:r>
          </w:p>
        </w:tc>
        <w:tc>
          <w:tcPr>
            <w:tcW w:w="3160" w:type="dxa"/>
            <w:tcBorders>
              <w:top w:val="nil"/>
              <w:left w:val="nil"/>
              <w:bottom w:val="single" w:sz="4" w:space="0" w:color="auto"/>
              <w:right w:val="single" w:sz="4" w:space="0" w:color="auto"/>
            </w:tcBorders>
            <w:noWrap/>
            <w:vAlign w:val="bottom"/>
            <w:hideMark/>
          </w:tcPr>
          <w:p w14:paraId="18585EC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1137EEA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test_user_unique_username</w:t>
            </w:r>
            <w:proofErr w:type="spellEnd"/>
          </w:p>
        </w:tc>
      </w:tr>
      <w:tr w:rsidR="002950D9" w:rsidRPr="002950D9" w14:paraId="61A1FE8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4E2D78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73</w:t>
            </w:r>
          </w:p>
        </w:tc>
        <w:tc>
          <w:tcPr>
            <w:tcW w:w="3160" w:type="dxa"/>
            <w:tcBorders>
              <w:top w:val="nil"/>
              <w:left w:val="nil"/>
              <w:bottom w:val="single" w:sz="4" w:space="0" w:color="auto"/>
              <w:right w:val="single" w:sz="4" w:space="0" w:color="auto"/>
            </w:tcBorders>
            <w:noWrap/>
            <w:vAlign w:val="bottom"/>
            <w:hideMark/>
          </w:tcPr>
          <w:p w14:paraId="3D72BEA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609662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test_user_password_hash</w:t>
            </w:r>
            <w:proofErr w:type="spellEnd"/>
          </w:p>
        </w:tc>
      </w:tr>
      <w:tr w:rsidR="002950D9" w:rsidRPr="002950D9" w14:paraId="4A82CC5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EAE58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74</w:t>
            </w:r>
          </w:p>
        </w:tc>
        <w:tc>
          <w:tcPr>
            <w:tcW w:w="3160" w:type="dxa"/>
            <w:tcBorders>
              <w:top w:val="nil"/>
              <w:left w:val="nil"/>
              <w:bottom w:val="single" w:sz="4" w:space="0" w:color="auto"/>
              <w:right w:val="single" w:sz="4" w:space="0" w:color="auto"/>
            </w:tcBorders>
            <w:noWrap/>
            <w:vAlign w:val="bottom"/>
            <w:hideMark/>
          </w:tcPr>
          <w:p w14:paraId="2190E56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EBD2D6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test_user_customer_relationship</w:t>
            </w:r>
            <w:proofErr w:type="spellEnd"/>
          </w:p>
        </w:tc>
      </w:tr>
      <w:tr w:rsidR="002950D9" w:rsidRPr="002950D9" w14:paraId="1992761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6E5E0E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75</w:t>
            </w:r>
          </w:p>
        </w:tc>
        <w:tc>
          <w:tcPr>
            <w:tcW w:w="3160" w:type="dxa"/>
            <w:tcBorders>
              <w:top w:val="nil"/>
              <w:left w:val="nil"/>
              <w:bottom w:val="single" w:sz="4" w:space="0" w:color="auto"/>
              <w:right w:val="single" w:sz="4" w:space="0" w:color="auto"/>
            </w:tcBorders>
            <w:noWrap/>
            <w:vAlign w:val="bottom"/>
            <w:hideMark/>
          </w:tcPr>
          <w:p w14:paraId="0BF0BED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DD683F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test_user_null_customer_id</w:t>
            </w:r>
            <w:proofErr w:type="spellEnd"/>
          </w:p>
        </w:tc>
      </w:tr>
      <w:tr w:rsidR="002950D9" w:rsidRPr="002950D9" w14:paraId="0EA6B72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2C97A3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76</w:t>
            </w:r>
          </w:p>
        </w:tc>
        <w:tc>
          <w:tcPr>
            <w:tcW w:w="3160" w:type="dxa"/>
            <w:tcBorders>
              <w:top w:val="nil"/>
              <w:left w:val="nil"/>
              <w:bottom w:val="single" w:sz="4" w:space="0" w:color="auto"/>
              <w:right w:val="single" w:sz="4" w:space="0" w:color="auto"/>
            </w:tcBorders>
            <w:noWrap/>
            <w:vAlign w:val="bottom"/>
            <w:hideMark/>
          </w:tcPr>
          <w:p w14:paraId="266287B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CFD5B5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test_form_create</w:t>
            </w:r>
            <w:proofErr w:type="spellEnd"/>
          </w:p>
        </w:tc>
      </w:tr>
      <w:tr w:rsidR="002950D9" w:rsidRPr="002950D9" w14:paraId="08DB7B6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CCC5D9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77</w:t>
            </w:r>
          </w:p>
        </w:tc>
        <w:tc>
          <w:tcPr>
            <w:tcW w:w="3160" w:type="dxa"/>
            <w:tcBorders>
              <w:top w:val="nil"/>
              <w:left w:val="nil"/>
              <w:bottom w:val="single" w:sz="4" w:space="0" w:color="auto"/>
              <w:right w:val="single" w:sz="4" w:space="0" w:color="auto"/>
            </w:tcBorders>
            <w:noWrap/>
            <w:vAlign w:val="bottom"/>
            <w:hideMark/>
          </w:tcPr>
          <w:p w14:paraId="372FDD6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24C6C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test_form_unique_url_id</w:t>
            </w:r>
            <w:proofErr w:type="spellEnd"/>
          </w:p>
        </w:tc>
      </w:tr>
      <w:tr w:rsidR="002950D9" w:rsidRPr="002950D9" w14:paraId="112AC16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7192DF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78</w:t>
            </w:r>
          </w:p>
        </w:tc>
        <w:tc>
          <w:tcPr>
            <w:tcW w:w="3160" w:type="dxa"/>
            <w:tcBorders>
              <w:top w:val="nil"/>
              <w:left w:val="nil"/>
              <w:bottom w:val="single" w:sz="4" w:space="0" w:color="auto"/>
              <w:right w:val="single" w:sz="4" w:space="0" w:color="auto"/>
            </w:tcBorders>
            <w:noWrap/>
            <w:vAlign w:val="bottom"/>
            <w:hideMark/>
          </w:tcPr>
          <w:p w14:paraId="4C04AAD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6A1A61E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test_form_customer_relationship</w:t>
            </w:r>
            <w:proofErr w:type="spellEnd"/>
          </w:p>
        </w:tc>
      </w:tr>
      <w:tr w:rsidR="002950D9" w:rsidRPr="002950D9" w14:paraId="5C5A1C7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04B124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79</w:t>
            </w:r>
          </w:p>
        </w:tc>
        <w:tc>
          <w:tcPr>
            <w:tcW w:w="3160" w:type="dxa"/>
            <w:tcBorders>
              <w:top w:val="nil"/>
              <w:left w:val="nil"/>
              <w:bottom w:val="single" w:sz="4" w:space="0" w:color="auto"/>
              <w:right w:val="single" w:sz="4" w:space="0" w:color="auto"/>
            </w:tcBorders>
            <w:noWrap/>
            <w:vAlign w:val="bottom"/>
            <w:hideMark/>
          </w:tcPr>
          <w:p w14:paraId="4B099AB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A8145A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test_form_is_active_default</w:t>
            </w:r>
            <w:proofErr w:type="spellEnd"/>
          </w:p>
        </w:tc>
      </w:tr>
      <w:tr w:rsidR="002950D9" w:rsidRPr="002950D9" w14:paraId="2D2FD64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801EFC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80</w:t>
            </w:r>
          </w:p>
        </w:tc>
        <w:tc>
          <w:tcPr>
            <w:tcW w:w="3160" w:type="dxa"/>
            <w:tcBorders>
              <w:top w:val="nil"/>
              <w:left w:val="nil"/>
              <w:bottom w:val="single" w:sz="4" w:space="0" w:color="auto"/>
              <w:right w:val="single" w:sz="4" w:space="0" w:color="auto"/>
            </w:tcBorders>
            <w:noWrap/>
            <w:vAlign w:val="bottom"/>
            <w:hideMark/>
          </w:tcPr>
          <w:p w14:paraId="4D59294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09207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test_formfield_create</w:t>
            </w:r>
            <w:proofErr w:type="spellEnd"/>
          </w:p>
        </w:tc>
      </w:tr>
      <w:tr w:rsidR="002950D9" w:rsidRPr="002950D9" w14:paraId="2281B15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F3BC3C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81</w:t>
            </w:r>
          </w:p>
        </w:tc>
        <w:tc>
          <w:tcPr>
            <w:tcW w:w="3160" w:type="dxa"/>
            <w:tcBorders>
              <w:top w:val="nil"/>
              <w:left w:val="nil"/>
              <w:bottom w:val="single" w:sz="4" w:space="0" w:color="auto"/>
              <w:right w:val="single" w:sz="4" w:space="0" w:color="auto"/>
            </w:tcBorders>
            <w:noWrap/>
            <w:vAlign w:val="bottom"/>
            <w:hideMark/>
          </w:tcPr>
          <w:p w14:paraId="52D156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3EE280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test_formfield_unique_field_name_per_form</w:t>
            </w:r>
            <w:proofErr w:type="spellEnd"/>
          </w:p>
        </w:tc>
      </w:tr>
      <w:tr w:rsidR="002950D9" w:rsidRPr="002950D9" w14:paraId="214F4AB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47D1D9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82</w:t>
            </w:r>
          </w:p>
        </w:tc>
        <w:tc>
          <w:tcPr>
            <w:tcW w:w="3160" w:type="dxa"/>
            <w:tcBorders>
              <w:top w:val="nil"/>
              <w:left w:val="nil"/>
              <w:bottom w:val="single" w:sz="4" w:space="0" w:color="auto"/>
              <w:right w:val="single" w:sz="4" w:space="0" w:color="auto"/>
            </w:tcBorders>
            <w:noWrap/>
            <w:vAlign w:val="bottom"/>
            <w:hideMark/>
          </w:tcPr>
          <w:p w14:paraId="2EE3F7A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AA183E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test_formfield_same_name_different_forms</w:t>
            </w:r>
            <w:proofErr w:type="spellEnd"/>
          </w:p>
        </w:tc>
      </w:tr>
      <w:tr w:rsidR="002950D9" w:rsidRPr="002950D9" w14:paraId="51BFDBF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9F2B8C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83</w:t>
            </w:r>
          </w:p>
        </w:tc>
        <w:tc>
          <w:tcPr>
            <w:tcW w:w="3160" w:type="dxa"/>
            <w:tcBorders>
              <w:top w:val="nil"/>
              <w:left w:val="nil"/>
              <w:bottom w:val="single" w:sz="4" w:space="0" w:color="auto"/>
              <w:right w:val="single" w:sz="4" w:space="0" w:color="auto"/>
            </w:tcBorders>
            <w:noWrap/>
            <w:vAlign w:val="bottom"/>
            <w:hideMark/>
          </w:tcPr>
          <w:p w14:paraId="6FA7AA1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0E363C9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test_apitoken_create</w:t>
            </w:r>
            <w:proofErr w:type="spellEnd"/>
          </w:p>
        </w:tc>
      </w:tr>
      <w:tr w:rsidR="002950D9" w:rsidRPr="002950D9" w14:paraId="45BA7B0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65EAB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84</w:t>
            </w:r>
          </w:p>
        </w:tc>
        <w:tc>
          <w:tcPr>
            <w:tcW w:w="3160" w:type="dxa"/>
            <w:tcBorders>
              <w:top w:val="nil"/>
              <w:left w:val="nil"/>
              <w:bottom w:val="single" w:sz="4" w:space="0" w:color="auto"/>
              <w:right w:val="single" w:sz="4" w:space="0" w:color="auto"/>
            </w:tcBorders>
            <w:noWrap/>
            <w:vAlign w:val="bottom"/>
            <w:hideMark/>
          </w:tcPr>
          <w:p w14:paraId="08EA6ED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24AAC0F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test_apitoken_generate_token</w:t>
            </w:r>
            <w:proofErr w:type="spellEnd"/>
          </w:p>
        </w:tc>
      </w:tr>
      <w:tr w:rsidR="002950D9" w:rsidRPr="002950D9" w14:paraId="6FBA87A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E0FBD6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85</w:t>
            </w:r>
          </w:p>
        </w:tc>
        <w:tc>
          <w:tcPr>
            <w:tcW w:w="3160" w:type="dxa"/>
            <w:tcBorders>
              <w:top w:val="nil"/>
              <w:left w:val="nil"/>
              <w:bottom w:val="single" w:sz="4" w:space="0" w:color="auto"/>
              <w:right w:val="single" w:sz="4" w:space="0" w:color="auto"/>
            </w:tcBorders>
            <w:noWrap/>
            <w:vAlign w:val="bottom"/>
            <w:hideMark/>
          </w:tcPr>
          <w:p w14:paraId="5CE2C34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026B76D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test_apitoken_url_safe_token</w:t>
            </w:r>
            <w:proofErr w:type="spellEnd"/>
          </w:p>
        </w:tc>
      </w:tr>
      <w:tr w:rsidR="002950D9" w:rsidRPr="002950D9" w14:paraId="57E0E5F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1F29C9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86</w:t>
            </w:r>
          </w:p>
        </w:tc>
        <w:tc>
          <w:tcPr>
            <w:tcW w:w="3160" w:type="dxa"/>
            <w:tcBorders>
              <w:top w:val="nil"/>
              <w:left w:val="nil"/>
              <w:bottom w:val="single" w:sz="4" w:space="0" w:color="auto"/>
              <w:right w:val="single" w:sz="4" w:space="0" w:color="auto"/>
            </w:tcBorders>
            <w:noWrap/>
            <w:vAlign w:val="bottom"/>
            <w:hideMark/>
          </w:tcPr>
          <w:p w14:paraId="336EEB2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140393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test_apitoken_is_valid</w:t>
            </w:r>
            <w:proofErr w:type="spellEnd"/>
          </w:p>
        </w:tc>
      </w:tr>
      <w:tr w:rsidR="002950D9" w:rsidRPr="002950D9" w14:paraId="4207849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9E280B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87</w:t>
            </w:r>
          </w:p>
        </w:tc>
        <w:tc>
          <w:tcPr>
            <w:tcW w:w="3160" w:type="dxa"/>
            <w:tcBorders>
              <w:top w:val="nil"/>
              <w:left w:val="nil"/>
              <w:bottom w:val="single" w:sz="4" w:space="0" w:color="auto"/>
              <w:right w:val="single" w:sz="4" w:space="0" w:color="auto"/>
            </w:tcBorders>
            <w:noWrap/>
            <w:vAlign w:val="bottom"/>
            <w:hideMark/>
          </w:tcPr>
          <w:p w14:paraId="31715D8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651DC47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test_apitoken_revoke</w:t>
            </w:r>
            <w:proofErr w:type="spellEnd"/>
          </w:p>
        </w:tc>
      </w:tr>
      <w:tr w:rsidR="002950D9" w:rsidRPr="002950D9" w14:paraId="3B25BDF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577646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lastRenderedPageBreak/>
              <w:t>88</w:t>
            </w:r>
          </w:p>
        </w:tc>
        <w:tc>
          <w:tcPr>
            <w:tcW w:w="3160" w:type="dxa"/>
            <w:tcBorders>
              <w:top w:val="nil"/>
              <w:left w:val="nil"/>
              <w:bottom w:val="single" w:sz="4" w:space="0" w:color="auto"/>
              <w:right w:val="single" w:sz="4" w:space="0" w:color="auto"/>
            </w:tcBorders>
            <w:noWrap/>
            <w:vAlign w:val="bottom"/>
            <w:hideMark/>
          </w:tcPr>
          <w:p w14:paraId="4052EC4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483F301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test_apitoken_is_valid_after_revoke</w:t>
            </w:r>
            <w:proofErr w:type="spellEnd"/>
          </w:p>
        </w:tc>
      </w:tr>
      <w:tr w:rsidR="002950D9" w:rsidRPr="002950D9" w14:paraId="119816D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1F4DEF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89</w:t>
            </w:r>
          </w:p>
        </w:tc>
        <w:tc>
          <w:tcPr>
            <w:tcW w:w="3160" w:type="dxa"/>
            <w:tcBorders>
              <w:top w:val="nil"/>
              <w:left w:val="nil"/>
              <w:bottom w:val="single" w:sz="4" w:space="0" w:color="auto"/>
              <w:right w:val="single" w:sz="4" w:space="0" w:color="auto"/>
            </w:tcBorders>
            <w:noWrap/>
            <w:vAlign w:val="bottom"/>
            <w:hideMark/>
          </w:tcPr>
          <w:p w14:paraId="1A1A220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test_models.py</w:t>
            </w:r>
          </w:p>
        </w:tc>
        <w:tc>
          <w:tcPr>
            <w:tcW w:w="4540" w:type="dxa"/>
            <w:tcBorders>
              <w:top w:val="nil"/>
              <w:left w:val="nil"/>
              <w:bottom w:val="single" w:sz="4" w:space="0" w:color="auto"/>
              <w:right w:val="single" w:sz="4" w:space="0" w:color="auto"/>
            </w:tcBorders>
            <w:noWrap/>
            <w:vAlign w:val="bottom"/>
            <w:hideMark/>
          </w:tcPr>
          <w:p w14:paraId="7797B2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test_apitoken_customer_relationship</w:t>
            </w:r>
            <w:proofErr w:type="spellEnd"/>
          </w:p>
        </w:tc>
      </w:tr>
      <w:tr w:rsidR="002950D9" w:rsidRPr="002950D9" w14:paraId="7DED889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2B1F58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90</w:t>
            </w:r>
          </w:p>
        </w:tc>
        <w:tc>
          <w:tcPr>
            <w:tcW w:w="3160" w:type="dxa"/>
            <w:tcBorders>
              <w:top w:val="nil"/>
              <w:left w:val="nil"/>
              <w:bottom w:val="single" w:sz="4" w:space="0" w:color="auto"/>
              <w:right w:val="single" w:sz="4" w:space="0" w:color="auto"/>
            </w:tcBorders>
            <w:noWrap/>
            <w:vAlign w:val="bottom"/>
            <w:hideMark/>
          </w:tcPr>
          <w:p w14:paraId="5024FC5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35F11CE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test_login_page_returns_200</w:t>
            </w:r>
          </w:p>
        </w:tc>
      </w:tr>
      <w:tr w:rsidR="002950D9" w:rsidRPr="002950D9" w14:paraId="1346408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C9E63E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91</w:t>
            </w:r>
          </w:p>
        </w:tc>
        <w:tc>
          <w:tcPr>
            <w:tcW w:w="3160" w:type="dxa"/>
            <w:tcBorders>
              <w:top w:val="nil"/>
              <w:left w:val="nil"/>
              <w:bottom w:val="single" w:sz="4" w:space="0" w:color="auto"/>
              <w:right w:val="single" w:sz="4" w:space="0" w:color="auto"/>
            </w:tcBorders>
            <w:noWrap/>
            <w:vAlign w:val="bottom"/>
            <w:hideMark/>
          </w:tcPr>
          <w:p w14:paraId="036A397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1D2AF00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test_login_page_contains_form_elements</w:t>
            </w:r>
            <w:proofErr w:type="spellEnd"/>
          </w:p>
        </w:tc>
      </w:tr>
      <w:tr w:rsidR="002950D9" w:rsidRPr="002950D9" w14:paraId="3F7DFB9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926B06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92</w:t>
            </w:r>
          </w:p>
        </w:tc>
        <w:tc>
          <w:tcPr>
            <w:tcW w:w="3160" w:type="dxa"/>
            <w:tcBorders>
              <w:top w:val="nil"/>
              <w:left w:val="nil"/>
              <w:bottom w:val="single" w:sz="4" w:space="0" w:color="auto"/>
              <w:right w:val="single" w:sz="4" w:space="0" w:color="auto"/>
            </w:tcBorders>
            <w:noWrap/>
            <w:vAlign w:val="bottom"/>
            <w:hideMark/>
          </w:tcPr>
          <w:p w14:paraId="2C48F5D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060D18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test_login_wrong_password_stays_on_login</w:t>
            </w:r>
            <w:proofErr w:type="spellEnd"/>
          </w:p>
        </w:tc>
      </w:tr>
      <w:tr w:rsidR="002950D9" w:rsidRPr="002950D9" w14:paraId="130AA50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F29BEB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93</w:t>
            </w:r>
          </w:p>
        </w:tc>
        <w:tc>
          <w:tcPr>
            <w:tcW w:w="3160" w:type="dxa"/>
            <w:tcBorders>
              <w:top w:val="nil"/>
              <w:left w:val="nil"/>
              <w:bottom w:val="single" w:sz="4" w:space="0" w:color="auto"/>
              <w:right w:val="single" w:sz="4" w:space="0" w:color="auto"/>
            </w:tcBorders>
            <w:noWrap/>
            <w:vAlign w:val="bottom"/>
            <w:hideMark/>
          </w:tcPr>
          <w:p w14:paraId="5F879EF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70EB6EE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test_login_nonexistent_user</w:t>
            </w:r>
            <w:proofErr w:type="spellEnd"/>
          </w:p>
        </w:tc>
      </w:tr>
      <w:tr w:rsidR="002950D9" w:rsidRPr="002950D9" w14:paraId="463A269A"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A6ADDC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94</w:t>
            </w:r>
          </w:p>
        </w:tc>
        <w:tc>
          <w:tcPr>
            <w:tcW w:w="3160" w:type="dxa"/>
            <w:tcBorders>
              <w:top w:val="nil"/>
              <w:left w:val="nil"/>
              <w:bottom w:val="single" w:sz="4" w:space="0" w:color="auto"/>
              <w:right w:val="single" w:sz="4" w:space="0" w:color="auto"/>
            </w:tcBorders>
            <w:noWrap/>
            <w:vAlign w:val="bottom"/>
            <w:hideMark/>
          </w:tcPr>
          <w:p w14:paraId="10CB176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5A4C8FE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test_login_inactive_user_shows_warning</w:t>
            </w:r>
            <w:proofErr w:type="spellEnd"/>
          </w:p>
        </w:tc>
      </w:tr>
      <w:tr w:rsidR="002950D9" w:rsidRPr="002950D9" w14:paraId="61859F2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FE7C1E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95</w:t>
            </w:r>
          </w:p>
        </w:tc>
        <w:tc>
          <w:tcPr>
            <w:tcW w:w="3160" w:type="dxa"/>
            <w:tcBorders>
              <w:top w:val="nil"/>
              <w:left w:val="nil"/>
              <w:bottom w:val="single" w:sz="4" w:space="0" w:color="auto"/>
              <w:right w:val="single" w:sz="4" w:space="0" w:color="auto"/>
            </w:tcBorders>
            <w:noWrap/>
            <w:vAlign w:val="bottom"/>
            <w:hideMark/>
          </w:tcPr>
          <w:p w14:paraId="3907951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72EF4DB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test_login_success_without_2fa_redirects</w:t>
            </w:r>
          </w:p>
        </w:tc>
      </w:tr>
      <w:tr w:rsidR="002950D9" w:rsidRPr="002950D9" w14:paraId="42039FF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E37793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96</w:t>
            </w:r>
          </w:p>
        </w:tc>
        <w:tc>
          <w:tcPr>
            <w:tcW w:w="3160" w:type="dxa"/>
            <w:tcBorders>
              <w:top w:val="nil"/>
              <w:left w:val="nil"/>
              <w:bottom w:val="single" w:sz="4" w:space="0" w:color="auto"/>
              <w:right w:val="single" w:sz="4" w:space="0" w:color="auto"/>
            </w:tcBorders>
            <w:noWrap/>
            <w:vAlign w:val="bottom"/>
            <w:hideMark/>
          </w:tcPr>
          <w:p w14:paraId="1131982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36A70F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test_login_empty_fields_stay_on_page</w:t>
            </w:r>
            <w:proofErr w:type="spellEnd"/>
          </w:p>
        </w:tc>
      </w:tr>
      <w:tr w:rsidR="002950D9" w:rsidRPr="002950D9" w14:paraId="7006384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01DBFFF"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97</w:t>
            </w:r>
          </w:p>
        </w:tc>
        <w:tc>
          <w:tcPr>
            <w:tcW w:w="3160" w:type="dxa"/>
            <w:tcBorders>
              <w:top w:val="nil"/>
              <w:left w:val="nil"/>
              <w:bottom w:val="single" w:sz="4" w:space="0" w:color="auto"/>
              <w:right w:val="single" w:sz="4" w:space="0" w:color="auto"/>
            </w:tcBorders>
            <w:noWrap/>
            <w:vAlign w:val="bottom"/>
            <w:hideMark/>
          </w:tcPr>
          <w:p w14:paraId="305B629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3CE31E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test_logout_redirects_to_login</w:t>
            </w:r>
            <w:proofErr w:type="spellEnd"/>
          </w:p>
        </w:tc>
      </w:tr>
      <w:tr w:rsidR="002950D9" w:rsidRPr="002950D9" w14:paraId="29FFF64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9A94F5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98</w:t>
            </w:r>
          </w:p>
        </w:tc>
        <w:tc>
          <w:tcPr>
            <w:tcW w:w="3160" w:type="dxa"/>
            <w:tcBorders>
              <w:top w:val="nil"/>
              <w:left w:val="nil"/>
              <w:bottom w:val="single" w:sz="4" w:space="0" w:color="auto"/>
              <w:right w:val="single" w:sz="4" w:space="0" w:color="auto"/>
            </w:tcBorders>
            <w:noWrap/>
            <w:vAlign w:val="bottom"/>
            <w:hideMark/>
          </w:tcPr>
          <w:p w14:paraId="2F56615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test_auth_routes.py</w:t>
            </w:r>
          </w:p>
        </w:tc>
        <w:tc>
          <w:tcPr>
            <w:tcW w:w="4540" w:type="dxa"/>
            <w:tcBorders>
              <w:top w:val="nil"/>
              <w:left w:val="nil"/>
              <w:bottom w:val="single" w:sz="4" w:space="0" w:color="auto"/>
              <w:right w:val="single" w:sz="4" w:space="0" w:color="auto"/>
            </w:tcBorders>
            <w:noWrap/>
            <w:vAlign w:val="bottom"/>
            <w:hideMark/>
          </w:tcPr>
          <w:p w14:paraId="1FE186E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test_logout_unauthenticated_redirects</w:t>
            </w:r>
            <w:proofErr w:type="spellEnd"/>
          </w:p>
        </w:tc>
      </w:tr>
      <w:tr w:rsidR="002950D9" w:rsidRPr="002950D9" w14:paraId="4E25FBA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B98A0E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99</w:t>
            </w:r>
          </w:p>
        </w:tc>
        <w:tc>
          <w:tcPr>
            <w:tcW w:w="3160" w:type="dxa"/>
            <w:tcBorders>
              <w:top w:val="nil"/>
              <w:left w:val="nil"/>
              <w:bottom w:val="single" w:sz="4" w:space="0" w:color="auto"/>
              <w:right w:val="single" w:sz="4" w:space="0" w:color="auto"/>
            </w:tcBorders>
            <w:noWrap/>
            <w:vAlign w:val="bottom"/>
            <w:hideMark/>
          </w:tcPr>
          <w:p w14:paraId="0962330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174BB33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test_user_list_page_loads</w:t>
            </w:r>
            <w:proofErr w:type="spellEnd"/>
          </w:p>
        </w:tc>
      </w:tr>
      <w:tr w:rsidR="002950D9" w:rsidRPr="002950D9" w14:paraId="0165BA3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233E68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100</w:t>
            </w:r>
          </w:p>
        </w:tc>
        <w:tc>
          <w:tcPr>
            <w:tcW w:w="3160" w:type="dxa"/>
            <w:tcBorders>
              <w:top w:val="nil"/>
              <w:left w:val="nil"/>
              <w:bottom w:val="single" w:sz="4" w:space="0" w:color="auto"/>
              <w:right w:val="single" w:sz="4" w:space="0" w:color="auto"/>
            </w:tcBorders>
            <w:noWrap/>
            <w:vAlign w:val="bottom"/>
            <w:hideMark/>
          </w:tcPr>
          <w:p w14:paraId="3C1F66A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1BB171C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test_add_user_page_loads</w:t>
            </w:r>
            <w:proofErr w:type="spellEnd"/>
          </w:p>
        </w:tc>
      </w:tr>
      <w:tr w:rsidR="002950D9" w:rsidRPr="002950D9" w14:paraId="6B37E05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6A616F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101</w:t>
            </w:r>
          </w:p>
        </w:tc>
        <w:tc>
          <w:tcPr>
            <w:tcW w:w="3160" w:type="dxa"/>
            <w:tcBorders>
              <w:top w:val="nil"/>
              <w:left w:val="nil"/>
              <w:bottom w:val="single" w:sz="4" w:space="0" w:color="auto"/>
              <w:right w:val="single" w:sz="4" w:space="0" w:color="auto"/>
            </w:tcBorders>
            <w:noWrap/>
            <w:vAlign w:val="bottom"/>
            <w:hideMark/>
          </w:tcPr>
          <w:p w14:paraId="1CCCD28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78B5A2E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test_add_user_success</w:t>
            </w:r>
            <w:proofErr w:type="spellEnd"/>
          </w:p>
        </w:tc>
      </w:tr>
      <w:tr w:rsidR="002950D9" w:rsidRPr="002950D9" w14:paraId="6E231D9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9A67B3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102</w:t>
            </w:r>
          </w:p>
        </w:tc>
        <w:tc>
          <w:tcPr>
            <w:tcW w:w="3160" w:type="dxa"/>
            <w:tcBorders>
              <w:top w:val="nil"/>
              <w:left w:val="nil"/>
              <w:bottom w:val="single" w:sz="4" w:space="0" w:color="auto"/>
              <w:right w:val="single" w:sz="4" w:space="0" w:color="auto"/>
            </w:tcBorders>
            <w:noWrap/>
            <w:vAlign w:val="bottom"/>
            <w:hideMark/>
          </w:tcPr>
          <w:p w14:paraId="62D0DDF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01DF49E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test_add_user_duplicate_username</w:t>
            </w:r>
            <w:proofErr w:type="spellEnd"/>
          </w:p>
        </w:tc>
      </w:tr>
      <w:tr w:rsidR="002950D9" w:rsidRPr="002950D9" w14:paraId="4BBE990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432778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103</w:t>
            </w:r>
          </w:p>
        </w:tc>
        <w:tc>
          <w:tcPr>
            <w:tcW w:w="3160" w:type="dxa"/>
            <w:tcBorders>
              <w:top w:val="nil"/>
              <w:left w:val="nil"/>
              <w:bottom w:val="single" w:sz="4" w:space="0" w:color="auto"/>
              <w:right w:val="single" w:sz="4" w:space="0" w:color="auto"/>
            </w:tcBorders>
            <w:noWrap/>
            <w:vAlign w:val="bottom"/>
            <w:hideMark/>
          </w:tcPr>
          <w:p w14:paraId="2F1F7E6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66404C5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test_add_user_invalid_email</w:t>
            </w:r>
            <w:proofErr w:type="spellEnd"/>
          </w:p>
        </w:tc>
      </w:tr>
      <w:tr w:rsidR="002950D9" w:rsidRPr="002950D9" w14:paraId="58A9C57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A01641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104</w:t>
            </w:r>
          </w:p>
        </w:tc>
        <w:tc>
          <w:tcPr>
            <w:tcW w:w="3160" w:type="dxa"/>
            <w:tcBorders>
              <w:top w:val="nil"/>
              <w:left w:val="nil"/>
              <w:bottom w:val="single" w:sz="4" w:space="0" w:color="auto"/>
              <w:right w:val="single" w:sz="4" w:space="0" w:color="auto"/>
            </w:tcBorders>
            <w:noWrap/>
            <w:vAlign w:val="bottom"/>
            <w:hideMark/>
          </w:tcPr>
          <w:p w14:paraId="5269387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29A922D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test_add_user_password_mismatch</w:t>
            </w:r>
            <w:proofErr w:type="spellEnd"/>
          </w:p>
        </w:tc>
      </w:tr>
      <w:tr w:rsidR="002950D9" w:rsidRPr="002950D9" w14:paraId="3417775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408D3F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105</w:t>
            </w:r>
          </w:p>
        </w:tc>
        <w:tc>
          <w:tcPr>
            <w:tcW w:w="3160" w:type="dxa"/>
            <w:tcBorders>
              <w:top w:val="nil"/>
              <w:left w:val="nil"/>
              <w:bottom w:val="single" w:sz="4" w:space="0" w:color="auto"/>
              <w:right w:val="single" w:sz="4" w:space="0" w:color="auto"/>
            </w:tcBorders>
            <w:noWrap/>
            <w:vAlign w:val="bottom"/>
            <w:hideMark/>
          </w:tcPr>
          <w:p w14:paraId="61B7DED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65EC44C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test_add_user_weak_password</w:t>
            </w:r>
            <w:proofErr w:type="spellEnd"/>
          </w:p>
        </w:tc>
      </w:tr>
      <w:tr w:rsidR="002950D9" w:rsidRPr="002950D9" w14:paraId="5B1C5BE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34AE1F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106</w:t>
            </w:r>
          </w:p>
        </w:tc>
        <w:tc>
          <w:tcPr>
            <w:tcW w:w="3160" w:type="dxa"/>
            <w:tcBorders>
              <w:top w:val="nil"/>
              <w:left w:val="nil"/>
              <w:bottom w:val="single" w:sz="4" w:space="0" w:color="auto"/>
              <w:right w:val="single" w:sz="4" w:space="0" w:color="auto"/>
            </w:tcBorders>
            <w:noWrap/>
            <w:vAlign w:val="bottom"/>
            <w:hideMark/>
          </w:tcPr>
          <w:p w14:paraId="6ACA5BA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test_admin_user_routes.py</w:t>
            </w:r>
          </w:p>
        </w:tc>
        <w:tc>
          <w:tcPr>
            <w:tcW w:w="4540" w:type="dxa"/>
            <w:tcBorders>
              <w:top w:val="nil"/>
              <w:left w:val="nil"/>
              <w:bottom w:val="single" w:sz="4" w:space="0" w:color="auto"/>
              <w:right w:val="single" w:sz="4" w:space="0" w:color="auto"/>
            </w:tcBorders>
            <w:noWrap/>
            <w:vAlign w:val="bottom"/>
            <w:hideMark/>
          </w:tcPr>
          <w:p w14:paraId="702BCB1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test_edit_user_page_loads</w:t>
            </w:r>
            <w:proofErr w:type="spellEnd"/>
          </w:p>
        </w:tc>
      </w:tr>
      <w:tr w:rsidR="002950D9" w:rsidRPr="002950D9" w14:paraId="70FA9CF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9FF49B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107</w:t>
            </w:r>
          </w:p>
        </w:tc>
        <w:tc>
          <w:tcPr>
            <w:tcW w:w="3160" w:type="dxa"/>
            <w:tcBorders>
              <w:top w:val="nil"/>
              <w:left w:val="nil"/>
              <w:bottom w:val="single" w:sz="4" w:space="0" w:color="auto"/>
              <w:right w:val="single" w:sz="4" w:space="0" w:color="auto"/>
            </w:tcBorders>
            <w:noWrap/>
            <w:vAlign w:val="bottom"/>
            <w:hideMark/>
          </w:tcPr>
          <w:p w14:paraId="01BC01A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497DC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test_user_list_access_sysadmin</w:t>
            </w:r>
            <w:proofErr w:type="spellEnd"/>
          </w:p>
        </w:tc>
      </w:tr>
      <w:tr w:rsidR="002950D9" w:rsidRPr="002950D9" w14:paraId="6C3EE17B"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9657E3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108</w:t>
            </w:r>
          </w:p>
        </w:tc>
        <w:tc>
          <w:tcPr>
            <w:tcW w:w="3160" w:type="dxa"/>
            <w:tcBorders>
              <w:top w:val="nil"/>
              <w:left w:val="nil"/>
              <w:bottom w:val="single" w:sz="4" w:space="0" w:color="auto"/>
              <w:right w:val="single" w:sz="4" w:space="0" w:color="auto"/>
            </w:tcBorders>
            <w:noWrap/>
            <w:vAlign w:val="bottom"/>
            <w:hideMark/>
          </w:tcPr>
          <w:p w14:paraId="25A7B17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D4FDF8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test_user_list_access_admin_forbidden</w:t>
            </w:r>
            <w:proofErr w:type="spellEnd"/>
          </w:p>
        </w:tc>
      </w:tr>
      <w:tr w:rsidR="002950D9" w:rsidRPr="002950D9" w14:paraId="338FF65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35D28A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109</w:t>
            </w:r>
          </w:p>
        </w:tc>
        <w:tc>
          <w:tcPr>
            <w:tcW w:w="3160" w:type="dxa"/>
            <w:tcBorders>
              <w:top w:val="nil"/>
              <w:left w:val="nil"/>
              <w:bottom w:val="single" w:sz="4" w:space="0" w:color="auto"/>
              <w:right w:val="single" w:sz="4" w:space="0" w:color="auto"/>
            </w:tcBorders>
            <w:noWrap/>
            <w:vAlign w:val="bottom"/>
            <w:hideMark/>
          </w:tcPr>
          <w:p w14:paraId="67EDDAB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AEBCFC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test_add_user_admin_forbidden</w:t>
            </w:r>
            <w:proofErr w:type="spellEnd"/>
          </w:p>
        </w:tc>
      </w:tr>
      <w:tr w:rsidR="002950D9" w:rsidRPr="002950D9" w14:paraId="51FDC87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4E94B2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110</w:t>
            </w:r>
          </w:p>
        </w:tc>
        <w:tc>
          <w:tcPr>
            <w:tcW w:w="3160" w:type="dxa"/>
            <w:tcBorders>
              <w:top w:val="nil"/>
              <w:left w:val="nil"/>
              <w:bottom w:val="single" w:sz="4" w:space="0" w:color="auto"/>
              <w:right w:val="single" w:sz="4" w:space="0" w:color="auto"/>
            </w:tcBorders>
            <w:noWrap/>
            <w:vAlign w:val="bottom"/>
            <w:hideMark/>
          </w:tcPr>
          <w:p w14:paraId="74F50D2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78077AC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test_anonymous_user_redirected_from_users</w:t>
            </w:r>
            <w:proofErr w:type="spellEnd"/>
          </w:p>
        </w:tc>
      </w:tr>
      <w:tr w:rsidR="002950D9" w:rsidRPr="002950D9" w14:paraId="40A26A7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0010CB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111</w:t>
            </w:r>
          </w:p>
        </w:tc>
        <w:tc>
          <w:tcPr>
            <w:tcW w:w="3160" w:type="dxa"/>
            <w:tcBorders>
              <w:top w:val="nil"/>
              <w:left w:val="nil"/>
              <w:bottom w:val="single" w:sz="4" w:space="0" w:color="auto"/>
              <w:right w:val="single" w:sz="4" w:space="0" w:color="auto"/>
            </w:tcBorders>
            <w:noWrap/>
            <w:vAlign w:val="bottom"/>
            <w:hideMark/>
          </w:tcPr>
          <w:p w14:paraId="1350E5B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2189DAF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test_anonymous_user_redirected_from_dashboard</w:t>
            </w:r>
            <w:proofErr w:type="spellEnd"/>
          </w:p>
        </w:tc>
      </w:tr>
      <w:tr w:rsidR="002950D9" w:rsidRPr="002950D9" w14:paraId="6C433D7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1DAE8D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112</w:t>
            </w:r>
          </w:p>
        </w:tc>
        <w:tc>
          <w:tcPr>
            <w:tcW w:w="3160" w:type="dxa"/>
            <w:tcBorders>
              <w:top w:val="nil"/>
              <w:left w:val="nil"/>
              <w:bottom w:val="single" w:sz="4" w:space="0" w:color="auto"/>
              <w:right w:val="single" w:sz="4" w:space="0" w:color="auto"/>
            </w:tcBorders>
            <w:noWrap/>
            <w:vAlign w:val="bottom"/>
            <w:hideMark/>
          </w:tcPr>
          <w:p w14:paraId="36234DE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036F9F6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test_dashboard_accessible_by_sysadmin</w:t>
            </w:r>
            <w:proofErr w:type="spellEnd"/>
          </w:p>
        </w:tc>
      </w:tr>
      <w:tr w:rsidR="002950D9" w:rsidRPr="002950D9" w14:paraId="474F01E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A9A9CAE"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113</w:t>
            </w:r>
          </w:p>
        </w:tc>
        <w:tc>
          <w:tcPr>
            <w:tcW w:w="3160" w:type="dxa"/>
            <w:tcBorders>
              <w:top w:val="nil"/>
              <w:left w:val="nil"/>
              <w:bottom w:val="single" w:sz="4" w:space="0" w:color="auto"/>
              <w:right w:val="single" w:sz="4" w:space="0" w:color="auto"/>
            </w:tcBorders>
            <w:noWrap/>
            <w:vAlign w:val="bottom"/>
            <w:hideMark/>
          </w:tcPr>
          <w:p w14:paraId="4879A8E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test_admin_user_routes_with_roles.py</w:t>
            </w:r>
          </w:p>
        </w:tc>
        <w:tc>
          <w:tcPr>
            <w:tcW w:w="4540" w:type="dxa"/>
            <w:tcBorders>
              <w:top w:val="nil"/>
              <w:left w:val="nil"/>
              <w:bottom w:val="single" w:sz="4" w:space="0" w:color="auto"/>
              <w:right w:val="single" w:sz="4" w:space="0" w:color="auto"/>
            </w:tcBorders>
            <w:noWrap/>
            <w:vAlign w:val="bottom"/>
            <w:hideMark/>
          </w:tcPr>
          <w:p w14:paraId="7E52BDF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test_dashboard_accessible_by_admin</w:t>
            </w:r>
            <w:proofErr w:type="spellEnd"/>
          </w:p>
        </w:tc>
      </w:tr>
      <w:tr w:rsidR="002950D9" w:rsidRPr="002950D9" w14:paraId="5C49FB7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D08CBE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114</w:t>
            </w:r>
          </w:p>
        </w:tc>
        <w:tc>
          <w:tcPr>
            <w:tcW w:w="3160" w:type="dxa"/>
            <w:tcBorders>
              <w:top w:val="nil"/>
              <w:left w:val="nil"/>
              <w:bottom w:val="single" w:sz="4" w:space="0" w:color="auto"/>
              <w:right w:val="single" w:sz="4" w:space="0" w:color="auto"/>
            </w:tcBorders>
            <w:noWrap/>
            <w:vAlign w:val="bottom"/>
            <w:hideMark/>
          </w:tcPr>
          <w:p w14:paraId="1583B76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7920041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test_customer_list_sysadmin</w:t>
            </w:r>
            <w:proofErr w:type="spellEnd"/>
          </w:p>
        </w:tc>
      </w:tr>
      <w:tr w:rsidR="002950D9" w:rsidRPr="002950D9" w14:paraId="75B06AC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D40C9B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115</w:t>
            </w:r>
          </w:p>
        </w:tc>
        <w:tc>
          <w:tcPr>
            <w:tcW w:w="3160" w:type="dxa"/>
            <w:tcBorders>
              <w:top w:val="nil"/>
              <w:left w:val="nil"/>
              <w:bottom w:val="single" w:sz="4" w:space="0" w:color="auto"/>
              <w:right w:val="single" w:sz="4" w:space="0" w:color="auto"/>
            </w:tcBorders>
            <w:noWrap/>
            <w:vAlign w:val="bottom"/>
            <w:hideMark/>
          </w:tcPr>
          <w:p w14:paraId="59864D6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1053B0C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test_customer_list_admin</w:t>
            </w:r>
            <w:proofErr w:type="spellEnd"/>
          </w:p>
        </w:tc>
      </w:tr>
      <w:tr w:rsidR="002950D9" w:rsidRPr="002950D9" w14:paraId="5D68A1B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BFE050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116</w:t>
            </w:r>
          </w:p>
        </w:tc>
        <w:tc>
          <w:tcPr>
            <w:tcW w:w="3160" w:type="dxa"/>
            <w:tcBorders>
              <w:top w:val="nil"/>
              <w:left w:val="nil"/>
              <w:bottom w:val="single" w:sz="4" w:space="0" w:color="auto"/>
              <w:right w:val="single" w:sz="4" w:space="0" w:color="auto"/>
            </w:tcBorders>
            <w:noWrap/>
            <w:vAlign w:val="bottom"/>
            <w:hideMark/>
          </w:tcPr>
          <w:p w14:paraId="2B13AD3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2CE80DD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test_add_customer_page_loads</w:t>
            </w:r>
            <w:proofErr w:type="spellEnd"/>
          </w:p>
        </w:tc>
      </w:tr>
      <w:tr w:rsidR="002950D9" w:rsidRPr="002950D9" w14:paraId="60A37BC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20FC4F1"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117</w:t>
            </w:r>
          </w:p>
        </w:tc>
        <w:tc>
          <w:tcPr>
            <w:tcW w:w="3160" w:type="dxa"/>
            <w:tcBorders>
              <w:top w:val="nil"/>
              <w:left w:val="nil"/>
              <w:bottom w:val="single" w:sz="4" w:space="0" w:color="auto"/>
              <w:right w:val="single" w:sz="4" w:space="0" w:color="auto"/>
            </w:tcBorders>
            <w:noWrap/>
            <w:vAlign w:val="bottom"/>
            <w:hideMark/>
          </w:tcPr>
          <w:p w14:paraId="0203098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4991277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test_add_customer_success</w:t>
            </w:r>
            <w:proofErr w:type="spellEnd"/>
          </w:p>
        </w:tc>
      </w:tr>
      <w:tr w:rsidR="002950D9" w:rsidRPr="002950D9" w14:paraId="503E2D3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AD1AFE7"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118</w:t>
            </w:r>
          </w:p>
        </w:tc>
        <w:tc>
          <w:tcPr>
            <w:tcW w:w="3160" w:type="dxa"/>
            <w:tcBorders>
              <w:top w:val="nil"/>
              <w:left w:val="nil"/>
              <w:bottom w:val="single" w:sz="4" w:space="0" w:color="auto"/>
              <w:right w:val="single" w:sz="4" w:space="0" w:color="auto"/>
            </w:tcBorders>
            <w:noWrap/>
            <w:vAlign w:val="bottom"/>
            <w:hideMark/>
          </w:tcPr>
          <w:p w14:paraId="59562CD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5A036B7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test_add_customer_duplicate_name</w:t>
            </w:r>
            <w:proofErr w:type="spellEnd"/>
          </w:p>
        </w:tc>
      </w:tr>
      <w:tr w:rsidR="002950D9" w:rsidRPr="002950D9" w14:paraId="4F6FC14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C58616D"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119</w:t>
            </w:r>
          </w:p>
        </w:tc>
        <w:tc>
          <w:tcPr>
            <w:tcW w:w="3160" w:type="dxa"/>
            <w:tcBorders>
              <w:top w:val="nil"/>
              <w:left w:val="nil"/>
              <w:bottom w:val="single" w:sz="4" w:space="0" w:color="auto"/>
              <w:right w:val="single" w:sz="4" w:space="0" w:color="auto"/>
            </w:tcBorders>
            <w:noWrap/>
            <w:vAlign w:val="bottom"/>
            <w:hideMark/>
          </w:tcPr>
          <w:p w14:paraId="659E8E6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0EC8FBC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test_api_token_list_sysadmin</w:t>
            </w:r>
            <w:proofErr w:type="spellEnd"/>
          </w:p>
        </w:tc>
      </w:tr>
      <w:tr w:rsidR="002950D9" w:rsidRPr="002950D9" w14:paraId="324EA52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D56C5A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120</w:t>
            </w:r>
          </w:p>
        </w:tc>
        <w:tc>
          <w:tcPr>
            <w:tcW w:w="3160" w:type="dxa"/>
            <w:tcBorders>
              <w:top w:val="nil"/>
              <w:left w:val="nil"/>
              <w:bottom w:val="single" w:sz="4" w:space="0" w:color="auto"/>
              <w:right w:val="single" w:sz="4" w:space="0" w:color="auto"/>
            </w:tcBorders>
            <w:noWrap/>
            <w:vAlign w:val="bottom"/>
            <w:hideMark/>
          </w:tcPr>
          <w:p w14:paraId="54E9004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09BCFD5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test_api_token_list_admin</w:t>
            </w:r>
            <w:proofErr w:type="spellEnd"/>
          </w:p>
        </w:tc>
      </w:tr>
      <w:tr w:rsidR="002950D9" w:rsidRPr="002950D9" w14:paraId="3BE8948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E22A0C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121</w:t>
            </w:r>
          </w:p>
        </w:tc>
        <w:tc>
          <w:tcPr>
            <w:tcW w:w="3160" w:type="dxa"/>
            <w:tcBorders>
              <w:top w:val="nil"/>
              <w:left w:val="nil"/>
              <w:bottom w:val="single" w:sz="4" w:space="0" w:color="auto"/>
              <w:right w:val="single" w:sz="4" w:space="0" w:color="auto"/>
            </w:tcBorders>
            <w:noWrap/>
            <w:vAlign w:val="bottom"/>
            <w:hideMark/>
          </w:tcPr>
          <w:p w14:paraId="617E194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3D9C9AB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test_add_api_token_page_loads</w:t>
            </w:r>
            <w:proofErr w:type="spellEnd"/>
          </w:p>
        </w:tc>
      </w:tr>
      <w:tr w:rsidR="002950D9" w:rsidRPr="002950D9" w14:paraId="3A3EE6E1"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497F442"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122</w:t>
            </w:r>
          </w:p>
        </w:tc>
        <w:tc>
          <w:tcPr>
            <w:tcW w:w="3160" w:type="dxa"/>
            <w:tcBorders>
              <w:top w:val="nil"/>
              <w:left w:val="nil"/>
              <w:bottom w:val="single" w:sz="4" w:space="0" w:color="auto"/>
              <w:right w:val="single" w:sz="4" w:space="0" w:color="auto"/>
            </w:tcBorders>
            <w:noWrap/>
            <w:vAlign w:val="bottom"/>
            <w:hideMark/>
          </w:tcPr>
          <w:p w14:paraId="34827EA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0D420ED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test_pgp_key_list_sysadmin</w:t>
            </w:r>
            <w:proofErr w:type="spellEnd"/>
          </w:p>
        </w:tc>
      </w:tr>
      <w:tr w:rsidR="002950D9" w:rsidRPr="002950D9" w14:paraId="33D2611F"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A2C0AC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123</w:t>
            </w:r>
          </w:p>
        </w:tc>
        <w:tc>
          <w:tcPr>
            <w:tcW w:w="3160" w:type="dxa"/>
            <w:tcBorders>
              <w:top w:val="nil"/>
              <w:left w:val="nil"/>
              <w:bottom w:val="single" w:sz="4" w:space="0" w:color="auto"/>
              <w:right w:val="single" w:sz="4" w:space="0" w:color="auto"/>
            </w:tcBorders>
            <w:noWrap/>
            <w:vAlign w:val="bottom"/>
            <w:hideMark/>
          </w:tcPr>
          <w:p w14:paraId="26A5266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28BE9E7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test_pgp_key_list_admin</w:t>
            </w:r>
            <w:proofErr w:type="spellEnd"/>
          </w:p>
        </w:tc>
      </w:tr>
      <w:tr w:rsidR="002950D9" w:rsidRPr="002950D9" w14:paraId="1847A80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8E4C1F2"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124</w:t>
            </w:r>
          </w:p>
        </w:tc>
        <w:tc>
          <w:tcPr>
            <w:tcW w:w="3160" w:type="dxa"/>
            <w:tcBorders>
              <w:top w:val="nil"/>
              <w:left w:val="nil"/>
              <w:bottom w:val="single" w:sz="4" w:space="0" w:color="auto"/>
              <w:right w:val="single" w:sz="4" w:space="0" w:color="auto"/>
            </w:tcBorders>
            <w:noWrap/>
            <w:vAlign w:val="bottom"/>
            <w:hideMark/>
          </w:tcPr>
          <w:p w14:paraId="6AF1390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4325B2C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test_pgp_key_list_logged_in</w:t>
            </w:r>
            <w:proofErr w:type="spellEnd"/>
          </w:p>
        </w:tc>
      </w:tr>
      <w:tr w:rsidR="002950D9" w:rsidRPr="002950D9" w14:paraId="672728E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004D49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125</w:t>
            </w:r>
          </w:p>
        </w:tc>
        <w:tc>
          <w:tcPr>
            <w:tcW w:w="3160" w:type="dxa"/>
            <w:tcBorders>
              <w:top w:val="nil"/>
              <w:left w:val="nil"/>
              <w:bottom w:val="single" w:sz="4" w:space="0" w:color="auto"/>
              <w:right w:val="single" w:sz="4" w:space="0" w:color="auto"/>
            </w:tcBorders>
            <w:noWrap/>
            <w:vAlign w:val="bottom"/>
            <w:hideMark/>
          </w:tcPr>
          <w:p w14:paraId="245BFDA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781F630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test_pgp_key_add_page_loads</w:t>
            </w:r>
            <w:proofErr w:type="spellEnd"/>
          </w:p>
        </w:tc>
      </w:tr>
      <w:tr w:rsidR="002950D9" w:rsidRPr="002950D9" w14:paraId="23FDCDD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45947F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126</w:t>
            </w:r>
          </w:p>
        </w:tc>
        <w:tc>
          <w:tcPr>
            <w:tcW w:w="3160" w:type="dxa"/>
            <w:tcBorders>
              <w:top w:val="nil"/>
              <w:left w:val="nil"/>
              <w:bottom w:val="single" w:sz="4" w:space="0" w:color="auto"/>
              <w:right w:val="single" w:sz="4" w:space="0" w:color="auto"/>
            </w:tcBorders>
            <w:noWrap/>
            <w:vAlign w:val="bottom"/>
            <w:hideMark/>
          </w:tcPr>
          <w:p w14:paraId="502B8A7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test_admin_routes.py</w:t>
            </w:r>
          </w:p>
        </w:tc>
        <w:tc>
          <w:tcPr>
            <w:tcW w:w="4540" w:type="dxa"/>
            <w:tcBorders>
              <w:top w:val="nil"/>
              <w:left w:val="nil"/>
              <w:bottom w:val="single" w:sz="4" w:space="0" w:color="auto"/>
              <w:right w:val="single" w:sz="4" w:space="0" w:color="auto"/>
            </w:tcBorders>
            <w:noWrap/>
            <w:vAlign w:val="bottom"/>
            <w:hideMark/>
          </w:tcPr>
          <w:p w14:paraId="316C54C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test_pgp_key_add_page_loads_admin</w:t>
            </w:r>
            <w:proofErr w:type="spellEnd"/>
          </w:p>
        </w:tc>
      </w:tr>
      <w:tr w:rsidR="002950D9" w:rsidRPr="002950D9" w14:paraId="26313032"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ACF29CB"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127</w:t>
            </w:r>
          </w:p>
        </w:tc>
        <w:tc>
          <w:tcPr>
            <w:tcW w:w="3160" w:type="dxa"/>
            <w:tcBorders>
              <w:top w:val="nil"/>
              <w:left w:val="nil"/>
              <w:bottom w:val="single" w:sz="4" w:space="0" w:color="auto"/>
              <w:right w:val="single" w:sz="4" w:space="0" w:color="auto"/>
            </w:tcBorders>
            <w:noWrap/>
            <w:vAlign w:val="bottom"/>
            <w:hideMark/>
          </w:tcPr>
          <w:p w14:paraId="5883256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3A3F37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test_status_returns_200</w:t>
            </w:r>
          </w:p>
        </w:tc>
      </w:tr>
      <w:tr w:rsidR="002950D9" w:rsidRPr="002950D9" w14:paraId="5E92463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812A28A"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128</w:t>
            </w:r>
          </w:p>
        </w:tc>
        <w:tc>
          <w:tcPr>
            <w:tcW w:w="3160" w:type="dxa"/>
            <w:tcBorders>
              <w:top w:val="nil"/>
              <w:left w:val="nil"/>
              <w:bottom w:val="single" w:sz="4" w:space="0" w:color="auto"/>
              <w:right w:val="single" w:sz="4" w:space="0" w:color="auto"/>
            </w:tcBorders>
            <w:noWrap/>
            <w:vAlign w:val="bottom"/>
            <w:hideMark/>
          </w:tcPr>
          <w:p w14:paraId="0DF260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2674815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test_status_returns_json</w:t>
            </w:r>
            <w:proofErr w:type="spellEnd"/>
          </w:p>
        </w:tc>
      </w:tr>
      <w:tr w:rsidR="002950D9" w:rsidRPr="002950D9" w14:paraId="1E1526F0"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C9D5A05"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129</w:t>
            </w:r>
          </w:p>
        </w:tc>
        <w:tc>
          <w:tcPr>
            <w:tcW w:w="3160" w:type="dxa"/>
            <w:tcBorders>
              <w:top w:val="nil"/>
              <w:left w:val="nil"/>
              <w:bottom w:val="single" w:sz="4" w:space="0" w:color="auto"/>
              <w:right w:val="single" w:sz="4" w:space="0" w:color="auto"/>
            </w:tcBorders>
            <w:noWrap/>
            <w:vAlign w:val="bottom"/>
            <w:hideMark/>
          </w:tcPr>
          <w:p w14:paraId="2B932CB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4827131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test_status_contains_status_field</w:t>
            </w:r>
            <w:proofErr w:type="spellEnd"/>
          </w:p>
        </w:tc>
      </w:tr>
      <w:tr w:rsidR="002950D9" w:rsidRPr="002950D9" w14:paraId="387BEBD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C839224"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130</w:t>
            </w:r>
          </w:p>
        </w:tc>
        <w:tc>
          <w:tcPr>
            <w:tcW w:w="3160" w:type="dxa"/>
            <w:tcBorders>
              <w:top w:val="nil"/>
              <w:left w:val="nil"/>
              <w:bottom w:val="single" w:sz="4" w:space="0" w:color="auto"/>
              <w:right w:val="single" w:sz="4" w:space="0" w:color="auto"/>
            </w:tcBorders>
            <w:noWrap/>
            <w:vAlign w:val="bottom"/>
            <w:hideMark/>
          </w:tcPr>
          <w:p w14:paraId="4E8A377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277E6F2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test_submission_not_json_returns_400</w:t>
            </w:r>
          </w:p>
        </w:tc>
      </w:tr>
      <w:tr w:rsidR="002950D9" w:rsidRPr="002950D9" w14:paraId="52C73348"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51440F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131</w:t>
            </w:r>
          </w:p>
        </w:tc>
        <w:tc>
          <w:tcPr>
            <w:tcW w:w="3160" w:type="dxa"/>
            <w:tcBorders>
              <w:top w:val="nil"/>
              <w:left w:val="nil"/>
              <w:bottom w:val="single" w:sz="4" w:space="0" w:color="auto"/>
              <w:right w:val="single" w:sz="4" w:space="0" w:color="auto"/>
            </w:tcBorders>
            <w:noWrap/>
            <w:vAlign w:val="bottom"/>
            <w:hideMark/>
          </w:tcPr>
          <w:p w14:paraId="750C5E93"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7695255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test_submission_missing_url_id_returns_400</w:t>
            </w:r>
          </w:p>
        </w:tc>
      </w:tr>
      <w:tr w:rsidR="002950D9" w:rsidRPr="002950D9" w14:paraId="7B4B695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F072A8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132</w:t>
            </w:r>
          </w:p>
        </w:tc>
        <w:tc>
          <w:tcPr>
            <w:tcW w:w="3160" w:type="dxa"/>
            <w:tcBorders>
              <w:top w:val="nil"/>
              <w:left w:val="nil"/>
              <w:bottom w:val="single" w:sz="4" w:space="0" w:color="auto"/>
              <w:right w:val="single" w:sz="4" w:space="0" w:color="auto"/>
            </w:tcBorders>
            <w:noWrap/>
            <w:vAlign w:val="bottom"/>
            <w:hideMark/>
          </w:tcPr>
          <w:p w14:paraId="10F80B1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16CE16BF"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test_submission_missing_encrypted_data_returns_400</w:t>
            </w:r>
          </w:p>
        </w:tc>
      </w:tr>
      <w:tr w:rsidR="002950D9" w:rsidRPr="002950D9" w14:paraId="3E33C1AD"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715F5A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lastRenderedPageBreak/>
              <w:t>133</w:t>
            </w:r>
          </w:p>
        </w:tc>
        <w:tc>
          <w:tcPr>
            <w:tcW w:w="3160" w:type="dxa"/>
            <w:tcBorders>
              <w:top w:val="nil"/>
              <w:left w:val="nil"/>
              <w:bottom w:val="single" w:sz="4" w:space="0" w:color="auto"/>
              <w:right w:val="single" w:sz="4" w:space="0" w:color="auto"/>
            </w:tcBorders>
            <w:noWrap/>
            <w:vAlign w:val="bottom"/>
            <w:hideMark/>
          </w:tcPr>
          <w:p w14:paraId="407E75B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4E76CA1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test_submission_invalid_url_id_returns_404</w:t>
            </w:r>
          </w:p>
        </w:tc>
      </w:tr>
      <w:tr w:rsidR="002950D9" w:rsidRPr="002950D9" w14:paraId="7E365F74"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299E43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134</w:t>
            </w:r>
          </w:p>
        </w:tc>
        <w:tc>
          <w:tcPr>
            <w:tcW w:w="3160" w:type="dxa"/>
            <w:tcBorders>
              <w:top w:val="nil"/>
              <w:left w:val="nil"/>
              <w:bottom w:val="single" w:sz="4" w:space="0" w:color="auto"/>
              <w:right w:val="single" w:sz="4" w:space="0" w:color="auto"/>
            </w:tcBorders>
            <w:noWrap/>
            <w:vAlign w:val="bottom"/>
            <w:hideMark/>
          </w:tcPr>
          <w:p w14:paraId="44D4C7B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31FE274C"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test_submission_valid_data_returns_201</w:t>
            </w:r>
          </w:p>
        </w:tc>
      </w:tr>
      <w:tr w:rsidR="002950D9" w:rsidRPr="002950D9" w14:paraId="5FCDB916"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06F8E4F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135</w:t>
            </w:r>
          </w:p>
        </w:tc>
        <w:tc>
          <w:tcPr>
            <w:tcW w:w="3160" w:type="dxa"/>
            <w:tcBorders>
              <w:top w:val="nil"/>
              <w:left w:val="nil"/>
              <w:bottom w:val="single" w:sz="4" w:space="0" w:color="auto"/>
              <w:right w:val="single" w:sz="4" w:space="0" w:color="auto"/>
            </w:tcBorders>
            <w:noWrap/>
            <w:vAlign w:val="bottom"/>
            <w:hideMark/>
          </w:tcPr>
          <w:p w14:paraId="1574D37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3DE045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test_submission_inactive_form_returns_404</w:t>
            </w:r>
          </w:p>
        </w:tc>
      </w:tr>
      <w:tr w:rsidR="002950D9" w:rsidRPr="002950D9" w14:paraId="7DFF2543"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2425F19"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136</w:t>
            </w:r>
          </w:p>
        </w:tc>
        <w:tc>
          <w:tcPr>
            <w:tcW w:w="3160" w:type="dxa"/>
            <w:tcBorders>
              <w:top w:val="nil"/>
              <w:left w:val="nil"/>
              <w:bottom w:val="single" w:sz="4" w:space="0" w:color="auto"/>
              <w:right w:val="single" w:sz="4" w:space="0" w:color="auto"/>
            </w:tcBorders>
            <w:noWrap/>
            <w:vAlign w:val="bottom"/>
            <w:hideMark/>
          </w:tcPr>
          <w:p w14:paraId="774747AD"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test_api_routes.py</w:t>
            </w:r>
          </w:p>
        </w:tc>
        <w:tc>
          <w:tcPr>
            <w:tcW w:w="4540" w:type="dxa"/>
            <w:tcBorders>
              <w:top w:val="nil"/>
              <w:left w:val="nil"/>
              <w:bottom w:val="single" w:sz="4" w:space="0" w:color="auto"/>
              <w:right w:val="single" w:sz="4" w:space="0" w:color="auto"/>
            </w:tcBorders>
            <w:noWrap/>
            <w:vAlign w:val="bottom"/>
            <w:hideMark/>
          </w:tcPr>
          <w:p w14:paraId="0495B2F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test_submission_response_contains_submission_id</w:t>
            </w:r>
            <w:proofErr w:type="spellEnd"/>
          </w:p>
        </w:tc>
      </w:tr>
      <w:tr w:rsidR="002950D9" w:rsidRPr="002950D9" w14:paraId="1CFACA8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4045676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137</w:t>
            </w:r>
          </w:p>
        </w:tc>
        <w:tc>
          <w:tcPr>
            <w:tcW w:w="3160" w:type="dxa"/>
            <w:tcBorders>
              <w:top w:val="nil"/>
              <w:left w:val="nil"/>
              <w:bottom w:val="single" w:sz="4" w:space="0" w:color="auto"/>
              <w:right w:val="single" w:sz="4" w:space="0" w:color="auto"/>
            </w:tcBorders>
            <w:noWrap/>
            <w:vAlign w:val="bottom"/>
            <w:hideMark/>
          </w:tcPr>
          <w:p w14:paraId="419C181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1C55A72A"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test_valid_active_form_returns_200</w:t>
            </w:r>
          </w:p>
        </w:tc>
      </w:tr>
      <w:tr w:rsidR="002950D9" w:rsidRPr="002950D9" w14:paraId="2FF400CE"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C396A5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138</w:t>
            </w:r>
          </w:p>
        </w:tc>
        <w:tc>
          <w:tcPr>
            <w:tcW w:w="3160" w:type="dxa"/>
            <w:tcBorders>
              <w:top w:val="nil"/>
              <w:left w:val="nil"/>
              <w:bottom w:val="single" w:sz="4" w:space="0" w:color="auto"/>
              <w:right w:val="single" w:sz="4" w:space="0" w:color="auto"/>
            </w:tcBorders>
            <w:noWrap/>
            <w:vAlign w:val="bottom"/>
            <w:hideMark/>
          </w:tcPr>
          <w:p w14:paraId="21B0C999"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1632A51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test_nonexistent_url_id_returns_404</w:t>
            </w:r>
          </w:p>
        </w:tc>
      </w:tr>
      <w:tr w:rsidR="002950D9" w:rsidRPr="002950D9" w14:paraId="1C334F1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3ECFA11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139</w:t>
            </w:r>
          </w:p>
        </w:tc>
        <w:tc>
          <w:tcPr>
            <w:tcW w:w="3160" w:type="dxa"/>
            <w:tcBorders>
              <w:top w:val="nil"/>
              <w:left w:val="nil"/>
              <w:bottom w:val="single" w:sz="4" w:space="0" w:color="auto"/>
              <w:right w:val="single" w:sz="4" w:space="0" w:color="auto"/>
            </w:tcBorders>
            <w:noWrap/>
            <w:vAlign w:val="bottom"/>
            <w:hideMark/>
          </w:tcPr>
          <w:p w14:paraId="3E631F4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7BB2FA2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test_random_uuid_not_in_db_returns_404</w:t>
            </w:r>
          </w:p>
        </w:tc>
      </w:tr>
      <w:tr w:rsidR="002950D9" w:rsidRPr="002950D9" w14:paraId="4D7A401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76EADC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140</w:t>
            </w:r>
          </w:p>
        </w:tc>
        <w:tc>
          <w:tcPr>
            <w:tcW w:w="3160" w:type="dxa"/>
            <w:tcBorders>
              <w:top w:val="nil"/>
              <w:left w:val="nil"/>
              <w:bottom w:val="single" w:sz="4" w:space="0" w:color="auto"/>
              <w:right w:val="single" w:sz="4" w:space="0" w:color="auto"/>
            </w:tcBorders>
            <w:noWrap/>
            <w:vAlign w:val="bottom"/>
            <w:hideMark/>
          </w:tcPr>
          <w:p w14:paraId="6C0D858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5DC79A60"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test_inactive_form_returns_404</w:t>
            </w:r>
          </w:p>
        </w:tc>
      </w:tr>
      <w:tr w:rsidR="002950D9" w:rsidRPr="002950D9" w14:paraId="660340B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65F9D626"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141</w:t>
            </w:r>
          </w:p>
        </w:tc>
        <w:tc>
          <w:tcPr>
            <w:tcW w:w="3160" w:type="dxa"/>
            <w:tcBorders>
              <w:top w:val="nil"/>
              <w:left w:val="nil"/>
              <w:bottom w:val="single" w:sz="4" w:space="0" w:color="auto"/>
              <w:right w:val="single" w:sz="4" w:space="0" w:color="auto"/>
            </w:tcBorders>
            <w:noWrap/>
            <w:vAlign w:val="bottom"/>
            <w:hideMark/>
          </w:tcPr>
          <w:p w14:paraId="3C994C31"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600CCC37"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test_form_response_contains_form_name</w:t>
            </w:r>
            <w:proofErr w:type="spellEnd"/>
          </w:p>
        </w:tc>
      </w:tr>
      <w:tr w:rsidR="002950D9" w:rsidRPr="002950D9" w14:paraId="3A1BCE9C"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25D63AB8"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142</w:t>
            </w:r>
          </w:p>
        </w:tc>
        <w:tc>
          <w:tcPr>
            <w:tcW w:w="3160" w:type="dxa"/>
            <w:tcBorders>
              <w:top w:val="nil"/>
              <w:left w:val="nil"/>
              <w:bottom w:val="single" w:sz="4" w:space="0" w:color="auto"/>
              <w:right w:val="single" w:sz="4" w:space="0" w:color="auto"/>
            </w:tcBorders>
            <w:noWrap/>
            <w:vAlign w:val="bottom"/>
            <w:hideMark/>
          </w:tcPr>
          <w:p w14:paraId="26976BF4"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1A15319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test_form_accessible_without_login</w:t>
            </w:r>
            <w:proofErr w:type="spellEnd"/>
          </w:p>
        </w:tc>
      </w:tr>
      <w:tr w:rsidR="002950D9" w:rsidRPr="002950D9" w14:paraId="1A33F0B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7D21A5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143</w:t>
            </w:r>
          </w:p>
        </w:tc>
        <w:tc>
          <w:tcPr>
            <w:tcW w:w="3160" w:type="dxa"/>
            <w:tcBorders>
              <w:top w:val="nil"/>
              <w:left w:val="nil"/>
              <w:bottom w:val="single" w:sz="4" w:space="0" w:color="auto"/>
              <w:right w:val="single" w:sz="4" w:space="0" w:color="auto"/>
            </w:tcBorders>
            <w:noWrap/>
            <w:vAlign w:val="bottom"/>
            <w:hideMark/>
          </w:tcPr>
          <w:p w14:paraId="3248D25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2EB96A68"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test_form_with_hungarian_language_default</w:t>
            </w:r>
            <w:proofErr w:type="spellEnd"/>
          </w:p>
        </w:tc>
      </w:tr>
      <w:tr w:rsidR="002950D9" w:rsidRPr="002950D9" w14:paraId="06C97215"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55A6B3FC"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144</w:t>
            </w:r>
          </w:p>
        </w:tc>
        <w:tc>
          <w:tcPr>
            <w:tcW w:w="3160" w:type="dxa"/>
            <w:tcBorders>
              <w:top w:val="nil"/>
              <w:left w:val="nil"/>
              <w:bottom w:val="single" w:sz="4" w:space="0" w:color="auto"/>
              <w:right w:val="single" w:sz="4" w:space="0" w:color="auto"/>
            </w:tcBorders>
            <w:noWrap/>
            <w:vAlign w:val="bottom"/>
            <w:hideMark/>
          </w:tcPr>
          <w:p w14:paraId="7753AF06"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606E6945"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proofErr w:type="spellStart"/>
            <w:r w:rsidRPr="002950D9">
              <w:rPr>
                <w:rFonts w:ascii="Aptos Narrow" w:eastAsia="Times New Roman" w:hAnsi="Aptos Narrow" w:cs="Times New Roman"/>
                <w:color w:val="000000"/>
                <w:sz w:val="20"/>
                <w:szCs w:val="20"/>
                <w:lang w:eastAsia="hu-HU"/>
              </w:rPr>
              <w:t>test_form_with_english_language_parameter</w:t>
            </w:r>
            <w:proofErr w:type="spellEnd"/>
          </w:p>
        </w:tc>
      </w:tr>
      <w:tr w:rsidR="002950D9" w:rsidRPr="002950D9" w14:paraId="5982FBB7"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792A4653"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145</w:t>
            </w:r>
          </w:p>
        </w:tc>
        <w:tc>
          <w:tcPr>
            <w:tcW w:w="3160" w:type="dxa"/>
            <w:tcBorders>
              <w:top w:val="nil"/>
              <w:left w:val="nil"/>
              <w:bottom w:val="single" w:sz="4" w:space="0" w:color="auto"/>
              <w:right w:val="single" w:sz="4" w:space="0" w:color="auto"/>
            </w:tcBorders>
            <w:noWrap/>
            <w:vAlign w:val="bottom"/>
            <w:hideMark/>
          </w:tcPr>
          <w:p w14:paraId="65D8CEEB"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4986F572"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test_success_page_valid_form_returns_200</w:t>
            </w:r>
          </w:p>
        </w:tc>
      </w:tr>
      <w:tr w:rsidR="002950D9" w:rsidRPr="002950D9" w14:paraId="19A55239" w14:textId="77777777" w:rsidTr="002950D9">
        <w:trPr>
          <w:trHeight w:val="300"/>
          <w:jc w:val="center"/>
        </w:trPr>
        <w:tc>
          <w:tcPr>
            <w:tcW w:w="420" w:type="dxa"/>
            <w:tcBorders>
              <w:top w:val="nil"/>
              <w:left w:val="single" w:sz="4" w:space="0" w:color="auto"/>
              <w:bottom w:val="single" w:sz="4" w:space="0" w:color="auto"/>
              <w:right w:val="single" w:sz="4" w:space="0" w:color="auto"/>
            </w:tcBorders>
            <w:noWrap/>
            <w:vAlign w:val="bottom"/>
            <w:hideMark/>
          </w:tcPr>
          <w:p w14:paraId="10FF8B80" w14:textId="77777777" w:rsidR="002950D9" w:rsidRPr="002950D9" w:rsidRDefault="002950D9" w:rsidP="002950D9">
            <w:pPr>
              <w:spacing w:line="240" w:lineRule="auto"/>
              <w:ind w:firstLine="0"/>
              <w:jc w:val="righ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146</w:t>
            </w:r>
          </w:p>
        </w:tc>
        <w:tc>
          <w:tcPr>
            <w:tcW w:w="3160" w:type="dxa"/>
            <w:tcBorders>
              <w:top w:val="nil"/>
              <w:left w:val="nil"/>
              <w:bottom w:val="single" w:sz="4" w:space="0" w:color="auto"/>
              <w:right w:val="single" w:sz="4" w:space="0" w:color="auto"/>
            </w:tcBorders>
            <w:noWrap/>
            <w:vAlign w:val="bottom"/>
            <w:hideMark/>
          </w:tcPr>
          <w:p w14:paraId="3697762E" w14:textId="77777777" w:rsidR="002950D9" w:rsidRPr="002950D9" w:rsidRDefault="002950D9" w:rsidP="002950D9">
            <w:pPr>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test_public_routes.py</w:t>
            </w:r>
          </w:p>
        </w:tc>
        <w:tc>
          <w:tcPr>
            <w:tcW w:w="4540" w:type="dxa"/>
            <w:tcBorders>
              <w:top w:val="nil"/>
              <w:left w:val="nil"/>
              <w:bottom w:val="single" w:sz="4" w:space="0" w:color="auto"/>
              <w:right w:val="single" w:sz="4" w:space="0" w:color="auto"/>
            </w:tcBorders>
            <w:noWrap/>
            <w:vAlign w:val="bottom"/>
            <w:hideMark/>
          </w:tcPr>
          <w:p w14:paraId="6B9DA3E4" w14:textId="77777777" w:rsidR="002950D9" w:rsidRPr="002950D9" w:rsidRDefault="002950D9" w:rsidP="002950D9">
            <w:pPr>
              <w:keepNext/>
              <w:spacing w:line="240" w:lineRule="auto"/>
              <w:ind w:firstLine="0"/>
              <w:jc w:val="left"/>
              <w:rPr>
                <w:rFonts w:ascii="Aptos Narrow" w:eastAsia="Times New Roman" w:hAnsi="Aptos Narrow" w:cs="Times New Roman"/>
                <w:color w:val="000000"/>
                <w:sz w:val="20"/>
                <w:szCs w:val="20"/>
                <w:lang w:eastAsia="hu-HU"/>
              </w:rPr>
            </w:pPr>
            <w:r w:rsidRPr="002950D9">
              <w:rPr>
                <w:rFonts w:ascii="Aptos Narrow" w:eastAsia="Times New Roman" w:hAnsi="Aptos Narrow" w:cs="Times New Roman"/>
                <w:color w:val="000000"/>
                <w:sz w:val="20"/>
                <w:szCs w:val="20"/>
                <w:lang w:eastAsia="hu-HU"/>
              </w:rPr>
              <w:t>test_success_page_invalid_url_id_returns_404</w:t>
            </w:r>
          </w:p>
        </w:tc>
      </w:tr>
    </w:tbl>
    <w:p w14:paraId="0BC75190" w14:textId="2E6A021C" w:rsidR="002950D9" w:rsidRPr="00474073" w:rsidRDefault="002950D9" w:rsidP="002950D9">
      <w:pPr>
        <w:pStyle w:val="Kpalrs"/>
        <w:jc w:val="center"/>
      </w:pPr>
      <w:fldSimple w:instr=" SEQ táblázat \* ARABIC ">
        <w:bookmarkStart w:id="223" w:name="_Toc225930476"/>
        <w:r>
          <w:rPr>
            <w:noProof/>
          </w:rPr>
          <w:t>3</w:t>
        </w:r>
      </w:fldSimple>
      <w:r>
        <w:t xml:space="preserve">. táblázat </w:t>
      </w:r>
      <w:proofErr w:type="spellStart"/>
      <w:r>
        <w:t>pytest</w:t>
      </w:r>
      <w:proofErr w:type="spellEnd"/>
      <w:r>
        <w:t xml:space="preserve"> tesztesetek listája Forrás: saját táblázat</w:t>
      </w:r>
      <w:bookmarkEnd w:id="223"/>
    </w:p>
    <w:sectPr w:rsidR="002950D9" w:rsidRPr="00474073" w:rsidSect="00A064B4">
      <w:headerReference w:type="default" r:id="rId37"/>
      <w:footerReference w:type="default" r:id="rId3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50B20" w14:textId="77777777" w:rsidR="00077030" w:rsidRDefault="00077030" w:rsidP="00A064B4">
      <w:pPr>
        <w:spacing w:line="240" w:lineRule="auto"/>
      </w:pPr>
      <w:r>
        <w:separator/>
      </w:r>
    </w:p>
  </w:endnote>
  <w:endnote w:type="continuationSeparator" w:id="0">
    <w:p w14:paraId="6E4BD171" w14:textId="77777777" w:rsidR="00077030" w:rsidRDefault="00077030" w:rsidP="00A064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5C1D" w14:textId="77777777" w:rsidR="00A064B4" w:rsidRDefault="00A064B4">
    <w:pPr>
      <w:pStyle w:val="llb"/>
      <w:jc w:val="center"/>
    </w:pPr>
  </w:p>
  <w:p w14:paraId="45AA8340" w14:textId="77777777" w:rsidR="00A064B4" w:rsidRDefault="00A064B4">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8480125"/>
      <w:docPartObj>
        <w:docPartGallery w:val="Page Numbers (Bottom of Page)"/>
        <w:docPartUnique/>
      </w:docPartObj>
    </w:sdtPr>
    <w:sdtEndPr/>
    <w:sdtContent>
      <w:p w14:paraId="42E7AF7F" w14:textId="77777777" w:rsidR="00A064B4" w:rsidRDefault="00A064B4">
        <w:pPr>
          <w:pStyle w:val="llb"/>
          <w:jc w:val="center"/>
        </w:pPr>
        <w:r>
          <w:fldChar w:fldCharType="begin"/>
        </w:r>
        <w:r>
          <w:instrText>PAGE   \* MERGEFORMAT</w:instrText>
        </w:r>
        <w:r>
          <w:fldChar w:fldCharType="separate"/>
        </w:r>
        <w:r>
          <w:t>2</w:t>
        </w:r>
        <w:r>
          <w:fldChar w:fldCharType="end"/>
        </w:r>
      </w:p>
    </w:sdtContent>
  </w:sdt>
  <w:p w14:paraId="4D4477BF" w14:textId="77777777" w:rsidR="00A064B4" w:rsidRDefault="00A064B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8401E" w14:textId="77777777" w:rsidR="00077030" w:rsidRDefault="00077030" w:rsidP="00A064B4">
      <w:pPr>
        <w:spacing w:line="240" w:lineRule="auto"/>
      </w:pPr>
      <w:r>
        <w:separator/>
      </w:r>
    </w:p>
  </w:footnote>
  <w:footnote w:type="continuationSeparator" w:id="0">
    <w:p w14:paraId="7EE714D4" w14:textId="77777777" w:rsidR="00077030" w:rsidRDefault="00077030" w:rsidP="00A064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609D5" w14:textId="77777777" w:rsidR="00A064B4" w:rsidRDefault="00A064B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2A2C"/>
    <w:multiLevelType w:val="hybridMultilevel"/>
    <w:tmpl w:val="1B98DD1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 w15:restartNumberingAfterBreak="0">
    <w:nsid w:val="0E672792"/>
    <w:multiLevelType w:val="hybridMultilevel"/>
    <w:tmpl w:val="A4EEB212"/>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 w15:restartNumberingAfterBreak="0">
    <w:nsid w:val="131F446B"/>
    <w:multiLevelType w:val="hybridMultilevel"/>
    <w:tmpl w:val="F3A47FA6"/>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 w15:restartNumberingAfterBreak="0">
    <w:nsid w:val="16B26801"/>
    <w:multiLevelType w:val="hybridMultilevel"/>
    <w:tmpl w:val="6C6CD5E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77A51E4"/>
    <w:multiLevelType w:val="hybridMultilevel"/>
    <w:tmpl w:val="5290F0F4"/>
    <w:lvl w:ilvl="0" w:tplc="040E0013">
      <w:start w:val="1"/>
      <w:numFmt w:val="upperRoman"/>
      <w:lvlText w:val="%1."/>
      <w:lvlJc w:val="right"/>
      <w:pPr>
        <w:ind w:left="1287" w:hanging="360"/>
      </w:pPr>
    </w:lvl>
    <w:lvl w:ilvl="1" w:tplc="FFFFFFFF">
      <w:start w:val="1"/>
      <w:numFmt w:val="lowerLetter"/>
      <w:lvlText w:val="%2."/>
      <w:lvlJc w:val="left"/>
      <w:pPr>
        <w:ind w:left="2007" w:hanging="360"/>
      </w:pPr>
    </w:lvl>
    <w:lvl w:ilvl="2" w:tplc="FFFFFFFF">
      <w:start w:val="1"/>
      <w:numFmt w:val="upperRoman"/>
      <w:lvlText w:val="%3."/>
      <w:lvlJc w:val="left"/>
      <w:pPr>
        <w:ind w:left="3267" w:hanging="72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 w15:restartNumberingAfterBreak="0">
    <w:nsid w:val="19BF5C59"/>
    <w:multiLevelType w:val="hybridMultilevel"/>
    <w:tmpl w:val="FEB88F0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 w15:restartNumberingAfterBreak="0">
    <w:nsid w:val="1A542DE3"/>
    <w:multiLevelType w:val="hybridMultilevel"/>
    <w:tmpl w:val="21E23C1C"/>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 w15:restartNumberingAfterBreak="0">
    <w:nsid w:val="1AC23772"/>
    <w:multiLevelType w:val="hybridMultilevel"/>
    <w:tmpl w:val="B91E5B1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 w15:restartNumberingAfterBreak="0">
    <w:nsid w:val="1B0263A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164CAA"/>
    <w:multiLevelType w:val="hybridMultilevel"/>
    <w:tmpl w:val="A620AC62"/>
    <w:lvl w:ilvl="0" w:tplc="040E0015">
      <w:start w:val="1"/>
      <w:numFmt w:val="upperLetter"/>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0" w15:restartNumberingAfterBreak="0">
    <w:nsid w:val="1C0934B0"/>
    <w:multiLevelType w:val="hybridMultilevel"/>
    <w:tmpl w:val="6602D94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1" w15:restartNumberingAfterBreak="0">
    <w:nsid w:val="20231F5A"/>
    <w:multiLevelType w:val="hybridMultilevel"/>
    <w:tmpl w:val="383A6B12"/>
    <w:lvl w:ilvl="0" w:tplc="040E0001">
      <w:start w:val="1"/>
      <w:numFmt w:val="bullet"/>
      <w:lvlText w:val=""/>
      <w:lvlJc w:val="left"/>
      <w:pPr>
        <w:ind w:left="720" w:hanging="360"/>
      </w:pPr>
      <w:rPr>
        <w:rFonts w:ascii="Symbol" w:hAnsi="Symbol"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8E626DC"/>
    <w:multiLevelType w:val="hybridMultilevel"/>
    <w:tmpl w:val="0466269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 w15:restartNumberingAfterBreak="0">
    <w:nsid w:val="29FC7133"/>
    <w:multiLevelType w:val="hybridMultilevel"/>
    <w:tmpl w:val="03A64FC4"/>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4" w15:restartNumberingAfterBreak="0">
    <w:nsid w:val="2BAC1C1B"/>
    <w:multiLevelType w:val="hybridMultilevel"/>
    <w:tmpl w:val="F9EECA0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5" w15:restartNumberingAfterBreak="0">
    <w:nsid w:val="2CDA7429"/>
    <w:multiLevelType w:val="hybridMultilevel"/>
    <w:tmpl w:val="216235A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6" w15:restartNumberingAfterBreak="0">
    <w:nsid w:val="3216464C"/>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1146"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7" w15:restartNumberingAfterBreak="0">
    <w:nsid w:val="32DE2044"/>
    <w:multiLevelType w:val="hybridMultilevel"/>
    <w:tmpl w:val="7D54696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8" w15:restartNumberingAfterBreak="0">
    <w:nsid w:val="38414311"/>
    <w:multiLevelType w:val="hybridMultilevel"/>
    <w:tmpl w:val="6D9C711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 w15:restartNumberingAfterBreak="0">
    <w:nsid w:val="3C2A4624"/>
    <w:multiLevelType w:val="hybridMultilevel"/>
    <w:tmpl w:val="16BA2A4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0" w15:restartNumberingAfterBreak="0">
    <w:nsid w:val="40222132"/>
    <w:multiLevelType w:val="hybridMultilevel"/>
    <w:tmpl w:val="75BE5FBA"/>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1" w15:restartNumberingAfterBreak="0">
    <w:nsid w:val="4C5F1DEA"/>
    <w:multiLevelType w:val="hybridMultilevel"/>
    <w:tmpl w:val="E44274C2"/>
    <w:lvl w:ilvl="0" w:tplc="040E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4E8C0FD5"/>
    <w:multiLevelType w:val="hybridMultilevel"/>
    <w:tmpl w:val="46DCF00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3" w15:restartNumberingAfterBreak="0">
    <w:nsid w:val="50047528"/>
    <w:multiLevelType w:val="hybridMultilevel"/>
    <w:tmpl w:val="AB66F8C8"/>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4" w15:restartNumberingAfterBreak="0">
    <w:nsid w:val="527F2162"/>
    <w:multiLevelType w:val="hybridMultilevel"/>
    <w:tmpl w:val="DB1A335A"/>
    <w:lvl w:ilvl="0" w:tplc="040E0013">
      <w:start w:val="1"/>
      <w:numFmt w:val="upperRoman"/>
      <w:lvlText w:val="%1."/>
      <w:lvlJc w:val="righ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5" w15:restartNumberingAfterBreak="0">
    <w:nsid w:val="54EF288E"/>
    <w:multiLevelType w:val="hybridMultilevel"/>
    <w:tmpl w:val="31F62094"/>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6" w15:restartNumberingAfterBreak="0">
    <w:nsid w:val="5565538E"/>
    <w:multiLevelType w:val="hybridMultilevel"/>
    <w:tmpl w:val="475873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8672901"/>
    <w:multiLevelType w:val="hybridMultilevel"/>
    <w:tmpl w:val="841EDCC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8" w15:restartNumberingAfterBreak="0">
    <w:nsid w:val="5A2D3338"/>
    <w:multiLevelType w:val="hybridMultilevel"/>
    <w:tmpl w:val="4C4420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DCF15A7"/>
    <w:multiLevelType w:val="hybridMultilevel"/>
    <w:tmpl w:val="3708AAA2"/>
    <w:lvl w:ilvl="0" w:tplc="040E0001">
      <w:start w:val="1"/>
      <w:numFmt w:val="bullet"/>
      <w:lvlText w:val=""/>
      <w:lvlJc w:val="left"/>
      <w:pPr>
        <w:ind w:left="1287" w:hanging="360"/>
      </w:pPr>
      <w:rPr>
        <w:rFonts w:ascii="Symbol" w:hAnsi="Symbol" w:hint="default"/>
      </w:rPr>
    </w:lvl>
    <w:lvl w:ilvl="1" w:tplc="040E000F">
      <w:start w:val="1"/>
      <w:numFmt w:val="decimal"/>
      <w:lvlText w:val="%2."/>
      <w:lvlJc w:val="left"/>
      <w:pPr>
        <w:ind w:left="1287" w:hanging="360"/>
      </w:p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0" w15:restartNumberingAfterBreak="0">
    <w:nsid w:val="60241531"/>
    <w:multiLevelType w:val="hybridMultilevel"/>
    <w:tmpl w:val="7D242EE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1" w15:restartNumberingAfterBreak="0">
    <w:nsid w:val="643D4C0B"/>
    <w:multiLevelType w:val="hybridMultilevel"/>
    <w:tmpl w:val="FAE6EA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5E26261"/>
    <w:multiLevelType w:val="hybridMultilevel"/>
    <w:tmpl w:val="C19CFD4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67600A4"/>
    <w:multiLevelType w:val="hybridMultilevel"/>
    <w:tmpl w:val="6BE4A25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4" w15:restartNumberingAfterBreak="0">
    <w:nsid w:val="69E25309"/>
    <w:multiLevelType w:val="hybridMultilevel"/>
    <w:tmpl w:val="8256BD9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B026D82"/>
    <w:multiLevelType w:val="hybridMultilevel"/>
    <w:tmpl w:val="CF8826C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6" w15:restartNumberingAfterBreak="0">
    <w:nsid w:val="6C87550B"/>
    <w:multiLevelType w:val="hybridMultilevel"/>
    <w:tmpl w:val="A5A63DE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7" w15:restartNumberingAfterBreak="0">
    <w:nsid w:val="6D7E5487"/>
    <w:multiLevelType w:val="hybridMultilevel"/>
    <w:tmpl w:val="4468D3C6"/>
    <w:lvl w:ilvl="0" w:tplc="040E000F">
      <w:start w:val="1"/>
      <w:numFmt w:val="decimal"/>
      <w:lvlText w:val="%1."/>
      <w:lvlJc w:val="left"/>
      <w:pPr>
        <w:ind w:left="1287" w:hanging="360"/>
      </w:pPr>
    </w:lvl>
    <w:lvl w:ilvl="1" w:tplc="040E0001">
      <w:start w:val="1"/>
      <w:numFmt w:val="bullet"/>
      <w:lvlText w:val=""/>
      <w:lvlJc w:val="left"/>
      <w:pPr>
        <w:ind w:left="1287" w:hanging="360"/>
      </w:pPr>
      <w:rPr>
        <w:rFonts w:ascii="Symbol" w:hAnsi="Symbol" w:hint="default"/>
      </w:rPr>
    </w:lvl>
    <w:lvl w:ilvl="2" w:tplc="54E8CAFE">
      <w:start w:val="1"/>
      <w:numFmt w:val="upperRoman"/>
      <w:lvlText w:val="%3."/>
      <w:lvlJc w:val="left"/>
      <w:pPr>
        <w:ind w:left="3267" w:hanging="720"/>
      </w:pPr>
      <w:rPr>
        <w:rFonts w:hint="default"/>
      </w:r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8" w15:restartNumberingAfterBreak="0">
    <w:nsid w:val="70B525C5"/>
    <w:multiLevelType w:val="hybridMultilevel"/>
    <w:tmpl w:val="82A208D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9" w15:restartNumberingAfterBreak="0">
    <w:nsid w:val="712864BC"/>
    <w:multiLevelType w:val="hybridMultilevel"/>
    <w:tmpl w:val="A5E83BE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0" w15:restartNumberingAfterBreak="0">
    <w:nsid w:val="760C0062"/>
    <w:multiLevelType w:val="hybridMultilevel"/>
    <w:tmpl w:val="B2CA6694"/>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1" w15:restartNumberingAfterBreak="0">
    <w:nsid w:val="76CC4AD6"/>
    <w:multiLevelType w:val="hybridMultilevel"/>
    <w:tmpl w:val="6EBA425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2" w15:restartNumberingAfterBreak="0">
    <w:nsid w:val="78290A65"/>
    <w:multiLevelType w:val="hybridMultilevel"/>
    <w:tmpl w:val="059EDF24"/>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3" w15:restartNumberingAfterBreak="0">
    <w:nsid w:val="79266813"/>
    <w:multiLevelType w:val="hybridMultilevel"/>
    <w:tmpl w:val="B8E256A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4" w15:restartNumberingAfterBreak="0">
    <w:nsid w:val="7B5C3FFF"/>
    <w:multiLevelType w:val="hybridMultilevel"/>
    <w:tmpl w:val="A16428E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5" w15:restartNumberingAfterBreak="0">
    <w:nsid w:val="7D68600E"/>
    <w:multiLevelType w:val="hybridMultilevel"/>
    <w:tmpl w:val="A95A77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DA03891"/>
    <w:multiLevelType w:val="hybridMultilevel"/>
    <w:tmpl w:val="B38A21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521507778">
    <w:abstractNumId w:val="8"/>
  </w:num>
  <w:num w:numId="2" w16cid:durableId="50468279">
    <w:abstractNumId w:val="16"/>
  </w:num>
  <w:num w:numId="3" w16cid:durableId="512688778">
    <w:abstractNumId w:val="7"/>
  </w:num>
  <w:num w:numId="4" w16cid:durableId="1637947845">
    <w:abstractNumId w:val="21"/>
  </w:num>
  <w:num w:numId="5" w16cid:durableId="2008438668">
    <w:abstractNumId w:val="30"/>
  </w:num>
  <w:num w:numId="6" w16cid:durableId="1897089249">
    <w:abstractNumId w:val="17"/>
  </w:num>
  <w:num w:numId="7" w16cid:durableId="1757747144">
    <w:abstractNumId w:val="10"/>
  </w:num>
  <w:num w:numId="8" w16cid:durableId="296377768">
    <w:abstractNumId w:val="18"/>
  </w:num>
  <w:num w:numId="9" w16cid:durableId="1370253205">
    <w:abstractNumId w:val="0"/>
  </w:num>
  <w:num w:numId="10" w16cid:durableId="1681736380">
    <w:abstractNumId w:val="26"/>
  </w:num>
  <w:num w:numId="11" w16cid:durableId="750394808">
    <w:abstractNumId w:val="22"/>
  </w:num>
  <w:num w:numId="12" w16cid:durableId="20205333">
    <w:abstractNumId w:val="3"/>
  </w:num>
  <w:num w:numId="13" w16cid:durableId="1168596310">
    <w:abstractNumId w:val="39"/>
  </w:num>
  <w:num w:numId="14" w16cid:durableId="392772940">
    <w:abstractNumId w:val="23"/>
  </w:num>
  <w:num w:numId="15" w16cid:durableId="1617372894">
    <w:abstractNumId w:val="20"/>
  </w:num>
  <w:num w:numId="16" w16cid:durableId="642583219">
    <w:abstractNumId w:val="6"/>
  </w:num>
  <w:num w:numId="17" w16cid:durableId="62144037">
    <w:abstractNumId w:val="25"/>
  </w:num>
  <w:num w:numId="18" w16cid:durableId="1386180804">
    <w:abstractNumId w:val="27"/>
  </w:num>
  <w:num w:numId="19" w16cid:durableId="623124272">
    <w:abstractNumId w:val="19"/>
  </w:num>
  <w:num w:numId="20" w16cid:durableId="104620161">
    <w:abstractNumId w:val="44"/>
  </w:num>
  <w:num w:numId="21" w16cid:durableId="379479646">
    <w:abstractNumId w:val="40"/>
  </w:num>
  <w:num w:numId="22" w16cid:durableId="518276369">
    <w:abstractNumId w:val="32"/>
  </w:num>
  <w:num w:numId="23" w16cid:durableId="1261792749">
    <w:abstractNumId w:val="34"/>
  </w:num>
  <w:num w:numId="24" w16cid:durableId="1740902183">
    <w:abstractNumId w:val="37"/>
  </w:num>
  <w:num w:numId="25" w16cid:durableId="1531841064">
    <w:abstractNumId w:val="4"/>
  </w:num>
  <w:num w:numId="26" w16cid:durableId="691343022">
    <w:abstractNumId w:val="35"/>
  </w:num>
  <w:num w:numId="27" w16cid:durableId="1230269455">
    <w:abstractNumId w:val="28"/>
  </w:num>
  <w:num w:numId="28" w16cid:durableId="1340111912">
    <w:abstractNumId w:val="38"/>
  </w:num>
  <w:num w:numId="29" w16cid:durableId="24214146">
    <w:abstractNumId w:val="11"/>
  </w:num>
  <w:num w:numId="30" w16cid:durableId="1127820210">
    <w:abstractNumId w:val="46"/>
  </w:num>
  <w:num w:numId="31" w16cid:durableId="1826973267">
    <w:abstractNumId w:val="29"/>
  </w:num>
  <w:num w:numId="32" w16cid:durableId="617881410">
    <w:abstractNumId w:val="36"/>
  </w:num>
  <w:num w:numId="33" w16cid:durableId="1608732553">
    <w:abstractNumId w:val="2"/>
  </w:num>
  <w:num w:numId="34" w16cid:durableId="1503084804">
    <w:abstractNumId w:val="33"/>
  </w:num>
  <w:num w:numId="35" w16cid:durableId="1571650352">
    <w:abstractNumId w:val="12"/>
  </w:num>
  <w:num w:numId="36" w16cid:durableId="1135294766">
    <w:abstractNumId w:val="24"/>
  </w:num>
  <w:num w:numId="37" w16cid:durableId="1337222341">
    <w:abstractNumId w:val="13"/>
  </w:num>
  <w:num w:numId="38" w16cid:durableId="738140555">
    <w:abstractNumId w:val="45"/>
  </w:num>
  <w:num w:numId="39" w16cid:durableId="502860830">
    <w:abstractNumId w:val="5"/>
  </w:num>
  <w:num w:numId="40" w16cid:durableId="1965840282">
    <w:abstractNumId w:val="41"/>
  </w:num>
  <w:num w:numId="41" w16cid:durableId="1701858725">
    <w:abstractNumId w:val="43"/>
  </w:num>
  <w:num w:numId="42" w16cid:durableId="267392582">
    <w:abstractNumId w:val="14"/>
  </w:num>
  <w:num w:numId="43" w16cid:durableId="1638221041">
    <w:abstractNumId w:val="1"/>
  </w:num>
  <w:num w:numId="44" w16cid:durableId="486367189">
    <w:abstractNumId w:val="15"/>
  </w:num>
  <w:num w:numId="45" w16cid:durableId="1035232942">
    <w:abstractNumId w:val="31"/>
  </w:num>
  <w:num w:numId="46" w16cid:durableId="1635142143">
    <w:abstractNumId w:val="42"/>
  </w:num>
  <w:num w:numId="47" w16cid:durableId="1406561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1F1"/>
    <w:rsid w:val="00000B27"/>
    <w:rsid w:val="000016F1"/>
    <w:rsid w:val="00003AFC"/>
    <w:rsid w:val="00004003"/>
    <w:rsid w:val="00004056"/>
    <w:rsid w:val="00004F77"/>
    <w:rsid w:val="000078A2"/>
    <w:rsid w:val="00010288"/>
    <w:rsid w:val="00015EF7"/>
    <w:rsid w:val="000179AA"/>
    <w:rsid w:val="00023B51"/>
    <w:rsid w:val="00024DD0"/>
    <w:rsid w:val="00025665"/>
    <w:rsid w:val="00026338"/>
    <w:rsid w:val="00027174"/>
    <w:rsid w:val="000300BF"/>
    <w:rsid w:val="00034099"/>
    <w:rsid w:val="0003481B"/>
    <w:rsid w:val="00034902"/>
    <w:rsid w:val="00034C9F"/>
    <w:rsid w:val="000437C7"/>
    <w:rsid w:val="0004593C"/>
    <w:rsid w:val="00045AEE"/>
    <w:rsid w:val="00051229"/>
    <w:rsid w:val="00053073"/>
    <w:rsid w:val="00053BA9"/>
    <w:rsid w:val="000604E4"/>
    <w:rsid w:val="00061044"/>
    <w:rsid w:val="0006342B"/>
    <w:rsid w:val="00065468"/>
    <w:rsid w:val="000659E4"/>
    <w:rsid w:val="00067325"/>
    <w:rsid w:val="000702EF"/>
    <w:rsid w:val="00072AB6"/>
    <w:rsid w:val="00072D96"/>
    <w:rsid w:val="000760AC"/>
    <w:rsid w:val="00077030"/>
    <w:rsid w:val="000809B3"/>
    <w:rsid w:val="00083082"/>
    <w:rsid w:val="00084EE0"/>
    <w:rsid w:val="00086166"/>
    <w:rsid w:val="00086AFB"/>
    <w:rsid w:val="00086E3F"/>
    <w:rsid w:val="0009055F"/>
    <w:rsid w:val="00095ED3"/>
    <w:rsid w:val="000A120C"/>
    <w:rsid w:val="000A232F"/>
    <w:rsid w:val="000A665E"/>
    <w:rsid w:val="000A72F5"/>
    <w:rsid w:val="000B0E14"/>
    <w:rsid w:val="000B19F0"/>
    <w:rsid w:val="000B4A3F"/>
    <w:rsid w:val="000B7FB7"/>
    <w:rsid w:val="000C0A6C"/>
    <w:rsid w:val="000C0D55"/>
    <w:rsid w:val="000C0E59"/>
    <w:rsid w:val="000C2245"/>
    <w:rsid w:val="000C55C1"/>
    <w:rsid w:val="000C7AF8"/>
    <w:rsid w:val="000C7DB5"/>
    <w:rsid w:val="000D1A89"/>
    <w:rsid w:val="000D1FAA"/>
    <w:rsid w:val="000D25B4"/>
    <w:rsid w:val="000D4A26"/>
    <w:rsid w:val="000E1A3C"/>
    <w:rsid w:val="000E3BB4"/>
    <w:rsid w:val="000F2218"/>
    <w:rsid w:val="000F36E1"/>
    <w:rsid w:val="0010001D"/>
    <w:rsid w:val="00101448"/>
    <w:rsid w:val="00103725"/>
    <w:rsid w:val="001038CC"/>
    <w:rsid w:val="001050BF"/>
    <w:rsid w:val="00110A2A"/>
    <w:rsid w:val="00110F70"/>
    <w:rsid w:val="00111C44"/>
    <w:rsid w:val="001152C2"/>
    <w:rsid w:val="00117C4A"/>
    <w:rsid w:val="001205BB"/>
    <w:rsid w:val="00121340"/>
    <w:rsid w:val="0012203E"/>
    <w:rsid w:val="0012292F"/>
    <w:rsid w:val="00126C5C"/>
    <w:rsid w:val="00127BF9"/>
    <w:rsid w:val="00131507"/>
    <w:rsid w:val="00131F53"/>
    <w:rsid w:val="001322F1"/>
    <w:rsid w:val="001344F6"/>
    <w:rsid w:val="001350DD"/>
    <w:rsid w:val="001351C5"/>
    <w:rsid w:val="001358AC"/>
    <w:rsid w:val="00135E70"/>
    <w:rsid w:val="0013739F"/>
    <w:rsid w:val="00137672"/>
    <w:rsid w:val="00142152"/>
    <w:rsid w:val="00142762"/>
    <w:rsid w:val="001429D0"/>
    <w:rsid w:val="00142C90"/>
    <w:rsid w:val="00143B74"/>
    <w:rsid w:val="00150875"/>
    <w:rsid w:val="00151667"/>
    <w:rsid w:val="00151CF7"/>
    <w:rsid w:val="00151FE0"/>
    <w:rsid w:val="00152D28"/>
    <w:rsid w:val="00154D1D"/>
    <w:rsid w:val="00155109"/>
    <w:rsid w:val="00157813"/>
    <w:rsid w:val="001677DF"/>
    <w:rsid w:val="00167A1E"/>
    <w:rsid w:val="00167DD6"/>
    <w:rsid w:val="001716F1"/>
    <w:rsid w:val="00172262"/>
    <w:rsid w:val="001740C5"/>
    <w:rsid w:val="001742A9"/>
    <w:rsid w:val="00175034"/>
    <w:rsid w:val="001757F5"/>
    <w:rsid w:val="00175BE0"/>
    <w:rsid w:val="00176068"/>
    <w:rsid w:val="00176B3B"/>
    <w:rsid w:val="00176FA6"/>
    <w:rsid w:val="001816FF"/>
    <w:rsid w:val="00181FA4"/>
    <w:rsid w:val="001821CD"/>
    <w:rsid w:val="0018252C"/>
    <w:rsid w:val="0018628F"/>
    <w:rsid w:val="001862AE"/>
    <w:rsid w:val="001904E7"/>
    <w:rsid w:val="00191965"/>
    <w:rsid w:val="00191C21"/>
    <w:rsid w:val="00192FB8"/>
    <w:rsid w:val="001934E4"/>
    <w:rsid w:val="001945BC"/>
    <w:rsid w:val="0019681C"/>
    <w:rsid w:val="001A0988"/>
    <w:rsid w:val="001A0ACA"/>
    <w:rsid w:val="001A0FE4"/>
    <w:rsid w:val="001A1034"/>
    <w:rsid w:val="001A4768"/>
    <w:rsid w:val="001A47B0"/>
    <w:rsid w:val="001A4EB9"/>
    <w:rsid w:val="001A7414"/>
    <w:rsid w:val="001B052D"/>
    <w:rsid w:val="001B426A"/>
    <w:rsid w:val="001B4A30"/>
    <w:rsid w:val="001B4E8E"/>
    <w:rsid w:val="001B5A85"/>
    <w:rsid w:val="001C287C"/>
    <w:rsid w:val="001C292E"/>
    <w:rsid w:val="001C38B7"/>
    <w:rsid w:val="001C4CEC"/>
    <w:rsid w:val="001C4FD6"/>
    <w:rsid w:val="001C5CD6"/>
    <w:rsid w:val="001C794B"/>
    <w:rsid w:val="001C7C12"/>
    <w:rsid w:val="001D2098"/>
    <w:rsid w:val="001D4DAA"/>
    <w:rsid w:val="001D7A0D"/>
    <w:rsid w:val="001E294B"/>
    <w:rsid w:val="001E2AD3"/>
    <w:rsid w:val="001E4831"/>
    <w:rsid w:val="001E4EB2"/>
    <w:rsid w:val="001E65CA"/>
    <w:rsid w:val="001F2F3E"/>
    <w:rsid w:val="001F4194"/>
    <w:rsid w:val="001F58AE"/>
    <w:rsid w:val="001F5C3C"/>
    <w:rsid w:val="002009C8"/>
    <w:rsid w:val="002040E8"/>
    <w:rsid w:val="002052EF"/>
    <w:rsid w:val="00206B1F"/>
    <w:rsid w:val="00210C65"/>
    <w:rsid w:val="00210D80"/>
    <w:rsid w:val="00211336"/>
    <w:rsid w:val="00212A3D"/>
    <w:rsid w:val="00213CFE"/>
    <w:rsid w:val="00214E91"/>
    <w:rsid w:val="002169DF"/>
    <w:rsid w:val="0021748C"/>
    <w:rsid w:val="00217FCB"/>
    <w:rsid w:val="002202FD"/>
    <w:rsid w:val="00220AED"/>
    <w:rsid w:val="00221259"/>
    <w:rsid w:val="00221CD0"/>
    <w:rsid w:val="00221EF9"/>
    <w:rsid w:val="0022793E"/>
    <w:rsid w:val="00231CEA"/>
    <w:rsid w:val="00232F35"/>
    <w:rsid w:val="00233031"/>
    <w:rsid w:val="002368A0"/>
    <w:rsid w:val="002404E2"/>
    <w:rsid w:val="00240ABB"/>
    <w:rsid w:val="002446F9"/>
    <w:rsid w:val="00244F05"/>
    <w:rsid w:val="0024568C"/>
    <w:rsid w:val="00247CCE"/>
    <w:rsid w:val="002523E9"/>
    <w:rsid w:val="002531D9"/>
    <w:rsid w:val="0025366E"/>
    <w:rsid w:val="00253E2D"/>
    <w:rsid w:val="00255DFE"/>
    <w:rsid w:val="00261D17"/>
    <w:rsid w:val="002622CE"/>
    <w:rsid w:val="00262FC2"/>
    <w:rsid w:val="00267F70"/>
    <w:rsid w:val="00270DB3"/>
    <w:rsid w:val="0027295C"/>
    <w:rsid w:val="00272D28"/>
    <w:rsid w:val="00272F1A"/>
    <w:rsid w:val="00273CA0"/>
    <w:rsid w:val="0027517F"/>
    <w:rsid w:val="002766AE"/>
    <w:rsid w:val="00276FA2"/>
    <w:rsid w:val="00280D6A"/>
    <w:rsid w:val="00281766"/>
    <w:rsid w:val="00281DB4"/>
    <w:rsid w:val="002826EF"/>
    <w:rsid w:val="00284002"/>
    <w:rsid w:val="0028437B"/>
    <w:rsid w:val="002858C3"/>
    <w:rsid w:val="002872F9"/>
    <w:rsid w:val="00287430"/>
    <w:rsid w:val="002903E0"/>
    <w:rsid w:val="00292C12"/>
    <w:rsid w:val="00293BE4"/>
    <w:rsid w:val="00293C5B"/>
    <w:rsid w:val="00293CF4"/>
    <w:rsid w:val="002943CD"/>
    <w:rsid w:val="002950D9"/>
    <w:rsid w:val="00295697"/>
    <w:rsid w:val="00295FA8"/>
    <w:rsid w:val="002A3F3A"/>
    <w:rsid w:val="002A5C38"/>
    <w:rsid w:val="002A67FC"/>
    <w:rsid w:val="002A6F52"/>
    <w:rsid w:val="002B5710"/>
    <w:rsid w:val="002B6AB9"/>
    <w:rsid w:val="002C1B71"/>
    <w:rsid w:val="002C5265"/>
    <w:rsid w:val="002D0894"/>
    <w:rsid w:val="002D1AF1"/>
    <w:rsid w:val="002D1B48"/>
    <w:rsid w:val="002D2DC8"/>
    <w:rsid w:val="002D371D"/>
    <w:rsid w:val="002D6B17"/>
    <w:rsid w:val="002D6FD7"/>
    <w:rsid w:val="002D7C09"/>
    <w:rsid w:val="002E0BE7"/>
    <w:rsid w:val="002E0C06"/>
    <w:rsid w:val="002E3D12"/>
    <w:rsid w:val="002E6D45"/>
    <w:rsid w:val="002E7D79"/>
    <w:rsid w:val="002E7E4A"/>
    <w:rsid w:val="002F76AE"/>
    <w:rsid w:val="002F78CA"/>
    <w:rsid w:val="00303596"/>
    <w:rsid w:val="003050CC"/>
    <w:rsid w:val="00305332"/>
    <w:rsid w:val="0030672B"/>
    <w:rsid w:val="0031074B"/>
    <w:rsid w:val="00310E25"/>
    <w:rsid w:val="00312331"/>
    <w:rsid w:val="00315023"/>
    <w:rsid w:val="00317374"/>
    <w:rsid w:val="0032183C"/>
    <w:rsid w:val="00322075"/>
    <w:rsid w:val="00324B05"/>
    <w:rsid w:val="003278C5"/>
    <w:rsid w:val="00327A6A"/>
    <w:rsid w:val="00331961"/>
    <w:rsid w:val="003328F0"/>
    <w:rsid w:val="00332910"/>
    <w:rsid w:val="0033628D"/>
    <w:rsid w:val="00336F10"/>
    <w:rsid w:val="0034247D"/>
    <w:rsid w:val="00342500"/>
    <w:rsid w:val="003463DB"/>
    <w:rsid w:val="00347082"/>
    <w:rsid w:val="003606D8"/>
    <w:rsid w:val="0036125F"/>
    <w:rsid w:val="003615D2"/>
    <w:rsid w:val="0036645E"/>
    <w:rsid w:val="003705CA"/>
    <w:rsid w:val="0037104E"/>
    <w:rsid w:val="00373318"/>
    <w:rsid w:val="00374122"/>
    <w:rsid w:val="00376D7B"/>
    <w:rsid w:val="00380E39"/>
    <w:rsid w:val="0038122F"/>
    <w:rsid w:val="00381C11"/>
    <w:rsid w:val="00382A85"/>
    <w:rsid w:val="00384880"/>
    <w:rsid w:val="00386C02"/>
    <w:rsid w:val="00390CDB"/>
    <w:rsid w:val="00390E71"/>
    <w:rsid w:val="00391566"/>
    <w:rsid w:val="00393CA7"/>
    <w:rsid w:val="0039563F"/>
    <w:rsid w:val="00397FBF"/>
    <w:rsid w:val="003A1978"/>
    <w:rsid w:val="003A71F1"/>
    <w:rsid w:val="003B1294"/>
    <w:rsid w:val="003B131E"/>
    <w:rsid w:val="003B173D"/>
    <w:rsid w:val="003B1F88"/>
    <w:rsid w:val="003B2944"/>
    <w:rsid w:val="003B5147"/>
    <w:rsid w:val="003C4C30"/>
    <w:rsid w:val="003C7012"/>
    <w:rsid w:val="003D02E3"/>
    <w:rsid w:val="003D1AE4"/>
    <w:rsid w:val="003D22CF"/>
    <w:rsid w:val="003D6480"/>
    <w:rsid w:val="003E03A7"/>
    <w:rsid w:val="003E2650"/>
    <w:rsid w:val="003E2949"/>
    <w:rsid w:val="003E37F9"/>
    <w:rsid w:val="003E3B26"/>
    <w:rsid w:val="003E474F"/>
    <w:rsid w:val="003E4992"/>
    <w:rsid w:val="003E54FE"/>
    <w:rsid w:val="003E7F4B"/>
    <w:rsid w:val="003F1FFC"/>
    <w:rsid w:val="003F56F0"/>
    <w:rsid w:val="004006C1"/>
    <w:rsid w:val="00400E76"/>
    <w:rsid w:val="00403E22"/>
    <w:rsid w:val="00405171"/>
    <w:rsid w:val="00405F19"/>
    <w:rsid w:val="0041328B"/>
    <w:rsid w:val="00413F6D"/>
    <w:rsid w:val="0041477E"/>
    <w:rsid w:val="00417C80"/>
    <w:rsid w:val="00421700"/>
    <w:rsid w:val="004238EA"/>
    <w:rsid w:val="004257A5"/>
    <w:rsid w:val="004260FC"/>
    <w:rsid w:val="00426C98"/>
    <w:rsid w:val="0042764B"/>
    <w:rsid w:val="00427852"/>
    <w:rsid w:val="00427C16"/>
    <w:rsid w:val="00430185"/>
    <w:rsid w:val="00433C2F"/>
    <w:rsid w:val="004347D6"/>
    <w:rsid w:val="00440EC2"/>
    <w:rsid w:val="004418BF"/>
    <w:rsid w:val="00447E98"/>
    <w:rsid w:val="00454153"/>
    <w:rsid w:val="0045525B"/>
    <w:rsid w:val="00456727"/>
    <w:rsid w:val="004568BC"/>
    <w:rsid w:val="004610CE"/>
    <w:rsid w:val="00462A2F"/>
    <w:rsid w:val="00462B90"/>
    <w:rsid w:val="00467BC2"/>
    <w:rsid w:val="00471F4E"/>
    <w:rsid w:val="00474073"/>
    <w:rsid w:val="00477F10"/>
    <w:rsid w:val="00481ACD"/>
    <w:rsid w:val="004823AB"/>
    <w:rsid w:val="00483A18"/>
    <w:rsid w:val="00483B34"/>
    <w:rsid w:val="00483B9A"/>
    <w:rsid w:val="00485041"/>
    <w:rsid w:val="0048516D"/>
    <w:rsid w:val="0049149D"/>
    <w:rsid w:val="00492528"/>
    <w:rsid w:val="0049331D"/>
    <w:rsid w:val="00493F82"/>
    <w:rsid w:val="00495D75"/>
    <w:rsid w:val="00496ADB"/>
    <w:rsid w:val="004971B5"/>
    <w:rsid w:val="004A1C87"/>
    <w:rsid w:val="004A428C"/>
    <w:rsid w:val="004A4BDF"/>
    <w:rsid w:val="004A785B"/>
    <w:rsid w:val="004B1AD3"/>
    <w:rsid w:val="004B1EE5"/>
    <w:rsid w:val="004B2168"/>
    <w:rsid w:val="004B2E6A"/>
    <w:rsid w:val="004B4C5B"/>
    <w:rsid w:val="004B70CF"/>
    <w:rsid w:val="004B7E40"/>
    <w:rsid w:val="004C2436"/>
    <w:rsid w:val="004C259A"/>
    <w:rsid w:val="004C33C5"/>
    <w:rsid w:val="004C4436"/>
    <w:rsid w:val="004C6FA8"/>
    <w:rsid w:val="004C7E5D"/>
    <w:rsid w:val="004C7F59"/>
    <w:rsid w:val="004D14D7"/>
    <w:rsid w:val="004D18ED"/>
    <w:rsid w:val="004D1916"/>
    <w:rsid w:val="004D27E8"/>
    <w:rsid w:val="004D4100"/>
    <w:rsid w:val="004D425F"/>
    <w:rsid w:val="004D67F2"/>
    <w:rsid w:val="004D6DA6"/>
    <w:rsid w:val="004D71BF"/>
    <w:rsid w:val="004E0798"/>
    <w:rsid w:val="004E1984"/>
    <w:rsid w:val="004E37D1"/>
    <w:rsid w:val="004E6F6F"/>
    <w:rsid w:val="004E74A0"/>
    <w:rsid w:val="004E7BD8"/>
    <w:rsid w:val="004F2589"/>
    <w:rsid w:val="004F37CE"/>
    <w:rsid w:val="004F43D8"/>
    <w:rsid w:val="004F537A"/>
    <w:rsid w:val="004F58DB"/>
    <w:rsid w:val="005015D6"/>
    <w:rsid w:val="00502088"/>
    <w:rsid w:val="0050580D"/>
    <w:rsid w:val="00510ACF"/>
    <w:rsid w:val="00511442"/>
    <w:rsid w:val="00512AEC"/>
    <w:rsid w:val="005150E5"/>
    <w:rsid w:val="005175A4"/>
    <w:rsid w:val="00517D23"/>
    <w:rsid w:val="005236EA"/>
    <w:rsid w:val="00524547"/>
    <w:rsid w:val="00524E95"/>
    <w:rsid w:val="00525B57"/>
    <w:rsid w:val="00525D4E"/>
    <w:rsid w:val="005277B3"/>
    <w:rsid w:val="00530D14"/>
    <w:rsid w:val="005407F4"/>
    <w:rsid w:val="00541D58"/>
    <w:rsid w:val="005424B7"/>
    <w:rsid w:val="00544DEC"/>
    <w:rsid w:val="00546FEA"/>
    <w:rsid w:val="00551110"/>
    <w:rsid w:val="00557D5C"/>
    <w:rsid w:val="00560E6E"/>
    <w:rsid w:val="00563F35"/>
    <w:rsid w:val="005657B8"/>
    <w:rsid w:val="00566A46"/>
    <w:rsid w:val="00567EC7"/>
    <w:rsid w:val="00570D11"/>
    <w:rsid w:val="00572F94"/>
    <w:rsid w:val="00575128"/>
    <w:rsid w:val="00576B4F"/>
    <w:rsid w:val="005772AC"/>
    <w:rsid w:val="00577751"/>
    <w:rsid w:val="005802C8"/>
    <w:rsid w:val="005809B1"/>
    <w:rsid w:val="0058188D"/>
    <w:rsid w:val="00581F3B"/>
    <w:rsid w:val="00582AF0"/>
    <w:rsid w:val="00583AEF"/>
    <w:rsid w:val="00585B1E"/>
    <w:rsid w:val="00590905"/>
    <w:rsid w:val="00590A6F"/>
    <w:rsid w:val="00592F80"/>
    <w:rsid w:val="0059381B"/>
    <w:rsid w:val="0059390F"/>
    <w:rsid w:val="00594BEF"/>
    <w:rsid w:val="0059701C"/>
    <w:rsid w:val="005A0246"/>
    <w:rsid w:val="005A0AB8"/>
    <w:rsid w:val="005A0E6B"/>
    <w:rsid w:val="005A1C45"/>
    <w:rsid w:val="005A1FB0"/>
    <w:rsid w:val="005A20AE"/>
    <w:rsid w:val="005A7515"/>
    <w:rsid w:val="005B06DD"/>
    <w:rsid w:val="005B0834"/>
    <w:rsid w:val="005B1D0C"/>
    <w:rsid w:val="005B6261"/>
    <w:rsid w:val="005B742A"/>
    <w:rsid w:val="005C2299"/>
    <w:rsid w:val="005C4AAD"/>
    <w:rsid w:val="005C4B6E"/>
    <w:rsid w:val="005C6572"/>
    <w:rsid w:val="005C7EA8"/>
    <w:rsid w:val="005D4BBF"/>
    <w:rsid w:val="005E0C9B"/>
    <w:rsid w:val="005E15F2"/>
    <w:rsid w:val="005E1BE2"/>
    <w:rsid w:val="005E263F"/>
    <w:rsid w:val="005E4AA3"/>
    <w:rsid w:val="005E59EC"/>
    <w:rsid w:val="005E5EA8"/>
    <w:rsid w:val="005F080F"/>
    <w:rsid w:val="005F4C3E"/>
    <w:rsid w:val="005F4D8B"/>
    <w:rsid w:val="005F5D69"/>
    <w:rsid w:val="005F65E1"/>
    <w:rsid w:val="00602894"/>
    <w:rsid w:val="00603320"/>
    <w:rsid w:val="00603A61"/>
    <w:rsid w:val="0060447D"/>
    <w:rsid w:val="00604B81"/>
    <w:rsid w:val="00607D4C"/>
    <w:rsid w:val="00611A7E"/>
    <w:rsid w:val="006120AF"/>
    <w:rsid w:val="00613C47"/>
    <w:rsid w:val="00614674"/>
    <w:rsid w:val="0061553D"/>
    <w:rsid w:val="00615C74"/>
    <w:rsid w:val="00617C45"/>
    <w:rsid w:val="0062188C"/>
    <w:rsid w:val="006223FB"/>
    <w:rsid w:val="00622CC0"/>
    <w:rsid w:val="00624F12"/>
    <w:rsid w:val="006259DA"/>
    <w:rsid w:val="00625A3E"/>
    <w:rsid w:val="00626D08"/>
    <w:rsid w:val="00627BA9"/>
    <w:rsid w:val="0063141B"/>
    <w:rsid w:val="00641CE1"/>
    <w:rsid w:val="00641FA2"/>
    <w:rsid w:val="00643439"/>
    <w:rsid w:val="00645CF1"/>
    <w:rsid w:val="0064657E"/>
    <w:rsid w:val="00647556"/>
    <w:rsid w:val="00651335"/>
    <w:rsid w:val="006520A0"/>
    <w:rsid w:val="00652378"/>
    <w:rsid w:val="0066443B"/>
    <w:rsid w:val="00665AFB"/>
    <w:rsid w:val="00665CCA"/>
    <w:rsid w:val="0066662E"/>
    <w:rsid w:val="00666CB2"/>
    <w:rsid w:val="00670AB3"/>
    <w:rsid w:val="006710AB"/>
    <w:rsid w:val="00672318"/>
    <w:rsid w:val="006727C4"/>
    <w:rsid w:val="0067506D"/>
    <w:rsid w:val="006759EF"/>
    <w:rsid w:val="00675D16"/>
    <w:rsid w:val="00675E5D"/>
    <w:rsid w:val="0067711E"/>
    <w:rsid w:val="00677EB4"/>
    <w:rsid w:val="00682376"/>
    <w:rsid w:val="00684BDA"/>
    <w:rsid w:val="006939D8"/>
    <w:rsid w:val="006966AA"/>
    <w:rsid w:val="006A037F"/>
    <w:rsid w:val="006A10BF"/>
    <w:rsid w:val="006A1C82"/>
    <w:rsid w:val="006A2098"/>
    <w:rsid w:val="006A2A68"/>
    <w:rsid w:val="006A2F8F"/>
    <w:rsid w:val="006A4D8B"/>
    <w:rsid w:val="006A65A3"/>
    <w:rsid w:val="006A7565"/>
    <w:rsid w:val="006A796E"/>
    <w:rsid w:val="006A7CDE"/>
    <w:rsid w:val="006A7E1E"/>
    <w:rsid w:val="006B1ACD"/>
    <w:rsid w:val="006B295A"/>
    <w:rsid w:val="006B2BD5"/>
    <w:rsid w:val="006B2FEA"/>
    <w:rsid w:val="006B44C9"/>
    <w:rsid w:val="006B44F6"/>
    <w:rsid w:val="006C0AAC"/>
    <w:rsid w:val="006C3321"/>
    <w:rsid w:val="006C6D98"/>
    <w:rsid w:val="006D0211"/>
    <w:rsid w:val="006D0275"/>
    <w:rsid w:val="006D20DC"/>
    <w:rsid w:val="006D3D98"/>
    <w:rsid w:val="006D57DE"/>
    <w:rsid w:val="006D78EA"/>
    <w:rsid w:val="006E143F"/>
    <w:rsid w:val="006E22E5"/>
    <w:rsid w:val="006E575F"/>
    <w:rsid w:val="006E6FEA"/>
    <w:rsid w:val="006E74D2"/>
    <w:rsid w:val="006F0559"/>
    <w:rsid w:val="006F23D8"/>
    <w:rsid w:val="00702A51"/>
    <w:rsid w:val="00703CB7"/>
    <w:rsid w:val="00704255"/>
    <w:rsid w:val="007100DD"/>
    <w:rsid w:val="00713E86"/>
    <w:rsid w:val="00716FBD"/>
    <w:rsid w:val="0072113F"/>
    <w:rsid w:val="0072468F"/>
    <w:rsid w:val="007271F0"/>
    <w:rsid w:val="00727BFE"/>
    <w:rsid w:val="00733838"/>
    <w:rsid w:val="0073400A"/>
    <w:rsid w:val="007477F9"/>
    <w:rsid w:val="00747AAD"/>
    <w:rsid w:val="0075076C"/>
    <w:rsid w:val="00751278"/>
    <w:rsid w:val="00751B26"/>
    <w:rsid w:val="0075214C"/>
    <w:rsid w:val="0076225B"/>
    <w:rsid w:val="0076423F"/>
    <w:rsid w:val="0076444F"/>
    <w:rsid w:val="00764A1F"/>
    <w:rsid w:val="0076621C"/>
    <w:rsid w:val="00771283"/>
    <w:rsid w:val="00771D7B"/>
    <w:rsid w:val="00772B81"/>
    <w:rsid w:val="007763D2"/>
    <w:rsid w:val="007764B9"/>
    <w:rsid w:val="007767BB"/>
    <w:rsid w:val="0077765C"/>
    <w:rsid w:val="0077784D"/>
    <w:rsid w:val="00782A03"/>
    <w:rsid w:val="007831EE"/>
    <w:rsid w:val="00784BCE"/>
    <w:rsid w:val="00786940"/>
    <w:rsid w:val="007909C0"/>
    <w:rsid w:val="007925AB"/>
    <w:rsid w:val="0079268B"/>
    <w:rsid w:val="00792A1F"/>
    <w:rsid w:val="00792CA9"/>
    <w:rsid w:val="00793EBF"/>
    <w:rsid w:val="00796AC1"/>
    <w:rsid w:val="007A11D8"/>
    <w:rsid w:val="007A21A1"/>
    <w:rsid w:val="007A2509"/>
    <w:rsid w:val="007A2B5D"/>
    <w:rsid w:val="007A418E"/>
    <w:rsid w:val="007A45B2"/>
    <w:rsid w:val="007A4BE0"/>
    <w:rsid w:val="007A5648"/>
    <w:rsid w:val="007A5B6E"/>
    <w:rsid w:val="007A604D"/>
    <w:rsid w:val="007A73E6"/>
    <w:rsid w:val="007A7CCF"/>
    <w:rsid w:val="007B0CBF"/>
    <w:rsid w:val="007B0FF9"/>
    <w:rsid w:val="007B37BD"/>
    <w:rsid w:val="007B4BA7"/>
    <w:rsid w:val="007B4C55"/>
    <w:rsid w:val="007B6DA0"/>
    <w:rsid w:val="007D0310"/>
    <w:rsid w:val="007D0EFB"/>
    <w:rsid w:val="007D2566"/>
    <w:rsid w:val="007D2867"/>
    <w:rsid w:val="007D28AC"/>
    <w:rsid w:val="007D314B"/>
    <w:rsid w:val="007D3326"/>
    <w:rsid w:val="007D3BC5"/>
    <w:rsid w:val="007D6840"/>
    <w:rsid w:val="007D6FC6"/>
    <w:rsid w:val="007E0B2F"/>
    <w:rsid w:val="007E1621"/>
    <w:rsid w:val="007E31B6"/>
    <w:rsid w:val="007E537E"/>
    <w:rsid w:val="007E5562"/>
    <w:rsid w:val="007E6FC8"/>
    <w:rsid w:val="007F57CD"/>
    <w:rsid w:val="007F7239"/>
    <w:rsid w:val="007F77C4"/>
    <w:rsid w:val="007F7F5B"/>
    <w:rsid w:val="0080278A"/>
    <w:rsid w:val="008033D7"/>
    <w:rsid w:val="008037EC"/>
    <w:rsid w:val="0080540A"/>
    <w:rsid w:val="0080663E"/>
    <w:rsid w:val="008068B1"/>
    <w:rsid w:val="008076A3"/>
    <w:rsid w:val="00811EA7"/>
    <w:rsid w:val="00815B48"/>
    <w:rsid w:val="00816C01"/>
    <w:rsid w:val="00816D91"/>
    <w:rsid w:val="008170CA"/>
    <w:rsid w:val="008220A6"/>
    <w:rsid w:val="008222D5"/>
    <w:rsid w:val="00823A31"/>
    <w:rsid w:val="00824223"/>
    <w:rsid w:val="00826528"/>
    <w:rsid w:val="00827F28"/>
    <w:rsid w:val="00827F42"/>
    <w:rsid w:val="0083070C"/>
    <w:rsid w:val="00830F05"/>
    <w:rsid w:val="008344E7"/>
    <w:rsid w:val="008347AE"/>
    <w:rsid w:val="00834C0B"/>
    <w:rsid w:val="00836065"/>
    <w:rsid w:val="00836AEB"/>
    <w:rsid w:val="00840230"/>
    <w:rsid w:val="00840F86"/>
    <w:rsid w:val="008415D1"/>
    <w:rsid w:val="00846E25"/>
    <w:rsid w:val="0084715A"/>
    <w:rsid w:val="008505AB"/>
    <w:rsid w:val="00850F4A"/>
    <w:rsid w:val="00851A3B"/>
    <w:rsid w:val="008524DD"/>
    <w:rsid w:val="00857869"/>
    <w:rsid w:val="008601D6"/>
    <w:rsid w:val="00861F8C"/>
    <w:rsid w:val="00862525"/>
    <w:rsid w:val="008678D9"/>
    <w:rsid w:val="00870C38"/>
    <w:rsid w:val="00871E6E"/>
    <w:rsid w:val="008748E7"/>
    <w:rsid w:val="008841E3"/>
    <w:rsid w:val="00885F74"/>
    <w:rsid w:val="0088783E"/>
    <w:rsid w:val="0089043D"/>
    <w:rsid w:val="00892EEE"/>
    <w:rsid w:val="00896556"/>
    <w:rsid w:val="00897701"/>
    <w:rsid w:val="00897DAA"/>
    <w:rsid w:val="008A172F"/>
    <w:rsid w:val="008A227A"/>
    <w:rsid w:val="008A3845"/>
    <w:rsid w:val="008A3DF4"/>
    <w:rsid w:val="008A44E3"/>
    <w:rsid w:val="008B013D"/>
    <w:rsid w:val="008B2C51"/>
    <w:rsid w:val="008B3E2F"/>
    <w:rsid w:val="008B5DD4"/>
    <w:rsid w:val="008B7FCD"/>
    <w:rsid w:val="008C2305"/>
    <w:rsid w:val="008C269E"/>
    <w:rsid w:val="008C3BBB"/>
    <w:rsid w:val="008C5086"/>
    <w:rsid w:val="008D127E"/>
    <w:rsid w:val="008D1BFB"/>
    <w:rsid w:val="008D3B2B"/>
    <w:rsid w:val="008D455B"/>
    <w:rsid w:val="008D593F"/>
    <w:rsid w:val="008D6C69"/>
    <w:rsid w:val="008E067A"/>
    <w:rsid w:val="008E1272"/>
    <w:rsid w:val="008E2821"/>
    <w:rsid w:val="008E28A8"/>
    <w:rsid w:val="008E43BA"/>
    <w:rsid w:val="008E6256"/>
    <w:rsid w:val="008F210C"/>
    <w:rsid w:val="008F36D8"/>
    <w:rsid w:val="008F42A6"/>
    <w:rsid w:val="008F44BA"/>
    <w:rsid w:val="00901088"/>
    <w:rsid w:val="009037DC"/>
    <w:rsid w:val="00903B61"/>
    <w:rsid w:val="00904E76"/>
    <w:rsid w:val="00905C69"/>
    <w:rsid w:val="00910F64"/>
    <w:rsid w:val="00912854"/>
    <w:rsid w:val="009128FF"/>
    <w:rsid w:val="009133E0"/>
    <w:rsid w:val="0091465C"/>
    <w:rsid w:val="00914889"/>
    <w:rsid w:val="00915EBF"/>
    <w:rsid w:val="0092142D"/>
    <w:rsid w:val="009215C9"/>
    <w:rsid w:val="00924B5A"/>
    <w:rsid w:val="00924DD9"/>
    <w:rsid w:val="0092687C"/>
    <w:rsid w:val="00927F78"/>
    <w:rsid w:val="00932A6C"/>
    <w:rsid w:val="00932CB9"/>
    <w:rsid w:val="00934782"/>
    <w:rsid w:val="00936690"/>
    <w:rsid w:val="00937321"/>
    <w:rsid w:val="00940277"/>
    <w:rsid w:val="00940A24"/>
    <w:rsid w:val="009435E6"/>
    <w:rsid w:val="00950DF3"/>
    <w:rsid w:val="00952590"/>
    <w:rsid w:val="009569C8"/>
    <w:rsid w:val="00960F7E"/>
    <w:rsid w:val="00961A29"/>
    <w:rsid w:val="00962F1B"/>
    <w:rsid w:val="009660B1"/>
    <w:rsid w:val="009677E1"/>
    <w:rsid w:val="00967F41"/>
    <w:rsid w:val="00971416"/>
    <w:rsid w:val="0097171A"/>
    <w:rsid w:val="00971830"/>
    <w:rsid w:val="0097188B"/>
    <w:rsid w:val="00973726"/>
    <w:rsid w:val="00973C29"/>
    <w:rsid w:val="00974AA8"/>
    <w:rsid w:val="00975307"/>
    <w:rsid w:val="009765FB"/>
    <w:rsid w:val="009805FC"/>
    <w:rsid w:val="00980E5B"/>
    <w:rsid w:val="00983A21"/>
    <w:rsid w:val="00984DB6"/>
    <w:rsid w:val="00991571"/>
    <w:rsid w:val="00994822"/>
    <w:rsid w:val="009952A5"/>
    <w:rsid w:val="0099531B"/>
    <w:rsid w:val="009A00D9"/>
    <w:rsid w:val="009A1D1C"/>
    <w:rsid w:val="009A38F7"/>
    <w:rsid w:val="009A3A09"/>
    <w:rsid w:val="009A4AA4"/>
    <w:rsid w:val="009A4C7C"/>
    <w:rsid w:val="009A4FD4"/>
    <w:rsid w:val="009A6AC3"/>
    <w:rsid w:val="009B15F0"/>
    <w:rsid w:val="009B192B"/>
    <w:rsid w:val="009B230F"/>
    <w:rsid w:val="009B378D"/>
    <w:rsid w:val="009C1D47"/>
    <w:rsid w:val="009C20E3"/>
    <w:rsid w:val="009C3883"/>
    <w:rsid w:val="009C4AFE"/>
    <w:rsid w:val="009C6234"/>
    <w:rsid w:val="009C7A66"/>
    <w:rsid w:val="009D031F"/>
    <w:rsid w:val="009D0D47"/>
    <w:rsid w:val="009D4A57"/>
    <w:rsid w:val="009D7DA1"/>
    <w:rsid w:val="009E0D6B"/>
    <w:rsid w:val="009E231D"/>
    <w:rsid w:val="009E3FA6"/>
    <w:rsid w:val="009E4169"/>
    <w:rsid w:val="009E4366"/>
    <w:rsid w:val="009E4373"/>
    <w:rsid w:val="009E7A77"/>
    <w:rsid w:val="009F2931"/>
    <w:rsid w:val="009F4762"/>
    <w:rsid w:val="009F50FC"/>
    <w:rsid w:val="009F5D83"/>
    <w:rsid w:val="009F6AFC"/>
    <w:rsid w:val="00A05666"/>
    <w:rsid w:val="00A064B4"/>
    <w:rsid w:val="00A11D66"/>
    <w:rsid w:val="00A11EDB"/>
    <w:rsid w:val="00A13225"/>
    <w:rsid w:val="00A14AA3"/>
    <w:rsid w:val="00A14DB4"/>
    <w:rsid w:val="00A23688"/>
    <w:rsid w:val="00A25A25"/>
    <w:rsid w:val="00A2686B"/>
    <w:rsid w:val="00A319FD"/>
    <w:rsid w:val="00A3548E"/>
    <w:rsid w:val="00A36A80"/>
    <w:rsid w:val="00A36D66"/>
    <w:rsid w:val="00A37401"/>
    <w:rsid w:val="00A37A35"/>
    <w:rsid w:val="00A43D5A"/>
    <w:rsid w:val="00A442CA"/>
    <w:rsid w:val="00A451CB"/>
    <w:rsid w:val="00A468EB"/>
    <w:rsid w:val="00A47D38"/>
    <w:rsid w:val="00A506C8"/>
    <w:rsid w:val="00A5544A"/>
    <w:rsid w:val="00A564F9"/>
    <w:rsid w:val="00A57494"/>
    <w:rsid w:val="00A61C57"/>
    <w:rsid w:val="00A61E60"/>
    <w:rsid w:val="00A644BB"/>
    <w:rsid w:val="00A66FC3"/>
    <w:rsid w:val="00A67A5C"/>
    <w:rsid w:val="00A7050F"/>
    <w:rsid w:val="00A7370F"/>
    <w:rsid w:val="00A73C87"/>
    <w:rsid w:val="00A740F0"/>
    <w:rsid w:val="00A745D8"/>
    <w:rsid w:val="00A779B5"/>
    <w:rsid w:val="00A805A2"/>
    <w:rsid w:val="00A82669"/>
    <w:rsid w:val="00A82760"/>
    <w:rsid w:val="00A83860"/>
    <w:rsid w:val="00A83B03"/>
    <w:rsid w:val="00A859A0"/>
    <w:rsid w:val="00A87324"/>
    <w:rsid w:val="00A87645"/>
    <w:rsid w:val="00A90816"/>
    <w:rsid w:val="00A91DCC"/>
    <w:rsid w:val="00A942F5"/>
    <w:rsid w:val="00A94710"/>
    <w:rsid w:val="00A961A3"/>
    <w:rsid w:val="00AA0896"/>
    <w:rsid w:val="00AA0B1C"/>
    <w:rsid w:val="00AA11D9"/>
    <w:rsid w:val="00AA1388"/>
    <w:rsid w:val="00AA4882"/>
    <w:rsid w:val="00AA5F16"/>
    <w:rsid w:val="00AA781B"/>
    <w:rsid w:val="00AB0A4A"/>
    <w:rsid w:val="00AB18C2"/>
    <w:rsid w:val="00AB1E56"/>
    <w:rsid w:val="00AB2E36"/>
    <w:rsid w:val="00AB347B"/>
    <w:rsid w:val="00AB3DCE"/>
    <w:rsid w:val="00AB5010"/>
    <w:rsid w:val="00AB710F"/>
    <w:rsid w:val="00AB7B7F"/>
    <w:rsid w:val="00AC2FE0"/>
    <w:rsid w:val="00AC48E3"/>
    <w:rsid w:val="00AC5856"/>
    <w:rsid w:val="00AC6414"/>
    <w:rsid w:val="00AC664D"/>
    <w:rsid w:val="00AC68BD"/>
    <w:rsid w:val="00AC72A7"/>
    <w:rsid w:val="00AD07AE"/>
    <w:rsid w:val="00AD1396"/>
    <w:rsid w:val="00AE072D"/>
    <w:rsid w:val="00AE1751"/>
    <w:rsid w:val="00AE1B13"/>
    <w:rsid w:val="00AE32E9"/>
    <w:rsid w:val="00AE42D6"/>
    <w:rsid w:val="00AE4D54"/>
    <w:rsid w:val="00AE5BD2"/>
    <w:rsid w:val="00AE69A0"/>
    <w:rsid w:val="00AF2369"/>
    <w:rsid w:val="00AF2A3F"/>
    <w:rsid w:val="00AF2E74"/>
    <w:rsid w:val="00AF31EF"/>
    <w:rsid w:val="00AF4D55"/>
    <w:rsid w:val="00AF60F3"/>
    <w:rsid w:val="00B01E75"/>
    <w:rsid w:val="00B06B26"/>
    <w:rsid w:val="00B06B8D"/>
    <w:rsid w:val="00B06DAB"/>
    <w:rsid w:val="00B10977"/>
    <w:rsid w:val="00B10984"/>
    <w:rsid w:val="00B10F66"/>
    <w:rsid w:val="00B11C65"/>
    <w:rsid w:val="00B11FCE"/>
    <w:rsid w:val="00B14BF9"/>
    <w:rsid w:val="00B15FB3"/>
    <w:rsid w:val="00B16A4B"/>
    <w:rsid w:val="00B1707C"/>
    <w:rsid w:val="00B23065"/>
    <w:rsid w:val="00B258A1"/>
    <w:rsid w:val="00B265D2"/>
    <w:rsid w:val="00B26AA3"/>
    <w:rsid w:val="00B27BE0"/>
    <w:rsid w:val="00B3010D"/>
    <w:rsid w:val="00B30200"/>
    <w:rsid w:val="00B312A0"/>
    <w:rsid w:val="00B32627"/>
    <w:rsid w:val="00B32CB8"/>
    <w:rsid w:val="00B32F85"/>
    <w:rsid w:val="00B35DF8"/>
    <w:rsid w:val="00B361F0"/>
    <w:rsid w:val="00B4396E"/>
    <w:rsid w:val="00B47F10"/>
    <w:rsid w:val="00B5135F"/>
    <w:rsid w:val="00B51C41"/>
    <w:rsid w:val="00B57B38"/>
    <w:rsid w:val="00B63EF0"/>
    <w:rsid w:val="00B72E26"/>
    <w:rsid w:val="00B731E4"/>
    <w:rsid w:val="00B743C2"/>
    <w:rsid w:val="00B756D4"/>
    <w:rsid w:val="00B80C0C"/>
    <w:rsid w:val="00B82A35"/>
    <w:rsid w:val="00B847C5"/>
    <w:rsid w:val="00B86165"/>
    <w:rsid w:val="00B877A4"/>
    <w:rsid w:val="00B87DA3"/>
    <w:rsid w:val="00B87FBD"/>
    <w:rsid w:val="00B9150D"/>
    <w:rsid w:val="00B916FA"/>
    <w:rsid w:val="00B9220B"/>
    <w:rsid w:val="00B93238"/>
    <w:rsid w:val="00B95303"/>
    <w:rsid w:val="00B96179"/>
    <w:rsid w:val="00B96FA1"/>
    <w:rsid w:val="00BA0CA4"/>
    <w:rsid w:val="00BA2D4E"/>
    <w:rsid w:val="00BA481C"/>
    <w:rsid w:val="00BA6D17"/>
    <w:rsid w:val="00BB06C4"/>
    <w:rsid w:val="00BB0C6D"/>
    <w:rsid w:val="00BB13B2"/>
    <w:rsid w:val="00BB21E8"/>
    <w:rsid w:val="00BB26AE"/>
    <w:rsid w:val="00BB3216"/>
    <w:rsid w:val="00BB5927"/>
    <w:rsid w:val="00BB6BE5"/>
    <w:rsid w:val="00BB6CA9"/>
    <w:rsid w:val="00BB776A"/>
    <w:rsid w:val="00BB78CA"/>
    <w:rsid w:val="00BC060F"/>
    <w:rsid w:val="00BC2599"/>
    <w:rsid w:val="00BC4378"/>
    <w:rsid w:val="00BC4583"/>
    <w:rsid w:val="00BC5CEE"/>
    <w:rsid w:val="00BC5EC3"/>
    <w:rsid w:val="00BC618B"/>
    <w:rsid w:val="00BD0831"/>
    <w:rsid w:val="00BD2265"/>
    <w:rsid w:val="00BD290D"/>
    <w:rsid w:val="00BD324D"/>
    <w:rsid w:val="00BD4D16"/>
    <w:rsid w:val="00BD6268"/>
    <w:rsid w:val="00BD74D6"/>
    <w:rsid w:val="00BE2693"/>
    <w:rsid w:val="00BF13D9"/>
    <w:rsid w:val="00BF2703"/>
    <w:rsid w:val="00C00BB3"/>
    <w:rsid w:val="00C01132"/>
    <w:rsid w:val="00C024C0"/>
    <w:rsid w:val="00C038C4"/>
    <w:rsid w:val="00C03AE5"/>
    <w:rsid w:val="00C03C43"/>
    <w:rsid w:val="00C05502"/>
    <w:rsid w:val="00C0758A"/>
    <w:rsid w:val="00C10CFB"/>
    <w:rsid w:val="00C10FE2"/>
    <w:rsid w:val="00C13F2C"/>
    <w:rsid w:val="00C14054"/>
    <w:rsid w:val="00C14945"/>
    <w:rsid w:val="00C2017E"/>
    <w:rsid w:val="00C2564B"/>
    <w:rsid w:val="00C26031"/>
    <w:rsid w:val="00C277FA"/>
    <w:rsid w:val="00C279C1"/>
    <w:rsid w:val="00C3188A"/>
    <w:rsid w:val="00C31F45"/>
    <w:rsid w:val="00C322DD"/>
    <w:rsid w:val="00C33E11"/>
    <w:rsid w:val="00C3554D"/>
    <w:rsid w:val="00C36DB1"/>
    <w:rsid w:val="00C4074C"/>
    <w:rsid w:val="00C41A30"/>
    <w:rsid w:val="00C42106"/>
    <w:rsid w:val="00C42D5A"/>
    <w:rsid w:val="00C43DBF"/>
    <w:rsid w:val="00C44E79"/>
    <w:rsid w:val="00C45983"/>
    <w:rsid w:val="00C46161"/>
    <w:rsid w:val="00C5025E"/>
    <w:rsid w:val="00C50E80"/>
    <w:rsid w:val="00C511CF"/>
    <w:rsid w:val="00C52449"/>
    <w:rsid w:val="00C52756"/>
    <w:rsid w:val="00C53915"/>
    <w:rsid w:val="00C541F8"/>
    <w:rsid w:val="00C543B6"/>
    <w:rsid w:val="00C54573"/>
    <w:rsid w:val="00C61B4E"/>
    <w:rsid w:val="00C62027"/>
    <w:rsid w:val="00C651F2"/>
    <w:rsid w:val="00C6709F"/>
    <w:rsid w:val="00C70AC1"/>
    <w:rsid w:val="00C716F3"/>
    <w:rsid w:val="00C718D7"/>
    <w:rsid w:val="00C719E2"/>
    <w:rsid w:val="00C71F7C"/>
    <w:rsid w:val="00C7328E"/>
    <w:rsid w:val="00C74358"/>
    <w:rsid w:val="00C745A8"/>
    <w:rsid w:val="00C74CC9"/>
    <w:rsid w:val="00C76D48"/>
    <w:rsid w:val="00C827E1"/>
    <w:rsid w:val="00C849C7"/>
    <w:rsid w:val="00C84A71"/>
    <w:rsid w:val="00C872EF"/>
    <w:rsid w:val="00C878E1"/>
    <w:rsid w:val="00C90B05"/>
    <w:rsid w:val="00C919DD"/>
    <w:rsid w:val="00C91F7C"/>
    <w:rsid w:val="00C941FF"/>
    <w:rsid w:val="00C95C82"/>
    <w:rsid w:val="00C978CB"/>
    <w:rsid w:val="00C97DAB"/>
    <w:rsid w:val="00C97EF2"/>
    <w:rsid w:val="00CA079D"/>
    <w:rsid w:val="00CA19EE"/>
    <w:rsid w:val="00CA3718"/>
    <w:rsid w:val="00CA4737"/>
    <w:rsid w:val="00CB73DE"/>
    <w:rsid w:val="00CB7638"/>
    <w:rsid w:val="00CC297F"/>
    <w:rsid w:val="00CC4D39"/>
    <w:rsid w:val="00CC5176"/>
    <w:rsid w:val="00CC5258"/>
    <w:rsid w:val="00CD22A7"/>
    <w:rsid w:val="00CD3803"/>
    <w:rsid w:val="00CD4AE2"/>
    <w:rsid w:val="00CD6089"/>
    <w:rsid w:val="00CE495B"/>
    <w:rsid w:val="00CE4E35"/>
    <w:rsid w:val="00CE541B"/>
    <w:rsid w:val="00CE5FD3"/>
    <w:rsid w:val="00CE628A"/>
    <w:rsid w:val="00CE6A79"/>
    <w:rsid w:val="00CF0645"/>
    <w:rsid w:val="00CF105F"/>
    <w:rsid w:val="00CF2792"/>
    <w:rsid w:val="00CF32AD"/>
    <w:rsid w:val="00CF33D6"/>
    <w:rsid w:val="00CF6694"/>
    <w:rsid w:val="00D022A3"/>
    <w:rsid w:val="00D0590C"/>
    <w:rsid w:val="00D07316"/>
    <w:rsid w:val="00D12721"/>
    <w:rsid w:val="00D129BD"/>
    <w:rsid w:val="00D130CF"/>
    <w:rsid w:val="00D13372"/>
    <w:rsid w:val="00D14631"/>
    <w:rsid w:val="00D16197"/>
    <w:rsid w:val="00D1639C"/>
    <w:rsid w:val="00D16669"/>
    <w:rsid w:val="00D22A07"/>
    <w:rsid w:val="00D24BAB"/>
    <w:rsid w:val="00D2718A"/>
    <w:rsid w:val="00D447AC"/>
    <w:rsid w:val="00D46B03"/>
    <w:rsid w:val="00D51408"/>
    <w:rsid w:val="00D51AB5"/>
    <w:rsid w:val="00D53C8E"/>
    <w:rsid w:val="00D544A3"/>
    <w:rsid w:val="00D544B7"/>
    <w:rsid w:val="00D5463C"/>
    <w:rsid w:val="00D54768"/>
    <w:rsid w:val="00D5503D"/>
    <w:rsid w:val="00D5509F"/>
    <w:rsid w:val="00D561B8"/>
    <w:rsid w:val="00D62915"/>
    <w:rsid w:val="00D6578A"/>
    <w:rsid w:val="00D65F9F"/>
    <w:rsid w:val="00D675D6"/>
    <w:rsid w:val="00D7244E"/>
    <w:rsid w:val="00D72F54"/>
    <w:rsid w:val="00D7400F"/>
    <w:rsid w:val="00D757A4"/>
    <w:rsid w:val="00D77002"/>
    <w:rsid w:val="00D81EEB"/>
    <w:rsid w:val="00D8349A"/>
    <w:rsid w:val="00D8490E"/>
    <w:rsid w:val="00D850A7"/>
    <w:rsid w:val="00D86930"/>
    <w:rsid w:val="00D87887"/>
    <w:rsid w:val="00D90272"/>
    <w:rsid w:val="00D92726"/>
    <w:rsid w:val="00D9322C"/>
    <w:rsid w:val="00DA3B8B"/>
    <w:rsid w:val="00DA554C"/>
    <w:rsid w:val="00DA6ED0"/>
    <w:rsid w:val="00DA7091"/>
    <w:rsid w:val="00DB00A9"/>
    <w:rsid w:val="00DB270F"/>
    <w:rsid w:val="00DB4390"/>
    <w:rsid w:val="00DB5F9F"/>
    <w:rsid w:val="00DC1D6C"/>
    <w:rsid w:val="00DC49A4"/>
    <w:rsid w:val="00DC4A11"/>
    <w:rsid w:val="00DC5770"/>
    <w:rsid w:val="00DD3A4D"/>
    <w:rsid w:val="00DD6777"/>
    <w:rsid w:val="00DD6A69"/>
    <w:rsid w:val="00DE1A6E"/>
    <w:rsid w:val="00DE2D39"/>
    <w:rsid w:val="00DE38A0"/>
    <w:rsid w:val="00DE7A2A"/>
    <w:rsid w:val="00DF2977"/>
    <w:rsid w:val="00DF5D5D"/>
    <w:rsid w:val="00E0211D"/>
    <w:rsid w:val="00E052E4"/>
    <w:rsid w:val="00E06337"/>
    <w:rsid w:val="00E06704"/>
    <w:rsid w:val="00E06ADB"/>
    <w:rsid w:val="00E11AD5"/>
    <w:rsid w:val="00E14B8C"/>
    <w:rsid w:val="00E15E89"/>
    <w:rsid w:val="00E17935"/>
    <w:rsid w:val="00E205DE"/>
    <w:rsid w:val="00E21062"/>
    <w:rsid w:val="00E2163F"/>
    <w:rsid w:val="00E21E1D"/>
    <w:rsid w:val="00E2399D"/>
    <w:rsid w:val="00E239DD"/>
    <w:rsid w:val="00E312C8"/>
    <w:rsid w:val="00E3272C"/>
    <w:rsid w:val="00E34410"/>
    <w:rsid w:val="00E4312D"/>
    <w:rsid w:val="00E44C31"/>
    <w:rsid w:val="00E44D54"/>
    <w:rsid w:val="00E44D80"/>
    <w:rsid w:val="00E44DC2"/>
    <w:rsid w:val="00E47367"/>
    <w:rsid w:val="00E52ADF"/>
    <w:rsid w:val="00E54EC0"/>
    <w:rsid w:val="00E56A74"/>
    <w:rsid w:val="00E57B4B"/>
    <w:rsid w:val="00E612E8"/>
    <w:rsid w:val="00E62145"/>
    <w:rsid w:val="00E672E9"/>
    <w:rsid w:val="00E70046"/>
    <w:rsid w:val="00E708EC"/>
    <w:rsid w:val="00E70F60"/>
    <w:rsid w:val="00E72934"/>
    <w:rsid w:val="00E73000"/>
    <w:rsid w:val="00E73486"/>
    <w:rsid w:val="00E73AA2"/>
    <w:rsid w:val="00E7457F"/>
    <w:rsid w:val="00E75F0F"/>
    <w:rsid w:val="00E7751F"/>
    <w:rsid w:val="00E807AC"/>
    <w:rsid w:val="00E807E0"/>
    <w:rsid w:val="00E80C38"/>
    <w:rsid w:val="00E81A9B"/>
    <w:rsid w:val="00E81CDE"/>
    <w:rsid w:val="00E86D8E"/>
    <w:rsid w:val="00E872CE"/>
    <w:rsid w:val="00E90342"/>
    <w:rsid w:val="00E9310F"/>
    <w:rsid w:val="00E946CD"/>
    <w:rsid w:val="00E950F6"/>
    <w:rsid w:val="00E9528D"/>
    <w:rsid w:val="00E97BBC"/>
    <w:rsid w:val="00EA0C25"/>
    <w:rsid w:val="00EA1540"/>
    <w:rsid w:val="00EA1B21"/>
    <w:rsid w:val="00EA339D"/>
    <w:rsid w:val="00EA4A52"/>
    <w:rsid w:val="00EA6A86"/>
    <w:rsid w:val="00EA6B15"/>
    <w:rsid w:val="00EB2F86"/>
    <w:rsid w:val="00EB38FE"/>
    <w:rsid w:val="00EB3FC8"/>
    <w:rsid w:val="00EC184E"/>
    <w:rsid w:val="00ED377F"/>
    <w:rsid w:val="00ED4091"/>
    <w:rsid w:val="00EE0489"/>
    <w:rsid w:val="00EE46A7"/>
    <w:rsid w:val="00EE6E9A"/>
    <w:rsid w:val="00EF2708"/>
    <w:rsid w:val="00EF5A0D"/>
    <w:rsid w:val="00EF70AB"/>
    <w:rsid w:val="00EF729D"/>
    <w:rsid w:val="00F011E4"/>
    <w:rsid w:val="00F03148"/>
    <w:rsid w:val="00F10489"/>
    <w:rsid w:val="00F1055F"/>
    <w:rsid w:val="00F132C1"/>
    <w:rsid w:val="00F14664"/>
    <w:rsid w:val="00F22874"/>
    <w:rsid w:val="00F2347E"/>
    <w:rsid w:val="00F26C14"/>
    <w:rsid w:val="00F278A0"/>
    <w:rsid w:val="00F30A03"/>
    <w:rsid w:val="00F31050"/>
    <w:rsid w:val="00F31CAE"/>
    <w:rsid w:val="00F32553"/>
    <w:rsid w:val="00F33806"/>
    <w:rsid w:val="00F36BF5"/>
    <w:rsid w:val="00F4038F"/>
    <w:rsid w:val="00F41D2B"/>
    <w:rsid w:val="00F44FA9"/>
    <w:rsid w:val="00F453E7"/>
    <w:rsid w:val="00F454B8"/>
    <w:rsid w:val="00F460A2"/>
    <w:rsid w:val="00F46495"/>
    <w:rsid w:val="00F47943"/>
    <w:rsid w:val="00F50B64"/>
    <w:rsid w:val="00F539AA"/>
    <w:rsid w:val="00F543CF"/>
    <w:rsid w:val="00F568BC"/>
    <w:rsid w:val="00F62063"/>
    <w:rsid w:val="00F65189"/>
    <w:rsid w:val="00F655D9"/>
    <w:rsid w:val="00F6777A"/>
    <w:rsid w:val="00F71AA4"/>
    <w:rsid w:val="00F73616"/>
    <w:rsid w:val="00F73E07"/>
    <w:rsid w:val="00F77D3B"/>
    <w:rsid w:val="00F81307"/>
    <w:rsid w:val="00F823D8"/>
    <w:rsid w:val="00F847F8"/>
    <w:rsid w:val="00F85249"/>
    <w:rsid w:val="00F87BC1"/>
    <w:rsid w:val="00F87DBB"/>
    <w:rsid w:val="00F90F4F"/>
    <w:rsid w:val="00F93EC8"/>
    <w:rsid w:val="00F9471F"/>
    <w:rsid w:val="00F94740"/>
    <w:rsid w:val="00F94CD7"/>
    <w:rsid w:val="00F95E73"/>
    <w:rsid w:val="00F9634B"/>
    <w:rsid w:val="00FA0ACE"/>
    <w:rsid w:val="00FA3587"/>
    <w:rsid w:val="00FA528C"/>
    <w:rsid w:val="00FB6FA7"/>
    <w:rsid w:val="00FC05A9"/>
    <w:rsid w:val="00FC38B6"/>
    <w:rsid w:val="00FC6108"/>
    <w:rsid w:val="00FC7EF2"/>
    <w:rsid w:val="00FD0A98"/>
    <w:rsid w:val="00FD272B"/>
    <w:rsid w:val="00FD3F42"/>
    <w:rsid w:val="00FD43CB"/>
    <w:rsid w:val="00FD471A"/>
    <w:rsid w:val="00FE0224"/>
    <w:rsid w:val="00FE109E"/>
    <w:rsid w:val="00FE121D"/>
    <w:rsid w:val="00FE4B99"/>
    <w:rsid w:val="00FE558C"/>
    <w:rsid w:val="00FE65B2"/>
    <w:rsid w:val="00FE6844"/>
    <w:rsid w:val="00FE6BFC"/>
    <w:rsid w:val="00FE6DAD"/>
    <w:rsid w:val="00FE7536"/>
    <w:rsid w:val="00FF14B0"/>
    <w:rsid w:val="00FF2C14"/>
    <w:rsid w:val="00FF7E94"/>
    <w:rsid w:val="00FF7EA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8574"/>
  <w15:chartTrackingRefBased/>
  <w15:docId w15:val="{CD889F91-F8EA-4A37-B1B9-864DC9DB2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HAnsi"/>
        <w:sz w:val="24"/>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02894"/>
    <w:pPr>
      <w:spacing w:after="0" w:line="360" w:lineRule="auto"/>
      <w:ind w:firstLine="567"/>
      <w:jc w:val="both"/>
    </w:pPr>
  </w:style>
  <w:style w:type="paragraph" w:styleId="Cmsor1">
    <w:name w:val="heading 1"/>
    <w:basedOn w:val="Norml"/>
    <w:next w:val="Norml"/>
    <w:link w:val="Cmsor1Char"/>
    <w:uiPriority w:val="9"/>
    <w:qFormat/>
    <w:rsid w:val="00F278A0"/>
    <w:pPr>
      <w:keepNext/>
      <w:keepLines/>
      <w:numPr>
        <w:numId w:val="2"/>
      </w:numPr>
      <w:spacing w:before="360" w:after="80"/>
      <w:outlineLvl w:val="0"/>
    </w:pPr>
    <w:rPr>
      <w:rFonts w:eastAsiaTheme="majorEastAsia" w:cstheme="majorBidi"/>
      <w:b/>
      <w:color w:val="0E2841" w:themeColor="text2"/>
      <w:sz w:val="40"/>
      <w:szCs w:val="40"/>
    </w:rPr>
  </w:style>
  <w:style w:type="paragraph" w:styleId="Cmsor2">
    <w:name w:val="heading 2"/>
    <w:basedOn w:val="Norml"/>
    <w:next w:val="Norml"/>
    <w:link w:val="Cmsor2Char"/>
    <w:uiPriority w:val="9"/>
    <w:unhideWhenUsed/>
    <w:qFormat/>
    <w:rsid w:val="00F278A0"/>
    <w:pPr>
      <w:keepNext/>
      <w:keepLines/>
      <w:numPr>
        <w:ilvl w:val="1"/>
        <w:numId w:val="2"/>
      </w:numPr>
      <w:spacing w:before="160" w:after="80"/>
      <w:outlineLvl w:val="1"/>
    </w:pPr>
    <w:rPr>
      <w:rFonts w:eastAsiaTheme="majorEastAsia" w:cstheme="majorBidi"/>
      <w:b/>
      <w:color w:val="0E2841" w:themeColor="text2"/>
      <w:sz w:val="32"/>
      <w:szCs w:val="32"/>
    </w:rPr>
  </w:style>
  <w:style w:type="paragraph" w:styleId="Cmsor3">
    <w:name w:val="heading 3"/>
    <w:basedOn w:val="Norml"/>
    <w:next w:val="Norml"/>
    <w:link w:val="Cmsor3Char"/>
    <w:uiPriority w:val="9"/>
    <w:unhideWhenUsed/>
    <w:qFormat/>
    <w:rsid w:val="001E4EB2"/>
    <w:pPr>
      <w:keepNext/>
      <w:keepLines/>
      <w:numPr>
        <w:ilvl w:val="2"/>
        <w:numId w:val="2"/>
      </w:numPr>
      <w:spacing w:before="160" w:after="80"/>
      <w:ind w:left="720"/>
      <w:outlineLvl w:val="2"/>
    </w:pPr>
    <w:rPr>
      <w:rFonts w:eastAsiaTheme="majorEastAsia" w:cstheme="majorBidi"/>
      <w:b/>
      <w:color w:val="0E2841" w:themeColor="text2"/>
      <w:sz w:val="28"/>
      <w:szCs w:val="28"/>
    </w:rPr>
  </w:style>
  <w:style w:type="paragraph" w:styleId="Cmsor4">
    <w:name w:val="heading 4"/>
    <w:basedOn w:val="Norml"/>
    <w:next w:val="Norml"/>
    <w:link w:val="Cmsor4Char"/>
    <w:uiPriority w:val="9"/>
    <w:unhideWhenUsed/>
    <w:qFormat/>
    <w:rsid w:val="000B0E14"/>
    <w:pPr>
      <w:keepNext/>
      <w:keepLines/>
      <w:numPr>
        <w:ilvl w:val="3"/>
        <w:numId w:val="2"/>
      </w:numPr>
      <w:spacing w:before="80" w:after="40"/>
      <w:outlineLvl w:val="3"/>
    </w:pPr>
    <w:rPr>
      <w:rFonts w:eastAsiaTheme="majorEastAsia" w:cstheme="majorBidi"/>
      <w:b/>
      <w:iCs/>
      <w:color w:val="0E2841" w:themeColor="text2"/>
    </w:rPr>
  </w:style>
  <w:style w:type="paragraph" w:styleId="Cmsor5">
    <w:name w:val="heading 5"/>
    <w:basedOn w:val="Norml"/>
    <w:next w:val="Norml"/>
    <w:link w:val="Cmsor5Char"/>
    <w:uiPriority w:val="9"/>
    <w:semiHidden/>
    <w:unhideWhenUsed/>
    <w:qFormat/>
    <w:rsid w:val="003A71F1"/>
    <w:pPr>
      <w:keepNext/>
      <w:keepLines/>
      <w:numPr>
        <w:ilvl w:val="4"/>
        <w:numId w:val="2"/>
      </w:numPr>
      <w:spacing w:before="80" w:after="40"/>
      <w:outlineLvl w:val="4"/>
    </w:pPr>
    <w:rPr>
      <w:rFonts w:asciiTheme="minorHAnsi" w:eastAsiaTheme="majorEastAsia" w:hAnsiTheme="minorHAnsi" w:cstheme="majorBidi"/>
      <w:color w:val="0F4761" w:themeColor="accent1" w:themeShade="BF"/>
    </w:rPr>
  </w:style>
  <w:style w:type="paragraph" w:styleId="Cmsor6">
    <w:name w:val="heading 6"/>
    <w:basedOn w:val="Norml"/>
    <w:next w:val="Norml"/>
    <w:link w:val="Cmsor6Char"/>
    <w:uiPriority w:val="9"/>
    <w:semiHidden/>
    <w:unhideWhenUsed/>
    <w:qFormat/>
    <w:rsid w:val="003A71F1"/>
    <w:pPr>
      <w:keepNext/>
      <w:keepLines/>
      <w:numPr>
        <w:ilvl w:val="5"/>
        <w:numId w:val="2"/>
      </w:numPr>
      <w:spacing w:before="40"/>
      <w:outlineLvl w:val="5"/>
    </w:pPr>
    <w:rPr>
      <w:rFonts w:asciiTheme="minorHAnsi" w:eastAsiaTheme="majorEastAsia" w:hAnsiTheme="minorHAnsi" w:cstheme="majorBidi"/>
      <w:i/>
      <w:iCs/>
      <w:color w:val="595959" w:themeColor="text1" w:themeTint="A6"/>
    </w:rPr>
  </w:style>
  <w:style w:type="paragraph" w:styleId="Cmsor7">
    <w:name w:val="heading 7"/>
    <w:basedOn w:val="Norml"/>
    <w:next w:val="Norml"/>
    <w:link w:val="Cmsor7Char"/>
    <w:uiPriority w:val="9"/>
    <w:semiHidden/>
    <w:unhideWhenUsed/>
    <w:qFormat/>
    <w:rsid w:val="003A71F1"/>
    <w:pPr>
      <w:keepNext/>
      <w:keepLines/>
      <w:numPr>
        <w:ilvl w:val="6"/>
        <w:numId w:val="2"/>
      </w:numPr>
      <w:spacing w:before="40"/>
      <w:outlineLvl w:val="6"/>
    </w:pPr>
    <w:rPr>
      <w:rFonts w:asciiTheme="minorHAnsi" w:eastAsiaTheme="majorEastAsia" w:hAnsiTheme="minorHAnsi" w:cstheme="majorBidi"/>
      <w:color w:val="595959" w:themeColor="text1" w:themeTint="A6"/>
    </w:rPr>
  </w:style>
  <w:style w:type="paragraph" w:styleId="Cmsor8">
    <w:name w:val="heading 8"/>
    <w:basedOn w:val="Norml"/>
    <w:next w:val="Norml"/>
    <w:link w:val="Cmsor8Char"/>
    <w:uiPriority w:val="9"/>
    <w:semiHidden/>
    <w:unhideWhenUsed/>
    <w:qFormat/>
    <w:rsid w:val="003A71F1"/>
    <w:pPr>
      <w:keepNext/>
      <w:keepLines/>
      <w:numPr>
        <w:ilvl w:val="7"/>
        <w:numId w:val="2"/>
      </w:numPr>
      <w:outlineLvl w:val="7"/>
    </w:pPr>
    <w:rPr>
      <w:rFonts w:asciiTheme="minorHAnsi" w:eastAsiaTheme="majorEastAsia" w:hAnsiTheme="minorHAnsi" w:cstheme="majorBidi"/>
      <w:i/>
      <w:iCs/>
      <w:color w:val="272727" w:themeColor="text1" w:themeTint="D8"/>
    </w:rPr>
  </w:style>
  <w:style w:type="paragraph" w:styleId="Cmsor9">
    <w:name w:val="heading 9"/>
    <w:basedOn w:val="Norml"/>
    <w:next w:val="Norml"/>
    <w:link w:val="Cmsor9Char"/>
    <w:uiPriority w:val="9"/>
    <w:semiHidden/>
    <w:unhideWhenUsed/>
    <w:qFormat/>
    <w:rsid w:val="003A71F1"/>
    <w:pPr>
      <w:keepNext/>
      <w:keepLines/>
      <w:numPr>
        <w:ilvl w:val="8"/>
        <w:numId w:val="2"/>
      </w:numPr>
      <w:outlineLvl w:val="8"/>
    </w:pPr>
    <w:rPr>
      <w:rFonts w:asciiTheme="minorHAnsi" w:eastAsiaTheme="majorEastAsia" w:hAnsiTheme="minorHAnsi"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278A0"/>
    <w:rPr>
      <w:rFonts w:eastAsiaTheme="majorEastAsia" w:cstheme="majorBidi"/>
      <w:b/>
      <w:color w:val="0E2841" w:themeColor="text2"/>
      <w:sz w:val="40"/>
      <w:szCs w:val="40"/>
    </w:rPr>
  </w:style>
  <w:style w:type="character" w:customStyle="1" w:styleId="Cmsor2Char">
    <w:name w:val="Címsor 2 Char"/>
    <w:basedOn w:val="Bekezdsalapbettpusa"/>
    <w:link w:val="Cmsor2"/>
    <w:uiPriority w:val="9"/>
    <w:rsid w:val="00F278A0"/>
    <w:rPr>
      <w:rFonts w:eastAsiaTheme="majorEastAsia" w:cstheme="majorBidi"/>
      <w:b/>
      <w:color w:val="0E2841" w:themeColor="text2"/>
      <w:sz w:val="32"/>
      <w:szCs w:val="32"/>
    </w:rPr>
  </w:style>
  <w:style w:type="character" w:customStyle="1" w:styleId="Cmsor3Char">
    <w:name w:val="Címsor 3 Char"/>
    <w:basedOn w:val="Bekezdsalapbettpusa"/>
    <w:link w:val="Cmsor3"/>
    <w:uiPriority w:val="9"/>
    <w:rsid w:val="001E4EB2"/>
    <w:rPr>
      <w:rFonts w:eastAsiaTheme="majorEastAsia" w:cstheme="majorBidi"/>
      <w:b/>
      <w:color w:val="0E2841" w:themeColor="text2"/>
      <w:sz w:val="28"/>
      <w:szCs w:val="28"/>
    </w:rPr>
  </w:style>
  <w:style w:type="character" w:customStyle="1" w:styleId="Cmsor4Char">
    <w:name w:val="Címsor 4 Char"/>
    <w:basedOn w:val="Bekezdsalapbettpusa"/>
    <w:link w:val="Cmsor4"/>
    <w:uiPriority w:val="9"/>
    <w:rsid w:val="000B0E14"/>
    <w:rPr>
      <w:rFonts w:eastAsiaTheme="majorEastAsia" w:cstheme="majorBidi"/>
      <w:b/>
      <w:iCs/>
      <w:color w:val="0E2841" w:themeColor="text2"/>
    </w:rPr>
  </w:style>
  <w:style w:type="character" w:customStyle="1" w:styleId="Cmsor5Char">
    <w:name w:val="Címsor 5 Char"/>
    <w:basedOn w:val="Bekezdsalapbettpusa"/>
    <w:link w:val="Cmsor5"/>
    <w:uiPriority w:val="9"/>
    <w:semiHidden/>
    <w:rsid w:val="003A71F1"/>
    <w:rPr>
      <w:rFonts w:asciiTheme="minorHAnsi" w:eastAsiaTheme="majorEastAsia" w:hAnsiTheme="minorHAnsi" w:cstheme="majorBidi"/>
      <w:color w:val="0F4761" w:themeColor="accent1" w:themeShade="BF"/>
    </w:rPr>
  </w:style>
  <w:style w:type="character" w:customStyle="1" w:styleId="Cmsor6Char">
    <w:name w:val="Címsor 6 Char"/>
    <w:basedOn w:val="Bekezdsalapbettpusa"/>
    <w:link w:val="Cmsor6"/>
    <w:uiPriority w:val="9"/>
    <w:semiHidden/>
    <w:rsid w:val="003A71F1"/>
    <w:rPr>
      <w:rFonts w:asciiTheme="minorHAnsi" w:eastAsiaTheme="majorEastAsia" w:hAnsiTheme="minorHAnsi" w:cstheme="majorBidi"/>
      <w:i/>
      <w:iCs/>
      <w:color w:val="595959" w:themeColor="text1" w:themeTint="A6"/>
    </w:rPr>
  </w:style>
  <w:style w:type="character" w:customStyle="1" w:styleId="Cmsor7Char">
    <w:name w:val="Címsor 7 Char"/>
    <w:basedOn w:val="Bekezdsalapbettpusa"/>
    <w:link w:val="Cmsor7"/>
    <w:uiPriority w:val="9"/>
    <w:semiHidden/>
    <w:rsid w:val="003A71F1"/>
    <w:rPr>
      <w:rFonts w:asciiTheme="minorHAnsi" w:eastAsiaTheme="majorEastAsia" w:hAnsiTheme="minorHAnsi" w:cstheme="majorBidi"/>
      <w:color w:val="595959" w:themeColor="text1" w:themeTint="A6"/>
    </w:rPr>
  </w:style>
  <w:style w:type="character" w:customStyle="1" w:styleId="Cmsor8Char">
    <w:name w:val="Címsor 8 Char"/>
    <w:basedOn w:val="Bekezdsalapbettpusa"/>
    <w:link w:val="Cmsor8"/>
    <w:uiPriority w:val="9"/>
    <w:semiHidden/>
    <w:rsid w:val="003A71F1"/>
    <w:rPr>
      <w:rFonts w:asciiTheme="minorHAnsi" w:eastAsiaTheme="majorEastAsia" w:hAnsiTheme="minorHAnsi" w:cstheme="majorBidi"/>
      <w:i/>
      <w:iCs/>
      <w:color w:val="272727" w:themeColor="text1" w:themeTint="D8"/>
    </w:rPr>
  </w:style>
  <w:style w:type="character" w:customStyle="1" w:styleId="Cmsor9Char">
    <w:name w:val="Címsor 9 Char"/>
    <w:basedOn w:val="Bekezdsalapbettpusa"/>
    <w:link w:val="Cmsor9"/>
    <w:uiPriority w:val="9"/>
    <w:semiHidden/>
    <w:rsid w:val="003A71F1"/>
    <w:rPr>
      <w:rFonts w:asciiTheme="minorHAnsi" w:eastAsiaTheme="majorEastAsia" w:hAnsiTheme="minorHAnsi" w:cstheme="majorBidi"/>
      <w:color w:val="272727" w:themeColor="text1" w:themeTint="D8"/>
    </w:rPr>
  </w:style>
  <w:style w:type="paragraph" w:styleId="Cm">
    <w:name w:val="Title"/>
    <w:basedOn w:val="Norml"/>
    <w:next w:val="Norml"/>
    <w:link w:val="CmChar"/>
    <w:uiPriority w:val="10"/>
    <w:qFormat/>
    <w:rsid w:val="00F278A0"/>
    <w:pPr>
      <w:spacing w:after="80" w:line="240" w:lineRule="auto"/>
      <w:contextualSpacing/>
    </w:pPr>
    <w:rPr>
      <w:rFonts w:asciiTheme="majorHAnsi" w:eastAsiaTheme="majorEastAsia" w:hAnsiTheme="majorHAnsi" w:cstheme="majorBidi"/>
      <w:color w:val="0E2841" w:themeColor="text2"/>
      <w:spacing w:val="-10"/>
      <w:kern w:val="28"/>
      <w:sz w:val="56"/>
      <w:szCs w:val="56"/>
    </w:rPr>
  </w:style>
  <w:style w:type="character" w:customStyle="1" w:styleId="CmChar">
    <w:name w:val="Cím Char"/>
    <w:basedOn w:val="Bekezdsalapbettpusa"/>
    <w:link w:val="Cm"/>
    <w:uiPriority w:val="10"/>
    <w:rsid w:val="00F278A0"/>
    <w:rPr>
      <w:rFonts w:asciiTheme="majorHAnsi" w:eastAsiaTheme="majorEastAsia" w:hAnsiTheme="majorHAnsi" w:cstheme="majorBidi"/>
      <w:color w:val="0E2841" w:themeColor="text2"/>
      <w:spacing w:val="-10"/>
      <w:kern w:val="28"/>
      <w:sz w:val="56"/>
      <w:szCs w:val="56"/>
    </w:rPr>
  </w:style>
  <w:style w:type="paragraph" w:styleId="Alcm">
    <w:name w:val="Subtitle"/>
    <w:basedOn w:val="Norml"/>
    <w:next w:val="Norml"/>
    <w:link w:val="AlcmChar"/>
    <w:uiPriority w:val="11"/>
    <w:qFormat/>
    <w:rsid w:val="003A71F1"/>
    <w:pPr>
      <w:numPr>
        <w:ilvl w:val="1"/>
      </w:numPr>
      <w:ind w:firstLine="851"/>
    </w:pPr>
    <w:rPr>
      <w:rFonts w:asciiTheme="minorHAnsi" w:eastAsiaTheme="majorEastAsia" w:hAnsiTheme="minorHAnsi" w:cstheme="majorBidi"/>
      <w:color w:val="595959" w:themeColor="text1" w:themeTint="A6"/>
      <w:spacing w:val="15"/>
      <w:sz w:val="28"/>
      <w:szCs w:val="28"/>
    </w:rPr>
  </w:style>
  <w:style w:type="character" w:customStyle="1" w:styleId="AlcmChar">
    <w:name w:val="Alcím Char"/>
    <w:basedOn w:val="Bekezdsalapbettpusa"/>
    <w:link w:val="Alcm"/>
    <w:uiPriority w:val="11"/>
    <w:rsid w:val="003A71F1"/>
    <w:rPr>
      <w:rFonts w:asciiTheme="minorHAnsi" w:eastAsiaTheme="majorEastAsia" w:hAnsiTheme="minorHAnsi" w:cstheme="majorBidi"/>
      <w:color w:val="595959" w:themeColor="text1" w:themeTint="A6"/>
      <w:spacing w:val="15"/>
      <w:sz w:val="28"/>
      <w:szCs w:val="28"/>
    </w:rPr>
  </w:style>
  <w:style w:type="paragraph" w:styleId="Idzet">
    <w:name w:val="Quote"/>
    <w:basedOn w:val="Norml"/>
    <w:next w:val="Norml"/>
    <w:link w:val="IdzetChar"/>
    <w:uiPriority w:val="29"/>
    <w:qFormat/>
    <w:rsid w:val="003A71F1"/>
    <w:pPr>
      <w:spacing w:before="160"/>
      <w:jc w:val="center"/>
    </w:pPr>
    <w:rPr>
      <w:i/>
      <w:iCs/>
      <w:color w:val="404040" w:themeColor="text1" w:themeTint="BF"/>
    </w:rPr>
  </w:style>
  <w:style w:type="character" w:customStyle="1" w:styleId="IdzetChar">
    <w:name w:val="Idézet Char"/>
    <w:basedOn w:val="Bekezdsalapbettpusa"/>
    <w:link w:val="Idzet"/>
    <w:uiPriority w:val="29"/>
    <w:rsid w:val="003A71F1"/>
    <w:rPr>
      <w:i/>
      <w:iCs/>
      <w:color w:val="404040" w:themeColor="text1" w:themeTint="BF"/>
    </w:rPr>
  </w:style>
  <w:style w:type="paragraph" w:styleId="Listaszerbekezds">
    <w:name w:val="List Paragraph"/>
    <w:basedOn w:val="Norml"/>
    <w:uiPriority w:val="34"/>
    <w:qFormat/>
    <w:rsid w:val="003A71F1"/>
    <w:pPr>
      <w:ind w:left="720"/>
      <w:contextualSpacing/>
    </w:pPr>
  </w:style>
  <w:style w:type="character" w:styleId="Erskiemels">
    <w:name w:val="Intense Emphasis"/>
    <w:basedOn w:val="Bekezdsalapbettpusa"/>
    <w:uiPriority w:val="21"/>
    <w:qFormat/>
    <w:rsid w:val="003A71F1"/>
    <w:rPr>
      <w:i/>
      <w:iCs/>
      <w:color w:val="0F4761" w:themeColor="accent1" w:themeShade="BF"/>
    </w:rPr>
  </w:style>
  <w:style w:type="paragraph" w:styleId="Kiemeltidzet">
    <w:name w:val="Intense Quote"/>
    <w:basedOn w:val="Norml"/>
    <w:next w:val="Norml"/>
    <w:link w:val="KiemeltidzetChar"/>
    <w:uiPriority w:val="30"/>
    <w:qFormat/>
    <w:rsid w:val="003A71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3A71F1"/>
    <w:rPr>
      <w:i/>
      <w:iCs/>
      <w:color w:val="0F4761" w:themeColor="accent1" w:themeShade="BF"/>
    </w:rPr>
  </w:style>
  <w:style w:type="character" w:styleId="Ershivatkozs">
    <w:name w:val="Intense Reference"/>
    <w:basedOn w:val="Bekezdsalapbettpusa"/>
    <w:uiPriority w:val="32"/>
    <w:qFormat/>
    <w:rsid w:val="003A71F1"/>
    <w:rPr>
      <w:b/>
      <w:bCs/>
      <w:smallCaps/>
      <w:color w:val="0F4761" w:themeColor="accent1" w:themeShade="BF"/>
      <w:spacing w:val="5"/>
    </w:rPr>
  </w:style>
  <w:style w:type="paragraph" w:styleId="Tartalomjegyzkcmsora">
    <w:name w:val="TOC Heading"/>
    <w:basedOn w:val="Cmsor1"/>
    <w:next w:val="Norml"/>
    <w:uiPriority w:val="39"/>
    <w:unhideWhenUsed/>
    <w:qFormat/>
    <w:rsid w:val="00CE628A"/>
    <w:pPr>
      <w:spacing w:before="240" w:after="0" w:line="259" w:lineRule="auto"/>
      <w:ind w:left="284" w:firstLine="0"/>
      <w:outlineLvl w:val="9"/>
    </w:pPr>
    <w:rPr>
      <w:rFonts w:asciiTheme="majorHAnsi" w:hAnsiTheme="majorHAnsi"/>
      <w:color w:val="0F4761" w:themeColor="accent1" w:themeShade="BF"/>
      <w:sz w:val="32"/>
      <w:szCs w:val="32"/>
      <w:lang w:eastAsia="hu-HU"/>
    </w:rPr>
  </w:style>
  <w:style w:type="paragraph" w:styleId="lfej">
    <w:name w:val="header"/>
    <w:basedOn w:val="Norml"/>
    <w:link w:val="lfejChar"/>
    <w:uiPriority w:val="99"/>
    <w:unhideWhenUsed/>
    <w:rsid w:val="00A064B4"/>
    <w:pPr>
      <w:tabs>
        <w:tab w:val="center" w:pos="4536"/>
        <w:tab w:val="right" w:pos="9072"/>
      </w:tabs>
      <w:spacing w:line="240" w:lineRule="auto"/>
    </w:pPr>
  </w:style>
  <w:style w:type="character" w:customStyle="1" w:styleId="lfejChar">
    <w:name w:val="Élőfej Char"/>
    <w:basedOn w:val="Bekezdsalapbettpusa"/>
    <w:link w:val="lfej"/>
    <w:uiPriority w:val="99"/>
    <w:rsid w:val="00A064B4"/>
  </w:style>
  <w:style w:type="paragraph" w:styleId="llb">
    <w:name w:val="footer"/>
    <w:basedOn w:val="Norml"/>
    <w:link w:val="llbChar"/>
    <w:uiPriority w:val="99"/>
    <w:unhideWhenUsed/>
    <w:rsid w:val="00A064B4"/>
    <w:pPr>
      <w:tabs>
        <w:tab w:val="center" w:pos="4536"/>
        <w:tab w:val="right" w:pos="9072"/>
      </w:tabs>
      <w:spacing w:line="240" w:lineRule="auto"/>
    </w:pPr>
  </w:style>
  <w:style w:type="character" w:customStyle="1" w:styleId="llbChar">
    <w:name w:val="Élőláb Char"/>
    <w:basedOn w:val="Bekezdsalapbettpusa"/>
    <w:link w:val="llb"/>
    <w:uiPriority w:val="99"/>
    <w:rsid w:val="00A064B4"/>
  </w:style>
  <w:style w:type="paragraph" w:styleId="TJ1">
    <w:name w:val="toc 1"/>
    <w:basedOn w:val="Norml"/>
    <w:next w:val="Norml"/>
    <w:autoRedefine/>
    <w:uiPriority w:val="39"/>
    <w:unhideWhenUsed/>
    <w:rsid w:val="006E6FEA"/>
    <w:pPr>
      <w:tabs>
        <w:tab w:val="left" w:pos="1440"/>
        <w:tab w:val="right" w:leader="dot" w:pos="9062"/>
      </w:tabs>
      <w:spacing w:after="100"/>
    </w:pPr>
  </w:style>
  <w:style w:type="paragraph" w:styleId="TJ2">
    <w:name w:val="toc 2"/>
    <w:basedOn w:val="Norml"/>
    <w:next w:val="Norml"/>
    <w:autoRedefine/>
    <w:uiPriority w:val="39"/>
    <w:unhideWhenUsed/>
    <w:rsid w:val="00393CA7"/>
    <w:pPr>
      <w:spacing w:after="100"/>
      <w:ind w:left="240"/>
    </w:pPr>
  </w:style>
  <w:style w:type="character" w:styleId="Hiperhivatkozs">
    <w:name w:val="Hyperlink"/>
    <w:basedOn w:val="Bekezdsalapbettpusa"/>
    <w:uiPriority w:val="99"/>
    <w:unhideWhenUsed/>
    <w:rsid w:val="00393CA7"/>
    <w:rPr>
      <w:color w:val="467886" w:themeColor="hyperlink"/>
      <w:u w:val="single"/>
    </w:rPr>
  </w:style>
  <w:style w:type="paragraph" w:styleId="TJ3">
    <w:name w:val="toc 3"/>
    <w:basedOn w:val="Norml"/>
    <w:next w:val="Norml"/>
    <w:autoRedefine/>
    <w:uiPriority w:val="39"/>
    <w:unhideWhenUsed/>
    <w:rsid w:val="00CF0645"/>
    <w:pPr>
      <w:spacing w:after="100"/>
      <w:ind w:left="480"/>
    </w:pPr>
  </w:style>
  <w:style w:type="paragraph" w:styleId="TJ4">
    <w:name w:val="toc 4"/>
    <w:basedOn w:val="Norml"/>
    <w:next w:val="Norml"/>
    <w:autoRedefine/>
    <w:uiPriority w:val="39"/>
    <w:unhideWhenUsed/>
    <w:rsid w:val="00CF0645"/>
    <w:pPr>
      <w:spacing w:after="100" w:line="278" w:lineRule="auto"/>
      <w:ind w:left="720" w:firstLine="0"/>
    </w:pPr>
    <w:rPr>
      <w:rFonts w:asciiTheme="minorHAnsi" w:eastAsiaTheme="minorEastAsia" w:hAnsiTheme="minorHAnsi" w:cstheme="minorBidi"/>
      <w:kern w:val="2"/>
      <w:szCs w:val="24"/>
      <w:lang w:eastAsia="hu-HU"/>
      <w14:ligatures w14:val="standardContextual"/>
    </w:rPr>
  </w:style>
  <w:style w:type="paragraph" w:styleId="TJ5">
    <w:name w:val="toc 5"/>
    <w:basedOn w:val="Norml"/>
    <w:next w:val="Norml"/>
    <w:autoRedefine/>
    <w:uiPriority w:val="39"/>
    <w:unhideWhenUsed/>
    <w:rsid w:val="00CF0645"/>
    <w:pPr>
      <w:spacing w:after="100" w:line="278" w:lineRule="auto"/>
      <w:ind w:left="960" w:firstLine="0"/>
    </w:pPr>
    <w:rPr>
      <w:rFonts w:asciiTheme="minorHAnsi" w:eastAsiaTheme="minorEastAsia" w:hAnsiTheme="minorHAnsi" w:cstheme="minorBidi"/>
      <w:kern w:val="2"/>
      <w:szCs w:val="24"/>
      <w:lang w:eastAsia="hu-HU"/>
      <w14:ligatures w14:val="standardContextual"/>
    </w:rPr>
  </w:style>
  <w:style w:type="paragraph" w:styleId="TJ6">
    <w:name w:val="toc 6"/>
    <w:basedOn w:val="Norml"/>
    <w:next w:val="Norml"/>
    <w:autoRedefine/>
    <w:uiPriority w:val="39"/>
    <w:unhideWhenUsed/>
    <w:rsid w:val="00CF0645"/>
    <w:pPr>
      <w:spacing w:after="100" w:line="278" w:lineRule="auto"/>
      <w:ind w:left="1200" w:firstLine="0"/>
    </w:pPr>
    <w:rPr>
      <w:rFonts w:asciiTheme="minorHAnsi" w:eastAsiaTheme="minorEastAsia" w:hAnsiTheme="minorHAnsi" w:cstheme="minorBidi"/>
      <w:kern w:val="2"/>
      <w:szCs w:val="24"/>
      <w:lang w:eastAsia="hu-HU"/>
      <w14:ligatures w14:val="standardContextual"/>
    </w:rPr>
  </w:style>
  <w:style w:type="paragraph" w:styleId="TJ7">
    <w:name w:val="toc 7"/>
    <w:basedOn w:val="Norml"/>
    <w:next w:val="Norml"/>
    <w:autoRedefine/>
    <w:uiPriority w:val="39"/>
    <w:unhideWhenUsed/>
    <w:rsid w:val="00CF0645"/>
    <w:pPr>
      <w:spacing w:after="100" w:line="278" w:lineRule="auto"/>
      <w:ind w:left="1440" w:firstLine="0"/>
    </w:pPr>
    <w:rPr>
      <w:rFonts w:asciiTheme="minorHAnsi" w:eastAsiaTheme="minorEastAsia" w:hAnsiTheme="minorHAnsi" w:cstheme="minorBidi"/>
      <w:kern w:val="2"/>
      <w:szCs w:val="24"/>
      <w:lang w:eastAsia="hu-HU"/>
      <w14:ligatures w14:val="standardContextual"/>
    </w:rPr>
  </w:style>
  <w:style w:type="paragraph" w:styleId="TJ8">
    <w:name w:val="toc 8"/>
    <w:basedOn w:val="Norml"/>
    <w:next w:val="Norml"/>
    <w:autoRedefine/>
    <w:uiPriority w:val="39"/>
    <w:unhideWhenUsed/>
    <w:rsid w:val="00CF0645"/>
    <w:pPr>
      <w:spacing w:after="100" w:line="278" w:lineRule="auto"/>
      <w:ind w:left="1680" w:firstLine="0"/>
    </w:pPr>
    <w:rPr>
      <w:rFonts w:asciiTheme="minorHAnsi" w:eastAsiaTheme="minorEastAsia" w:hAnsiTheme="minorHAnsi" w:cstheme="minorBidi"/>
      <w:kern w:val="2"/>
      <w:szCs w:val="24"/>
      <w:lang w:eastAsia="hu-HU"/>
      <w14:ligatures w14:val="standardContextual"/>
    </w:rPr>
  </w:style>
  <w:style w:type="paragraph" w:styleId="TJ9">
    <w:name w:val="toc 9"/>
    <w:basedOn w:val="Norml"/>
    <w:next w:val="Norml"/>
    <w:autoRedefine/>
    <w:uiPriority w:val="39"/>
    <w:unhideWhenUsed/>
    <w:rsid w:val="00CF0645"/>
    <w:pPr>
      <w:spacing w:after="100" w:line="278" w:lineRule="auto"/>
      <w:ind w:left="1920" w:firstLine="0"/>
    </w:pPr>
    <w:rPr>
      <w:rFonts w:asciiTheme="minorHAnsi" w:eastAsiaTheme="minorEastAsia" w:hAnsiTheme="minorHAnsi" w:cstheme="minorBidi"/>
      <w:kern w:val="2"/>
      <w:szCs w:val="24"/>
      <w:lang w:eastAsia="hu-HU"/>
      <w14:ligatures w14:val="standardContextual"/>
    </w:rPr>
  </w:style>
  <w:style w:type="character" w:styleId="Feloldatlanmegemlts">
    <w:name w:val="Unresolved Mention"/>
    <w:basedOn w:val="Bekezdsalapbettpusa"/>
    <w:uiPriority w:val="99"/>
    <w:semiHidden/>
    <w:unhideWhenUsed/>
    <w:rsid w:val="00CF0645"/>
    <w:rPr>
      <w:color w:val="605E5C"/>
      <w:shd w:val="clear" w:color="auto" w:fill="E1DFDD"/>
    </w:rPr>
  </w:style>
  <w:style w:type="paragraph" w:styleId="Irodalomjegyzk">
    <w:name w:val="Bibliography"/>
    <w:basedOn w:val="Norml"/>
    <w:next w:val="Norml"/>
    <w:uiPriority w:val="37"/>
    <w:unhideWhenUsed/>
    <w:rsid w:val="008D455B"/>
  </w:style>
  <w:style w:type="character" w:styleId="Mrltotthiperhivatkozs">
    <w:name w:val="FollowedHyperlink"/>
    <w:basedOn w:val="Bekezdsalapbettpusa"/>
    <w:uiPriority w:val="99"/>
    <w:semiHidden/>
    <w:unhideWhenUsed/>
    <w:rsid w:val="00A82669"/>
    <w:rPr>
      <w:color w:val="96607D" w:themeColor="followedHyperlink"/>
      <w:u w:val="single"/>
    </w:rPr>
  </w:style>
  <w:style w:type="paragraph" w:styleId="Kpalrs">
    <w:name w:val="caption"/>
    <w:basedOn w:val="Norml"/>
    <w:next w:val="Norml"/>
    <w:uiPriority w:val="35"/>
    <w:unhideWhenUsed/>
    <w:qFormat/>
    <w:rsid w:val="00281766"/>
    <w:pPr>
      <w:spacing w:after="200" w:line="240" w:lineRule="auto"/>
    </w:pPr>
    <w:rPr>
      <w:i/>
      <w:iCs/>
      <w:color w:val="0E2841" w:themeColor="text2"/>
      <w:sz w:val="18"/>
      <w:szCs w:val="18"/>
    </w:rPr>
  </w:style>
  <w:style w:type="paragraph" w:styleId="brajegyzk">
    <w:name w:val="table of figures"/>
    <w:basedOn w:val="Norml"/>
    <w:next w:val="Norml"/>
    <w:uiPriority w:val="99"/>
    <w:unhideWhenUsed/>
    <w:rsid w:val="00FD43CB"/>
  </w:style>
  <w:style w:type="paragraph" w:styleId="Vltozat">
    <w:name w:val="Revision"/>
    <w:hidden/>
    <w:uiPriority w:val="99"/>
    <w:semiHidden/>
    <w:rsid w:val="00CD22A7"/>
    <w:pPr>
      <w:spacing w:after="0" w:line="240" w:lineRule="auto"/>
    </w:pPr>
  </w:style>
  <w:style w:type="table" w:styleId="Rcsostblzat">
    <w:name w:val="Table Grid"/>
    <w:basedOn w:val="Normltblzat"/>
    <w:uiPriority w:val="39"/>
    <w:rsid w:val="00D16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2319">
      <w:bodyDiv w:val="1"/>
      <w:marLeft w:val="0"/>
      <w:marRight w:val="0"/>
      <w:marTop w:val="0"/>
      <w:marBottom w:val="0"/>
      <w:divBdr>
        <w:top w:val="none" w:sz="0" w:space="0" w:color="auto"/>
        <w:left w:val="none" w:sz="0" w:space="0" w:color="auto"/>
        <w:bottom w:val="none" w:sz="0" w:space="0" w:color="auto"/>
        <w:right w:val="none" w:sz="0" w:space="0" w:color="auto"/>
      </w:divBdr>
    </w:div>
    <w:div w:id="3898645">
      <w:bodyDiv w:val="1"/>
      <w:marLeft w:val="0"/>
      <w:marRight w:val="0"/>
      <w:marTop w:val="0"/>
      <w:marBottom w:val="0"/>
      <w:divBdr>
        <w:top w:val="none" w:sz="0" w:space="0" w:color="auto"/>
        <w:left w:val="none" w:sz="0" w:space="0" w:color="auto"/>
        <w:bottom w:val="none" w:sz="0" w:space="0" w:color="auto"/>
        <w:right w:val="none" w:sz="0" w:space="0" w:color="auto"/>
      </w:divBdr>
    </w:div>
    <w:div w:id="4207474">
      <w:bodyDiv w:val="1"/>
      <w:marLeft w:val="0"/>
      <w:marRight w:val="0"/>
      <w:marTop w:val="0"/>
      <w:marBottom w:val="0"/>
      <w:divBdr>
        <w:top w:val="none" w:sz="0" w:space="0" w:color="auto"/>
        <w:left w:val="none" w:sz="0" w:space="0" w:color="auto"/>
        <w:bottom w:val="none" w:sz="0" w:space="0" w:color="auto"/>
        <w:right w:val="none" w:sz="0" w:space="0" w:color="auto"/>
      </w:divBdr>
    </w:div>
    <w:div w:id="4554117">
      <w:bodyDiv w:val="1"/>
      <w:marLeft w:val="0"/>
      <w:marRight w:val="0"/>
      <w:marTop w:val="0"/>
      <w:marBottom w:val="0"/>
      <w:divBdr>
        <w:top w:val="none" w:sz="0" w:space="0" w:color="auto"/>
        <w:left w:val="none" w:sz="0" w:space="0" w:color="auto"/>
        <w:bottom w:val="none" w:sz="0" w:space="0" w:color="auto"/>
        <w:right w:val="none" w:sz="0" w:space="0" w:color="auto"/>
      </w:divBdr>
    </w:div>
    <w:div w:id="5374770">
      <w:bodyDiv w:val="1"/>
      <w:marLeft w:val="0"/>
      <w:marRight w:val="0"/>
      <w:marTop w:val="0"/>
      <w:marBottom w:val="0"/>
      <w:divBdr>
        <w:top w:val="none" w:sz="0" w:space="0" w:color="auto"/>
        <w:left w:val="none" w:sz="0" w:space="0" w:color="auto"/>
        <w:bottom w:val="none" w:sz="0" w:space="0" w:color="auto"/>
        <w:right w:val="none" w:sz="0" w:space="0" w:color="auto"/>
      </w:divBdr>
    </w:div>
    <w:div w:id="6177309">
      <w:bodyDiv w:val="1"/>
      <w:marLeft w:val="0"/>
      <w:marRight w:val="0"/>
      <w:marTop w:val="0"/>
      <w:marBottom w:val="0"/>
      <w:divBdr>
        <w:top w:val="none" w:sz="0" w:space="0" w:color="auto"/>
        <w:left w:val="none" w:sz="0" w:space="0" w:color="auto"/>
        <w:bottom w:val="none" w:sz="0" w:space="0" w:color="auto"/>
        <w:right w:val="none" w:sz="0" w:space="0" w:color="auto"/>
      </w:divBdr>
    </w:div>
    <w:div w:id="6518374">
      <w:bodyDiv w:val="1"/>
      <w:marLeft w:val="0"/>
      <w:marRight w:val="0"/>
      <w:marTop w:val="0"/>
      <w:marBottom w:val="0"/>
      <w:divBdr>
        <w:top w:val="none" w:sz="0" w:space="0" w:color="auto"/>
        <w:left w:val="none" w:sz="0" w:space="0" w:color="auto"/>
        <w:bottom w:val="none" w:sz="0" w:space="0" w:color="auto"/>
        <w:right w:val="none" w:sz="0" w:space="0" w:color="auto"/>
      </w:divBdr>
    </w:div>
    <w:div w:id="8526996">
      <w:bodyDiv w:val="1"/>
      <w:marLeft w:val="0"/>
      <w:marRight w:val="0"/>
      <w:marTop w:val="0"/>
      <w:marBottom w:val="0"/>
      <w:divBdr>
        <w:top w:val="none" w:sz="0" w:space="0" w:color="auto"/>
        <w:left w:val="none" w:sz="0" w:space="0" w:color="auto"/>
        <w:bottom w:val="none" w:sz="0" w:space="0" w:color="auto"/>
        <w:right w:val="none" w:sz="0" w:space="0" w:color="auto"/>
      </w:divBdr>
    </w:div>
    <w:div w:id="10032979">
      <w:bodyDiv w:val="1"/>
      <w:marLeft w:val="0"/>
      <w:marRight w:val="0"/>
      <w:marTop w:val="0"/>
      <w:marBottom w:val="0"/>
      <w:divBdr>
        <w:top w:val="none" w:sz="0" w:space="0" w:color="auto"/>
        <w:left w:val="none" w:sz="0" w:space="0" w:color="auto"/>
        <w:bottom w:val="none" w:sz="0" w:space="0" w:color="auto"/>
        <w:right w:val="none" w:sz="0" w:space="0" w:color="auto"/>
      </w:divBdr>
    </w:div>
    <w:div w:id="10879876">
      <w:bodyDiv w:val="1"/>
      <w:marLeft w:val="0"/>
      <w:marRight w:val="0"/>
      <w:marTop w:val="0"/>
      <w:marBottom w:val="0"/>
      <w:divBdr>
        <w:top w:val="none" w:sz="0" w:space="0" w:color="auto"/>
        <w:left w:val="none" w:sz="0" w:space="0" w:color="auto"/>
        <w:bottom w:val="none" w:sz="0" w:space="0" w:color="auto"/>
        <w:right w:val="none" w:sz="0" w:space="0" w:color="auto"/>
      </w:divBdr>
    </w:div>
    <w:div w:id="11760887">
      <w:bodyDiv w:val="1"/>
      <w:marLeft w:val="0"/>
      <w:marRight w:val="0"/>
      <w:marTop w:val="0"/>
      <w:marBottom w:val="0"/>
      <w:divBdr>
        <w:top w:val="none" w:sz="0" w:space="0" w:color="auto"/>
        <w:left w:val="none" w:sz="0" w:space="0" w:color="auto"/>
        <w:bottom w:val="none" w:sz="0" w:space="0" w:color="auto"/>
        <w:right w:val="none" w:sz="0" w:space="0" w:color="auto"/>
      </w:divBdr>
    </w:div>
    <w:div w:id="14313888">
      <w:bodyDiv w:val="1"/>
      <w:marLeft w:val="0"/>
      <w:marRight w:val="0"/>
      <w:marTop w:val="0"/>
      <w:marBottom w:val="0"/>
      <w:divBdr>
        <w:top w:val="none" w:sz="0" w:space="0" w:color="auto"/>
        <w:left w:val="none" w:sz="0" w:space="0" w:color="auto"/>
        <w:bottom w:val="none" w:sz="0" w:space="0" w:color="auto"/>
        <w:right w:val="none" w:sz="0" w:space="0" w:color="auto"/>
      </w:divBdr>
    </w:div>
    <w:div w:id="14550011">
      <w:bodyDiv w:val="1"/>
      <w:marLeft w:val="0"/>
      <w:marRight w:val="0"/>
      <w:marTop w:val="0"/>
      <w:marBottom w:val="0"/>
      <w:divBdr>
        <w:top w:val="none" w:sz="0" w:space="0" w:color="auto"/>
        <w:left w:val="none" w:sz="0" w:space="0" w:color="auto"/>
        <w:bottom w:val="none" w:sz="0" w:space="0" w:color="auto"/>
        <w:right w:val="none" w:sz="0" w:space="0" w:color="auto"/>
      </w:divBdr>
    </w:div>
    <w:div w:id="16657845">
      <w:bodyDiv w:val="1"/>
      <w:marLeft w:val="0"/>
      <w:marRight w:val="0"/>
      <w:marTop w:val="0"/>
      <w:marBottom w:val="0"/>
      <w:divBdr>
        <w:top w:val="none" w:sz="0" w:space="0" w:color="auto"/>
        <w:left w:val="none" w:sz="0" w:space="0" w:color="auto"/>
        <w:bottom w:val="none" w:sz="0" w:space="0" w:color="auto"/>
        <w:right w:val="none" w:sz="0" w:space="0" w:color="auto"/>
      </w:divBdr>
    </w:div>
    <w:div w:id="17899438">
      <w:bodyDiv w:val="1"/>
      <w:marLeft w:val="0"/>
      <w:marRight w:val="0"/>
      <w:marTop w:val="0"/>
      <w:marBottom w:val="0"/>
      <w:divBdr>
        <w:top w:val="none" w:sz="0" w:space="0" w:color="auto"/>
        <w:left w:val="none" w:sz="0" w:space="0" w:color="auto"/>
        <w:bottom w:val="none" w:sz="0" w:space="0" w:color="auto"/>
        <w:right w:val="none" w:sz="0" w:space="0" w:color="auto"/>
      </w:divBdr>
    </w:div>
    <w:div w:id="20978038">
      <w:bodyDiv w:val="1"/>
      <w:marLeft w:val="0"/>
      <w:marRight w:val="0"/>
      <w:marTop w:val="0"/>
      <w:marBottom w:val="0"/>
      <w:divBdr>
        <w:top w:val="none" w:sz="0" w:space="0" w:color="auto"/>
        <w:left w:val="none" w:sz="0" w:space="0" w:color="auto"/>
        <w:bottom w:val="none" w:sz="0" w:space="0" w:color="auto"/>
        <w:right w:val="none" w:sz="0" w:space="0" w:color="auto"/>
      </w:divBdr>
    </w:div>
    <w:div w:id="24990651">
      <w:bodyDiv w:val="1"/>
      <w:marLeft w:val="0"/>
      <w:marRight w:val="0"/>
      <w:marTop w:val="0"/>
      <w:marBottom w:val="0"/>
      <w:divBdr>
        <w:top w:val="none" w:sz="0" w:space="0" w:color="auto"/>
        <w:left w:val="none" w:sz="0" w:space="0" w:color="auto"/>
        <w:bottom w:val="none" w:sz="0" w:space="0" w:color="auto"/>
        <w:right w:val="none" w:sz="0" w:space="0" w:color="auto"/>
      </w:divBdr>
    </w:div>
    <w:div w:id="26225816">
      <w:bodyDiv w:val="1"/>
      <w:marLeft w:val="0"/>
      <w:marRight w:val="0"/>
      <w:marTop w:val="0"/>
      <w:marBottom w:val="0"/>
      <w:divBdr>
        <w:top w:val="none" w:sz="0" w:space="0" w:color="auto"/>
        <w:left w:val="none" w:sz="0" w:space="0" w:color="auto"/>
        <w:bottom w:val="none" w:sz="0" w:space="0" w:color="auto"/>
        <w:right w:val="none" w:sz="0" w:space="0" w:color="auto"/>
      </w:divBdr>
    </w:div>
    <w:div w:id="26375141">
      <w:bodyDiv w:val="1"/>
      <w:marLeft w:val="0"/>
      <w:marRight w:val="0"/>
      <w:marTop w:val="0"/>
      <w:marBottom w:val="0"/>
      <w:divBdr>
        <w:top w:val="none" w:sz="0" w:space="0" w:color="auto"/>
        <w:left w:val="none" w:sz="0" w:space="0" w:color="auto"/>
        <w:bottom w:val="none" w:sz="0" w:space="0" w:color="auto"/>
        <w:right w:val="none" w:sz="0" w:space="0" w:color="auto"/>
      </w:divBdr>
    </w:div>
    <w:div w:id="29962246">
      <w:bodyDiv w:val="1"/>
      <w:marLeft w:val="0"/>
      <w:marRight w:val="0"/>
      <w:marTop w:val="0"/>
      <w:marBottom w:val="0"/>
      <w:divBdr>
        <w:top w:val="none" w:sz="0" w:space="0" w:color="auto"/>
        <w:left w:val="none" w:sz="0" w:space="0" w:color="auto"/>
        <w:bottom w:val="none" w:sz="0" w:space="0" w:color="auto"/>
        <w:right w:val="none" w:sz="0" w:space="0" w:color="auto"/>
      </w:divBdr>
    </w:div>
    <w:div w:id="31003158">
      <w:bodyDiv w:val="1"/>
      <w:marLeft w:val="0"/>
      <w:marRight w:val="0"/>
      <w:marTop w:val="0"/>
      <w:marBottom w:val="0"/>
      <w:divBdr>
        <w:top w:val="none" w:sz="0" w:space="0" w:color="auto"/>
        <w:left w:val="none" w:sz="0" w:space="0" w:color="auto"/>
        <w:bottom w:val="none" w:sz="0" w:space="0" w:color="auto"/>
        <w:right w:val="none" w:sz="0" w:space="0" w:color="auto"/>
      </w:divBdr>
    </w:div>
    <w:div w:id="31157915">
      <w:bodyDiv w:val="1"/>
      <w:marLeft w:val="0"/>
      <w:marRight w:val="0"/>
      <w:marTop w:val="0"/>
      <w:marBottom w:val="0"/>
      <w:divBdr>
        <w:top w:val="none" w:sz="0" w:space="0" w:color="auto"/>
        <w:left w:val="none" w:sz="0" w:space="0" w:color="auto"/>
        <w:bottom w:val="none" w:sz="0" w:space="0" w:color="auto"/>
        <w:right w:val="none" w:sz="0" w:space="0" w:color="auto"/>
      </w:divBdr>
    </w:div>
    <w:div w:id="32777862">
      <w:bodyDiv w:val="1"/>
      <w:marLeft w:val="0"/>
      <w:marRight w:val="0"/>
      <w:marTop w:val="0"/>
      <w:marBottom w:val="0"/>
      <w:divBdr>
        <w:top w:val="none" w:sz="0" w:space="0" w:color="auto"/>
        <w:left w:val="none" w:sz="0" w:space="0" w:color="auto"/>
        <w:bottom w:val="none" w:sz="0" w:space="0" w:color="auto"/>
        <w:right w:val="none" w:sz="0" w:space="0" w:color="auto"/>
      </w:divBdr>
    </w:div>
    <w:div w:id="40174409">
      <w:bodyDiv w:val="1"/>
      <w:marLeft w:val="0"/>
      <w:marRight w:val="0"/>
      <w:marTop w:val="0"/>
      <w:marBottom w:val="0"/>
      <w:divBdr>
        <w:top w:val="none" w:sz="0" w:space="0" w:color="auto"/>
        <w:left w:val="none" w:sz="0" w:space="0" w:color="auto"/>
        <w:bottom w:val="none" w:sz="0" w:space="0" w:color="auto"/>
        <w:right w:val="none" w:sz="0" w:space="0" w:color="auto"/>
      </w:divBdr>
    </w:div>
    <w:div w:id="40717889">
      <w:bodyDiv w:val="1"/>
      <w:marLeft w:val="0"/>
      <w:marRight w:val="0"/>
      <w:marTop w:val="0"/>
      <w:marBottom w:val="0"/>
      <w:divBdr>
        <w:top w:val="none" w:sz="0" w:space="0" w:color="auto"/>
        <w:left w:val="none" w:sz="0" w:space="0" w:color="auto"/>
        <w:bottom w:val="none" w:sz="0" w:space="0" w:color="auto"/>
        <w:right w:val="none" w:sz="0" w:space="0" w:color="auto"/>
      </w:divBdr>
    </w:div>
    <w:div w:id="41904970">
      <w:bodyDiv w:val="1"/>
      <w:marLeft w:val="0"/>
      <w:marRight w:val="0"/>
      <w:marTop w:val="0"/>
      <w:marBottom w:val="0"/>
      <w:divBdr>
        <w:top w:val="none" w:sz="0" w:space="0" w:color="auto"/>
        <w:left w:val="none" w:sz="0" w:space="0" w:color="auto"/>
        <w:bottom w:val="none" w:sz="0" w:space="0" w:color="auto"/>
        <w:right w:val="none" w:sz="0" w:space="0" w:color="auto"/>
      </w:divBdr>
    </w:div>
    <w:div w:id="42559135">
      <w:bodyDiv w:val="1"/>
      <w:marLeft w:val="0"/>
      <w:marRight w:val="0"/>
      <w:marTop w:val="0"/>
      <w:marBottom w:val="0"/>
      <w:divBdr>
        <w:top w:val="none" w:sz="0" w:space="0" w:color="auto"/>
        <w:left w:val="none" w:sz="0" w:space="0" w:color="auto"/>
        <w:bottom w:val="none" w:sz="0" w:space="0" w:color="auto"/>
        <w:right w:val="none" w:sz="0" w:space="0" w:color="auto"/>
      </w:divBdr>
    </w:div>
    <w:div w:id="43217422">
      <w:bodyDiv w:val="1"/>
      <w:marLeft w:val="0"/>
      <w:marRight w:val="0"/>
      <w:marTop w:val="0"/>
      <w:marBottom w:val="0"/>
      <w:divBdr>
        <w:top w:val="none" w:sz="0" w:space="0" w:color="auto"/>
        <w:left w:val="none" w:sz="0" w:space="0" w:color="auto"/>
        <w:bottom w:val="none" w:sz="0" w:space="0" w:color="auto"/>
        <w:right w:val="none" w:sz="0" w:space="0" w:color="auto"/>
      </w:divBdr>
    </w:div>
    <w:div w:id="47725335">
      <w:bodyDiv w:val="1"/>
      <w:marLeft w:val="0"/>
      <w:marRight w:val="0"/>
      <w:marTop w:val="0"/>
      <w:marBottom w:val="0"/>
      <w:divBdr>
        <w:top w:val="none" w:sz="0" w:space="0" w:color="auto"/>
        <w:left w:val="none" w:sz="0" w:space="0" w:color="auto"/>
        <w:bottom w:val="none" w:sz="0" w:space="0" w:color="auto"/>
        <w:right w:val="none" w:sz="0" w:space="0" w:color="auto"/>
      </w:divBdr>
    </w:div>
    <w:div w:id="50614160">
      <w:bodyDiv w:val="1"/>
      <w:marLeft w:val="0"/>
      <w:marRight w:val="0"/>
      <w:marTop w:val="0"/>
      <w:marBottom w:val="0"/>
      <w:divBdr>
        <w:top w:val="none" w:sz="0" w:space="0" w:color="auto"/>
        <w:left w:val="none" w:sz="0" w:space="0" w:color="auto"/>
        <w:bottom w:val="none" w:sz="0" w:space="0" w:color="auto"/>
        <w:right w:val="none" w:sz="0" w:space="0" w:color="auto"/>
      </w:divBdr>
    </w:div>
    <w:div w:id="51581939">
      <w:bodyDiv w:val="1"/>
      <w:marLeft w:val="0"/>
      <w:marRight w:val="0"/>
      <w:marTop w:val="0"/>
      <w:marBottom w:val="0"/>
      <w:divBdr>
        <w:top w:val="none" w:sz="0" w:space="0" w:color="auto"/>
        <w:left w:val="none" w:sz="0" w:space="0" w:color="auto"/>
        <w:bottom w:val="none" w:sz="0" w:space="0" w:color="auto"/>
        <w:right w:val="none" w:sz="0" w:space="0" w:color="auto"/>
      </w:divBdr>
    </w:div>
    <w:div w:id="54277325">
      <w:bodyDiv w:val="1"/>
      <w:marLeft w:val="0"/>
      <w:marRight w:val="0"/>
      <w:marTop w:val="0"/>
      <w:marBottom w:val="0"/>
      <w:divBdr>
        <w:top w:val="none" w:sz="0" w:space="0" w:color="auto"/>
        <w:left w:val="none" w:sz="0" w:space="0" w:color="auto"/>
        <w:bottom w:val="none" w:sz="0" w:space="0" w:color="auto"/>
        <w:right w:val="none" w:sz="0" w:space="0" w:color="auto"/>
      </w:divBdr>
    </w:div>
    <w:div w:id="56588326">
      <w:bodyDiv w:val="1"/>
      <w:marLeft w:val="0"/>
      <w:marRight w:val="0"/>
      <w:marTop w:val="0"/>
      <w:marBottom w:val="0"/>
      <w:divBdr>
        <w:top w:val="none" w:sz="0" w:space="0" w:color="auto"/>
        <w:left w:val="none" w:sz="0" w:space="0" w:color="auto"/>
        <w:bottom w:val="none" w:sz="0" w:space="0" w:color="auto"/>
        <w:right w:val="none" w:sz="0" w:space="0" w:color="auto"/>
      </w:divBdr>
    </w:div>
    <w:div w:id="58598460">
      <w:bodyDiv w:val="1"/>
      <w:marLeft w:val="0"/>
      <w:marRight w:val="0"/>
      <w:marTop w:val="0"/>
      <w:marBottom w:val="0"/>
      <w:divBdr>
        <w:top w:val="none" w:sz="0" w:space="0" w:color="auto"/>
        <w:left w:val="none" w:sz="0" w:space="0" w:color="auto"/>
        <w:bottom w:val="none" w:sz="0" w:space="0" w:color="auto"/>
        <w:right w:val="none" w:sz="0" w:space="0" w:color="auto"/>
      </w:divBdr>
    </w:div>
    <w:div w:id="66153573">
      <w:bodyDiv w:val="1"/>
      <w:marLeft w:val="0"/>
      <w:marRight w:val="0"/>
      <w:marTop w:val="0"/>
      <w:marBottom w:val="0"/>
      <w:divBdr>
        <w:top w:val="none" w:sz="0" w:space="0" w:color="auto"/>
        <w:left w:val="none" w:sz="0" w:space="0" w:color="auto"/>
        <w:bottom w:val="none" w:sz="0" w:space="0" w:color="auto"/>
        <w:right w:val="none" w:sz="0" w:space="0" w:color="auto"/>
      </w:divBdr>
    </w:div>
    <w:div w:id="69734659">
      <w:bodyDiv w:val="1"/>
      <w:marLeft w:val="0"/>
      <w:marRight w:val="0"/>
      <w:marTop w:val="0"/>
      <w:marBottom w:val="0"/>
      <w:divBdr>
        <w:top w:val="none" w:sz="0" w:space="0" w:color="auto"/>
        <w:left w:val="none" w:sz="0" w:space="0" w:color="auto"/>
        <w:bottom w:val="none" w:sz="0" w:space="0" w:color="auto"/>
        <w:right w:val="none" w:sz="0" w:space="0" w:color="auto"/>
      </w:divBdr>
    </w:div>
    <w:div w:id="70784911">
      <w:bodyDiv w:val="1"/>
      <w:marLeft w:val="0"/>
      <w:marRight w:val="0"/>
      <w:marTop w:val="0"/>
      <w:marBottom w:val="0"/>
      <w:divBdr>
        <w:top w:val="none" w:sz="0" w:space="0" w:color="auto"/>
        <w:left w:val="none" w:sz="0" w:space="0" w:color="auto"/>
        <w:bottom w:val="none" w:sz="0" w:space="0" w:color="auto"/>
        <w:right w:val="none" w:sz="0" w:space="0" w:color="auto"/>
      </w:divBdr>
    </w:div>
    <w:div w:id="71514591">
      <w:bodyDiv w:val="1"/>
      <w:marLeft w:val="0"/>
      <w:marRight w:val="0"/>
      <w:marTop w:val="0"/>
      <w:marBottom w:val="0"/>
      <w:divBdr>
        <w:top w:val="none" w:sz="0" w:space="0" w:color="auto"/>
        <w:left w:val="none" w:sz="0" w:space="0" w:color="auto"/>
        <w:bottom w:val="none" w:sz="0" w:space="0" w:color="auto"/>
        <w:right w:val="none" w:sz="0" w:space="0" w:color="auto"/>
      </w:divBdr>
    </w:div>
    <w:div w:id="72555553">
      <w:bodyDiv w:val="1"/>
      <w:marLeft w:val="0"/>
      <w:marRight w:val="0"/>
      <w:marTop w:val="0"/>
      <w:marBottom w:val="0"/>
      <w:divBdr>
        <w:top w:val="none" w:sz="0" w:space="0" w:color="auto"/>
        <w:left w:val="none" w:sz="0" w:space="0" w:color="auto"/>
        <w:bottom w:val="none" w:sz="0" w:space="0" w:color="auto"/>
        <w:right w:val="none" w:sz="0" w:space="0" w:color="auto"/>
      </w:divBdr>
    </w:div>
    <w:div w:id="72633531">
      <w:bodyDiv w:val="1"/>
      <w:marLeft w:val="0"/>
      <w:marRight w:val="0"/>
      <w:marTop w:val="0"/>
      <w:marBottom w:val="0"/>
      <w:divBdr>
        <w:top w:val="none" w:sz="0" w:space="0" w:color="auto"/>
        <w:left w:val="none" w:sz="0" w:space="0" w:color="auto"/>
        <w:bottom w:val="none" w:sz="0" w:space="0" w:color="auto"/>
        <w:right w:val="none" w:sz="0" w:space="0" w:color="auto"/>
      </w:divBdr>
    </w:div>
    <w:div w:id="73016948">
      <w:bodyDiv w:val="1"/>
      <w:marLeft w:val="0"/>
      <w:marRight w:val="0"/>
      <w:marTop w:val="0"/>
      <w:marBottom w:val="0"/>
      <w:divBdr>
        <w:top w:val="none" w:sz="0" w:space="0" w:color="auto"/>
        <w:left w:val="none" w:sz="0" w:space="0" w:color="auto"/>
        <w:bottom w:val="none" w:sz="0" w:space="0" w:color="auto"/>
        <w:right w:val="none" w:sz="0" w:space="0" w:color="auto"/>
      </w:divBdr>
    </w:div>
    <w:div w:id="73825544">
      <w:bodyDiv w:val="1"/>
      <w:marLeft w:val="0"/>
      <w:marRight w:val="0"/>
      <w:marTop w:val="0"/>
      <w:marBottom w:val="0"/>
      <w:divBdr>
        <w:top w:val="none" w:sz="0" w:space="0" w:color="auto"/>
        <w:left w:val="none" w:sz="0" w:space="0" w:color="auto"/>
        <w:bottom w:val="none" w:sz="0" w:space="0" w:color="auto"/>
        <w:right w:val="none" w:sz="0" w:space="0" w:color="auto"/>
      </w:divBdr>
    </w:div>
    <w:div w:id="74015021">
      <w:bodyDiv w:val="1"/>
      <w:marLeft w:val="0"/>
      <w:marRight w:val="0"/>
      <w:marTop w:val="0"/>
      <w:marBottom w:val="0"/>
      <w:divBdr>
        <w:top w:val="none" w:sz="0" w:space="0" w:color="auto"/>
        <w:left w:val="none" w:sz="0" w:space="0" w:color="auto"/>
        <w:bottom w:val="none" w:sz="0" w:space="0" w:color="auto"/>
        <w:right w:val="none" w:sz="0" w:space="0" w:color="auto"/>
      </w:divBdr>
    </w:div>
    <w:div w:id="74593098">
      <w:bodyDiv w:val="1"/>
      <w:marLeft w:val="0"/>
      <w:marRight w:val="0"/>
      <w:marTop w:val="0"/>
      <w:marBottom w:val="0"/>
      <w:divBdr>
        <w:top w:val="none" w:sz="0" w:space="0" w:color="auto"/>
        <w:left w:val="none" w:sz="0" w:space="0" w:color="auto"/>
        <w:bottom w:val="none" w:sz="0" w:space="0" w:color="auto"/>
        <w:right w:val="none" w:sz="0" w:space="0" w:color="auto"/>
      </w:divBdr>
    </w:div>
    <w:div w:id="75591101">
      <w:bodyDiv w:val="1"/>
      <w:marLeft w:val="0"/>
      <w:marRight w:val="0"/>
      <w:marTop w:val="0"/>
      <w:marBottom w:val="0"/>
      <w:divBdr>
        <w:top w:val="none" w:sz="0" w:space="0" w:color="auto"/>
        <w:left w:val="none" w:sz="0" w:space="0" w:color="auto"/>
        <w:bottom w:val="none" w:sz="0" w:space="0" w:color="auto"/>
        <w:right w:val="none" w:sz="0" w:space="0" w:color="auto"/>
      </w:divBdr>
    </w:div>
    <w:div w:id="77216365">
      <w:bodyDiv w:val="1"/>
      <w:marLeft w:val="0"/>
      <w:marRight w:val="0"/>
      <w:marTop w:val="0"/>
      <w:marBottom w:val="0"/>
      <w:divBdr>
        <w:top w:val="none" w:sz="0" w:space="0" w:color="auto"/>
        <w:left w:val="none" w:sz="0" w:space="0" w:color="auto"/>
        <w:bottom w:val="none" w:sz="0" w:space="0" w:color="auto"/>
        <w:right w:val="none" w:sz="0" w:space="0" w:color="auto"/>
      </w:divBdr>
    </w:div>
    <w:div w:id="78870797">
      <w:bodyDiv w:val="1"/>
      <w:marLeft w:val="0"/>
      <w:marRight w:val="0"/>
      <w:marTop w:val="0"/>
      <w:marBottom w:val="0"/>
      <w:divBdr>
        <w:top w:val="none" w:sz="0" w:space="0" w:color="auto"/>
        <w:left w:val="none" w:sz="0" w:space="0" w:color="auto"/>
        <w:bottom w:val="none" w:sz="0" w:space="0" w:color="auto"/>
        <w:right w:val="none" w:sz="0" w:space="0" w:color="auto"/>
      </w:divBdr>
    </w:div>
    <w:div w:id="80100960">
      <w:bodyDiv w:val="1"/>
      <w:marLeft w:val="0"/>
      <w:marRight w:val="0"/>
      <w:marTop w:val="0"/>
      <w:marBottom w:val="0"/>
      <w:divBdr>
        <w:top w:val="none" w:sz="0" w:space="0" w:color="auto"/>
        <w:left w:val="none" w:sz="0" w:space="0" w:color="auto"/>
        <w:bottom w:val="none" w:sz="0" w:space="0" w:color="auto"/>
        <w:right w:val="none" w:sz="0" w:space="0" w:color="auto"/>
      </w:divBdr>
    </w:div>
    <w:div w:id="84349427">
      <w:bodyDiv w:val="1"/>
      <w:marLeft w:val="0"/>
      <w:marRight w:val="0"/>
      <w:marTop w:val="0"/>
      <w:marBottom w:val="0"/>
      <w:divBdr>
        <w:top w:val="none" w:sz="0" w:space="0" w:color="auto"/>
        <w:left w:val="none" w:sz="0" w:space="0" w:color="auto"/>
        <w:bottom w:val="none" w:sz="0" w:space="0" w:color="auto"/>
        <w:right w:val="none" w:sz="0" w:space="0" w:color="auto"/>
      </w:divBdr>
    </w:div>
    <w:div w:id="85660143">
      <w:bodyDiv w:val="1"/>
      <w:marLeft w:val="0"/>
      <w:marRight w:val="0"/>
      <w:marTop w:val="0"/>
      <w:marBottom w:val="0"/>
      <w:divBdr>
        <w:top w:val="none" w:sz="0" w:space="0" w:color="auto"/>
        <w:left w:val="none" w:sz="0" w:space="0" w:color="auto"/>
        <w:bottom w:val="none" w:sz="0" w:space="0" w:color="auto"/>
        <w:right w:val="none" w:sz="0" w:space="0" w:color="auto"/>
      </w:divBdr>
    </w:div>
    <w:div w:id="87850378">
      <w:bodyDiv w:val="1"/>
      <w:marLeft w:val="0"/>
      <w:marRight w:val="0"/>
      <w:marTop w:val="0"/>
      <w:marBottom w:val="0"/>
      <w:divBdr>
        <w:top w:val="none" w:sz="0" w:space="0" w:color="auto"/>
        <w:left w:val="none" w:sz="0" w:space="0" w:color="auto"/>
        <w:bottom w:val="none" w:sz="0" w:space="0" w:color="auto"/>
        <w:right w:val="none" w:sz="0" w:space="0" w:color="auto"/>
      </w:divBdr>
    </w:div>
    <w:div w:id="87890405">
      <w:bodyDiv w:val="1"/>
      <w:marLeft w:val="0"/>
      <w:marRight w:val="0"/>
      <w:marTop w:val="0"/>
      <w:marBottom w:val="0"/>
      <w:divBdr>
        <w:top w:val="none" w:sz="0" w:space="0" w:color="auto"/>
        <w:left w:val="none" w:sz="0" w:space="0" w:color="auto"/>
        <w:bottom w:val="none" w:sz="0" w:space="0" w:color="auto"/>
        <w:right w:val="none" w:sz="0" w:space="0" w:color="auto"/>
      </w:divBdr>
    </w:div>
    <w:div w:id="89856150">
      <w:bodyDiv w:val="1"/>
      <w:marLeft w:val="0"/>
      <w:marRight w:val="0"/>
      <w:marTop w:val="0"/>
      <w:marBottom w:val="0"/>
      <w:divBdr>
        <w:top w:val="none" w:sz="0" w:space="0" w:color="auto"/>
        <w:left w:val="none" w:sz="0" w:space="0" w:color="auto"/>
        <w:bottom w:val="none" w:sz="0" w:space="0" w:color="auto"/>
        <w:right w:val="none" w:sz="0" w:space="0" w:color="auto"/>
      </w:divBdr>
    </w:div>
    <w:div w:id="90785807">
      <w:bodyDiv w:val="1"/>
      <w:marLeft w:val="0"/>
      <w:marRight w:val="0"/>
      <w:marTop w:val="0"/>
      <w:marBottom w:val="0"/>
      <w:divBdr>
        <w:top w:val="none" w:sz="0" w:space="0" w:color="auto"/>
        <w:left w:val="none" w:sz="0" w:space="0" w:color="auto"/>
        <w:bottom w:val="none" w:sz="0" w:space="0" w:color="auto"/>
        <w:right w:val="none" w:sz="0" w:space="0" w:color="auto"/>
      </w:divBdr>
    </w:div>
    <w:div w:id="94130320">
      <w:bodyDiv w:val="1"/>
      <w:marLeft w:val="0"/>
      <w:marRight w:val="0"/>
      <w:marTop w:val="0"/>
      <w:marBottom w:val="0"/>
      <w:divBdr>
        <w:top w:val="none" w:sz="0" w:space="0" w:color="auto"/>
        <w:left w:val="none" w:sz="0" w:space="0" w:color="auto"/>
        <w:bottom w:val="none" w:sz="0" w:space="0" w:color="auto"/>
        <w:right w:val="none" w:sz="0" w:space="0" w:color="auto"/>
      </w:divBdr>
    </w:div>
    <w:div w:id="96873578">
      <w:bodyDiv w:val="1"/>
      <w:marLeft w:val="0"/>
      <w:marRight w:val="0"/>
      <w:marTop w:val="0"/>
      <w:marBottom w:val="0"/>
      <w:divBdr>
        <w:top w:val="none" w:sz="0" w:space="0" w:color="auto"/>
        <w:left w:val="none" w:sz="0" w:space="0" w:color="auto"/>
        <w:bottom w:val="none" w:sz="0" w:space="0" w:color="auto"/>
        <w:right w:val="none" w:sz="0" w:space="0" w:color="auto"/>
      </w:divBdr>
    </w:div>
    <w:div w:id="103502455">
      <w:bodyDiv w:val="1"/>
      <w:marLeft w:val="0"/>
      <w:marRight w:val="0"/>
      <w:marTop w:val="0"/>
      <w:marBottom w:val="0"/>
      <w:divBdr>
        <w:top w:val="none" w:sz="0" w:space="0" w:color="auto"/>
        <w:left w:val="none" w:sz="0" w:space="0" w:color="auto"/>
        <w:bottom w:val="none" w:sz="0" w:space="0" w:color="auto"/>
        <w:right w:val="none" w:sz="0" w:space="0" w:color="auto"/>
      </w:divBdr>
    </w:div>
    <w:div w:id="103811236">
      <w:bodyDiv w:val="1"/>
      <w:marLeft w:val="0"/>
      <w:marRight w:val="0"/>
      <w:marTop w:val="0"/>
      <w:marBottom w:val="0"/>
      <w:divBdr>
        <w:top w:val="none" w:sz="0" w:space="0" w:color="auto"/>
        <w:left w:val="none" w:sz="0" w:space="0" w:color="auto"/>
        <w:bottom w:val="none" w:sz="0" w:space="0" w:color="auto"/>
        <w:right w:val="none" w:sz="0" w:space="0" w:color="auto"/>
      </w:divBdr>
    </w:div>
    <w:div w:id="105346448">
      <w:bodyDiv w:val="1"/>
      <w:marLeft w:val="0"/>
      <w:marRight w:val="0"/>
      <w:marTop w:val="0"/>
      <w:marBottom w:val="0"/>
      <w:divBdr>
        <w:top w:val="none" w:sz="0" w:space="0" w:color="auto"/>
        <w:left w:val="none" w:sz="0" w:space="0" w:color="auto"/>
        <w:bottom w:val="none" w:sz="0" w:space="0" w:color="auto"/>
        <w:right w:val="none" w:sz="0" w:space="0" w:color="auto"/>
      </w:divBdr>
    </w:div>
    <w:div w:id="106245395">
      <w:bodyDiv w:val="1"/>
      <w:marLeft w:val="0"/>
      <w:marRight w:val="0"/>
      <w:marTop w:val="0"/>
      <w:marBottom w:val="0"/>
      <w:divBdr>
        <w:top w:val="none" w:sz="0" w:space="0" w:color="auto"/>
        <w:left w:val="none" w:sz="0" w:space="0" w:color="auto"/>
        <w:bottom w:val="none" w:sz="0" w:space="0" w:color="auto"/>
        <w:right w:val="none" w:sz="0" w:space="0" w:color="auto"/>
      </w:divBdr>
    </w:div>
    <w:div w:id="106387942">
      <w:bodyDiv w:val="1"/>
      <w:marLeft w:val="0"/>
      <w:marRight w:val="0"/>
      <w:marTop w:val="0"/>
      <w:marBottom w:val="0"/>
      <w:divBdr>
        <w:top w:val="none" w:sz="0" w:space="0" w:color="auto"/>
        <w:left w:val="none" w:sz="0" w:space="0" w:color="auto"/>
        <w:bottom w:val="none" w:sz="0" w:space="0" w:color="auto"/>
        <w:right w:val="none" w:sz="0" w:space="0" w:color="auto"/>
      </w:divBdr>
    </w:div>
    <w:div w:id="107939845">
      <w:bodyDiv w:val="1"/>
      <w:marLeft w:val="0"/>
      <w:marRight w:val="0"/>
      <w:marTop w:val="0"/>
      <w:marBottom w:val="0"/>
      <w:divBdr>
        <w:top w:val="none" w:sz="0" w:space="0" w:color="auto"/>
        <w:left w:val="none" w:sz="0" w:space="0" w:color="auto"/>
        <w:bottom w:val="none" w:sz="0" w:space="0" w:color="auto"/>
        <w:right w:val="none" w:sz="0" w:space="0" w:color="auto"/>
      </w:divBdr>
    </w:div>
    <w:div w:id="109858297">
      <w:bodyDiv w:val="1"/>
      <w:marLeft w:val="0"/>
      <w:marRight w:val="0"/>
      <w:marTop w:val="0"/>
      <w:marBottom w:val="0"/>
      <w:divBdr>
        <w:top w:val="none" w:sz="0" w:space="0" w:color="auto"/>
        <w:left w:val="none" w:sz="0" w:space="0" w:color="auto"/>
        <w:bottom w:val="none" w:sz="0" w:space="0" w:color="auto"/>
        <w:right w:val="none" w:sz="0" w:space="0" w:color="auto"/>
      </w:divBdr>
    </w:div>
    <w:div w:id="110173589">
      <w:bodyDiv w:val="1"/>
      <w:marLeft w:val="0"/>
      <w:marRight w:val="0"/>
      <w:marTop w:val="0"/>
      <w:marBottom w:val="0"/>
      <w:divBdr>
        <w:top w:val="none" w:sz="0" w:space="0" w:color="auto"/>
        <w:left w:val="none" w:sz="0" w:space="0" w:color="auto"/>
        <w:bottom w:val="none" w:sz="0" w:space="0" w:color="auto"/>
        <w:right w:val="none" w:sz="0" w:space="0" w:color="auto"/>
      </w:divBdr>
    </w:div>
    <w:div w:id="118032912">
      <w:bodyDiv w:val="1"/>
      <w:marLeft w:val="0"/>
      <w:marRight w:val="0"/>
      <w:marTop w:val="0"/>
      <w:marBottom w:val="0"/>
      <w:divBdr>
        <w:top w:val="none" w:sz="0" w:space="0" w:color="auto"/>
        <w:left w:val="none" w:sz="0" w:space="0" w:color="auto"/>
        <w:bottom w:val="none" w:sz="0" w:space="0" w:color="auto"/>
        <w:right w:val="none" w:sz="0" w:space="0" w:color="auto"/>
      </w:divBdr>
    </w:div>
    <w:div w:id="118837228">
      <w:bodyDiv w:val="1"/>
      <w:marLeft w:val="0"/>
      <w:marRight w:val="0"/>
      <w:marTop w:val="0"/>
      <w:marBottom w:val="0"/>
      <w:divBdr>
        <w:top w:val="none" w:sz="0" w:space="0" w:color="auto"/>
        <w:left w:val="none" w:sz="0" w:space="0" w:color="auto"/>
        <w:bottom w:val="none" w:sz="0" w:space="0" w:color="auto"/>
        <w:right w:val="none" w:sz="0" w:space="0" w:color="auto"/>
      </w:divBdr>
    </w:div>
    <w:div w:id="118837544">
      <w:bodyDiv w:val="1"/>
      <w:marLeft w:val="0"/>
      <w:marRight w:val="0"/>
      <w:marTop w:val="0"/>
      <w:marBottom w:val="0"/>
      <w:divBdr>
        <w:top w:val="none" w:sz="0" w:space="0" w:color="auto"/>
        <w:left w:val="none" w:sz="0" w:space="0" w:color="auto"/>
        <w:bottom w:val="none" w:sz="0" w:space="0" w:color="auto"/>
        <w:right w:val="none" w:sz="0" w:space="0" w:color="auto"/>
      </w:divBdr>
    </w:div>
    <w:div w:id="119306180">
      <w:bodyDiv w:val="1"/>
      <w:marLeft w:val="0"/>
      <w:marRight w:val="0"/>
      <w:marTop w:val="0"/>
      <w:marBottom w:val="0"/>
      <w:divBdr>
        <w:top w:val="none" w:sz="0" w:space="0" w:color="auto"/>
        <w:left w:val="none" w:sz="0" w:space="0" w:color="auto"/>
        <w:bottom w:val="none" w:sz="0" w:space="0" w:color="auto"/>
        <w:right w:val="none" w:sz="0" w:space="0" w:color="auto"/>
      </w:divBdr>
    </w:div>
    <w:div w:id="121265666">
      <w:bodyDiv w:val="1"/>
      <w:marLeft w:val="0"/>
      <w:marRight w:val="0"/>
      <w:marTop w:val="0"/>
      <w:marBottom w:val="0"/>
      <w:divBdr>
        <w:top w:val="none" w:sz="0" w:space="0" w:color="auto"/>
        <w:left w:val="none" w:sz="0" w:space="0" w:color="auto"/>
        <w:bottom w:val="none" w:sz="0" w:space="0" w:color="auto"/>
        <w:right w:val="none" w:sz="0" w:space="0" w:color="auto"/>
      </w:divBdr>
    </w:div>
    <w:div w:id="121583404">
      <w:bodyDiv w:val="1"/>
      <w:marLeft w:val="0"/>
      <w:marRight w:val="0"/>
      <w:marTop w:val="0"/>
      <w:marBottom w:val="0"/>
      <w:divBdr>
        <w:top w:val="none" w:sz="0" w:space="0" w:color="auto"/>
        <w:left w:val="none" w:sz="0" w:space="0" w:color="auto"/>
        <w:bottom w:val="none" w:sz="0" w:space="0" w:color="auto"/>
        <w:right w:val="none" w:sz="0" w:space="0" w:color="auto"/>
      </w:divBdr>
    </w:div>
    <w:div w:id="121657568">
      <w:bodyDiv w:val="1"/>
      <w:marLeft w:val="0"/>
      <w:marRight w:val="0"/>
      <w:marTop w:val="0"/>
      <w:marBottom w:val="0"/>
      <w:divBdr>
        <w:top w:val="none" w:sz="0" w:space="0" w:color="auto"/>
        <w:left w:val="none" w:sz="0" w:space="0" w:color="auto"/>
        <w:bottom w:val="none" w:sz="0" w:space="0" w:color="auto"/>
        <w:right w:val="none" w:sz="0" w:space="0" w:color="auto"/>
      </w:divBdr>
    </w:div>
    <w:div w:id="122189394">
      <w:bodyDiv w:val="1"/>
      <w:marLeft w:val="0"/>
      <w:marRight w:val="0"/>
      <w:marTop w:val="0"/>
      <w:marBottom w:val="0"/>
      <w:divBdr>
        <w:top w:val="none" w:sz="0" w:space="0" w:color="auto"/>
        <w:left w:val="none" w:sz="0" w:space="0" w:color="auto"/>
        <w:bottom w:val="none" w:sz="0" w:space="0" w:color="auto"/>
        <w:right w:val="none" w:sz="0" w:space="0" w:color="auto"/>
      </w:divBdr>
    </w:div>
    <w:div w:id="124348009">
      <w:bodyDiv w:val="1"/>
      <w:marLeft w:val="0"/>
      <w:marRight w:val="0"/>
      <w:marTop w:val="0"/>
      <w:marBottom w:val="0"/>
      <w:divBdr>
        <w:top w:val="none" w:sz="0" w:space="0" w:color="auto"/>
        <w:left w:val="none" w:sz="0" w:space="0" w:color="auto"/>
        <w:bottom w:val="none" w:sz="0" w:space="0" w:color="auto"/>
        <w:right w:val="none" w:sz="0" w:space="0" w:color="auto"/>
      </w:divBdr>
    </w:div>
    <w:div w:id="127087113">
      <w:bodyDiv w:val="1"/>
      <w:marLeft w:val="0"/>
      <w:marRight w:val="0"/>
      <w:marTop w:val="0"/>
      <w:marBottom w:val="0"/>
      <w:divBdr>
        <w:top w:val="none" w:sz="0" w:space="0" w:color="auto"/>
        <w:left w:val="none" w:sz="0" w:space="0" w:color="auto"/>
        <w:bottom w:val="none" w:sz="0" w:space="0" w:color="auto"/>
        <w:right w:val="none" w:sz="0" w:space="0" w:color="auto"/>
      </w:divBdr>
    </w:div>
    <w:div w:id="127668683">
      <w:bodyDiv w:val="1"/>
      <w:marLeft w:val="0"/>
      <w:marRight w:val="0"/>
      <w:marTop w:val="0"/>
      <w:marBottom w:val="0"/>
      <w:divBdr>
        <w:top w:val="none" w:sz="0" w:space="0" w:color="auto"/>
        <w:left w:val="none" w:sz="0" w:space="0" w:color="auto"/>
        <w:bottom w:val="none" w:sz="0" w:space="0" w:color="auto"/>
        <w:right w:val="none" w:sz="0" w:space="0" w:color="auto"/>
      </w:divBdr>
    </w:div>
    <w:div w:id="130100062">
      <w:bodyDiv w:val="1"/>
      <w:marLeft w:val="0"/>
      <w:marRight w:val="0"/>
      <w:marTop w:val="0"/>
      <w:marBottom w:val="0"/>
      <w:divBdr>
        <w:top w:val="none" w:sz="0" w:space="0" w:color="auto"/>
        <w:left w:val="none" w:sz="0" w:space="0" w:color="auto"/>
        <w:bottom w:val="none" w:sz="0" w:space="0" w:color="auto"/>
        <w:right w:val="none" w:sz="0" w:space="0" w:color="auto"/>
      </w:divBdr>
    </w:div>
    <w:div w:id="131218357">
      <w:bodyDiv w:val="1"/>
      <w:marLeft w:val="0"/>
      <w:marRight w:val="0"/>
      <w:marTop w:val="0"/>
      <w:marBottom w:val="0"/>
      <w:divBdr>
        <w:top w:val="none" w:sz="0" w:space="0" w:color="auto"/>
        <w:left w:val="none" w:sz="0" w:space="0" w:color="auto"/>
        <w:bottom w:val="none" w:sz="0" w:space="0" w:color="auto"/>
        <w:right w:val="none" w:sz="0" w:space="0" w:color="auto"/>
      </w:divBdr>
    </w:div>
    <w:div w:id="133179305">
      <w:bodyDiv w:val="1"/>
      <w:marLeft w:val="0"/>
      <w:marRight w:val="0"/>
      <w:marTop w:val="0"/>
      <w:marBottom w:val="0"/>
      <w:divBdr>
        <w:top w:val="none" w:sz="0" w:space="0" w:color="auto"/>
        <w:left w:val="none" w:sz="0" w:space="0" w:color="auto"/>
        <w:bottom w:val="none" w:sz="0" w:space="0" w:color="auto"/>
        <w:right w:val="none" w:sz="0" w:space="0" w:color="auto"/>
      </w:divBdr>
    </w:div>
    <w:div w:id="133791061">
      <w:bodyDiv w:val="1"/>
      <w:marLeft w:val="0"/>
      <w:marRight w:val="0"/>
      <w:marTop w:val="0"/>
      <w:marBottom w:val="0"/>
      <w:divBdr>
        <w:top w:val="none" w:sz="0" w:space="0" w:color="auto"/>
        <w:left w:val="none" w:sz="0" w:space="0" w:color="auto"/>
        <w:bottom w:val="none" w:sz="0" w:space="0" w:color="auto"/>
        <w:right w:val="none" w:sz="0" w:space="0" w:color="auto"/>
      </w:divBdr>
    </w:div>
    <w:div w:id="134031104">
      <w:bodyDiv w:val="1"/>
      <w:marLeft w:val="0"/>
      <w:marRight w:val="0"/>
      <w:marTop w:val="0"/>
      <w:marBottom w:val="0"/>
      <w:divBdr>
        <w:top w:val="none" w:sz="0" w:space="0" w:color="auto"/>
        <w:left w:val="none" w:sz="0" w:space="0" w:color="auto"/>
        <w:bottom w:val="none" w:sz="0" w:space="0" w:color="auto"/>
        <w:right w:val="none" w:sz="0" w:space="0" w:color="auto"/>
      </w:divBdr>
    </w:div>
    <w:div w:id="135268641">
      <w:bodyDiv w:val="1"/>
      <w:marLeft w:val="0"/>
      <w:marRight w:val="0"/>
      <w:marTop w:val="0"/>
      <w:marBottom w:val="0"/>
      <w:divBdr>
        <w:top w:val="none" w:sz="0" w:space="0" w:color="auto"/>
        <w:left w:val="none" w:sz="0" w:space="0" w:color="auto"/>
        <w:bottom w:val="none" w:sz="0" w:space="0" w:color="auto"/>
        <w:right w:val="none" w:sz="0" w:space="0" w:color="auto"/>
      </w:divBdr>
    </w:div>
    <w:div w:id="136729362">
      <w:bodyDiv w:val="1"/>
      <w:marLeft w:val="0"/>
      <w:marRight w:val="0"/>
      <w:marTop w:val="0"/>
      <w:marBottom w:val="0"/>
      <w:divBdr>
        <w:top w:val="none" w:sz="0" w:space="0" w:color="auto"/>
        <w:left w:val="none" w:sz="0" w:space="0" w:color="auto"/>
        <w:bottom w:val="none" w:sz="0" w:space="0" w:color="auto"/>
        <w:right w:val="none" w:sz="0" w:space="0" w:color="auto"/>
      </w:divBdr>
    </w:div>
    <w:div w:id="137429343">
      <w:bodyDiv w:val="1"/>
      <w:marLeft w:val="0"/>
      <w:marRight w:val="0"/>
      <w:marTop w:val="0"/>
      <w:marBottom w:val="0"/>
      <w:divBdr>
        <w:top w:val="none" w:sz="0" w:space="0" w:color="auto"/>
        <w:left w:val="none" w:sz="0" w:space="0" w:color="auto"/>
        <w:bottom w:val="none" w:sz="0" w:space="0" w:color="auto"/>
        <w:right w:val="none" w:sz="0" w:space="0" w:color="auto"/>
      </w:divBdr>
    </w:div>
    <w:div w:id="138153480">
      <w:bodyDiv w:val="1"/>
      <w:marLeft w:val="0"/>
      <w:marRight w:val="0"/>
      <w:marTop w:val="0"/>
      <w:marBottom w:val="0"/>
      <w:divBdr>
        <w:top w:val="none" w:sz="0" w:space="0" w:color="auto"/>
        <w:left w:val="none" w:sz="0" w:space="0" w:color="auto"/>
        <w:bottom w:val="none" w:sz="0" w:space="0" w:color="auto"/>
        <w:right w:val="none" w:sz="0" w:space="0" w:color="auto"/>
      </w:divBdr>
    </w:div>
    <w:div w:id="142626638">
      <w:bodyDiv w:val="1"/>
      <w:marLeft w:val="0"/>
      <w:marRight w:val="0"/>
      <w:marTop w:val="0"/>
      <w:marBottom w:val="0"/>
      <w:divBdr>
        <w:top w:val="none" w:sz="0" w:space="0" w:color="auto"/>
        <w:left w:val="none" w:sz="0" w:space="0" w:color="auto"/>
        <w:bottom w:val="none" w:sz="0" w:space="0" w:color="auto"/>
        <w:right w:val="none" w:sz="0" w:space="0" w:color="auto"/>
      </w:divBdr>
    </w:div>
    <w:div w:id="145516566">
      <w:bodyDiv w:val="1"/>
      <w:marLeft w:val="0"/>
      <w:marRight w:val="0"/>
      <w:marTop w:val="0"/>
      <w:marBottom w:val="0"/>
      <w:divBdr>
        <w:top w:val="none" w:sz="0" w:space="0" w:color="auto"/>
        <w:left w:val="none" w:sz="0" w:space="0" w:color="auto"/>
        <w:bottom w:val="none" w:sz="0" w:space="0" w:color="auto"/>
        <w:right w:val="none" w:sz="0" w:space="0" w:color="auto"/>
      </w:divBdr>
    </w:div>
    <w:div w:id="145974395">
      <w:bodyDiv w:val="1"/>
      <w:marLeft w:val="0"/>
      <w:marRight w:val="0"/>
      <w:marTop w:val="0"/>
      <w:marBottom w:val="0"/>
      <w:divBdr>
        <w:top w:val="none" w:sz="0" w:space="0" w:color="auto"/>
        <w:left w:val="none" w:sz="0" w:space="0" w:color="auto"/>
        <w:bottom w:val="none" w:sz="0" w:space="0" w:color="auto"/>
        <w:right w:val="none" w:sz="0" w:space="0" w:color="auto"/>
      </w:divBdr>
    </w:div>
    <w:div w:id="146362766">
      <w:bodyDiv w:val="1"/>
      <w:marLeft w:val="0"/>
      <w:marRight w:val="0"/>
      <w:marTop w:val="0"/>
      <w:marBottom w:val="0"/>
      <w:divBdr>
        <w:top w:val="none" w:sz="0" w:space="0" w:color="auto"/>
        <w:left w:val="none" w:sz="0" w:space="0" w:color="auto"/>
        <w:bottom w:val="none" w:sz="0" w:space="0" w:color="auto"/>
        <w:right w:val="none" w:sz="0" w:space="0" w:color="auto"/>
      </w:divBdr>
    </w:div>
    <w:div w:id="146367178">
      <w:bodyDiv w:val="1"/>
      <w:marLeft w:val="0"/>
      <w:marRight w:val="0"/>
      <w:marTop w:val="0"/>
      <w:marBottom w:val="0"/>
      <w:divBdr>
        <w:top w:val="none" w:sz="0" w:space="0" w:color="auto"/>
        <w:left w:val="none" w:sz="0" w:space="0" w:color="auto"/>
        <w:bottom w:val="none" w:sz="0" w:space="0" w:color="auto"/>
        <w:right w:val="none" w:sz="0" w:space="0" w:color="auto"/>
      </w:divBdr>
    </w:div>
    <w:div w:id="147328512">
      <w:bodyDiv w:val="1"/>
      <w:marLeft w:val="0"/>
      <w:marRight w:val="0"/>
      <w:marTop w:val="0"/>
      <w:marBottom w:val="0"/>
      <w:divBdr>
        <w:top w:val="none" w:sz="0" w:space="0" w:color="auto"/>
        <w:left w:val="none" w:sz="0" w:space="0" w:color="auto"/>
        <w:bottom w:val="none" w:sz="0" w:space="0" w:color="auto"/>
        <w:right w:val="none" w:sz="0" w:space="0" w:color="auto"/>
      </w:divBdr>
    </w:div>
    <w:div w:id="147942786">
      <w:bodyDiv w:val="1"/>
      <w:marLeft w:val="0"/>
      <w:marRight w:val="0"/>
      <w:marTop w:val="0"/>
      <w:marBottom w:val="0"/>
      <w:divBdr>
        <w:top w:val="none" w:sz="0" w:space="0" w:color="auto"/>
        <w:left w:val="none" w:sz="0" w:space="0" w:color="auto"/>
        <w:bottom w:val="none" w:sz="0" w:space="0" w:color="auto"/>
        <w:right w:val="none" w:sz="0" w:space="0" w:color="auto"/>
      </w:divBdr>
    </w:div>
    <w:div w:id="152137625">
      <w:bodyDiv w:val="1"/>
      <w:marLeft w:val="0"/>
      <w:marRight w:val="0"/>
      <w:marTop w:val="0"/>
      <w:marBottom w:val="0"/>
      <w:divBdr>
        <w:top w:val="none" w:sz="0" w:space="0" w:color="auto"/>
        <w:left w:val="none" w:sz="0" w:space="0" w:color="auto"/>
        <w:bottom w:val="none" w:sz="0" w:space="0" w:color="auto"/>
        <w:right w:val="none" w:sz="0" w:space="0" w:color="auto"/>
      </w:divBdr>
    </w:div>
    <w:div w:id="154733859">
      <w:bodyDiv w:val="1"/>
      <w:marLeft w:val="0"/>
      <w:marRight w:val="0"/>
      <w:marTop w:val="0"/>
      <w:marBottom w:val="0"/>
      <w:divBdr>
        <w:top w:val="none" w:sz="0" w:space="0" w:color="auto"/>
        <w:left w:val="none" w:sz="0" w:space="0" w:color="auto"/>
        <w:bottom w:val="none" w:sz="0" w:space="0" w:color="auto"/>
        <w:right w:val="none" w:sz="0" w:space="0" w:color="auto"/>
      </w:divBdr>
    </w:div>
    <w:div w:id="154808749">
      <w:bodyDiv w:val="1"/>
      <w:marLeft w:val="0"/>
      <w:marRight w:val="0"/>
      <w:marTop w:val="0"/>
      <w:marBottom w:val="0"/>
      <w:divBdr>
        <w:top w:val="none" w:sz="0" w:space="0" w:color="auto"/>
        <w:left w:val="none" w:sz="0" w:space="0" w:color="auto"/>
        <w:bottom w:val="none" w:sz="0" w:space="0" w:color="auto"/>
        <w:right w:val="none" w:sz="0" w:space="0" w:color="auto"/>
      </w:divBdr>
    </w:div>
    <w:div w:id="156699379">
      <w:bodyDiv w:val="1"/>
      <w:marLeft w:val="0"/>
      <w:marRight w:val="0"/>
      <w:marTop w:val="0"/>
      <w:marBottom w:val="0"/>
      <w:divBdr>
        <w:top w:val="none" w:sz="0" w:space="0" w:color="auto"/>
        <w:left w:val="none" w:sz="0" w:space="0" w:color="auto"/>
        <w:bottom w:val="none" w:sz="0" w:space="0" w:color="auto"/>
        <w:right w:val="none" w:sz="0" w:space="0" w:color="auto"/>
      </w:divBdr>
    </w:div>
    <w:div w:id="156923398">
      <w:bodyDiv w:val="1"/>
      <w:marLeft w:val="0"/>
      <w:marRight w:val="0"/>
      <w:marTop w:val="0"/>
      <w:marBottom w:val="0"/>
      <w:divBdr>
        <w:top w:val="none" w:sz="0" w:space="0" w:color="auto"/>
        <w:left w:val="none" w:sz="0" w:space="0" w:color="auto"/>
        <w:bottom w:val="none" w:sz="0" w:space="0" w:color="auto"/>
        <w:right w:val="none" w:sz="0" w:space="0" w:color="auto"/>
      </w:divBdr>
    </w:div>
    <w:div w:id="161512690">
      <w:bodyDiv w:val="1"/>
      <w:marLeft w:val="0"/>
      <w:marRight w:val="0"/>
      <w:marTop w:val="0"/>
      <w:marBottom w:val="0"/>
      <w:divBdr>
        <w:top w:val="none" w:sz="0" w:space="0" w:color="auto"/>
        <w:left w:val="none" w:sz="0" w:space="0" w:color="auto"/>
        <w:bottom w:val="none" w:sz="0" w:space="0" w:color="auto"/>
        <w:right w:val="none" w:sz="0" w:space="0" w:color="auto"/>
      </w:divBdr>
    </w:div>
    <w:div w:id="169561529">
      <w:bodyDiv w:val="1"/>
      <w:marLeft w:val="0"/>
      <w:marRight w:val="0"/>
      <w:marTop w:val="0"/>
      <w:marBottom w:val="0"/>
      <w:divBdr>
        <w:top w:val="none" w:sz="0" w:space="0" w:color="auto"/>
        <w:left w:val="none" w:sz="0" w:space="0" w:color="auto"/>
        <w:bottom w:val="none" w:sz="0" w:space="0" w:color="auto"/>
        <w:right w:val="none" w:sz="0" w:space="0" w:color="auto"/>
      </w:divBdr>
    </w:div>
    <w:div w:id="173809287">
      <w:bodyDiv w:val="1"/>
      <w:marLeft w:val="0"/>
      <w:marRight w:val="0"/>
      <w:marTop w:val="0"/>
      <w:marBottom w:val="0"/>
      <w:divBdr>
        <w:top w:val="none" w:sz="0" w:space="0" w:color="auto"/>
        <w:left w:val="none" w:sz="0" w:space="0" w:color="auto"/>
        <w:bottom w:val="none" w:sz="0" w:space="0" w:color="auto"/>
        <w:right w:val="none" w:sz="0" w:space="0" w:color="auto"/>
      </w:divBdr>
    </w:div>
    <w:div w:id="174538214">
      <w:bodyDiv w:val="1"/>
      <w:marLeft w:val="0"/>
      <w:marRight w:val="0"/>
      <w:marTop w:val="0"/>
      <w:marBottom w:val="0"/>
      <w:divBdr>
        <w:top w:val="none" w:sz="0" w:space="0" w:color="auto"/>
        <w:left w:val="none" w:sz="0" w:space="0" w:color="auto"/>
        <w:bottom w:val="none" w:sz="0" w:space="0" w:color="auto"/>
        <w:right w:val="none" w:sz="0" w:space="0" w:color="auto"/>
      </w:divBdr>
    </w:div>
    <w:div w:id="175968265">
      <w:bodyDiv w:val="1"/>
      <w:marLeft w:val="0"/>
      <w:marRight w:val="0"/>
      <w:marTop w:val="0"/>
      <w:marBottom w:val="0"/>
      <w:divBdr>
        <w:top w:val="none" w:sz="0" w:space="0" w:color="auto"/>
        <w:left w:val="none" w:sz="0" w:space="0" w:color="auto"/>
        <w:bottom w:val="none" w:sz="0" w:space="0" w:color="auto"/>
        <w:right w:val="none" w:sz="0" w:space="0" w:color="auto"/>
      </w:divBdr>
    </w:div>
    <w:div w:id="177814024">
      <w:bodyDiv w:val="1"/>
      <w:marLeft w:val="0"/>
      <w:marRight w:val="0"/>
      <w:marTop w:val="0"/>
      <w:marBottom w:val="0"/>
      <w:divBdr>
        <w:top w:val="none" w:sz="0" w:space="0" w:color="auto"/>
        <w:left w:val="none" w:sz="0" w:space="0" w:color="auto"/>
        <w:bottom w:val="none" w:sz="0" w:space="0" w:color="auto"/>
        <w:right w:val="none" w:sz="0" w:space="0" w:color="auto"/>
      </w:divBdr>
    </w:div>
    <w:div w:id="178811350">
      <w:bodyDiv w:val="1"/>
      <w:marLeft w:val="0"/>
      <w:marRight w:val="0"/>
      <w:marTop w:val="0"/>
      <w:marBottom w:val="0"/>
      <w:divBdr>
        <w:top w:val="none" w:sz="0" w:space="0" w:color="auto"/>
        <w:left w:val="none" w:sz="0" w:space="0" w:color="auto"/>
        <w:bottom w:val="none" w:sz="0" w:space="0" w:color="auto"/>
        <w:right w:val="none" w:sz="0" w:space="0" w:color="auto"/>
      </w:divBdr>
    </w:div>
    <w:div w:id="186990809">
      <w:bodyDiv w:val="1"/>
      <w:marLeft w:val="0"/>
      <w:marRight w:val="0"/>
      <w:marTop w:val="0"/>
      <w:marBottom w:val="0"/>
      <w:divBdr>
        <w:top w:val="none" w:sz="0" w:space="0" w:color="auto"/>
        <w:left w:val="none" w:sz="0" w:space="0" w:color="auto"/>
        <w:bottom w:val="none" w:sz="0" w:space="0" w:color="auto"/>
        <w:right w:val="none" w:sz="0" w:space="0" w:color="auto"/>
      </w:divBdr>
    </w:div>
    <w:div w:id="187330751">
      <w:bodyDiv w:val="1"/>
      <w:marLeft w:val="0"/>
      <w:marRight w:val="0"/>
      <w:marTop w:val="0"/>
      <w:marBottom w:val="0"/>
      <w:divBdr>
        <w:top w:val="none" w:sz="0" w:space="0" w:color="auto"/>
        <w:left w:val="none" w:sz="0" w:space="0" w:color="auto"/>
        <w:bottom w:val="none" w:sz="0" w:space="0" w:color="auto"/>
        <w:right w:val="none" w:sz="0" w:space="0" w:color="auto"/>
      </w:divBdr>
    </w:div>
    <w:div w:id="192885933">
      <w:bodyDiv w:val="1"/>
      <w:marLeft w:val="0"/>
      <w:marRight w:val="0"/>
      <w:marTop w:val="0"/>
      <w:marBottom w:val="0"/>
      <w:divBdr>
        <w:top w:val="none" w:sz="0" w:space="0" w:color="auto"/>
        <w:left w:val="none" w:sz="0" w:space="0" w:color="auto"/>
        <w:bottom w:val="none" w:sz="0" w:space="0" w:color="auto"/>
        <w:right w:val="none" w:sz="0" w:space="0" w:color="auto"/>
      </w:divBdr>
    </w:div>
    <w:div w:id="195314532">
      <w:bodyDiv w:val="1"/>
      <w:marLeft w:val="0"/>
      <w:marRight w:val="0"/>
      <w:marTop w:val="0"/>
      <w:marBottom w:val="0"/>
      <w:divBdr>
        <w:top w:val="none" w:sz="0" w:space="0" w:color="auto"/>
        <w:left w:val="none" w:sz="0" w:space="0" w:color="auto"/>
        <w:bottom w:val="none" w:sz="0" w:space="0" w:color="auto"/>
        <w:right w:val="none" w:sz="0" w:space="0" w:color="auto"/>
      </w:divBdr>
    </w:div>
    <w:div w:id="201137486">
      <w:bodyDiv w:val="1"/>
      <w:marLeft w:val="0"/>
      <w:marRight w:val="0"/>
      <w:marTop w:val="0"/>
      <w:marBottom w:val="0"/>
      <w:divBdr>
        <w:top w:val="none" w:sz="0" w:space="0" w:color="auto"/>
        <w:left w:val="none" w:sz="0" w:space="0" w:color="auto"/>
        <w:bottom w:val="none" w:sz="0" w:space="0" w:color="auto"/>
        <w:right w:val="none" w:sz="0" w:space="0" w:color="auto"/>
      </w:divBdr>
    </w:div>
    <w:div w:id="205219496">
      <w:bodyDiv w:val="1"/>
      <w:marLeft w:val="0"/>
      <w:marRight w:val="0"/>
      <w:marTop w:val="0"/>
      <w:marBottom w:val="0"/>
      <w:divBdr>
        <w:top w:val="none" w:sz="0" w:space="0" w:color="auto"/>
        <w:left w:val="none" w:sz="0" w:space="0" w:color="auto"/>
        <w:bottom w:val="none" w:sz="0" w:space="0" w:color="auto"/>
        <w:right w:val="none" w:sz="0" w:space="0" w:color="auto"/>
      </w:divBdr>
    </w:div>
    <w:div w:id="206185596">
      <w:bodyDiv w:val="1"/>
      <w:marLeft w:val="0"/>
      <w:marRight w:val="0"/>
      <w:marTop w:val="0"/>
      <w:marBottom w:val="0"/>
      <w:divBdr>
        <w:top w:val="none" w:sz="0" w:space="0" w:color="auto"/>
        <w:left w:val="none" w:sz="0" w:space="0" w:color="auto"/>
        <w:bottom w:val="none" w:sz="0" w:space="0" w:color="auto"/>
        <w:right w:val="none" w:sz="0" w:space="0" w:color="auto"/>
      </w:divBdr>
    </w:div>
    <w:div w:id="211575356">
      <w:bodyDiv w:val="1"/>
      <w:marLeft w:val="0"/>
      <w:marRight w:val="0"/>
      <w:marTop w:val="0"/>
      <w:marBottom w:val="0"/>
      <w:divBdr>
        <w:top w:val="none" w:sz="0" w:space="0" w:color="auto"/>
        <w:left w:val="none" w:sz="0" w:space="0" w:color="auto"/>
        <w:bottom w:val="none" w:sz="0" w:space="0" w:color="auto"/>
        <w:right w:val="none" w:sz="0" w:space="0" w:color="auto"/>
      </w:divBdr>
    </w:div>
    <w:div w:id="212624633">
      <w:bodyDiv w:val="1"/>
      <w:marLeft w:val="0"/>
      <w:marRight w:val="0"/>
      <w:marTop w:val="0"/>
      <w:marBottom w:val="0"/>
      <w:divBdr>
        <w:top w:val="none" w:sz="0" w:space="0" w:color="auto"/>
        <w:left w:val="none" w:sz="0" w:space="0" w:color="auto"/>
        <w:bottom w:val="none" w:sz="0" w:space="0" w:color="auto"/>
        <w:right w:val="none" w:sz="0" w:space="0" w:color="auto"/>
      </w:divBdr>
    </w:div>
    <w:div w:id="217716554">
      <w:bodyDiv w:val="1"/>
      <w:marLeft w:val="0"/>
      <w:marRight w:val="0"/>
      <w:marTop w:val="0"/>
      <w:marBottom w:val="0"/>
      <w:divBdr>
        <w:top w:val="none" w:sz="0" w:space="0" w:color="auto"/>
        <w:left w:val="none" w:sz="0" w:space="0" w:color="auto"/>
        <w:bottom w:val="none" w:sz="0" w:space="0" w:color="auto"/>
        <w:right w:val="none" w:sz="0" w:space="0" w:color="auto"/>
      </w:divBdr>
    </w:div>
    <w:div w:id="218592669">
      <w:bodyDiv w:val="1"/>
      <w:marLeft w:val="0"/>
      <w:marRight w:val="0"/>
      <w:marTop w:val="0"/>
      <w:marBottom w:val="0"/>
      <w:divBdr>
        <w:top w:val="none" w:sz="0" w:space="0" w:color="auto"/>
        <w:left w:val="none" w:sz="0" w:space="0" w:color="auto"/>
        <w:bottom w:val="none" w:sz="0" w:space="0" w:color="auto"/>
        <w:right w:val="none" w:sz="0" w:space="0" w:color="auto"/>
      </w:divBdr>
    </w:div>
    <w:div w:id="219170932">
      <w:bodyDiv w:val="1"/>
      <w:marLeft w:val="0"/>
      <w:marRight w:val="0"/>
      <w:marTop w:val="0"/>
      <w:marBottom w:val="0"/>
      <w:divBdr>
        <w:top w:val="none" w:sz="0" w:space="0" w:color="auto"/>
        <w:left w:val="none" w:sz="0" w:space="0" w:color="auto"/>
        <w:bottom w:val="none" w:sz="0" w:space="0" w:color="auto"/>
        <w:right w:val="none" w:sz="0" w:space="0" w:color="auto"/>
      </w:divBdr>
    </w:div>
    <w:div w:id="219901262">
      <w:bodyDiv w:val="1"/>
      <w:marLeft w:val="0"/>
      <w:marRight w:val="0"/>
      <w:marTop w:val="0"/>
      <w:marBottom w:val="0"/>
      <w:divBdr>
        <w:top w:val="none" w:sz="0" w:space="0" w:color="auto"/>
        <w:left w:val="none" w:sz="0" w:space="0" w:color="auto"/>
        <w:bottom w:val="none" w:sz="0" w:space="0" w:color="auto"/>
        <w:right w:val="none" w:sz="0" w:space="0" w:color="auto"/>
      </w:divBdr>
    </w:div>
    <w:div w:id="220210546">
      <w:bodyDiv w:val="1"/>
      <w:marLeft w:val="0"/>
      <w:marRight w:val="0"/>
      <w:marTop w:val="0"/>
      <w:marBottom w:val="0"/>
      <w:divBdr>
        <w:top w:val="none" w:sz="0" w:space="0" w:color="auto"/>
        <w:left w:val="none" w:sz="0" w:space="0" w:color="auto"/>
        <w:bottom w:val="none" w:sz="0" w:space="0" w:color="auto"/>
        <w:right w:val="none" w:sz="0" w:space="0" w:color="auto"/>
      </w:divBdr>
    </w:div>
    <w:div w:id="222063096">
      <w:bodyDiv w:val="1"/>
      <w:marLeft w:val="0"/>
      <w:marRight w:val="0"/>
      <w:marTop w:val="0"/>
      <w:marBottom w:val="0"/>
      <w:divBdr>
        <w:top w:val="none" w:sz="0" w:space="0" w:color="auto"/>
        <w:left w:val="none" w:sz="0" w:space="0" w:color="auto"/>
        <w:bottom w:val="none" w:sz="0" w:space="0" w:color="auto"/>
        <w:right w:val="none" w:sz="0" w:space="0" w:color="auto"/>
      </w:divBdr>
    </w:div>
    <w:div w:id="236089183">
      <w:bodyDiv w:val="1"/>
      <w:marLeft w:val="0"/>
      <w:marRight w:val="0"/>
      <w:marTop w:val="0"/>
      <w:marBottom w:val="0"/>
      <w:divBdr>
        <w:top w:val="none" w:sz="0" w:space="0" w:color="auto"/>
        <w:left w:val="none" w:sz="0" w:space="0" w:color="auto"/>
        <w:bottom w:val="none" w:sz="0" w:space="0" w:color="auto"/>
        <w:right w:val="none" w:sz="0" w:space="0" w:color="auto"/>
      </w:divBdr>
    </w:div>
    <w:div w:id="236208771">
      <w:bodyDiv w:val="1"/>
      <w:marLeft w:val="0"/>
      <w:marRight w:val="0"/>
      <w:marTop w:val="0"/>
      <w:marBottom w:val="0"/>
      <w:divBdr>
        <w:top w:val="none" w:sz="0" w:space="0" w:color="auto"/>
        <w:left w:val="none" w:sz="0" w:space="0" w:color="auto"/>
        <w:bottom w:val="none" w:sz="0" w:space="0" w:color="auto"/>
        <w:right w:val="none" w:sz="0" w:space="0" w:color="auto"/>
      </w:divBdr>
    </w:div>
    <w:div w:id="236869239">
      <w:bodyDiv w:val="1"/>
      <w:marLeft w:val="0"/>
      <w:marRight w:val="0"/>
      <w:marTop w:val="0"/>
      <w:marBottom w:val="0"/>
      <w:divBdr>
        <w:top w:val="none" w:sz="0" w:space="0" w:color="auto"/>
        <w:left w:val="none" w:sz="0" w:space="0" w:color="auto"/>
        <w:bottom w:val="none" w:sz="0" w:space="0" w:color="auto"/>
        <w:right w:val="none" w:sz="0" w:space="0" w:color="auto"/>
      </w:divBdr>
    </w:div>
    <w:div w:id="237205806">
      <w:bodyDiv w:val="1"/>
      <w:marLeft w:val="0"/>
      <w:marRight w:val="0"/>
      <w:marTop w:val="0"/>
      <w:marBottom w:val="0"/>
      <w:divBdr>
        <w:top w:val="none" w:sz="0" w:space="0" w:color="auto"/>
        <w:left w:val="none" w:sz="0" w:space="0" w:color="auto"/>
        <w:bottom w:val="none" w:sz="0" w:space="0" w:color="auto"/>
        <w:right w:val="none" w:sz="0" w:space="0" w:color="auto"/>
      </w:divBdr>
    </w:div>
    <w:div w:id="238058257">
      <w:bodyDiv w:val="1"/>
      <w:marLeft w:val="0"/>
      <w:marRight w:val="0"/>
      <w:marTop w:val="0"/>
      <w:marBottom w:val="0"/>
      <w:divBdr>
        <w:top w:val="none" w:sz="0" w:space="0" w:color="auto"/>
        <w:left w:val="none" w:sz="0" w:space="0" w:color="auto"/>
        <w:bottom w:val="none" w:sz="0" w:space="0" w:color="auto"/>
        <w:right w:val="none" w:sz="0" w:space="0" w:color="auto"/>
      </w:divBdr>
    </w:div>
    <w:div w:id="238561017">
      <w:bodyDiv w:val="1"/>
      <w:marLeft w:val="0"/>
      <w:marRight w:val="0"/>
      <w:marTop w:val="0"/>
      <w:marBottom w:val="0"/>
      <w:divBdr>
        <w:top w:val="none" w:sz="0" w:space="0" w:color="auto"/>
        <w:left w:val="none" w:sz="0" w:space="0" w:color="auto"/>
        <w:bottom w:val="none" w:sz="0" w:space="0" w:color="auto"/>
        <w:right w:val="none" w:sz="0" w:space="0" w:color="auto"/>
      </w:divBdr>
    </w:div>
    <w:div w:id="238709496">
      <w:bodyDiv w:val="1"/>
      <w:marLeft w:val="0"/>
      <w:marRight w:val="0"/>
      <w:marTop w:val="0"/>
      <w:marBottom w:val="0"/>
      <w:divBdr>
        <w:top w:val="none" w:sz="0" w:space="0" w:color="auto"/>
        <w:left w:val="none" w:sz="0" w:space="0" w:color="auto"/>
        <w:bottom w:val="none" w:sz="0" w:space="0" w:color="auto"/>
        <w:right w:val="none" w:sz="0" w:space="0" w:color="auto"/>
      </w:divBdr>
    </w:div>
    <w:div w:id="239560013">
      <w:bodyDiv w:val="1"/>
      <w:marLeft w:val="0"/>
      <w:marRight w:val="0"/>
      <w:marTop w:val="0"/>
      <w:marBottom w:val="0"/>
      <w:divBdr>
        <w:top w:val="none" w:sz="0" w:space="0" w:color="auto"/>
        <w:left w:val="none" w:sz="0" w:space="0" w:color="auto"/>
        <w:bottom w:val="none" w:sz="0" w:space="0" w:color="auto"/>
        <w:right w:val="none" w:sz="0" w:space="0" w:color="auto"/>
      </w:divBdr>
    </w:div>
    <w:div w:id="239680835">
      <w:bodyDiv w:val="1"/>
      <w:marLeft w:val="0"/>
      <w:marRight w:val="0"/>
      <w:marTop w:val="0"/>
      <w:marBottom w:val="0"/>
      <w:divBdr>
        <w:top w:val="none" w:sz="0" w:space="0" w:color="auto"/>
        <w:left w:val="none" w:sz="0" w:space="0" w:color="auto"/>
        <w:bottom w:val="none" w:sz="0" w:space="0" w:color="auto"/>
        <w:right w:val="none" w:sz="0" w:space="0" w:color="auto"/>
      </w:divBdr>
    </w:div>
    <w:div w:id="240719676">
      <w:bodyDiv w:val="1"/>
      <w:marLeft w:val="0"/>
      <w:marRight w:val="0"/>
      <w:marTop w:val="0"/>
      <w:marBottom w:val="0"/>
      <w:divBdr>
        <w:top w:val="none" w:sz="0" w:space="0" w:color="auto"/>
        <w:left w:val="none" w:sz="0" w:space="0" w:color="auto"/>
        <w:bottom w:val="none" w:sz="0" w:space="0" w:color="auto"/>
        <w:right w:val="none" w:sz="0" w:space="0" w:color="auto"/>
      </w:divBdr>
    </w:div>
    <w:div w:id="241332054">
      <w:bodyDiv w:val="1"/>
      <w:marLeft w:val="0"/>
      <w:marRight w:val="0"/>
      <w:marTop w:val="0"/>
      <w:marBottom w:val="0"/>
      <w:divBdr>
        <w:top w:val="none" w:sz="0" w:space="0" w:color="auto"/>
        <w:left w:val="none" w:sz="0" w:space="0" w:color="auto"/>
        <w:bottom w:val="none" w:sz="0" w:space="0" w:color="auto"/>
        <w:right w:val="none" w:sz="0" w:space="0" w:color="auto"/>
      </w:divBdr>
    </w:div>
    <w:div w:id="242298528">
      <w:bodyDiv w:val="1"/>
      <w:marLeft w:val="0"/>
      <w:marRight w:val="0"/>
      <w:marTop w:val="0"/>
      <w:marBottom w:val="0"/>
      <w:divBdr>
        <w:top w:val="none" w:sz="0" w:space="0" w:color="auto"/>
        <w:left w:val="none" w:sz="0" w:space="0" w:color="auto"/>
        <w:bottom w:val="none" w:sz="0" w:space="0" w:color="auto"/>
        <w:right w:val="none" w:sz="0" w:space="0" w:color="auto"/>
      </w:divBdr>
    </w:div>
    <w:div w:id="243027539">
      <w:bodyDiv w:val="1"/>
      <w:marLeft w:val="0"/>
      <w:marRight w:val="0"/>
      <w:marTop w:val="0"/>
      <w:marBottom w:val="0"/>
      <w:divBdr>
        <w:top w:val="none" w:sz="0" w:space="0" w:color="auto"/>
        <w:left w:val="none" w:sz="0" w:space="0" w:color="auto"/>
        <w:bottom w:val="none" w:sz="0" w:space="0" w:color="auto"/>
        <w:right w:val="none" w:sz="0" w:space="0" w:color="auto"/>
      </w:divBdr>
    </w:div>
    <w:div w:id="246888593">
      <w:bodyDiv w:val="1"/>
      <w:marLeft w:val="0"/>
      <w:marRight w:val="0"/>
      <w:marTop w:val="0"/>
      <w:marBottom w:val="0"/>
      <w:divBdr>
        <w:top w:val="none" w:sz="0" w:space="0" w:color="auto"/>
        <w:left w:val="none" w:sz="0" w:space="0" w:color="auto"/>
        <w:bottom w:val="none" w:sz="0" w:space="0" w:color="auto"/>
        <w:right w:val="none" w:sz="0" w:space="0" w:color="auto"/>
      </w:divBdr>
    </w:div>
    <w:div w:id="256065935">
      <w:bodyDiv w:val="1"/>
      <w:marLeft w:val="0"/>
      <w:marRight w:val="0"/>
      <w:marTop w:val="0"/>
      <w:marBottom w:val="0"/>
      <w:divBdr>
        <w:top w:val="none" w:sz="0" w:space="0" w:color="auto"/>
        <w:left w:val="none" w:sz="0" w:space="0" w:color="auto"/>
        <w:bottom w:val="none" w:sz="0" w:space="0" w:color="auto"/>
        <w:right w:val="none" w:sz="0" w:space="0" w:color="auto"/>
      </w:divBdr>
    </w:div>
    <w:div w:id="256327853">
      <w:bodyDiv w:val="1"/>
      <w:marLeft w:val="0"/>
      <w:marRight w:val="0"/>
      <w:marTop w:val="0"/>
      <w:marBottom w:val="0"/>
      <w:divBdr>
        <w:top w:val="none" w:sz="0" w:space="0" w:color="auto"/>
        <w:left w:val="none" w:sz="0" w:space="0" w:color="auto"/>
        <w:bottom w:val="none" w:sz="0" w:space="0" w:color="auto"/>
        <w:right w:val="none" w:sz="0" w:space="0" w:color="auto"/>
      </w:divBdr>
    </w:div>
    <w:div w:id="256716642">
      <w:bodyDiv w:val="1"/>
      <w:marLeft w:val="0"/>
      <w:marRight w:val="0"/>
      <w:marTop w:val="0"/>
      <w:marBottom w:val="0"/>
      <w:divBdr>
        <w:top w:val="none" w:sz="0" w:space="0" w:color="auto"/>
        <w:left w:val="none" w:sz="0" w:space="0" w:color="auto"/>
        <w:bottom w:val="none" w:sz="0" w:space="0" w:color="auto"/>
        <w:right w:val="none" w:sz="0" w:space="0" w:color="auto"/>
      </w:divBdr>
    </w:div>
    <w:div w:id="256982917">
      <w:bodyDiv w:val="1"/>
      <w:marLeft w:val="0"/>
      <w:marRight w:val="0"/>
      <w:marTop w:val="0"/>
      <w:marBottom w:val="0"/>
      <w:divBdr>
        <w:top w:val="none" w:sz="0" w:space="0" w:color="auto"/>
        <w:left w:val="none" w:sz="0" w:space="0" w:color="auto"/>
        <w:bottom w:val="none" w:sz="0" w:space="0" w:color="auto"/>
        <w:right w:val="none" w:sz="0" w:space="0" w:color="auto"/>
      </w:divBdr>
    </w:div>
    <w:div w:id="259266153">
      <w:bodyDiv w:val="1"/>
      <w:marLeft w:val="0"/>
      <w:marRight w:val="0"/>
      <w:marTop w:val="0"/>
      <w:marBottom w:val="0"/>
      <w:divBdr>
        <w:top w:val="none" w:sz="0" w:space="0" w:color="auto"/>
        <w:left w:val="none" w:sz="0" w:space="0" w:color="auto"/>
        <w:bottom w:val="none" w:sz="0" w:space="0" w:color="auto"/>
        <w:right w:val="none" w:sz="0" w:space="0" w:color="auto"/>
      </w:divBdr>
    </w:div>
    <w:div w:id="260719706">
      <w:bodyDiv w:val="1"/>
      <w:marLeft w:val="0"/>
      <w:marRight w:val="0"/>
      <w:marTop w:val="0"/>
      <w:marBottom w:val="0"/>
      <w:divBdr>
        <w:top w:val="none" w:sz="0" w:space="0" w:color="auto"/>
        <w:left w:val="none" w:sz="0" w:space="0" w:color="auto"/>
        <w:bottom w:val="none" w:sz="0" w:space="0" w:color="auto"/>
        <w:right w:val="none" w:sz="0" w:space="0" w:color="auto"/>
      </w:divBdr>
    </w:div>
    <w:div w:id="261957613">
      <w:bodyDiv w:val="1"/>
      <w:marLeft w:val="0"/>
      <w:marRight w:val="0"/>
      <w:marTop w:val="0"/>
      <w:marBottom w:val="0"/>
      <w:divBdr>
        <w:top w:val="none" w:sz="0" w:space="0" w:color="auto"/>
        <w:left w:val="none" w:sz="0" w:space="0" w:color="auto"/>
        <w:bottom w:val="none" w:sz="0" w:space="0" w:color="auto"/>
        <w:right w:val="none" w:sz="0" w:space="0" w:color="auto"/>
      </w:divBdr>
    </w:div>
    <w:div w:id="269241503">
      <w:bodyDiv w:val="1"/>
      <w:marLeft w:val="0"/>
      <w:marRight w:val="0"/>
      <w:marTop w:val="0"/>
      <w:marBottom w:val="0"/>
      <w:divBdr>
        <w:top w:val="none" w:sz="0" w:space="0" w:color="auto"/>
        <w:left w:val="none" w:sz="0" w:space="0" w:color="auto"/>
        <w:bottom w:val="none" w:sz="0" w:space="0" w:color="auto"/>
        <w:right w:val="none" w:sz="0" w:space="0" w:color="auto"/>
      </w:divBdr>
    </w:div>
    <w:div w:id="271522399">
      <w:bodyDiv w:val="1"/>
      <w:marLeft w:val="0"/>
      <w:marRight w:val="0"/>
      <w:marTop w:val="0"/>
      <w:marBottom w:val="0"/>
      <w:divBdr>
        <w:top w:val="none" w:sz="0" w:space="0" w:color="auto"/>
        <w:left w:val="none" w:sz="0" w:space="0" w:color="auto"/>
        <w:bottom w:val="none" w:sz="0" w:space="0" w:color="auto"/>
        <w:right w:val="none" w:sz="0" w:space="0" w:color="auto"/>
      </w:divBdr>
    </w:div>
    <w:div w:id="272056195">
      <w:bodyDiv w:val="1"/>
      <w:marLeft w:val="0"/>
      <w:marRight w:val="0"/>
      <w:marTop w:val="0"/>
      <w:marBottom w:val="0"/>
      <w:divBdr>
        <w:top w:val="none" w:sz="0" w:space="0" w:color="auto"/>
        <w:left w:val="none" w:sz="0" w:space="0" w:color="auto"/>
        <w:bottom w:val="none" w:sz="0" w:space="0" w:color="auto"/>
        <w:right w:val="none" w:sz="0" w:space="0" w:color="auto"/>
      </w:divBdr>
    </w:div>
    <w:div w:id="274098659">
      <w:bodyDiv w:val="1"/>
      <w:marLeft w:val="0"/>
      <w:marRight w:val="0"/>
      <w:marTop w:val="0"/>
      <w:marBottom w:val="0"/>
      <w:divBdr>
        <w:top w:val="none" w:sz="0" w:space="0" w:color="auto"/>
        <w:left w:val="none" w:sz="0" w:space="0" w:color="auto"/>
        <w:bottom w:val="none" w:sz="0" w:space="0" w:color="auto"/>
        <w:right w:val="none" w:sz="0" w:space="0" w:color="auto"/>
      </w:divBdr>
    </w:div>
    <w:div w:id="275213426">
      <w:bodyDiv w:val="1"/>
      <w:marLeft w:val="0"/>
      <w:marRight w:val="0"/>
      <w:marTop w:val="0"/>
      <w:marBottom w:val="0"/>
      <w:divBdr>
        <w:top w:val="none" w:sz="0" w:space="0" w:color="auto"/>
        <w:left w:val="none" w:sz="0" w:space="0" w:color="auto"/>
        <w:bottom w:val="none" w:sz="0" w:space="0" w:color="auto"/>
        <w:right w:val="none" w:sz="0" w:space="0" w:color="auto"/>
      </w:divBdr>
    </w:div>
    <w:div w:id="275410221">
      <w:bodyDiv w:val="1"/>
      <w:marLeft w:val="0"/>
      <w:marRight w:val="0"/>
      <w:marTop w:val="0"/>
      <w:marBottom w:val="0"/>
      <w:divBdr>
        <w:top w:val="none" w:sz="0" w:space="0" w:color="auto"/>
        <w:left w:val="none" w:sz="0" w:space="0" w:color="auto"/>
        <w:bottom w:val="none" w:sz="0" w:space="0" w:color="auto"/>
        <w:right w:val="none" w:sz="0" w:space="0" w:color="auto"/>
      </w:divBdr>
    </w:div>
    <w:div w:id="275720908">
      <w:bodyDiv w:val="1"/>
      <w:marLeft w:val="0"/>
      <w:marRight w:val="0"/>
      <w:marTop w:val="0"/>
      <w:marBottom w:val="0"/>
      <w:divBdr>
        <w:top w:val="none" w:sz="0" w:space="0" w:color="auto"/>
        <w:left w:val="none" w:sz="0" w:space="0" w:color="auto"/>
        <w:bottom w:val="none" w:sz="0" w:space="0" w:color="auto"/>
        <w:right w:val="none" w:sz="0" w:space="0" w:color="auto"/>
      </w:divBdr>
    </w:div>
    <w:div w:id="275910306">
      <w:bodyDiv w:val="1"/>
      <w:marLeft w:val="0"/>
      <w:marRight w:val="0"/>
      <w:marTop w:val="0"/>
      <w:marBottom w:val="0"/>
      <w:divBdr>
        <w:top w:val="none" w:sz="0" w:space="0" w:color="auto"/>
        <w:left w:val="none" w:sz="0" w:space="0" w:color="auto"/>
        <w:bottom w:val="none" w:sz="0" w:space="0" w:color="auto"/>
        <w:right w:val="none" w:sz="0" w:space="0" w:color="auto"/>
      </w:divBdr>
    </w:div>
    <w:div w:id="278340428">
      <w:bodyDiv w:val="1"/>
      <w:marLeft w:val="0"/>
      <w:marRight w:val="0"/>
      <w:marTop w:val="0"/>
      <w:marBottom w:val="0"/>
      <w:divBdr>
        <w:top w:val="none" w:sz="0" w:space="0" w:color="auto"/>
        <w:left w:val="none" w:sz="0" w:space="0" w:color="auto"/>
        <w:bottom w:val="none" w:sz="0" w:space="0" w:color="auto"/>
        <w:right w:val="none" w:sz="0" w:space="0" w:color="auto"/>
      </w:divBdr>
    </w:div>
    <w:div w:id="278417195">
      <w:bodyDiv w:val="1"/>
      <w:marLeft w:val="0"/>
      <w:marRight w:val="0"/>
      <w:marTop w:val="0"/>
      <w:marBottom w:val="0"/>
      <w:divBdr>
        <w:top w:val="none" w:sz="0" w:space="0" w:color="auto"/>
        <w:left w:val="none" w:sz="0" w:space="0" w:color="auto"/>
        <w:bottom w:val="none" w:sz="0" w:space="0" w:color="auto"/>
        <w:right w:val="none" w:sz="0" w:space="0" w:color="auto"/>
      </w:divBdr>
    </w:div>
    <w:div w:id="280764874">
      <w:bodyDiv w:val="1"/>
      <w:marLeft w:val="0"/>
      <w:marRight w:val="0"/>
      <w:marTop w:val="0"/>
      <w:marBottom w:val="0"/>
      <w:divBdr>
        <w:top w:val="none" w:sz="0" w:space="0" w:color="auto"/>
        <w:left w:val="none" w:sz="0" w:space="0" w:color="auto"/>
        <w:bottom w:val="none" w:sz="0" w:space="0" w:color="auto"/>
        <w:right w:val="none" w:sz="0" w:space="0" w:color="auto"/>
      </w:divBdr>
    </w:div>
    <w:div w:id="284577987">
      <w:bodyDiv w:val="1"/>
      <w:marLeft w:val="0"/>
      <w:marRight w:val="0"/>
      <w:marTop w:val="0"/>
      <w:marBottom w:val="0"/>
      <w:divBdr>
        <w:top w:val="none" w:sz="0" w:space="0" w:color="auto"/>
        <w:left w:val="none" w:sz="0" w:space="0" w:color="auto"/>
        <w:bottom w:val="none" w:sz="0" w:space="0" w:color="auto"/>
        <w:right w:val="none" w:sz="0" w:space="0" w:color="auto"/>
      </w:divBdr>
    </w:div>
    <w:div w:id="286476740">
      <w:bodyDiv w:val="1"/>
      <w:marLeft w:val="0"/>
      <w:marRight w:val="0"/>
      <w:marTop w:val="0"/>
      <w:marBottom w:val="0"/>
      <w:divBdr>
        <w:top w:val="none" w:sz="0" w:space="0" w:color="auto"/>
        <w:left w:val="none" w:sz="0" w:space="0" w:color="auto"/>
        <w:bottom w:val="none" w:sz="0" w:space="0" w:color="auto"/>
        <w:right w:val="none" w:sz="0" w:space="0" w:color="auto"/>
      </w:divBdr>
    </w:div>
    <w:div w:id="290407101">
      <w:bodyDiv w:val="1"/>
      <w:marLeft w:val="0"/>
      <w:marRight w:val="0"/>
      <w:marTop w:val="0"/>
      <w:marBottom w:val="0"/>
      <w:divBdr>
        <w:top w:val="none" w:sz="0" w:space="0" w:color="auto"/>
        <w:left w:val="none" w:sz="0" w:space="0" w:color="auto"/>
        <w:bottom w:val="none" w:sz="0" w:space="0" w:color="auto"/>
        <w:right w:val="none" w:sz="0" w:space="0" w:color="auto"/>
      </w:divBdr>
    </w:div>
    <w:div w:id="293174297">
      <w:bodyDiv w:val="1"/>
      <w:marLeft w:val="0"/>
      <w:marRight w:val="0"/>
      <w:marTop w:val="0"/>
      <w:marBottom w:val="0"/>
      <w:divBdr>
        <w:top w:val="none" w:sz="0" w:space="0" w:color="auto"/>
        <w:left w:val="none" w:sz="0" w:space="0" w:color="auto"/>
        <w:bottom w:val="none" w:sz="0" w:space="0" w:color="auto"/>
        <w:right w:val="none" w:sz="0" w:space="0" w:color="auto"/>
      </w:divBdr>
    </w:div>
    <w:div w:id="295568632">
      <w:bodyDiv w:val="1"/>
      <w:marLeft w:val="0"/>
      <w:marRight w:val="0"/>
      <w:marTop w:val="0"/>
      <w:marBottom w:val="0"/>
      <w:divBdr>
        <w:top w:val="none" w:sz="0" w:space="0" w:color="auto"/>
        <w:left w:val="none" w:sz="0" w:space="0" w:color="auto"/>
        <w:bottom w:val="none" w:sz="0" w:space="0" w:color="auto"/>
        <w:right w:val="none" w:sz="0" w:space="0" w:color="auto"/>
      </w:divBdr>
    </w:div>
    <w:div w:id="298190369">
      <w:bodyDiv w:val="1"/>
      <w:marLeft w:val="0"/>
      <w:marRight w:val="0"/>
      <w:marTop w:val="0"/>
      <w:marBottom w:val="0"/>
      <w:divBdr>
        <w:top w:val="none" w:sz="0" w:space="0" w:color="auto"/>
        <w:left w:val="none" w:sz="0" w:space="0" w:color="auto"/>
        <w:bottom w:val="none" w:sz="0" w:space="0" w:color="auto"/>
        <w:right w:val="none" w:sz="0" w:space="0" w:color="auto"/>
      </w:divBdr>
    </w:div>
    <w:div w:id="306058764">
      <w:bodyDiv w:val="1"/>
      <w:marLeft w:val="0"/>
      <w:marRight w:val="0"/>
      <w:marTop w:val="0"/>
      <w:marBottom w:val="0"/>
      <w:divBdr>
        <w:top w:val="none" w:sz="0" w:space="0" w:color="auto"/>
        <w:left w:val="none" w:sz="0" w:space="0" w:color="auto"/>
        <w:bottom w:val="none" w:sz="0" w:space="0" w:color="auto"/>
        <w:right w:val="none" w:sz="0" w:space="0" w:color="auto"/>
      </w:divBdr>
    </w:div>
    <w:div w:id="310911305">
      <w:bodyDiv w:val="1"/>
      <w:marLeft w:val="0"/>
      <w:marRight w:val="0"/>
      <w:marTop w:val="0"/>
      <w:marBottom w:val="0"/>
      <w:divBdr>
        <w:top w:val="none" w:sz="0" w:space="0" w:color="auto"/>
        <w:left w:val="none" w:sz="0" w:space="0" w:color="auto"/>
        <w:bottom w:val="none" w:sz="0" w:space="0" w:color="auto"/>
        <w:right w:val="none" w:sz="0" w:space="0" w:color="auto"/>
      </w:divBdr>
    </w:div>
    <w:div w:id="311063968">
      <w:bodyDiv w:val="1"/>
      <w:marLeft w:val="0"/>
      <w:marRight w:val="0"/>
      <w:marTop w:val="0"/>
      <w:marBottom w:val="0"/>
      <w:divBdr>
        <w:top w:val="none" w:sz="0" w:space="0" w:color="auto"/>
        <w:left w:val="none" w:sz="0" w:space="0" w:color="auto"/>
        <w:bottom w:val="none" w:sz="0" w:space="0" w:color="auto"/>
        <w:right w:val="none" w:sz="0" w:space="0" w:color="auto"/>
      </w:divBdr>
    </w:div>
    <w:div w:id="315961562">
      <w:bodyDiv w:val="1"/>
      <w:marLeft w:val="0"/>
      <w:marRight w:val="0"/>
      <w:marTop w:val="0"/>
      <w:marBottom w:val="0"/>
      <w:divBdr>
        <w:top w:val="none" w:sz="0" w:space="0" w:color="auto"/>
        <w:left w:val="none" w:sz="0" w:space="0" w:color="auto"/>
        <w:bottom w:val="none" w:sz="0" w:space="0" w:color="auto"/>
        <w:right w:val="none" w:sz="0" w:space="0" w:color="auto"/>
      </w:divBdr>
    </w:div>
    <w:div w:id="318577491">
      <w:bodyDiv w:val="1"/>
      <w:marLeft w:val="0"/>
      <w:marRight w:val="0"/>
      <w:marTop w:val="0"/>
      <w:marBottom w:val="0"/>
      <w:divBdr>
        <w:top w:val="none" w:sz="0" w:space="0" w:color="auto"/>
        <w:left w:val="none" w:sz="0" w:space="0" w:color="auto"/>
        <w:bottom w:val="none" w:sz="0" w:space="0" w:color="auto"/>
        <w:right w:val="none" w:sz="0" w:space="0" w:color="auto"/>
      </w:divBdr>
    </w:div>
    <w:div w:id="319889154">
      <w:bodyDiv w:val="1"/>
      <w:marLeft w:val="0"/>
      <w:marRight w:val="0"/>
      <w:marTop w:val="0"/>
      <w:marBottom w:val="0"/>
      <w:divBdr>
        <w:top w:val="none" w:sz="0" w:space="0" w:color="auto"/>
        <w:left w:val="none" w:sz="0" w:space="0" w:color="auto"/>
        <w:bottom w:val="none" w:sz="0" w:space="0" w:color="auto"/>
        <w:right w:val="none" w:sz="0" w:space="0" w:color="auto"/>
      </w:divBdr>
    </w:div>
    <w:div w:id="320274690">
      <w:bodyDiv w:val="1"/>
      <w:marLeft w:val="0"/>
      <w:marRight w:val="0"/>
      <w:marTop w:val="0"/>
      <w:marBottom w:val="0"/>
      <w:divBdr>
        <w:top w:val="none" w:sz="0" w:space="0" w:color="auto"/>
        <w:left w:val="none" w:sz="0" w:space="0" w:color="auto"/>
        <w:bottom w:val="none" w:sz="0" w:space="0" w:color="auto"/>
        <w:right w:val="none" w:sz="0" w:space="0" w:color="auto"/>
      </w:divBdr>
    </w:div>
    <w:div w:id="320542056">
      <w:bodyDiv w:val="1"/>
      <w:marLeft w:val="0"/>
      <w:marRight w:val="0"/>
      <w:marTop w:val="0"/>
      <w:marBottom w:val="0"/>
      <w:divBdr>
        <w:top w:val="none" w:sz="0" w:space="0" w:color="auto"/>
        <w:left w:val="none" w:sz="0" w:space="0" w:color="auto"/>
        <w:bottom w:val="none" w:sz="0" w:space="0" w:color="auto"/>
        <w:right w:val="none" w:sz="0" w:space="0" w:color="auto"/>
      </w:divBdr>
    </w:div>
    <w:div w:id="322703798">
      <w:bodyDiv w:val="1"/>
      <w:marLeft w:val="0"/>
      <w:marRight w:val="0"/>
      <w:marTop w:val="0"/>
      <w:marBottom w:val="0"/>
      <w:divBdr>
        <w:top w:val="none" w:sz="0" w:space="0" w:color="auto"/>
        <w:left w:val="none" w:sz="0" w:space="0" w:color="auto"/>
        <w:bottom w:val="none" w:sz="0" w:space="0" w:color="auto"/>
        <w:right w:val="none" w:sz="0" w:space="0" w:color="auto"/>
      </w:divBdr>
    </w:div>
    <w:div w:id="326056773">
      <w:bodyDiv w:val="1"/>
      <w:marLeft w:val="0"/>
      <w:marRight w:val="0"/>
      <w:marTop w:val="0"/>
      <w:marBottom w:val="0"/>
      <w:divBdr>
        <w:top w:val="none" w:sz="0" w:space="0" w:color="auto"/>
        <w:left w:val="none" w:sz="0" w:space="0" w:color="auto"/>
        <w:bottom w:val="none" w:sz="0" w:space="0" w:color="auto"/>
        <w:right w:val="none" w:sz="0" w:space="0" w:color="auto"/>
      </w:divBdr>
    </w:div>
    <w:div w:id="326137151">
      <w:bodyDiv w:val="1"/>
      <w:marLeft w:val="0"/>
      <w:marRight w:val="0"/>
      <w:marTop w:val="0"/>
      <w:marBottom w:val="0"/>
      <w:divBdr>
        <w:top w:val="none" w:sz="0" w:space="0" w:color="auto"/>
        <w:left w:val="none" w:sz="0" w:space="0" w:color="auto"/>
        <w:bottom w:val="none" w:sz="0" w:space="0" w:color="auto"/>
        <w:right w:val="none" w:sz="0" w:space="0" w:color="auto"/>
      </w:divBdr>
    </w:div>
    <w:div w:id="327052379">
      <w:bodyDiv w:val="1"/>
      <w:marLeft w:val="0"/>
      <w:marRight w:val="0"/>
      <w:marTop w:val="0"/>
      <w:marBottom w:val="0"/>
      <w:divBdr>
        <w:top w:val="none" w:sz="0" w:space="0" w:color="auto"/>
        <w:left w:val="none" w:sz="0" w:space="0" w:color="auto"/>
        <w:bottom w:val="none" w:sz="0" w:space="0" w:color="auto"/>
        <w:right w:val="none" w:sz="0" w:space="0" w:color="auto"/>
      </w:divBdr>
    </w:div>
    <w:div w:id="333146212">
      <w:bodyDiv w:val="1"/>
      <w:marLeft w:val="0"/>
      <w:marRight w:val="0"/>
      <w:marTop w:val="0"/>
      <w:marBottom w:val="0"/>
      <w:divBdr>
        <w:top w:val="none" w:sz="0" w:space="0" w:color="auto"/>
        <w:left w:val="none" w:sz="0" w:space="0" w:color="auto"/>
        <w:bottom w:val="none" w:sz="0" w:space="0" w:color="auto"/>
        <w:right w:val="none" w:sz="0" w:space="0" w:color="auto"/>
      </w:divBdr>
    </w:div>
    <w:div w:id="333580827">
      <w:bodyDiv w:val="1"/>
      <w:marLeft w:val="0"/>
      <w:marRight w:val="0"/>
      <w:marTop w:val="0"/>
      <w:marBottom w:val="0"/>
      <w:divBdr>
        <w:top w:val="none" w:sz="0" w:space="0" w:color="auto"/>
        <w:left w:val="none" w:sz="0" w:space="0" w:color="auto"/>
        <w:bottom w:val="none" w:sz="0" w:space="0" w:color="auto"/>
        <w:right w:val="none" w:sz="0" w:space="0" w:color="auto"/>
      </w:divBdr>
    </w:div>
    <w:div w:id="341054579">
      <w:bodyDiv w:val="1"/>
      <w:marLeft w:val="0"/>
      <w:marRight w:val="0"/>
      <w:marTop w:val="0"/>
      <w:marBottom w:val="0"/>
      <w:divBdr>
        <w:top w:val="none" w:sz="0" w:space="0" w:color="auto"/>
        <w:left w:val="none" w:sz="0" w:space="0" w:color="auto"/>
        <w:bottom w:val="none" w:sz="0" w:space="0" w:color="auto"/>
        <w:right w:val="none" w:sz="0" w:space="0" w:color="auto"/>
      </w:divBdr>
    </w:div>
    <w:div w:id="341902041">
      <w:bodyDiv w:val="1"/>
      <w:marLeft w:val="0"/>
      <w:marRight w:val="0"/>
      <w:marTop w:val="0"/>
      <w:marBottom w:val="0"/>
      <w:divBdr>
        <w:top w:val="none" w:sz="0" w:space="0" w:color="auto"/>
        <w:left w:val="none" w:sz="0" w:space="0" w:color="auto"/>
        <w:bottom w:val="none" w:sz="0" w:space="0" w:color="auto"/>
        <w:right w:val="none" w:sz="0" w:space="0" w:color="auto"/>
      </w:divBdr>
    </w:div>
    <w:div w:id="343559159">
      <w:bodyDiv w:val="1"/>
      <w:marLeft w:val="0"/>
      <w:marRight w:val="0"/>
      <w:marTop w:val="0"/>
      <w:marBottom w:val="0"/>
      <w:divBdr>
        <w:top w:val="none" w:sz="0" w:space="0" w:color="auto"/>
        <w:left w:val="none" w:sz="0" w:space="0" w:color="auto"/>
        <w:bottom w:val="none" w:sz="0" w:space="0" w:color="auto"/>
        <w:right w:val="none" w:sz="0" w:space="0" w:color="auto"/>
      </w:divBdr>
    </w:div>
    <w:div w:id="345257714">
      <w:bodyDiv w:val="1"/>
      <w:marLeft w:val="0"/>
      <w:marRight w:val="0"/>
      <w:marTop w:val="0"/>
      <w:marBottom w:val="0"/>
      <w:divBdr>
        <w:top w:val="none" w:sz="0" w:space="0" w:color="auto"/>
        <w:left w:val="none" w:sz="0" w:space="0" w:color="auto"/>
        <w:bottom w:val="none" w:sz="0" w:space="0" w:color="auto"/>
        <w:right w:val="none" w:sz="0" w:space="0" w:color="auto"/>
      </w:divBdr>
    </w:div>
    <w:div w:id="346832655">
      <w:bodyDiv w:val="1"/>
      <w:marLeft w:val="0"/>
      <w:marRight w:val="0"/>
      <w:marTop w:val="0"/>
      <w:marBottom w:val="0"/>
      <w:divBdr>
        <w:top w:val="none" w:sz="0" w:space="0" w:color="auto"/>
        <w:left w:val="none" w:sz="0" w:space="0" w:color="auto"/>
        <w:bottom w:val="none" w:sz="0" w:space="0" w:color="auto"/>
        <w:right w:val="none" w:sz="0" w:space="0" w:color="auto"/>
      </w:divBdr>
    </w:div>
    <w:div w:id="346952269">
      <w:bodyDiv w:val="1"/>
      <w:marLeft w:val="0"/>
      <w:marRight w:val="0"/>
      <w:marTop w:val="0"/>
      <w:marBottom w:val="0"/>
      <w:divBdr>
        <w:top w:val="none" w:sz="0" w:space="0" w:color="auto"/>
        <w:left w:val="none" w:sz="0" w:space="0" w:color="auto"/>
        <w:bottom w:val="none" w:sz="0" w:space="0" w:color="auto"/>
        <w:right w:val="none" w:sz="0" w:space="0" w:color="auto"/>
      </w:divBdr>
    </w:div>
    <w:div w:id="347677357">
      <w:bodyDiv w:val="1"/>
      <w:marLeft w:val="0"/>
      <w:marRight w:val="0"/>
      <w:marTop w:val="0"/>
      <w:marBottom w:val="0"/>
      <w:divBdr>
        <w:top w:val="none" w:sz="0" w:space="0" w:color="auto"/>
        <w:left w:val="none" w:sz="0" w:space="0" w:color="auto"/>
        <w:bottom w:val="none" w:sz="0" w:space="0" w:color="auto"/>
        <w:right w:val="none" w:sz="0" w:space="0" w:color="auto"/>
      </w:divBdr>
    </w:div>
    <w:div w:id="347831008">
      <w:bodyDiv w:val="1"/>
      <w:marLeft w:val="0"/>
      <w:marRight w:val="0"/>
      <w:marTop w:val="0"/>
      <w:marBottom w:val="0"/>
      <w:divBdr>
        <w:top w:val="none" w:sz="0" w:space="0" w:color="auto"/>
        <w:left w:val="none" w:sz="0" w:space="0" w:color="auto"/>
        <w:bottom w:val="none" w:sz="0" w:space="0" w:color="auto"/>
        <w:right w:val="none" w:sz="0" w:space="0" w:color="auto"/>
      </w:divBdr>
    </w:div>
    <w:div w:id="348915694">
      <w:bodyDiv w:val="1"/>
      <w:marLeft w:val="0"/>
      <w:marRight w:val="0"/>
      <w:marTop w:val="0"/>
      <w:marBottom w:val="0"/>
      <w:divBdr>
        <w:top w:val="none" w:sz="0" w:space="0" w:color="auto"/>
        <w:left w:val="none" w:sz="0" w:space="0" w:color="auto"/>
        <w:bottom w:val="none" w:sz="0" w:space="0" w:color="auto"/>
        <w:right w:val="none" w:sz="0" w:space="0" w:color="auto"/>
      </w:divBdr>
    </w:div>
    <w:div w:id="353850248">
      <w:bodyDiv w:val="1"/>
      <w:marLeft w:val="0"/>
      <w:marRight w:val="0"/>
      <w:marTop w:val="0"/>
      <w:marBottom w:val="0"/>
      <w:divBdr>
        <w:top w:val="none" w:sz="0" w:space="0" w:color="auto"/>
        <w:left w:val="none" w:sz="0" w:space="0" w:color="auto"/>
        <w:bottom w:val="none" w:sz="0" w:space="0" w:color="auto"/>
        <w:right w:val="none" w:sz="0" w:space="0" w:color="auto"/>
      </w:divBdr>
    </w:div>
    <w:div w:id="355155374">
      <w:bodyDiv w:val="1"/>
      <w:marLeft w:val="0"/>
      <w:marRight w:val="0"/>
      <w:marTop w:val="0"/>
      <w:marBottom w:val="0"/>
      <w:divBdr>
        <w:top w:val="none" w:sz="0" w:space="0" w:color="auto"/>
        <w:left w:val="none" w:sz="0" w:space="0" w:color="auto"/>
        <w:bottom w:val="none" w:sz="0" w:space="0" w:color="auto"/>
        <w:right w:val="none" w:sz="0" w:space="0" w:color="auto"/>
      </w:divBdr>
    </w:div>
    <w:div w:id="357002788">
      <w:bodyDiv w:val="1"/>
      <w:marLeft w:val="0"/>
      <w:marRight w:val="0"/>
      <w:marTop w:val="0"/>
      <w:marBottom w:val="0"/>
      <w:divBdr>
        <w:top w:val="none" w:sz="0" w:space="0" w:color="auto"/>
        <w:left w:val="none" w:sz="0" w:space="0" w:color="auto"/>
        <w:bottom w:val="none" w:sz="0" w:space="0" w:color="auto"/>
        <w:right w:val="none" w:sz="0" w:space="0" w:color="auto"/>
      </w:divBdr>
    </w:div>
    <w:div w:id="357438198">
      <w:bodyDiv w:val="1"/>
      <w:marLeft w:val="0"/>
      <w:marRight w:val="0"/>
      <w:marTop w:val="0"/>
      <w:marBottom w:val="0"/>
      <w:divBdr>
        <w:top w:val="none" w:sz="0" w:space="0" w:color="auto"/>
        <w:left w:val="none" w:sz="0" w:space="0" w:color="auto"/>
        <w:bottom w:val="none" w:sz="0" w:space="0" w:color="auto"/>
        <w:right w:val="none" w:sz="0" w:space="0" w:color="auto"/>
      </w:divBdr>
    </w:div>
    <w:div w:id="357977030">
      <w:bodyDiv w:val="1"/>
      <w:marLeft w:val="0"/>
      <w:marRight w:val="0"/>
      <w:marTop w:val="0"/>
      <w:marBottom w:val="0"/>
      <w:divBdr>
        <w:top w:val="none" w:sz="0" w:space="0" w:color="auto"/>
        <w:left w:val="none" w:sz="0" w:space="0" w:color="auto"/>
        <w:bottom w:val="none" w:sz="0" w:space="0" w:color="auto"/>
        <w:right w:val="none" w:sz="0" w:space="0" w:color="auto"/>
      </w:divBdr>
    </w:div>
    <w:div w:id="363600689">
      <w:bodyDiv w:val="1"/>
      <w:marLeft w:val="0"/>
      <w:marRight w:val="0"/>
      <w:marTop w:val="0"/>
      <w:marBottom w:val="0"/>
      <w:divBdr>
        <w:top w:val="none" w:sz="0" w:space="0" w:color="auto"/>
        <w:left w:val="none" w:sz="0" w:space="0" w:color="auto"/>
        <w:bottom w:val="none" w:sz="0" w:space="0" w:color="auto"/>
        <w:right w:val="none" w:sz="0" w:space="0" w:color="auto"/>
      </w:divBdr>
    </w:div>
    <w:div w:id="368188867">
      <w:bodyDiv w:val="1"/>
      <w:marLeft w:val="0"/>
      <w:marRight w:val="0"/>
      <w:marTop w:val="0"/>
      <w:marBottom w:val="0"/>
      <w:divBdr>
        <w:top w:val="none" w:sz="0" w:space="0" w:color="auto"/>
        <w:left w:val="none" w:sz="0" w:space="0" w:color="auto"/>
        <w:bottom w:val="none" w:sz="0" w:space="0" w:color="auto"/>
        <w:right w:val="none" w:sz="0" w:space="0" w:color="auto"/>
      </w:divBdr>
    </w:div>
    <w:div w:id="369574175">
      <w:bodyDiv w:val="1"/>
      <w:marLeft w:val="0"/>
      <w:marRight w:val="0"/>
      <w:marTop w:val="0"/>
      <w:marBottom w:val="0"/>
      <w:divBdr>
        <w:top w:val="none" w:sz="0" w:space="0" w:color="auto"/>
        <w:left w:val="none" w:sz="0" w:space="0" w:color="auto"/>
        <w:bottom w:val="none" w:sz="0" w:space="0" w:color="auto"/>
        <w:right w:val="none" w:sz="0" w:space="0" w:color="auto"/>
      </w:divBdr>
    </w:div>
    <w:div w:id="372118083">
      <w:bodyDiv w:val="1"/>
      <w:marLeft w:val="0"/>
      <w:marRight w:val="0"/>
      <w:marTop w:val="0"/>
      <w:marBottom w:val="0"/>
      <w:divBdr>
        <w:top w:val="none" w:sz="0" w:space="0" w:color="auto"/>
        <w:left w:val="none" w:sz="0" w:space="0" w:color="auto"/>
        <w:bottom w:val="none" w:sz="0" w:space="0" w:color="auto"/>
        <w:right w:val="none" w:sz="0" w:space="0" w:color="auto"/>
      </w:divBdr>
    </w:div>
    <w:div w:id="372341766">
      <w:bodyDiv w:val="1"/>
      <w:marLeft w:val="0"/>
      <w:marRight w:val="0"/>
      <w:marTop w:val="0"/>
      <w:marBottom w:val="0"/>
      <w:divBdr>
        <w:top w:val="none" w:sz="0" w:space="0" w:color="auto"/>
        <w:left w:val="none" w:sz="0" w:space="0" w:color="auto"/>
        <w:bottom w:val="none" w:sz="0" w:space="0" w:color="auto"/>
        <w:right w:val="none" w:sz="0" w:space="0" w:color="auto"/>
      </w:divBdr>
    </w:div>
    <w:div w:id="373315100">
      <w:bodyDiv w:val="1"/>
      <w:marLeft w:val="0"/>
      <w:marRight w:val="0"/>
      <w:marTop w:val="0"/>
      <w:marBottom w:val="0"/>
      <w:divBdr>
        <w:top w:val="none" w:sz="0" w:space="0" w:color="auto"/>
        <w:left w:val="none" w:sz="0" w:space="0" w:color="auto"/>
        <w:bottom w:val="none" w:sz="0" w:space="0" w:color="auto"/>
        <w:right w:val="none" w:sz="0" w:space="0" w:color="auto"/>
      </w:divBdr>
    </w:div>
    <w:div w:id="378358760">
      <w:bodyDiv w:val="1"/>
      <w:marLeft w:val="0"/>
      <w:marRight w:val="0"/>
      <w:marTop w:val="0"/>
      <w:marBottom w:val="0"/>
      <w:divBdr>
        <w:top w:val="none" w:sz="0" w:space="0" w:color="auto"/>
        <w:left w:val="none" w:sz="0" w:space="0" w:color="auto"/>
        <w:bottom w:val="none" w:sz="0" w:space="0" w:color="auto"/>
        <w:right w:val="none" w:sz="0" w:space="0" w:color="auto"/>
      </w:divBdr>
    </w:div>
    <w:div w:id="378632857">
      <w:bodyDiv w:val="1"/>
      <w:marLeft w:val="0"/>
      <w:marRight w:val="0"/>
      <w:marTop w:val="0"/>
      <w:marBottom w:val="0"/>
      <w:divBdr>
        <w:top w:val="none" w:sz="0" w:space="0" w:color="auto"/>
        <w:left w:val="none" w:sz="0" w:space="0" w:color="auto"/>
        <w:bottom w:val="none" w:sz="0" w:space="0" w:color="auto"/>
        <w:right w:val="none" w:sz="0" w:space="0" w:color="auto"/>
      </w:divBdr>
    </w:div>
    <w:div w:id="381951086">
      <w:bodyDiv w:val="1"/>
      <w:marLeft w:val="0"/>
      <w:marRight w:val="0"/>
      <w:marTop w:val="0"/>
      <w:marBottom w:val="0"/>
      <w:divBdr>
        <w:top w:val="none" w:sz="0" w:space="0" w:color="auto"/>
        <w:left w:val="none" w:sz="0" w:space="0" w:color="auto"/>
        <w:bottom w:val="none" w:sz="0" w:space="0" w:color="auto"/>
        <w:right w:val="none" w:sz="0" w:space="0" w:color="auto"/>
      </w:divBdr>
    </w:div>
    <w:div w:id="382100843">
      <w:bodyDiv w:val="1"/>
      <w:marLeft w:val="0"/>
      <w:marRight w:val="0"/>
      <w:marTop w:val="0"/>
      <w:marBottom w:val="0"/>
      <w:divBdr>
        <w:top w:val="none" w:sz="0" w:space="0" w:color="auto"/>
        <w:left w:val="none" w:sz="0" w:space="0" w:color="auto"/>
        <w:bottom w:val="none" w:sz="0" w:space="0" w:color="auto"/>
        <w:right w:val="none" w:sz="0" w:space="0" w:color="auto"/>
      </w:divBdr>
    </w:div>
    <w:div w:id="382289118">
      <w:bodyDiv w:val="1"/>
      <w:marLeft w:val="0"/>
      <w:marRight w:val="0"/>
      <w:marTop w:val="0"/>
      <w:marBottom w:val="0"/>
      <w:divBdr>
        <w:top w:val="none" w:sz="0" w:space="0" w:color="auto"/>
        <w:left w:val="none" w:sz="0" w:space="0" w:color="auto"/>
        <w:bottom w:val="none" w:sz="0" w:space="0" w:color="auto"/>
        <w:right w:val="none" w:sz="0" w:space="0" w:color="auto"/>
      </w:divBdr>
    </w:div>
    <w:div w:id="383335668">
      <w:bodyDiv w:val="1"/>
      <w:marLeft w:val="0"/>
      <w:marRight w:val="0"/>
      <w:marTop w:val="0"/>
      <w:marBottom w:val="0"/>
      <w:divBdr>
        <w:top w:val="none" w:sz="0" w:space="0" w:color="auto"/>
        <w:left w:val="none" w:sz="0" w:space="0" w:color="auto"/>
        <w:bottom w:val="none" w:sz="0" w:space="0" w:color="auto"/>
        <w:right w:val="none" w:sz="0" w:space="0" w:color="auto"/>
      </w:divBdr>
    </w:div>
    <w:div w:id="384525958">
      <w:bodyDiv w:val="1"/>
      <w:marLeft w:val="0"/>
      <w:marRight w:val="0"/>
      <w:marTop w:val="0"/>
      <w:marBottom w:val="0"/>
      <w:divBdr>
        <w:top w:val="none" w:sz="0" w:space="0" w:color="auto"/>
        <w:left w:val="none" w:sz="0" w:space="0" w:color="auto"/>
        <w:bottom w:val="none" w:sz="0" w:space="0" w:color="auto"/>
        <w:right w:val="none" w:sz="0" w:space="0" w:color="auto"/>
      </w:divBdr>
    </w:div>
    <w:div w:id="385841817">
      <w:bodyDiv w:val="1"/>
      <w:marLeft w:val="0"/>
      <w:marRight w:val="0"/>
      <w:marTop w:val="0"/>
      <w:marBottom w:val="0"/>
      <w:divBdr>
        <w:top w:val="none" w:sz="0" w:space="0" w:color="auto"/>
        <w:left w:val="none" w:sz="0" w:space="0" w:color="auto"/>
        <w:bottom w:val="none" w:sz="0" w:space="0" w:color="auto"/>
        <w:right w:val="none" w:sz="0" w:space="0" w:color="auto"/>
      </w:divBdr>
    </w:div>
    <w:div w:id="387993593">
      <w:bodyDiv w:val="1"/>
      <w:marLeft w:val="0"/>
      <w:marRight w:val="0"/>
      <w:marTop w:val="0"/>
      <w:marBottom w:val="0"/>
      <w:divBdr>
        <w:top w:val="none" w:sz="0" w:space="0" w:color="auto"/>
        <w:left w:val="none" w:sz="0" w:space="0" w:color="auto"/>
        <w:bottom w:val="none" w:sz="0" w:space="0" w:color="auto"/>
        <w:right w:val="none" w:sz="0" w:space="0" w:color="auto"/>
      </w:divBdr>
    </w:div>
    <w:div w:id="388117589">
      <w:bodyDiv w:val="1"/>
      <w:marLeft w:val="0"/>
      <w:marRight w:val="0"/>
      <w:marTop w:val="0"/>
      <w:marBottom w:val="0"/>
      <w:divBdr>
        <w:top w:val="none" w:sz="0" w:space="0" w:color="auto"/>
        <w:left w:val="none" w:sz="0" w:space="0" w:color="auto"/>
        <w:bottom w:val="none" w:sz="0" w:space="0" w:color="auto"/>
        <w:right w:val="none" w:sz="0" w:space="0" w:color="auto"/>
      </w:divBdr>
    </w:div>
    <w:div w:id="388309801">
      <w:bodyDiv w:val="1"/>
      <w:marLeft w:val="0"/>
      <w:marRight w:val="0"/>
      <w:marTop w:val="0"/>
      <w:marBottom w:val="0"/>
      <w:divBdr>
        <w:top w:val="none" w:sz="0" w:space="0" w:color="auto"/>
        <w:left w:val="none" w:sz="0" w:space="0" w:color="auto"/>
        <w:bottom w:val="none" w:sz="0" w:space="0" w:color="auto"/>
        <w:right w:val="none" w:sz="0" w:space="0" w:color="auto"/>
      </w:divBdr>
    </w:div>
    <w:div w:id="388386843">
      <w:bodyDiv w:val="1"/>
      <w:marLeft w:val="0"/>
      <w:marRight w:val="0"/>
      <w:marTop w:val="0"/>
      <w:marBottom w:val="0"/>
      <w:divBdr>
        <w:top w:val="none" w:sz="0" w:space="0" w:color="auto"/>
        <w:left w:val="none" w:sz="0" w:space="0" w:color="auto"/>
        <w:bottom w:val="none" w:sz="0" w:space="0" w:color="auto"/>
        <w:right w:val="none" w:sz="0" w:space="0" w:color="auto"/>
      </w:divBdr>
    </w:div>
    <w:div w:id="389890097">
      <w:bodyDiv w:val="1"/>
      <w:marLeft w:val="0"/>
      <w:marRight w:val="0"/>
      <w:marTop w:val="0"/>
      <w:marBottom w:val="0"/>
      <w:divBdr>
        <w:top w:val="none" w:sz="0" w:space="0" w:color="auto"/>
        <w:left w:val="none" w:sz="0" w:space="0" w:color="auto"/>
        <w:bottom w:val="none" w:sz="0" w:space="0" w:color="auto"/>
        <w:right w:val="none" w:sz="0" w:space="0" w:color="auto"/>
      </w:divBdr>
    </w:div>
    <w:div w:id="391198061">
      <w:bodyDiv w:val="1"/>
      <w:marLeft w:val="0"/>
      <w:marRight w:val="0"/>
      <w:marTop w:val="0"/>
      <w:marBottom w:val="0"/>
      <w:divBdr>
        <w:top w:val="none" w:sz="0" w:space="0" w:color="auto"/>
        <w:left w:val="none" w:sz="0" w:space="0" w:color="auto"/>
        <w:bottom w:val="none" w:sz="0" w:space="0" w:color="auto"/>
        <w:right w:val="none" w:sz="0" w:space="0" w:color="auto"/>
      </w:divBdr>
    </w:div>
    <w:div w:id="392578608">
      <w:bodyDiv w:val="1"/>
      <w:marLeft w:val="0"/>
      <w:marRight w:val="0"/>
      <w:marTop w:val="0"/>
      <w:marBottom w:val="0"/>
      <w:divBdr>
        <w:top w:val="none" w:sz="0" w:space="0" w:color="auto"/>
        <w:left w:val="none" w:sz="0" w:space="0" w:color="auto"/>
        <w:bottom w:val="none" w:sz="0" w:space="0" w:color="auto"/>
        <w:right w:val="none" w:sz="0" w:space="0" w:color="auto"/>
      </w:divBdr>
    </w:div>
    <w:div w:id="397361194">
      <w:bodyDiv w:val="1"/>
      <w:marLeft w:val="0"/>
      <w:marRight w:val="0"/>
      <w:marTop w:val="0"/>
      <w:marBottom w:val="0"/>
      <w:divBdr>
        <w:top w:val="none" w:sz="0" w:space="0" w:color="auto"/>
        <w:left w:val="none" w:sz="0" w:space="0" w:color="auto"/>
        <w:bottom w:val="none" w:sz="0" w:space="0" w:color="auto"/>
        <w:right w:val="none" w:sz="0" w:space="0" w:color="auto"/>
      </w:divBdr>
    </w:div>
    <w:div w:id="398290290">
      <w:bodyDiv w:val="1"/>
      <w:marLeft w:val="0"/>
      <w:marRight w:val="0"/>
      <w:marTop w:val="0"/>
      <w:marBottom w:val="0"/>
      <w:divBdr>
        <w:top w:val="none" w:sz="0" w:space="0" w:color="auto"/>
        <w:left w:val="none" w:sz="0" w:space="0" w:color="auto"/>
        <w:bottom w:val="none" w:sz="0" w:space="0" w:color="auto"/>
        <w:right w:val="none" w:sz="0" w:space="0" w:color="auto"/>
      </w:divBdr>
    </w:div>
    <w:div w:id="408037905">
      <w:bodyDiv w:val="1"/>
      <w:marLeft w:val="0"/>
      <w:marRight w:val="0"/>
      <w:marTop w:val="0"/>
      <w:marBottom w:val="0"/>
      <w:divBdr>
        <w:top w:val="none" w:sz="0" w:space="0" w:color="auto"/>
        <w:left w:val="none" w:sz="0" w:space="0" w:color="auto"/>
        <w:bottom w:val="none" w:sz="0" w:space="0" w:color="auto"/>
        <w:right w:val="none" w:sz="0" w:space="0" w:color="auto"/>
      </w:divBdr>
    </w:div>
    <w:div w:id="408311340">
      <w:bodyDiv w:val="1"/>
      <w:marLeft w:val="0"/>
      <w:marRight w:val="0"/>
      <w:marTop w:val="0"/>
      <w:marBottom w:val="0"/>
      <w:divBdr>
        <w:top w:val="none" w:sz="0" w:space="0" w:color="auto"/>
        <w:left w:val="none" w:sz="0" w:space="0" w:color="auto"/>
        <w:bottom w:val="none" w:sz="0" w:space="0" w:color="auto"/>
        <w:right w:val="none" w:sz="0" w:space="0" w:color="auto"/>
      </w:divBdr>
    </w:div>
    <w:div w:id="409035708">
      <w:bodyDiv w:val="1"/>
      <w:marLeft w:val="0"/>
      <w:marRight w:val="0"/>
      <w:marTop w:val="0"/>
      <w:marBottom w:val="0"/>
      <w:divBdr>
        <w:top w:val="none" w:sz="0" w:space="0" w:color="auto"/>
        <w:left w:val="none" w:sz="0" w:space="0" w:color="auto"/>
        <w:bottom w:val="none" w:sz="0" w:space="0" w:color="auto"/>
        <w:right w:val="none" w:sz="0" w:space="0" w:color="auto"/>
      </w:divBdr>
    </w:div>
    <w:div w:id="415321923">
      <w:bodyDiv w:val="1"/>
      <w:marLeft w:val="0"/>
      <w:marRight w:val="0"/>
      <w:marTop w:val="0"/>
      <w:marBottom w:val="0"/>
      <w:divBdr>
        <w:top w:val="none" w:sz="0" w:space="0" w:color="auto"/>
        <w:left w:val="none" w:sz="0" w:space="0" w:color="auto"/>
        <w:bottom w:val="none" w:sz="0" w:space="0" w:color="auto"/>
        <w:right w:val="none" w:sz="0" w:space="0" w:color="auto"/>
      </w:divBdr>
    </w:div>
    <w:div w:id="415636321">
      <w:bodyDiv w:val="1"/>
      <w:marLeft w:val="0"/>
      <w:marRight w:val="0"/>
      <w:marTop w:val="0"/>
      <w:marBottom w:val="0"/>
      <w:divBdr>
        <w:top w:val="none" w:sz="0" w:space="0" w:color="auto"/>
        <w:left w:val="none" w:sz="0" w:space="0" w:color="auto"/>
        <w:bottom w:val="none" w:sz="0" w:space="0" w:color="auto"/>
        <w:right w:val="none" w:sz="0" w:space="0" w:color="auto"/>
      </w:divBdr>
    </w:div>
    <w:div w:id="423307469">
      <w:bodyDiv w:val="1"/>
      <w:marLeft w:val="0"/>
      <w:marRight w:val="0"/>
      <w:marTop w:val="0"/>
      <w:marBottom w:val="0"/>
      <w:divBdr>
        <w:top w:val="none" w:sz="0" w:space="0" w:color="auto"/>
        <w:left w:val="none" w:sz="0" w:space="0" w:color="auto"/>
        <w:bottom w:val="none" w:sz="0" w:space="0" w:color="auto"/>
        <w:right w:val="none" w:sz="0" w:space="0" w:color="auto"/>
      </w:divBdr>
    </w:div>
    <w:div w:id="430584506">
      <w:bodyDiv w:val="1"/>
      <w:marLeft w:val="0"/>
      <w:marRight w:val="0"/>
      <w:marTop w:val="0"/>
      <w:marBottom w:val="0"/>
      <w:divBdr>
        <w:top w:val="none" w:sz="0" w:space="0" w:color="auto"/>
        <w:left w:val="none" w:sz="0" w:space="0" w:color="auto"/>
        <w:bottom w:val="none" w:sz="0" w:space="0" w:color="auto"/>
        <w:right w:val="none" w:sz="0" w:space="0" w:color="auto"/>
      </w:divBdr>
    </w:div>
    <w:div w:id="432674852">
      <w:bodyDiv w:val="1"/>
      <w:marLeft w:val="0"/>
      <w:marRight w:val="0"/>
      <w:marTop w:val="0"/>
      <w:marBottom w:val="0"/>
      <w:divBdr>
        <w:top w:val="none" w:sz="0" w:space="0" w:color="auto"/>
        <w:left w:val="none" w:sz="0" w:space="0" w:color="auto"/>
        <w:bottom w:val="none" w:sz="0" w:space="0" w:color="auto"/>
        <w:right w:val="none" w:sz="0" w:space="0" w:color="auto"/>
      </w:divBdr>
    </w:div>
    <w:div w:id="435364948">
      <w:bodyDiv w:val="1"/>
      <w:marLeft w:val="0"/>
      <w:marRight w:val="0"/>
      <w:marTop w:val="0"/>
      <w:marBottom w:val="0"/>
      <w:divBdr>
        <w:top w:val="none" w:sz="0" w:space="0" w:color="auto"/>
        <w:left w:val="none" w:sz="0" w:space="0" w:color="auto"/>
        <w:bottom w:val="none" w:sz="0" w:space="0" w:color="auto"/>
        <w:right w:val="none" w:sz="0" w:space="0" w:color="auto"/>
      </w:divBdr>
    </w:div>
    <w:div w:id="436366362">
      <w:bodyDiv w:val="1"/>
      <w:marLeft w:val="0"/>
      <w:marRight w:val="0"/>
      <w:marTop w:val="0"/>
      <w:marBottom w:val="0"/>
      <w:divBdr>
        <w:top w:val="none" w:sz="0" w:space="0" w:color="auto"/>
        <w:left w:val="none" w:sz="0" w:space="0" w:color="auto"/>
        <w:bottom w:val="none" w:sz="0" w:space="0" w:color="auto"/>
        <w:right w:val="none" w:sz="0" w:space="0" w:color="auto"/>
      </w:divBdr>
    </w:div>
    <w:div w:id="439761303">
      <w:bodyDiv w:val="1"/>
      <w:marLeft w:val="0"/>
      <w:marRight w:val="0"/>
      <w:marTop w:val="0"/>
      <w:marBottom w:val="0"/>
      <w:divBdr>
        <w:top w:val="none" w:sz="0" w:space="0" w:color="auto"/>
        <w:left w:val="none" w:sz="0" w:space="0" w:color="auto"/>
        <w:bottom w:val="none" w:sz="0" w:space="0" w:color="auto"/>
        <w:right w:val="none" w:sz="0" w:space="0" w:color="auto"/>
      </w:divBdr>
    </w:div>
    <w:div w:id="440615284">
      <w:bodyDiv w:val="1"/>
      <w:marLeft w:val="0"/>
      <w:marRight w:val="0"/>
      <w:marTop w:val="0"/>
      <w:marBottom w:val="0"/>
      <w:divBdr>
        <w:top w:val="none" w:sz="0" w:space="0" w:color="auto"/>
        <w:left w:val="none" w:sz="0" w:space="0" w:color="auto"/>
        <w:bottom w:val="none" w:sz="0" w:space="0" w:color="auto"/>
        <w:right w:val="none" w:sz="0" w:space="0" w:color="auto"/>
      </w:divBdr>
    </w:div>
    <w:div w:id="440732237">
      <w:bodyDiv w:val="1"/>
      <w:marLeft w:val="0"/>
      <w:marRight w:val="0"/>
      <w:marTop w:val="0"/>
      <w:marBottom w:val="0"/>
      <w:divBdr>
        <w:top w:val="none" w:sz="0" w:space="0" w:color="auto"/>
        <w:left w:val="none" w:sz="0" w:space="0" w:color="auto"/>
        <w:bottom w:val="none" w:sz="0" w:space="0" w:color="auto"/>
        <w:right w:val="none" w:sz="0" w:space="0" w:color="auto"/>
      </w:divBdr>
    </w:div>
    <w:div w:id="443304371">
      <w:bodyDiv w:val="1"/>
      <w:marLeft w:val="0"/>
      <w:marRight w:val="0"/>
      <w:marTop w:val="0"/>
      <w:marBottom w:val="0"/>
      <w:divBdr>
        <w:top w:val="none" w:sz="0" w:space="0" w:color="auto"/>
        <w:left w:val="none" w:sz="0" w:space="0" w:color="auto"/>
        <w:bottom w:val="none" w:sz="0" w:space="0" w:color="auto"/>
        <w:right w:val="none" w:sz="0" w:space="0" w:color="auto"/>
      </w:divBdr>
    </w:div>
    <w:div w:id="446437044">
      <w:bodyDiv w:val="1"/>
      <w:marLeft w:val="0"/>
      <w:marRight w:val="0"/>
      <w:marTop w:val="0"/>
      <w:marBottom w:val="0"/>
      <w:divBdr>
        <w:top w:val="none" w:sz="0" w:space="0" w:color="auto"/>
        <w:left w:val="none" w:sz="0" w:space="0" w:color="auto"/>
        <w:bottom w:val="none" w:sz="0" w:space="0" w:color="auto"/>
        <w:right w:val="none" w:sz="0" w:space="0" w:color="auto"/>
      </w:divBdr>
    </w:div>
    <w:div w:id="451170152">
      <w:bodyDiv w:val="1"/>
      <w:marLeft w:val="0"/>
      <w:marRight w:val="0"/>
      <w:marTop w:val="0"/>
      <w:marBottom w:val="0"/>
      <w:divBdr>
        <w:top w:val="none" w:sz="0" w:space="0" w:color="auto"/>
        <w:left w:val="none" w:sz="0" w:space="0" w:color="auto"/>
        <w:bottom w:val="none" w:sz="0" w:space="0" w:color="auto"/>
        <w:right w:val="none" w:sz="0" w:space="0" w:color="auto"/>
      </w:divBdr>
    </w:div>
    <w:div w:id="453641714">
      <w:bodyDiv w:val="1"/>
      <w:marLeft w:val="0"/>
      <w:marRight w:val="0"/>
      <w:marTop w:val="0"/>
      <w:marBottom w:val="0"/>
      <w:divBdr>
        <w:top w:val="none" w:sz="0" w:space="0" w:color="auto"/>
        <w:left w:val="none" w:sz="0" w:space="0" w:color="auto"/>
        <w:bottom w:val="none" w:sz="0" w:space="0" w:color="auto"/>
        <w:right w:val="none" w:sz="0" w:space="0" w:color="auto"/>
      </w:divBdr>
    </w:div>
    <w:div w:id="455223121">
      <w:bodyDiv w:val="1"/>
      <w:marLeft w:val="0"/>
      <w:marRight w:val="0"/>
      <w:marTop w:val="0"/>
      <w:marBottom w:val="0"/>
      <w:divBdr>
        <w:top w:val="none" w:sz="0" w:space="0" w:color="auto"/>
        <w:left w:val="none" w:sz="0" w:space="0" w:color="auto"/>
        <w:bottom w:val="none" w:sz="0" w:space="0" w:color="auto"/>
        <w:right w:val="none" w:sz="0" w:space="0" w:color="auto"/>
      </w:divBdr>
    </w:div>
    <w:div w:id="455952887">
      <w:bodyDiv w:val="1"/>
      <w:marLeft w:val="0"/>
      <w:marRight w:val="0"/>
      <w:marTop w:val="0"/>
      <w:marBottom w:val="0"/>
      <w:divBdr>
        <w:top w:val="none" w:sz="0" w:space="0" w:color="auto"/>
        <w:left w:val="none" w:sz="0" w:space="0" w:color="auto"/>
        <w:bottom w:val="none" w:sz="0" w:space="0" w:color="auto"/>
        <w:right w:val="none" w:sz="0" w:space="0" w:color="auto"/>
      </w:divBdr>
    </w:div>
    <w:div w:id="457530694">
      <w:bodyDiv w:val="1"/>
      <w:marLeft w:val="0"/>
      <w:marRight w:val="0"/>
      <w:marTop w:val="0"/>
      <w:marBottom w:val="0"/>
      <w:divBdr>
        <w:top w:val="none" w:sz="0" w:space="0" w:color="auto"/>
        <w:left w:val="none" w:sz="0" w:space="0" w:color="auto"/>
        <w:bottom w:val="none" w:sz="0" w:space="0" w:color="auto"/>
        <w:right w:val="none" w:sz="0" w:space="0" w:color="auto"/>
      </w:divBdr>
    </w:div>
    <w:div w:id="460151056">
      <w:bodyDiv w:val="1"/>
      <w:marLeft w:val="0"/>
      <w:marRight w:val="0"/>
      <w:marTop w:val="0"/>
      <w:marBottom w:val="0"/>
      <w:divBdr>
        <w:top w:val="none" w:sz="0" w:space="0" w:color="auto"/>
        <w:left w:val="none" w:sz="0" w:space="0" w:color="auto"/>
        <w:bottom w:val="none" w:sz="0" w:space="0" w:color="auto"/>
        <w:right w:val="none" w:sz="0" w:space="0" w:color="auto"/>
      </w:divBdr>
    </w:div>
    <w:div w:id="462580483">
      <w:bodyDiv w:val="1"/>
      <w:marLeft w:val="0"/>
      <w:marRight w:val="0"/>
      <w:marTop w:val="0"/>
      <w:marBottom w:val="0"/>
      <w:divBdr>
        <w:top w:val="none" w:sz="0" w:space="0" w:color="auto"/>
        <w:left w:val="none" w:sz="0" w:space="0" w:color="auto"/>
        <w:bottom w:val="none" w:sz="0" w:space="0" w:color="auto"/>
        <w:right w:val="none" w:sz="0" w:space="0" w:color="auto"/>
      </w:divBdr>
    </w:div>
    <w:div w:id="464203370">
      <w:bodyDiv w:val="1"/>
      <w:marLeft w:val="0"/>
      <w:marRight w:val="0"/>
      <w:marTop w:val="0"/>
      <w:marBottom w:val="0"/>
      <w:divBdr>
        <w:top w:val="none" w:sz="0" w:space="0" w:color="auto"/>
        <w:left w:val="none" w:sz="0" w:space="0" w:color="auto"/>
        <w:bottom w:val="none" w:sz="0" w:space="0" w:color="auto"/>
        <w:right w:val="none" w:sz="0" w:space="0" w:color="auto"/>
      </w:divBdr>
    </w:div>
    <w:div w:id="466509571">
      <w:bodyDiv w:val="1"/>
      <w:marLeft w:val="0"/>
      <w:marRight w:val="0"/>
      <w:marTop w:val="0"/>
      <w:marBottom w:val="0"/>
      <w:divBdr>
        <w:top w:val="none" w:sz="0" w:space="0" w:color="auto"/>
        <w:left w:val="none" w:sz="0" w:space="0" w:color="auto"/>
        <w:bottom w:val="none" w:sz="0" w:space="0" w:color="auto"/>
        <w:right w:val="none" w:sz="0" w:space="0" w:color="auto"/>
      </w:divBdr>
    </w:div>
    <w:div w:id="468547846">
      <w:bodyDiv w:val="1"/>
      <w:marLeft w:val="0"/>
      <w:marRight w:val="0"/>
      <w:marTop w:val="0"/>
      <w:marBottom w:val="0"/>
      <w:divBdr>
        <w:top w:val="none" w:sz="0" w:space="0" w:color="auto"/>
        <w:left w:val="none" w:sz="0" w:space="0" w:color="auto"/>
        <w:bottom w:val="none" w:sz="0" w:space="0" w:color="auto"/>
        <w:right w:val="none" w:sz="0" w:space="0" w:color="auto"/>
      </w:divBdr>
    </w:div>
    <w:div w:id="470097998">
      <w:bodyDiv w:val="1"/>
      <w:marLeft w:val="0"/>
      <w:marRight w:val="0"/>
      <w:marTop w:val="0"/>
      <w:marBottom w:val="0"/>
      <w:divBdr>
        <w:top w:val="none" w:sz="0" w:space="0" w:color="auto"/>
        <w:left w:val="none" w:sz="0" w:space="0" w:color="auto"/>
        <w:bottom w:val="none" w:sz="0" w:space="0" w:color="auto"/>
        <w:right w:val="none" w:sz="0" w:space="0" w:color="auto"/>
      </w:divBdr>
    </w:div>
    <w:div w:id="470833507">
      <w:bodyDiv w:val="1"/>
      <w:marLeft w:val="0"/>
      <w:marRight w:val="0"/>
      <w:marTop w:val="0"/>
      <w:marBottom w:val="0"/>
      <w:divBdr>
        <w:top w:val="none" w:sz="0" w:space="0" w:color="auto"/>
        <w:left w:val="none" w:sz="0" w:space="0" w:color="auto"/>
        <w:bottom w:val="none" w:sz="0" w:space="0" w:color="auto"/>
        <w:right w:val="none" w:sz="0" w:space="0" w:color="auto"/>
      </w:divBdr>
    </w:div>
    <w:div w:id="472791669">
      <w:bodyDiv w:val="1"/>
      <w:marLeft w:val="0"/>
      <w:marRight w:val="0"/>
      <w:marTop w:val="0"/>
      <w:marBottom w:val="0"/>
      <w:divBdr>
        <w:top w:val="none" w:sz="0" w:space="0" w:color="auto"/>
        <w:left w:val="none" w:sz="0" w:space="0" w:color="auto"/>
        <w:bottom w:val="none" w:sz="0" w:space="0" w:color="auto"/>
        <w:right w:val="none" w:sz="0" w:space="0" w:color="auto"/>
      </w:divBdr>
    </w:div>
    <w:div w:id="472990560">
      <w:bodyDiv w:val="1"/>
      <w:marLeft w:val="0"/>
      <w:marRight w:val="0"/>
      <w:marTop w:val="0"/>
      <w:marBottom w:val="0"/>
      <w:divBdr>
        <w:top w:val="none" w:sz="0" w:space="0" w:color="auto"/>
        <w:left w:val="none" w:sz="0" w:space="0" w:color="auto"/>
        <w:bottom w:val="none" w:sz="0" w:space="0" w:color="auto"/>
        <w:right w:val="none" w:sz="0" w:space="0" w:color="auto"/>
      </w:divBdr>
    </w:div>
    <w:div w:id="473638768">
      <w:bodyDiv w:val="1"/>
      <w:marLeft w:val="0"/>
      <w:marRight w:val="0"/>
      <w:marTop w:val="0"/>
      <w:marBottom w:val="0"/>
      <w:divBdr>
        <w:top w:val="none" w:sz="0" w:space="0" w:color="auto"/>
        <w:left w:val="none" w:sz="0" w:space="0" w:color="auto"/>
        <w:bottom w:val="none" w:sz="0" w:space="0" w:color="auto"/>
        <w:right w:val="none" w:sz="0" w:space="0" w:color="auto"/>
      </w:divBdr>
    </w:div>
    <w:div w:id="474416250">
      <w:bodyDiv w:val="1"/>
      <w:marLeft w:val="0"/>
      <w:marRight w:val="0"/>
      <w:marTop w:val="0"/>
      <w:marBottom w:val="0"/>
      <w:divBdr>
        <w:top w:val="none" w:sz="0" w:space="0" w:color="auto"/>
        <w:left w:val="none" w:sz="0" w:space="0" w:color="auto"/>
        <w:bottom w:val="none" w:sz="0" w:space="0" w:color="auto"/>
        <w:right w:val="none" w:sz="0" w:space="0" w:color="auto"/>
      </w:divBdr>
    </w:div>
    <w:div w:id="475881738">
      <w:bodyDiv w:val="1"/>
      <w:marLeft w:val="0"/>
      <w:marRight w:val="0"/>
      <w:marTop w:val="0"/>
      <w:marBottom w:val="0"/>
      <w:divBdr>
        <w:top w:val="none" w:sz="0" w:space="0" w:color="auto"/>
        <w:left w:val="none" w:sz="0" w:space="0" w:color="auto"/>
        <w:bottom w:val="none" w:sz="0" w:space="0" w:color="auto"/>
        <w:right w:val="none" w:sz="0" w:space="0" w:color="auto"/>
      </w:divBdr>
    </w:div>
    <w:div w:id="484443209">
      <w:bodyDiv w:val="1"/>
      <w:marLeft w:val="0"/>
      <w:marRight w:val="0"/>
      <w:marTop w:val="0"/>
      <w:marBottom w:val="0"/>
      <w:divBdr>
        <w:top w:val="none" w:sz="0" w:space="0" w:color="auto"/>
        <w:left w:val="none" w:sz="0" w:space="0" w:color="auto"/>
        <w:bottom w:val="none" w:sz="0" w:space="0" w:color="auto"/>
        <w:right w:val="none" w:sz="0" w:space="0" w:color="auto"/>
      </w:divBdr>
    </w:div>
    <w:div w:id="485511876">
      <w:bodyDiv w:val="1"/>
      <w:marLeft w:val="0"/>
      <w:marRight w:val="0"/>
      <w:marTop w:val="0"/>
      <w:marBottom w:val="0"/>
      <w:divBdr>
        <w:top w:val="none" w:sz="0" w:space="0" w:color="auto"/>
        <w:left w:val="none" w:sz="0" w:space="0" w:color="auto"/>
        <w:bottom w:val="none" w:sz="0" w:space="0" w:color="auto"/>
        <w:right w:val="none" w:sz="0" w:space="0" w:color="auto"/>
      </w:divBdr>
    </w:div>
    <w:div w:id="490831847">
      <w:bodyDiv w:val="1"/>
      <w:marLeft w:val="0"/>
      <w:marRight w:val="0"/>
      <w:marTop w:val="0"/>
      <w:marBottom w:val="0"/>
      <w:divBdr>
        <w:top w:val="none" w:sz="0" w:space="0" w:color="auto"/>
        <w:left w:val="none" w:sz="0" w:space="0" w:color="auto"/>
        <w:bottom w:val="none" w:sz="0" w:space="0" w:color="auto"/>
        <w:right w:val="none" w:sz="0" w:space="0" w:color="auto"/>
      </w:divBdr>
    </w:div>
    <w:div w:id="492915104">
      <w:bodyDiv w:val="1"/>
      <w:marLeft w:val="0"/>
      <w:marRight w:val="0"/>
      <w:marTop w:val="0"/>
      <w:marBottom w:val="0"/>
      <w:divBdr>
        <w:top w:val="none" w:sz="0" w:space="0" w:color="auto"/>
        <w:left w:val="none" w:sz="0" w:space="0" w:color="auto"/>
        <w:bottom w:val="none" w:sz="0" w:space="0" w:color="auto"/>
        <w:right w:val="none" w:sz="0" w:space="0" w:color="auto"/>
      </w:divBdr>
    </w:div>
    <w:div w:id="494341891">
      <w:bodyDiv w:val="1"/>
      <w:marLeft w:val="0"/>
      <w:marRight w:val="0"/>
      <w:marTop w:val="0"/>
      <w:marBottom w:val="0"/>
      <w:divBdr>
        <w:top w:val="none" w:sz="0" w:space="0" w:color="auto"/>
        <w:left w:val="none" w:sz="0" w:space="0" w:color="auto"/>
        <w:bottom w:val="none" w:sz="0" w:space="0" w:color="auto"/>
        <w:right w:val="none" w:sz="0" w:space="0" w:color="auto"/>
      </w:divBdr>
    </w:div>
    <w:div w:id="496043105">
      <w:bodyDiv w:val="1"/>
      <w:marLeft w:val="0"/>
      <w:marRight w:val="0"/>
      <w:marTop w:val="0"/>
      <w:marBottom w:val="0"/>
      <w:divBdr>
        <w:top w:val="none" w:sz="0" w:space="0" w:color="auto"/>
        <w:left w:val="none" w:sz="0" w:space="0" w:color="auto"/>
        <w:bottom w:val="none" w:sz="0" w:space="0" w:color="auto"/>
        <w:right w:val="none" w:sz="0" w:space="0" w:color="auto"/>
      </w:divBdr>
    </w:div>
    <w:div w:id="499658255">
      <w:bodyDiv w:val="1"/>
      <w:marLeft w:val="0"/>
      <w:marRight w:val="0"/>
      <w:marTop w:val="0"/>
      <w:marBottom w:val="0"/>
      <w:divBdr>
        <w:top w:val="none" w:sz="0" w:space="0" w:color="auto"/>
        <w:left w:val="none" w:sz="0" w:space="0" w:color="auto"/>
        <w:bottom w:val="none" w:sz="0" w:space="0" w:color="auto"/>
        <w:right w:val="none" w:sz="0" w:space="0" w:color="auto"/>
      </w:divBdr>
    </w:div>
    <w:div w:id="500972781">
      <w:bodyDiv w:val="1"/>
      <w:marLeft w:val="0"/>
      <w:marRight w:val="0"/>
      <w:marTop w:val="0"/>
      <w:marBottom w:val="0"/>
      <w:divBdr>
        <w:top w:val="none" w:sz="0" w:space="0" w:color="auto"/>
        <w:left w:val="none" w:sz="0" w:space="0" w:color="auto"/>
        <w:bottom w:val="none" w:sz="0" w:space="0" w:color="auto"/>
        <w:right w:val="none" w:sz="0" w:space="0" w:color="auto"/>
      </w:divBdr>
    </w:div>
    <w:div w:id="502207730">
      <w:bodyDiv w:val="1"/>
      <w:marLeft w:val="0"/>
      <w:marRight w:val="0"/>
      <w:marTop w:val="0"/>
      <w:marBottom w:val="0"/>
      <w:divBdr>
        <w:top w:val="none" w:sz="0" w:space="0" w:color="auto"/>
        <w:left w:val="none" w:sz="0" w:space="0" w:color="auto"/>
        <w:bottom w:val="none" w:sz="0" w:space="0" w:color="auto"/>
        <w:right w:val="none" w:sz="0" w:space="0" w:color="auto"/>
      </w:divBdr>
    </w:div>
    <w:div w:id="502935734">
      <w:bodyDiv w:val="1"/>
      <w:marLeft w:val="0"/>
      <w:marRight w:val="0"/>
      <w:marTop w:val="0"/>
      <w:marBottom w:val="0"/>
      <w:divBdr>
        <w:top w:val="none" w:sz="0" w:space="0" w:color="auto"/>
        <w:left w:val="none" w:sz="0" w:space="0" w:color="auto"/>
        <w:bottom w:val="none" w:sz="0" w:space="0" w:color="auto"/>
        <w:right w:val="none" w:sz="0" w:space="0" w:color="auto"/>
      </w:divBdr>
    </w:div>
    <w:div w:id="505050745">
      <w:bodyDiv w:val="1"/>
      <w:marLeft w:val="0"/>
      <w:marRight w:val="0"/>
      <w:marTop w:val="0"/>
      <w:marBottom w:val="0"/>
      <w:divBdr>
        <w:top w:val="none" w:sz="0" w:space="0" w:color="auto"/>
        <w:left w:val="none" w:sz="0" w:space="0" w:color="auto"/>
        <w:bottom w:val="none" w:sz="0" w:space="0" w:color="auto"/>
        <w:right w:val="none" w:sz="0" w:space="0" w:color="auto"/>
      </w:divBdr>
    </w:div>
    <w:div w:id="508914857">
      <w:bodyDiv w:val="1"/>
      <w:marLeft w:val="0"/>
      <w:marRight w:val="0"/>
      <w:marTop w:val="0"/>
      <w:marBottom w:val="0"/>
      <w:divBdr>
        <w:top w:val="none" w:sz="0" w:space="0" w:color="auto"/>
        <w:left w:val="none" w:sz="0" w:space="0" w:color="auto"/>
        <w:bottom w:val="none" w:sz="0" w:space="0" w:color="auto"/>
        <w:right w:val="none" w:sz="0" w:space="0" w:color="auto"/>
      </w:divBdr>
    </w:div>
    <w:div w:id="511916421">
      <w:bodyDiv w:val="1"/>
      <w:marLeft w:val="0"/>
      <w:marRight w:val="0"/>
      <w:marTop w:val="0"/>
      <w:marBottom w:val="0"/>
      <w:divBdr>
        <w:top w:val="none" w:sz="0" w:space="0" w:color="auto"/>
        <w:left w:val="none" w:sz="0" w:space="0" w:color="auto"/>
        <w:bottom w:val="none" w:sz="0" w:space="0" w:color="auto"/>
        <w:right w:val="none" w:sz="0" w:space="0" w:color="auto"/>
      </w:divBdr>
    </w:div>
    <w:div w:id="513113688">
      <w:bodyDiv w:val="1"/>
      <w:marLeft w:val="0"/>
      <w:marRight w:val="0"/>
      <w:marTop w:val="0"/>
      <w:marBottom w:val="0"/>
      <w:divBdr>
        <w:top w:val="none" w:sz="0" w:space="0" w:color="auto"/>
        <w:left w:val="none" w:sz="0" w:space="0" w:color="auto"/>
        <w:bottom w:val="none" w:sz="0" w:space="0" w:color="auto"/>
        <w:right w:val="none" w:sz="0" w:space="0" w:color="auto"/>
      </w:divBdr>
    </w:div>
    <w:div w:id="513231291">
      <w:bodyDiv w:val="1"/>
      <w:marLeft w:val="0"/>
      <w:marRight w:val="0"/>
      <w:marTop w:val="0"/>
      <w:marBottom w:val="0"/>
      <w:divBdr>
        <w:top w:val="none" w:sz="0" w:space="0" w:color="auto"/>
        <w:left w:val="none" w:sz="0" w:space="0" w:color="auto"/>
        <w:bottom w:val="none" w:sz="0" w:space="0" w:color="auto"/>
        <w:right w:val="none" w:sz="0" w:space="0" w:color="auto"/>
      </w:divBdr>
    </w:div>
    <w:div w:id="514459490">
      <w:bodyDiv w:val="1"/>
      <w:marLeft w:val="0"/>
      <w:marRight w:val="0"/>
      <w:marTop w:val="0"/>
      <w:marBottom w:val="0"/>
      <w:divBdr>
        <w:top w:val="none" w:sz="0" w:space="0" w:color="auto"/>
        <w:left w:val="none" w:sz="0" w:space="0" w:color="auto"/>
        <w:bottom w:val="none" w:sz="0" w:space="0" w:color="auto"/>
        <w:right w:val="none" w:sz="0" w:space="0" w:color="auto"/>
      </w:divBdr>
    </w:div>
    <w:div w:id="514925314">
      <w:bodyDiv w:val="1"/>
      <w:marLeft w:val="0"/>
      <w:marRight w:val="0"/>
      <w:marTop w:val="0"/>
      <w:marBottom w:val="0"/>
      <w:divBdr>
        <w:top w:val="none" w:sz="0" w:space="0" w:color="auto"/>
        <w:left w:val="none" w:sz="0" w:space="0" w:color="auto"/>
        <w:bottom w:val="none" w:sz="0" w:space="0" w:color="auto"/>
        <w:right w:val="none" w:sz="0" w:space="0" w:color="auto"/>
      </w:divBdr>
    </w:div>
    <w:div w:id="518281892">
      <w:bodyDiv w:val="1"/>
      <w:marLeft w:val="0"/>
      <w:marRight w:val="0"/>
      <w:marTop w:val="0"/>
      <w:marBottom w:val="0"/>
      <w:divBdr>
        <w:top w:val="none" w:sz="0" w:space="0" w:color="auto"/>
        <w:left w:val="none" w:sz="0" w:space="0" w:color="auto"/>
        <w:bottom w:val="none" w:sz="0" w:space="0" w:color="auto"/>
        <w:right w:val="none" w:sz="0" w:space="0" w:color="auto"/>
      </w:divBdr>
    </w:div>
    <w:div w:id="519396571">
      <w:bodyDiv w:val="1"/>
      <w:marLeft w:val="0"/>
      <w:marRight w:val="0"/>
      <w:marTop w:val="0"/>
      <w:marBottom w:val="0"/>
      <w:divBdr>
        <w:top w:val="none" w:sz="0" w:space="0" w:color="auto"/>
        <w:left w:val="none" w:sz="0" w:space="0" w:color="auto"/>
        <w:bottom w:val="none" w:sz="0" w:space="0" w:color="auto"/>
        <w:right w:val="none" w:sz="0" w:space="0" w:color="auto"/>
      </w:divBdr>
    </w:div>
    <w:div w:id="521288774">
      <w:bodyDiv w:val="1"/>
      <w:marLeft w:val="0"/>
      <w:marRight w:val="0"/>
      <w:marTop w:val="0"/>
      <w:marBottom w:val="0"/>
      <w:divBdr>
        <w:top w:val="none" w:sz="0" w:space="0" w:color="auto"/>
        <w:left w:val="none" w:sz="0" w:space="0" w:color="auto"/>
        <w:bottom w:val="none" w:sz="0" w:space="0" w:color="auto"/>
        <w:right w:val="none" w:sz="0" w:space="0" w:color="auto"/>
      </w:divBdr>
    </w:div>
    <w:div w:id="522399123">
      <w:bodyDiv w:val="1"/>
      <w:marLeft w:val="0"/>
      <w:marRight w:val="0"/>
      <w:marTop w:val="0"/>
      <w:marBottom w:val="0"/>
      <w:divBdr>
        <w:top w:val="none" w:sz="0" w:space="0" w:color="auto"/>
        <w:left w:val="none" w:sz="0" w:space="0" w:color="auto"/>
        <w:bottom w:val="none" w:sz="0" w:space="0" w:color="auto"/>
        <w:right w:val="none" w:sz="0" w:space="0" w:color="auto"/>
      </w:divBdr>
    </w:div>
    <w:div w:id="523325972">
      <w:bodyDiv w:val="1"/>
      <w:marLeft w:val="0"/>
      <w:marRight w:val="0"/>
      <w:marTop w:val="0"/>
      <w:marBottom w:val="0"/>
      <w:divBdr>
        <w:top w:val="none" w:sz="0" w:space="0" w:color="auto"/>
        <w:left w:val="none" w:sz="0" w:space="0" w:color="auto"/>
        <w:bottom w:val="none" w:sz="0" w:space="0" w:color="auto"/>
        <w:right w:val="none" w:sz="0" w:space="0" w:color="auto"/>
      </w:divBdr>
    </w:div>
    <w:div w:id="525484986">
      <w:bodyDiv w:val="1"/>
      <w:marLeft w:val="0"/>
      <w:marRight w:val="0"/>
      <w:marTop w:val="0"/>
      <w:marBottom w:val="0"/>
      <w:divBdr>
        <w:top w:val="none" w:sz="0" w:space="0" w:color="auto"/>
        <w:left w:val="none" w:sz="0" w:space="0" w:color="auto"/>
        <w:bottom w:val="none" w:sz="0" w:space="0" w:color="auto"/>
        <w:right w:val="none" w:sz="0" w:space="0" w:color="auto"/>
      </w:divBdr>
    </w:div>
    <w:div w:id="527061548">
      <w:bodyDiv w:val="1"/>
      <w:marLeft w:val="0"/>
      <w:marRight w:val="0"/>
      <w:marTop w:val="0"/>
      <w:marBottom w:val="0"/>
      <w:divBdr>
        <w:top w:val="none" w:sz="0" w:space="0" w:color="auto"/>
        <w:left w:val="none" w:sz="0" w:space="0" w:color="auto"/>
        <w:bottom w:val="none" w:sz="0" w:space="0" w:color="auto"/>
        <w:right w:val="none" w:sz="0" w:space="0" w:color="auto"/>
      </w:divBdr>
    </w:div>
    <w:div w:id="527136278">
      <w:bodyDiv w:val="1"/>
      <w:marLeft w:val="0"/>
      <w:marRight w:val="0"/>
      <w:marTop w:val="0"/>
      <w:marBottom w:val="0"/>
      <w:divBdr>
        <w:top w:val="none" w:sz="0" w:space="0" w:color="auto"/>
        <w:left w:val="none" w:sz="0" w:space="0" w:color="auto"/>
        <w:bottom w:val="none" w:sz="0" w:space="0" w:color="auto"/>
        <w:right w:val="none" w:sz="0" w:space="0" w:color="auto"/>
      </w:divBdr>
    </w:div>
    <w:div w:id="527643079">
      <w:bodyDiv w:val="1"/>
      <w:marLeft w:val="0"/>
      <w:marRight w:val="0"/>
      <w:marTop w:val="0"/>
      <w:marBottom w:val="0"/>
      <w:divBdr>
        <w:top w:val="none" w:sz="0" w:space="0" w:color="auto"/>
        <w:left w:val="none" w:sz="0" w:space="0" w:color="auto"/>
        <w:bottom w:val="none" w:sz="0" w:space="0" w:color="auto"/>
        <w:right w:val="none" w:sz="0" w:space="0" w:color="auto"/>
      </w:divBdr>
    </w:div>
    <w:div w:id="528182219">
      <w:bodyDiv w:val="1"/>
      <w:marLeft w:val="0"/>
      <w:marRight w:val="0"/>
      <w:marTop w:val="0"/>
      <w:marBottom w:val="0"/>
      <w:divBdr>
        <w:top w:val="none" w:sz="0" w:space="0" w:color="auto"/>
        <w:left w:val="none" w:sz="0" w:space="0" w:color="auto"/>
        <w:bottom w:val="none" w:sz="0" w:space="0" w:color="auto"/>
        <w:right w:val="none" w:sz="0" w:space="0" w:color="auto"/>
      </w:divBdr>
    </w:div>
    <w:div w:id="529728667">
      <w:bodyDiv w:val="1"/>
      <w:marLeft w:val="0"/>
      <w:marRight w:val="0"/>
      <w:marTop w:val="0"/>
      <w:marBottom w:val="0"/>
      <w:divBdr>
        <w:top w:val="none" w:sz="0" w:space="0" w:color="auto"/>
        <w:left w:val="none" w:sz="0" w:space="0" w:color="auto"/>
        <w:bottom w:val="none" w:sz="0" w:space="0" w:color="auto"/>
        <w:right w:val="none" w:sz="0" w:space="0" w:color="auto"/>
      </w:divBdr>
    </w:div>
    <w:div w:id="530847600">
      <w:bodyDiv w:val="1"/>
      <w:marLeft w:val="0"/>
      <w:marRight w:val="0"/>
      <w:marTop w:val="0"/>
      <w:marBottom w:val="0"/>
      <w:divBdr>
        <w:top w:val="none" w:sz="0" w:space="0" w:color="auto"/>
        <w:left w:val="none" w:sz="0" w:space="0" w:color="auto"/>
        <w:bottom w:val="none" w:sz="0" w:space="0" w:color="auto"/>
        <w:right w:val="none" w:sz="0" w:space="0" w:color="auto"/>
      </w:divBdr>
    </w:div>
    <w:div w:id="531461338">
      <w:bodyDiv w:val="1"/>
      <w:marLeft w:val="0"/>
      <w:marRight w:val="0"/>
      <w:marTop w:val="0"/>
      <w:marBottom w:val="0"/>
      <w:divBdr>
        <w:top w:val="none" w:sz="0" w:space="0" w:color="auto"/>
        <w:left w:val="none" w:sz="0" w:space="0" w:color="auto"/>
        <w:bottom w:val="none" w:sz="0" w:space="0" w:color="auto"/>
        <w:right w:val="none" w:sz="0" w:space="0" w:color="auto"/>
      </w:divBdr>
    </w:div>
    <w:div w:id="531917350">
      <w:bodyDiv w:val="1"/>
      <w:marLeft w:val="0"/>
      <w:marRight w:val="0"/>
      <w:marTop w:val="0"/>
      <w:marBottom w:val="0"/>
      <w:divBdr>
        <w:top w:val="none" w:sz="0" w:space="0" w:color="auto"/>
        <w:left w:val="none" w:sz="0" w:space="0" w:color="auto"/>
        <w:bottom w:val="none" w:sz="0" w:space="0" w:color="auto"/>
        <w:right w:val="none" w:sz="0" w:space="0" w:color="auto"/>
      </w:divBdr>
    </w:div>
    <w:div w:id="532112756">
      <w:bodyDiv w:val="1"/>
      <w:marLeft w:val="0"/>
      <w:marRight w:val="0"/>
      <w:marTop w:val="0"/>
      <w:marBottom w:val="0"/>
      <w:divBdr>
        <w:top w:val="none" w:sz="0" w:space="0" w:color="auto"/>
        <w:left w:val="none" w:sz="0" w:space="0" w:color="auto"/>
        <w:bottom w:val="none" w:sz="0" w:space="0" w:color="auto"/>
        <w:right w:val="none" w:sz="0" w:space="0" w:color="auto"/>
      </w:divBdr>
    </w:div>
    <w:div w:id="532503717">
      <w:bodyDiv w:val="1"/>
      <w:marLeft w:val="0"/>
      <w:marRight w:val="0"/>
      <w:marTop w:val="0"/>
      <w:marBottom w:val="0"/>
      <w:divBdr>
        <w:top w:val="none" w:sz="0" w:space="0" w:color="auto"/>
        <w:left w:val="none" w:sz="0" w:space="0" w:color="auto"/>
        <w:bottom w:val="none" w:sz="0" w:space="0" w:color="auto"/>
        <w:right w:val="none" w:sz="0" w:space="0" w:color="auto"/>
      </w:divBdr>
    </w:div>
    <w:div w:id="533229265">
      <w:bodyDiv w:val="1"/>
      <w:marLeft w:val="0"/>
      <w:marRight w:val="0"/>
      <w:marTop w:val="0"/>
      <w:marBottom w:val="0"/>
      <w:divBdr>
        <w:top w:val="none" w:sz="0" w:space="0" w:color="auto"/>
        <w:left w:val="none" w:sz="0" w:space="0" w:color="auto"/>
        <w:bottom w:val="none" w:sz="0" w:space="0" w:color="auto"/>
        <w:right w:val="none" w:sz="0" w:space="0" w:color="auto"/>
      </w:divBdr>
    </w:div>
    <w:div w:id="535387390">
      <w:bodyDiv w:val="1"/>
      <w:marLeft w:val="0"/>
      <w:marRight w:val="0"/>
      <w:marTop w:val="0"/>
      <w:marBottom w:val="0"/>
      <w:divBdr>
        <w:top w:val="none" w:sz="0" w:space="0" w:color="auto"/>
        <w:left w:val="none" w:sz="0" w:space="0" w:color="auto"/>
        <w:bottom w:val="none" w:sz="0" w:space="0" w:color="auto"/>
        <w:right w:val="none" w:sz="0" w:space="0" w:color="auto"/>
      </w:divBdr>
    </w:div>
    <w:div w:id="539319404">
      <w:bodyDiv w:val="1"/>
      <w:marLeft w:val="0"/>
      <w:marRight w:val="0"/>
      <w:marTop w:val="0"/>
      <w:marBottom w:val="0"/>
      <w:divBdr>
        <w:top w:val="none" w:sz="0" w:space="0" w:color="auto"/>
        <w:left w:val="none" w:sz="0" w:space="0" w:color="auto"/>
        <w:bottom w:val="none" w:sz="0" w:space="0" w:color="auto"/>
        <w:right w:val="none" w:sz="0" w:space="0" w:color="auto"/>
      </w:divBdr>
    </w:div>
    <w:div w:id="543368749">
      <w:bodyDiv w:val="1"/>
      <w:marLeft w:val="0"/>
      <w:marRight w:val="0"/>
      <w:marTop w:val="0"/>
      <w:marBottom w:val="0"/>
      <w:divBdr>
        <w:top w:val="none" w:sz="0" w:space="0" w:color="auto"/>
        <w:left w:val="none" w:sz="0" w:space="0" w:color="auto"/>
        <w:bottom w:val="none" w:sz="0" w:space="0" w:color="auto"/>
        <w:right w:val="none" w:sz="0" w:space="0" w:color="auto"/>
      </w:divBdr>
    </w:div>
    <w:div w:id="545414731">
      <w:bodyDiv w:val="1"/>
      <w:marLeft w:val="0"/>
      <w:marRight w:val="0"/>
      <w:marTop w:val="0"/>
      <w:marBottom w:val="0"/>
      <w:divBdr>
        <w:top w:val="none" w:sz="0" w:space="0" w:color="auto"/>
        <w:left w:val="none" w:sz="0" w:space="0" w:color="auto"/>
        <w:bottom w:val="none" w:sz="0" w:space="0" w:color="auto"/>
        <w:right w:val="none" w:sz="0" w:space="0" w:color="auto"/>
      </w:divBdr>
    </w:div>
    <w:div w:id="547837676">
      <w:bodyDiv w:val="1"/>
      <w:marLeft w:val="0"/>
      <w:marRight w:val="0"/>
      <w:marTop w:val="0"/>
      <w:marBottom w:val="0"/>
      <w:divBdr>
        <w:top w:val="none" w:sz="0" w:space="0" w:color="auto"/>
        <w:left w:val="none" w:sz="0" w:space="0" w:color="auto"/>
        <w:bottom w:val="none" w:sz="0" w:space="0" w:color="auto"/>
        <w:right w:val="none" w:sz="0" w:space="0" w:color="auto"/>
      </w:divBdr>
    </w:div>
    <w:div w:id="548106303">
      <w:bodyDiv w:val="1"/>
      <w:marLeft w:val="0"/>
      <w:marRight w:val="0"/>
      <w:marTop w:val="0"/>
      <w:marBottom w:val="0"/>
      <w:divBdr>
        <w:top w:val="none" w:sz="0" w:space="0" w:color="auto"/>
        <w:left w:val="none" w:sz="0" w:space="0" w:color="auto"/>
        <w:bottom w:val="none" w:sz="0" w:space="0" w:color="auto"/>
        <w:right w:val="none" w:sz="0" w:space="0" w:color="auto"/>
      </w:divBdr>
    </w:div>
    <w:div w:id="548804109">
      <w:bodyDiv w:val="1"/>
      <w:marLeft w:val="0"/>
      <w:marRight w:val="0"/>
      <w:marTop w:val="0"/>
      <w:marBottom w:val="0"/>
      <w:divBdr>
        <w:top w:val="none" w:sz="0" w:space="0" w:color="auto"/>
        <w:left w:val="none" w:sz="0" w:space="0" w:color="auto"/>
        <w:bottom w:val="none" w:sz="0" w:space="0" w:color="auto"/>
        <w:right w:val="none" w:sz="0" w:space="0" w:color="auto"/>
      </w:divBdr>
    </w:div>
    <w:div w:id="548959292">
      <w:bodyDiv w:val="1"/>
      <w:marLeft w:val="0"/>
      <w:marRight w:val="0"/>
      <w:marTop w:val="0"/>
      <w:marBottom w:val="0"/>
      <w:divBdr>
        <w:top w:val="none" w:sz="0" w:space="0" w:color="auto"/>
        <w:left w:val="none" w:sz="0" w:space="0" w:color="auto"/>
        <w:bottom w:val="none" w:sz="0" w:space="0" w:color="auto"/>
        <w:right w:val="none" w:sz="0" w:space="0" w:color="auto"/>
      </w:divBdr>
    </w:div>
    <w:div w:id="549657222">
      <w:bodyDiv w:val="1"/>
      <w:marLeft w:val="0"/>
      <w:marRight w:val="0"/>
      <w:marTop w:val="0"/>
      <w:marBottom w:val="0"/>
      <w:divBdr>
        <w:top w:val="none" w:sz="0" w:space="0" w:color="auto"/>
        <w:left w:val="none" w:sz="0" w:space="0" w:color="auto"/>
        <w:bottom w:val="none" w:sz="0" w:space="0" w:color="auto"/>
        <w:right w:val="none" w:sz="0" w:space="0" w:color="auto"/>
      </w:divBdr>
    </w:div>
    <w:div w:id="549998475">
      <w:bodyDiv w:val="1"/>
      <w:marLeft w:val="0"/>
      <w:marRight w:val="0"/>
      <w:marTop w:val="0"/>
      <w:marBottom w:val="0"/>
      <w:divBdr>
        <w:top w:val="none" w:sz="0" w:space="0" w:color="auto"/>
        <w:left w:val="none" w:sz="0" w:space="0" w:color="auto"/>
        <w:bottom w:val="none" w:sz="0" w:space="0" w:color="auto"/>
        <w:right w:val="none" w:sz="0" w:space="0" w:color="auto"/>
      </w:divBdr>
    </w:div>
    <w:div w:id="551186614">
      <w:bodyDiv w:val="1"/>
      <w:marLeft w:val="0"/>
      <w:marRight w:val="0"/>
      <w:marTop w:val="0"/>
      <w:marBottom w:val="0"/>
      <w:divBdr>
        <w:top w:val="none" w:sz="0" w:space="0" w:color="auto"/>
        <w:left w:val="none" w:sz="0" w:space="0" w:color="auto"/>
        <w:bottom w:val="none" w:sz="0" w:space="0" w:color="auto"/>
        <w:right w:val="none" w:sz="0" w:space="0" w:color="auto"/>
      </w:divBdr>
    </w:div>
    <w:div w:id="555580512">
      <w:bodyDiv w:val="1"/>
      <w:marLeft w:val="0"/>
      <w:marRight w:val="0"/>
      <w:marTop w:val="0"/>
      <w:marBottom w:val="0"/>
      <w:divBdr>
        <w:top w:val="none" w:sz="0" w:space="0" w:color="auto"/>
        <w:left w:val="none" w:sz="0" w:space="0" w:color="auto"/>
        <w:bottom w:val="none" w:sz="0" w:space="0" w:color="auto"/>
        <w:right w:val="none" w:sz="0" w:space="0" w:color="auto"/>
      </w:divBdr>
    </w:div>
    <w:div w:id="556360363">
      <w:bodyDiv w:val="1"/>
      <w:marLeft w:val="0"/>
      <w:marRight w:val="0"/>
      <w:marTop w:val="0"/>
      <w:marBottom w:val="0"/>
      <w:divBdr>
        <w:top w:val="none" w:sz="0" w:space="0" w:color="auto"/>
        <w:left w:val="none" w:sz="0" w:space="0" w:color="auto"/>
        <w:bottom w:val="none" w:sz="0" w:space="0" w:color="auto"/>
        <w:right w:val="none" w:sz="0" w:space="0" w:color="auto"/>
      </w:divBdr>
    </w:div>
    <w:div w:id="562569532">
      <w:bodyDiv w:val="1"/>
      <w:marLeft w:val="0"/>
      <w:marRight w:val="0"/>
      <w:marTop w:val="0"/>
      <w:marBottom w:val="0"/>
      <w:divBdr>
        <w:top w:val="none" w:sz="0" w:space="0" w:color="auto"/>
        <w:left w:val="none" w:sz="0" w:space="0" w:color="auto"/>
        <w:bottom w:val="none" w:sz="0" w:space="0" w:color="auto"/>
        <w:right w:val="none" w:sz="0" w:space="0" w:color="auto"/>
      </w:divBdr>
    </w:div>
    <w:div w:id="562715307">
      <w:bodyDiv w:val="1"/>
      <w:marLeft w:val="0"/>
      <w:marRight w:val="0"/>
      <w:marTop w:val="0"/>
      <w:marBottom w:val="0"/>
      <w:divBdr>
        <w:top w:val="none" w:sz="0" w:space="0" w:color="auto"/>
        <w:left w:val="none" w:sz="0" w:space="0" w:color="auto"/>
        <w:bottom w:val="none" w:sz="0" w:space="0" w:color="auto"/>
        <w:right w:val="none" w:sz="0" w:space="0" w:color="auto"/>
      </w:divBdr>
    </w:div>
    <w:div w:id="563182720">
      <w:bodyDiv w:val="1"/>
      <w:marLeft w:val="0"/>
      <w:marRight w:val="0"/>
      <w:marTop w:val="0"/>
      <w:marBottom w:val="0"/>
      <w:divBdr>
        <w:top w:val="none" w:sz="0" w:space="0" w:color="auto"/>
        <w:left w:val="none" w:sz="0" w:space="0" w:color="auto"/>
        <w:bottom w:val="none" w:sz="0" w:space="0" w:color="auto"/>
        <w:right w:val="none" w:sz="0" w:space="0" w:color="auto"/>
      </w:divBdr>
    </w:div>
    <w:div w:id="564992968">
      <w:bodyDiv w:val="1"/>
      <w:marLeft w:val="0"/>
      <w:marRight w:val="0"/>
      <w:marTop w:val="0"/>
      <w:marBottom w:val="0"/>
      <w:divBdr>
        <w:top w:val="none" w:sz="0" w:space="0" w:color="auto"/>
        <w:left w:val="none" w:sz="0" w:space="0" w:color="auto"/>
        <w:bottom w:val="none" w:sz="0" w:space="0" w:color="auto"/>
        <w:right w:val="none" w:sz="0" w:space="0" w:color="auto"/>
      </w:divBdr>
    </w:div>
    <w:div w:id="565262166">
      <w:bodyDiv w:val="1"/>
      <w:marLeft w:val="0"/>
      <w:marRight w:val="0"/>
      <w:marTop w:val="0"/>
      <w:marBottom w:val="0"/>
      <w:divBdr>
        <w:top w:val="none" w:sz="0" w:space="0" w:color="auto"/>
        <w:left w:val="none" w:sz="0" w:space="0" w:color="auto"/>
        <w:bottom w:val="none" w:sz="0" w:space="0" w:color="auto"/>
        <w:right w:val="none" w:sz="0" w:space="0" w:color="auto"/>
      </w:divBdr>
    </w:div>
    <w:div w:id="570964948">
      <w:bodyDiv w:val="1"/>
      <w:marLeft w:val="0"/>
      <w:marRight w:val="0"/>
      <w:marTop w:val="0"/>
      <w:marBottom w:val="0"/>
      <w:divBdr>
        <w:top w:val="none" w:sz="0" w:space="0" w:color="auto"/>
        <w:left w:val="none" w:sz="0" w:space="0" w:color="auto"/>
        <w:bottom w:val="none" w:sz="0" w:space="0" w:color="auto"/>
        <w:right w:val="none" w:sz="0" w:space="0" w:color="auto"/>
      </w:divBdr>
    </w:div>
    <w:div w:id="571040650">
      <w:bodyDiv w:val="1"/>
      <w:marLeft w:val="0"/>
      <w:marRight w:val="0"/>
      <w:marTop w:val="0"/>
      <w:marBottom w:val="0"/>
      <w:divBdr>
        <w:top w:val="none" w:sz="0" w:space="0" w:color="auto"/>
        <w:left w:val="none" w:sz="0" w:space="0" w:color="auto"/>
        <w:bottom w:val="none" w:sz="0" w:space="0" w:color="auto"/>
        <w:right w:val="none" w:sz="0" w:space="0" w:color="auto"/>
      </w:divBdr>
    </w:div>
    <w:div w:id="573660821">
      <w:bodyDiv w:val="1"/>
      <w:marLeft w:val="0"/>
      <w:marRight w:val="0"/>
      <w:marTop w:val="0"/>
      <w:marBottom w:val="0"/>
      <w:divBdr>
        <w:top w:val="none" w:sz="0" w:space="0" w:color="auto"/>
        <w:left w:val="none" w:sz="0" w:space="0" w:color="auto"/>
        <w:bottom w:val="none" w:sz="0" w:space="0" w:color="auto"/>
        <w:right w:val="none" w:sz="0" w:space="0" w:color="auto"/>
      </w:divBdr>
    </w:div>
    <w:div w:id="578371737">
      <w:bodyDiv w:val="1"/>
      <w:marLeft w:val="0"/>
      <w:marRight w:val="0"/>
      <w:marTop w:val="0"/>
      <w:marBottom w:val="0"/>
      <w:divBdr>
        <w:top w:val="none" w:sz="0" w:space="0" w:color="auto"/>
        <w:left w:val="none" w:sz="0" w:space="0" w:color="auto"/>
        <w:bottom w:val="none" w:sz="0" w:space="0" w:color="auto"/>
        <w:right w:val="none" w:sz="0" w:space="0" w:color="auto"/>
      </w:divBdr>
    </w:div>
    <w:div w:id="579292762">
      <w:bodyDiv w:val="1"/>
      <w:marLeft w:val="0"/>
      <w:marRight w:val="0"/>
      <w:marTop w:val="0"/>
      <w:marBottom w:val="0"/>
      <w:divBdr>
        <w:top w:val="none" w:sz="0" w:space="0" w:color="auto"/>
        <w:left w:val="none" w:sz="0" w:space="0" w:color="auto"/>
        <w:bottom w:val="none" w:sz="0" w:space="0" w:color="auto"/>
        <w:right w:val="none" w:sz="0" w:space="0" w:color="auto"/>
      </w:divBdr>
    </w:div>
    <w:div w:id="581063707">
      <w:bodyDiv w:val="1"/>
      <w:marLeft w:val="0"/>
      <w:marRight w:val="0"/>
      <w:marTop w:val="0"/>
      <w:marBottom w:val="0"/>
      <w:divBdr>
        <w:top w:val="none" w:sz="0" w:space="0" w:color="auto"/>
        <w:left w:val="none" w:sz="0" w:space="0" w:color="auto"/>
        <w:bottom w:val="none" w:sz="0" w:space="0" w:color="auto"/>
        <w:right w:val="none" w:sz="0" w:space="0" w:color="auto"/>
      </w:divBdr>
    </w:div>
    <w:div w:id="583105071">
      <w:bodyDiv w:val="1"/>
      <w:marLeft w:val="0"/>
      <w:marRight w:val="0"/>
      <w:marTop w:val="0"/>
      <w:marBottom w:val="0"/>
      <w:divBdr>
        <w:top w:val="none" w:sz="0" w:space="0" w:color="auto"/>
        <w:left w:val="none" w:sz="0" w:space="0" w:color="auto"/>
        <w:bottom w:val="none" w:sz="0" w:space="0" w:color="auto"/>
        <w:right w:val="none" w:sz="0" w:space="0" w:color="auto"/>
      </w:divBdr>
    </w:div>
    <w:div w:id="584341397">
      <w:bodyDiv w:val="1"/>
      <w:marLeft w:val="0"/>
      <w:marRight w:val="0"/>
      <w:marTop w:val="0"/>
      <w:marBottom w:val="0"/>
      <w:divBdr>
        <w:top w:val="none" w:sz="0" w:space="0" w:color="auto"/>
        <w:left w:val="none" w:sz="0" w:space="0" w:color="auto"/>
        <w:bottom w:val="none" w:sz="0" w:space="0" w:color="auto"/>
        <w:right w:val="none" w:sz="0" w:space="0" w:color="auto"/>
      </w:divBdr>
    </w:div>
    <w:div w:id="585187785">
      <w:bodyDiv w:val="1"/>
      <w:marLeft w:val="0"/>
      <w:marRight w:val="0"/>
      <w:marTop w:val="0"/>
      <w:marBottom w:val="0"/>
      <w:divBdr>
        <w:top w:val="none" w:sz="0" w:space="0" w:color="auto"/>
        <w:left w:val="none" w:sz="0" w:space="0" w:color="auto"/>
        <w:bottom w:val="none" w:sz="0" w:space="0" w:color="auto"/>
        <w:right w:val="none" w:sz="0" w:space="0" w:color="auto"/>
      </w:divBdr>
    </w:div>
    <w:div w:id="585656103">
      <w:bodyDiv w:val="1"/>
      <w:marLeft w:val="0"/>
      <w:marRight w:val="0"/>
      <w:marTop w:val="0"/>
      <w:marBottom w:val="0"/>
      <w:divBdr>
        <w:top w:val="none" w:sz="0" w:space="0" w:color="auto"/>
        <w:left w:val="none" w:sz="0" w:space="0" w:color="auto"/>
        <w:bottom w:val="none" w:sz="0" w:space="0" w:color="auto"/>
        <w:right w:val="none" w:sz="0" w:space="0" w:color="auto"/>
      </w:divBdr>
    </w:div>
    <w:div w:id="585768237">
      <w:bodyDiv w:val="1"/>
      <w:marLeft w:val="0"/>
      <w:marRight w:val="0"/>
      <w:marTop w:val="0"/>
      <w:marBottom w:val="0"/>
      <w:divBdr>
        <w:top w:val="none" w:sz="0" w:space="0" w:color="auto"/>
        <w:left w:val="none" w:sz="0" w:space="0" w:color="auto"/>
        <w:bottom w:val="none" w:sz="0" w:space="0" w:color="auto"/>
        <w:right w:val="none" w:sz="0" w:space="0" w:color="auto"/>
      </w:divBdr>
    </w:div>
    <w:div w:id="586308441">
      <w:bodyDiv w:val="1"/>
      <w:marLeft w:val="0"/>
      <w:marRight w:val="0"/>
      <w:marTop w:val="0"/>
      <w:marBottom w:val="0"/>
      <w:divBdr>
        <w:top w:val="none" w:sz="0" w:space="0" w:color="auto"/>
        <w:left w:val="none" w:sz="0" w:space="0" w:color="auto"/>
        <w:bottom w:val="none" w:sz="0" w:space="0" w:color="auto"/>
        <w:right w:val="none" w:sz="0" w:space="0" w:color="auto"/>
      </w:divBdr>
    </w:div>
    <w:div w:id="586768492">
      <w:bodyDiv w:val="1"/>
      <w:marLeft w:val="0"/>
      <w:marRight w:val="0"/>
      <w:marTop w:val="0"/>
      <w:marBottom w:val="0"/>
      <w:divBdr>
        <w:top w:val="none" w:sz="0" w:space="0" w:color="auto"/>
        <w:left w:val="none" w:sz="0" w:space="0" w:color="auto"/>
        <w:bottom w:val="none" w:sz="0" w:space="0" w:color="auto"/>
        <w:right w:val="none" w:sz="0" w:space="0" w:color="auto"/>
      </w:divBdr>
    </w:div>
    <w:div w:id="590818986">
      <w:bodyDiv w:val="1"/>
      <w:marLeft w:val="0"/>
      <w:marRight w:val="0"/>
      <w:marTop w:val="0"/>
      <w:marBottom w:val="0"/>
      <w:divBdr>
        <w:top w:val="none" w:sz="0" w:space="0" w:color="auto"/>
        <w:left w:val="none" w:sz="0" w:space="0" w:color="auto"/>
        <w:bottom w:val="none" w:sz="0" w:space="0" w:color="auto"/>
        <w:right w:val="none" w:sz="0" w:space="0" w:color="auto"/>
      </w:divBdr>
    </w:div>
    <w:div w:id="592905666">
      <w:bodyDiv w:val="1"/>
      <w:marLeft w:val="0"/>
      <w:marRight w:val="0"/>
      <w:marTop w:val="0"/>
      <w:marBottom w:val="0"/>
      <w:divBdr>
        <w:top w:val="none" w:sz="0" w:space="0" w:color="auto"/>
        <w:left w:val="none" w:sz="0" w:space="0" w:color="auto"/>
        <w:bottom w:val="none" w:sz="0" w:space="0" w:color="auto"/>
        <w:right w:val="none" w:sz="0" w:space="0" w:color="auto"/>
      </w:divBdr>
    </w:div>
    <w:div w:id="594896301">
      <w:bodyDiv w:val="1"/>
      <w:marLeft w:val="0"/>
      <w:marRight w:val="0"/>
      <w:marTop w:val="0"/>
      <w:marBottom w:val="0"/>
      <w:divBdr>
        <w:top w:val="none" w:sz="0" w:space="0" w:color="auto"/>
        <w:left w:val="none" w:sz="0" w:space="0" w:color="auto"/>
        <w:bottom w:val="none" w:sz="0" w:space="0" w:color="auto"/>
        <w:right w:val="none" w:sz="0" w:space="0" w:color="auto"/>
      </w:divBdr>
    </w:div>
    <w:div w:id="597518138">
      <w:bodyDiv w:val="1"/>
      <w:marLeft w:val="0"/>
      <w:marRight w:val="0"/>
      <w:marTop w:val="0"/>
      <w:marBottom w:val="0"/>
      <w:divBdr>
        <w:top w:val="none" w:sz="0" w:space="0" w:color="auto"/>
        <w:left w:val="none" w:sz="0" w:space="0" w:color="auto"/>
        <w:bottom w:val="none" w:sz="0" w:space="0" w:color="auto"/>
        <w:right w:val="none" w:sz="0" w:space="0" w:color="auto"/>
      </w:divBdr>
    </w:div>
    <w:div w:id="597711455">
      <w:bodyDiv w:val="1"/>
      <w:marLeft w:val="0"/>
      <w:marRight w:val="0"/>
      <w:marTop w:val="0"/>
      <w:marBottom w:val="0"/>
      <w:divBdr>
        <w:top w:val="none" w:sz="0" w:space="0" w:color="auto"/>
        <w:left w:val="none" w:sz="0" w:space="0" w:color="auto"/>
        <w:bottom w:val="none" w:sz="0" w:space="0" w:color="auto"/>
        <w:right w:val="none" w:sz="0" w:space="0" w:color="auto"/>
      </w:divBdr>
    </w:div>
    <w:div w:id="601180595">
      <w:bodyDiv w:val="1"/>
      <w:marLeft w:val="0"/>
      <w:marRight w:val="0"/>
      <w:marTop w:val="0"/>
      <w:marBottom w:val="0"/>
      <w:divBdr>
        <w:top w:val="none" w:sz="0" w:space="0" w:color="auto"/>
        <w:left w:val="none" w:sz="0" w:space="0" w:color="auto"/>
        <w:bottom w:val="none" w:sz="0" w:space="0" w:color="auto"/>
        <w:right w:val="none" w:sz="0" w:space="0" w:color="auto"/>
      </w:divBdr>
    </w:div>
    <w:div w:id="602349260">
      <w:bodyDiv w:val="1"/>
      <w:marLeft w:val="0"/>
      <w:marRight w:val="0"/>
      <w:marTop w:val="0"/>
      <w:marBottom w:val="0"/>
      <w:divBdr>
        <w:top w:val="none" w:sz="0" w:space="0" w:color="auto"/>
        <w:left w:val="none" w:sz="0" w:space="0" w:color="auto"/>
        <w:bottom w:val="none" w:sz="0" w:space="0" w:color="auto"/>
        <w:right w:val="none" w:sz="0" w:space="0" w:color="auto"/>
      </w:divBdr>
    </w:div>
    <w:div w:id="603265519">
      <w:bodyDiv w:val="1"/>
      <w:marLeft w:val="0"/>
      <w:marRight w:val="0"/>
      <w:marTop w:val="0"/>
      <w:marBottom w:val="0"/>
      <w:divBdr>
        <w:top w:val="none" w:sz="0" w:space="0" w:color="auto"/>
        <w:left w:val="none" w:sz="0" w:space="0" w:color="auto"/>
        <w:bottom w:val="none" w:sz="0" w:space="0" w:color="auto"/>
        <w:right w:val="none" w:sz="0" w:space="0" w:color="auto"/>
      </w:divBdr>
    </w:div>
    <w:div w:id="608245412">
      <w:bodyDiv w:val="1"/>
      <w:marLeft w:val="0"/>
      <w:marRight w:val="0"/>
      <w:marTop w:val="0"/>
      <w:marBottom w:val="0"/>
      <w:divBdr>
        <w:top w:val="none" w:sz="0" w:space="0" w:color="auto"/>
        <w:left w:val="none" w:sz="0" w:space="0" w:color="auto"/>
        <w:bottom w:val="none" w:sz="0" w:space="0" w:color="auto"/>
        <w:right w:val="none" w:sz="0" w:space="0" w:color="auto"/>
      </w:divBdr>
    </w:div>
    <w:div w:id="612786904">
      <w:bodyDiv w:val="1"/>
      <w:marLeft w:val="0"/>
      <w:marRight w:val="0"/>
      <w:marTop w:val="0"/>
      <w:marBottom w:val="0"/>
      <w:divBdr>
        <w:top w:val="none" w:sz="0" w:space="0" w:color="auto"/>
        <w:left w:val="none" w:sz="0" w:space="0" w:color="auto"/>
        <w:bottom w:val="none" w:sz="0" w:space="0" w:color="auto"/>
        <w:right w:val="none" w:sz="0" w:space="0" w:color="auto"/>
      </w:divBdr>
    </w:div>
    <w:div w:id="612905478">
      <w:bodyDiv w:val="1"/>
      <w:marLeft w:val="0"/>
      <w:marRight w:val="0"/>
      <w:marTop w:val="0"/>
      <w:marBottom w:val="0"/>
      <w:divBdr>
        <w:top w:val="none" w:sz="0" w:space="0" w:color="auto"/>
        <w:left w:val="none" w:sz="0" w:space="0" w:color="auto"/>
        <w:bottom w:val="none" w:sz="0" w:space="0" w:color="auto"/>
        <w:right w:val="none" w:sz="0" w:space="0" w:color="auto"/>
      </w:divBdr>
    </w:div>
    <w:div w:id="614796917">
      <w:bodyDiv w:val="1"/>
      <w:marLeft w:val="0"/>
      <w:marRight w:val="0"/>
      <w:marTop w:val="0"/>
      <w:marBottom w:val="0"/>
      <w:divBdr>
        <w:top w:val="none" w:sz="0" w:space="0" w:color="auto"/>
        <w:left w:val="none" w:sz="0" w:space="0" w:color="auto"/>
        <w:bottom w:val="none" w:sz="0" w:space="0" w:color="auto"/>
        <w:right w:val="none" w:sz="0" w:space="0" w:color="auto"/>
      </w:divBdr>
    </w:div>
    <w:div w:id="614823023">
      <w:bodyDiv w:val="1"/>
      <w:marLeft w:val="0"/>
      <w:marRight w:val="0"/>
      <w:marTop w:val="0"/>
      <w:marBottom w:val="0"/>
      <w:divBdr>
        <w:top w:val="none" w:sz="0" w:space="0" w:color="auto"/>
        <w:left w:val="none" w:sz="0" w:space="0" w:color="auto"/>
        <w:bottom w:val="none" w:sz="0" w:space="0" w:color="auto"/>
        <w:right w:val="none" w:sz="0" w:space="0" w:color="auto"/>
      </w:divBdr>
    </w:div>
    <w:div w:id="617492676">
      <w:bodyDiv w:val="1"/>
      <w:marLeft w:val="0"/>
      <w:marRight w:val="0"/>
      <w:marTop w:val="0"/>
      <w:marBottom w:val="0"/>
      <w:divBdr>
        <w:top w:val="none" w:sz="0" w:space="0" w:color="auto"/>
        <w:left w:val="none" w:sz="0" w:space="0" w:color="auto"/>
        <w:bottom w:val="none" w:sz="0" w:space="0" w:color="auto"/>
        <w:right w:val="none" w:sz="0" w:space="0" w:color="auto"/>
      </w:divBdr>
    </w:div>
    <w:div w:id="621036841">
      <w:bodyDiv w:val="1"/>
      <w:marLeft w:val="0"/>
      <w:marRight w:val="0"/>
      <w:marTop w:val="0"/>
      <w:marBottom w:val="0"/>
      <w:divBdr>
        <w:top w:val="none" w:sz="0" w:space="0" w:color="auto"/>
        <w:left w:val="none" w:sz="0" w:space="0" w:color="auto"/>
        <w:bottom w:val="none" w:sz="0" w:space="0" w:color="auto"/>
        <w:right w:val="none" w:sz="0" w:space="0" w:color="auto"/>
      </w:divBdr>
    </w:div>
    <w:div w:id="622005653">
      <w:bodyDiv w:val="1"/>
      <w:marLeft w:val="0"/>
      <w:marRight w:val="0"/>
      <w:marTop w:val="0"/>
      <w:marBottom w:val="0"/>
      <w:divBdr>
        <w:top w:val="none" w:sz="0" w:space="0" w:color="auto"/>
        <w:left w:val="none" w:sz="0" w:space="0" w:color="auto"/>
        <w:bottom w:val="none" w:sz="0" w:space="0" w:color="auto"/>
        <w:right w:val="none" w:sz="0" w:space="0" w:color="auto"/>
      </w:divBdr>
    </w:div>
    <w:div w:id="623316484">
      <w:bodyDiv w:val="1"/>
      <w:marLeft w:val="0"/>
      <w:marRight w:val="0"/>
      <w:marTop w:val="0"/>
      <w:marBottom w:val="0"/>
      <w:divBdr>
        <w:top w:val="none" w:sz="0" w:space="0" w:color="auto"/>
        <w:left w:val="none" w:sz="0" w:space="0" w:color="auto"/>
        <w:bottom w:val="none" w:sz="0" w:space="0" w:color="auto"/>
        <w:right w:val="none" w:sz="0" w:space="0" w:color="auto"/>
      </w:divBdr>
    </w:div>
    <w:div w:id="626467132">
      <w:bodyDiv w:val="1"/>
      <w:marLeft w:val="0"/>
      <w:marRight w:val="0"/>
      <w:marTop w:val="0"/>
      <w:marBottom w:val="0"/>
      <w:divBdr>
        <w:top w:val="none" w:sz="0" w:space="0" w:color="auto"/>
        <w:left w:val="none" w:sz="0" w:space="0" w:color="auto"/>
        <w:bottom w:val="none" w:sz="0" w:space="0" w:color="auto"/>
        <w:right w:val="none" w:sz="0" w:space="0" w:color="auto"/>
      </w:divBdr>
    </w:div>
    <w:div w:id="628898607">
      <w:bodyDiv w:val="1"/>
      <w:marLeft w:val="0"/>
      <w:marRight w:val="0"/>
      <w:marTop w:val="0"/>
      <w:marBottom w:val="0"/>
      <w:divBdr>
        <w:top w:val="none" w:sz="0" w:space="0" w:color="auto"/>
        <w:left w:val="none" w:sz="0" w:space="0" w:color="auto"/>
        <w:bottom w:val="none" w:sz="0" w:space="0" w:color="auto"/>
        <w:right w:val="none" w:sz="0" w:space="0" w:color="auto"/>
      </w:divBdr>
    </w:div>
    <w:div w:id="630675140">
      <w:bodyDiv w:val="1"/>
      <w:marLeft w:val="0"/>
      <w:marRight w:val="0"/>
      <w:marTop w:val="0"/>
      <w:marBottom w:val="0"/>
      <w:divBdr>
        <w:top w:val="none" w:sz="0" w:space="0" w:color="auto"/>
        <w:left w:val="none" w:sz="0" w:space="0" w:color="auto"/>
        <w:bottom w:val="none" w:sz="0" w:space="0" w:color="auto"/>
        <w:right w:val="none" w:sz="0" w:space="0" w:color="auto"/>
      </w:divBdr>
    </w:div>
    <w:div w:id="631986605">
      <w:bodyDiv w:val="1"/>
      <w:marLeft w:val="0"/>
      <w:marRight w:val="0"/>
      <w:marTop w:val="0"/>
      <w:marBottom w:val="0"/>
      <w:divBdr>
        <w:top w:val="none" w:sz="0" w:space="0" w:color="auto"/>
        <w:left w:val="none" w:sz="0" w:space="0" w:color="auto"/>
        <w:bottom w:val="none" w:sz="0" w:space="0" w:color="auto"/>
        <w:right w:val="none" w:sz="0" w:space="0" w:color="auto"/>
      </w:divBdr>
    </w:div>
    <w:div w:id="633951512">
      <w:bodyDiv w:val="1"/>
      <w:marLeft w:val="0"/>
      <w:marRight w:val="0"/>
      <w:marTop w:val="0"/>
      <w:marBottom w:val="0"/>
      <w:divBdr>
        <w:top w:val="none" w:sz="0" w:space="0" w:color="auto"/>
        <w:left w:val="none" w:sz="0" w:space="0" w:color="auto"/>
        <w:bottom w:val="none" w:sz="0" w:space="0" w:color="auto"/>
        <w:right w:val="none" w:sz="0" w:space="0" w:color="auto"/>
      </w:divBdr>
    </w:div>
    <w:div w:id="634064576">
      <w:bodyDiv w:val="1"/>
      <w:marLeft w:val="0"/>
      <w:marRight w:val="0"/>
      <w:marTop w:val="0"/>
      <w:marBottom w:val="0"/>
      <w:divBdr>
        <w:top w:val="none" w:sz="0" w:space="0" w:color="auto"/>
        <w:left w:val="none" w:sz="0" w:space="0" w:color="auto"/>
        <w:bottom w:val="none" w:sz="0" w:space="0" w:color="auto"/>
        <w:right w:val="none" w:sz="0" w:space="0" w:color="auto"/>
      </w:divBdr>
    </w:div>
    <w:div w:id="636951555">
      <w:bodyDiv w:val="1"/>
      <w:marLeft w:val="0"/>
      <w:marRight w:val="0"/>
      <w:marTop w:val="0"/>
      <w:marBottom w:val="0"/>
      <w:divBdr>
        <w:top w:val="none" w:sz="0" w:space="0" w:color="auto"/>
        <w:left w:val="none" w:sz="0" w:space="0" w:color="auto"/>
        <w:bottom w:val="none" w:sz="0" w:space="0" w:color="auto"/>
        <w:right w:val="none" w:sz="0" w:space="0" w:color="auto"/>
      </w:divBdr>
    </w:div>
    <w:div w:id="637298250">
      <w:bodyDiv w:val="1"/>
      <w:marLeft w:val="0"/>
      <w:marRight w:val="0"/>
      <w:marTop w:val="0"/>
      <w:marBottom w:val="0"/>
      <w:divBdr>
        <w:top w:val="none" w:sz="0" w:space="0" w:color="auto"/>
        <w:left w:val="none" w:sz="0" w:space="0" w:color="auto"/>
        <w:bottom w:val="none" w:sz="0" w:space="0" w:color="auto"/>
        <w:right w:val="none" w:sz="0" w:space="0" w:color="auto"/>
      </w:divBdr>
    </w:div>
    <w:div w:id="640311133">
      <w:bodyDiv w:val="1"/>
      <w:marLeft w:val="0"/>
      <w:marRight w:val="0"/>
      <w:marTop w:val="0"/>
      <w:marBottom w:val="0"/>
      <w:divBdr>
        <w:top w:val="none" w:sz="0" w:space="0" w:color="auto"/>
        <w:left w:val="none" w:sz="0" w:space="0" w:color="auto"/>
        <w:bottom w:val="none" w:sz="0" w:space="0" w:color="auto"/>
        <w:right w:val="none" w:sz="0" w:space="0" w:color="auto"/>
      </w:divBdr>
    </w:div>
    <w:div w:id="642391049">
      <w:bodyDiv w:val="1"/>
      <w:marLeft w:val="0"/>
      <w:marRight w:val="0"/>
      <w:marTop w:val="0"/>
      <w:marBottom w:val="0"/>
      <w:divBdr>
        <w:top w:val="none" w:sz="0" w:space="0" w:color="auto"/>
        <w:left w:val="none" w:sz="0" w:space="0" w:color="auto"/>
        <w:bottom w:val="none" w:sz="0" w:space="0" w:color="auto"/>
        <w:right w:val="none" w:sz="0" w:space="0" w:color="auto"/>
      </w:divBdr>
    </w:div>
    <w:div w:id="642850120">
      <w:bodyDiv w:val="1"/>
      <w:marLeft w:val="0"/>
      <w:marRight w:val="0"/>
      <w:marTop w:val="0"/>
      <w:marBottom w:val="0"/>
      <w:divBdr>
        <w:top w:val="none" w:sz="0" w:space="0" w:color="auto"/>
        <w:left w:val="none" w:sz="0" w:space="0" w:color="auto"/>
        <w:bottom w:val="none" w:sz="0" w:space="0" w:color="auto"/>
        <w:right w:val="none" w:sz="0" w:space="0" w:color="auto"/>
      </w:divBdr>
    </w:div>
    <w:div w:id="644898796">
      <w:bodyDiv w:val="1"/>
      <w:marLeft w:val="0"/>
      <w:marRight w:val="0"/>
      <w:marTop w:val="0"/>
      <w:marBottom w:val="0"/>
      <w:divBdr>
        <w:top w:val="none" w:sz="0" w:space="0" w:color="auto"/>
        <w:left w:val="none" w:sz="0" w:space="0" w:color="auto"/>
        <w:bottom w:val="none" w:sz="0" w:space="0" w:color="auto"/>
        <w:right w:val="none" w:sz="0" w:space="0" w:color="auto"/>
      </w:divBdr>
    </w:div>
    <w:div w:id="644899411">
      <w:bodyDiv w:val="1"/>
      <w:marLeft w:val="0"/>
      <w:marRight w:val="0"/>
      <w:marTop w:val="0"/>
      <w:marBottom w:val="0"/>
      <w:divBdr>
        <w:top w:val="none" w:sz="0" w:space="0" w:color="auto"/>
        <w:left w:val="none" w:sz="0" w:space="0" w:color="auto"/>
        <w:bottom w:val="none" w:sz="0" w:space="0" w:color="auto"/>
        <w:right w:val="none" w:sz="0" w:space="0" w:color="auto"/>
      </w:divBdr>
    </w:div>
    <w:div w:id="649135949">
      <w:bodyDiv w:val="1"/>
      <w:marLeft w:val="0"/>
      <w:marRight w:val="0"/>
      <w:marTop w:val="0"/>
      <w:marBottom w:val="0"/>
      <w:divBdr>
        <w:top w:val="none" w:sz="0" w:space="0" w:color="auto"/>
        <w:left w:val="none" w:sz="0" w:space="0" w:color="auto"/>
        <w:bottom w:val="none" w:sz="0" w:space="0" w:color="auto"/>
        <w:right w:val="none" w:sz="0" w:space="0" w:color="auto"/>
      </w:divBdr>
    </w:div>
    <w:div w:id="649872161">
      <w:bodyDiv w:val="1"/>
      <w:marLeft w:val="0"/>
      <w:marRight w:val="0"/>
      <w:marTop w:val="0"/>
      <w:marBottom w:val="0"/>
      <w:divBdr>
        <w:top w:val="none" w:sz="0" w:space="0" w:color="auto"/>
        <w:left w:val="none" w:sz="0" w:space="0" w:color="auto"/>
        <w:bottom w:val="none" w:sz="0" w:space="0" w:color="auto"/>
        <w:right w:val="none" w:sz="0" w:space="0" w:color="auto"/>
      </w:divBdr>
    </w:div>
    <w:div w:id="650477536">
      <w:bodyDiv w:val="1"/>
      <w:marLeft w:val="0"/>
      <w:marRight w:val="0"/>
      <w:marTop w:val="0"/>
      <w:marBottom w:val="0"/>
      <w:divBdr>
        <w:top w:val="none" w:sz="0" w:space="0" w:color="auto"/>
        <w:left w:val="none" w:sz="0" w:space="0" w:color="auto"/>
        <w:bottom w:val="none" w:sz="0" w:space="0" w:color="auto"/>
        <w:right w:val="none" w:sz="0" w:space="0" w:color="auto"/>
      </w:divBdr>
    </w:div>
    <w:div w:id="654065359">
      <w:bodyDiv w:val="1"/>
      <w:marLeft w:val="0"/>
      <w:marRight w:val="0"/>
      <w:marTop w:val="0"/>
      <w:marBottom w:val="0"/>
      <w:divBdr>
        <w:top w:val="none" w:sz="0" w:space="0" w:color="auto"/>
        <w:left w:val="none" w:sz="0" w:space="0" w:color="auto"/>
        <w:bottom w:val="none" w:sz="0" w:space="0" w:color="auto"/>
        <w:right w:val="none" w:sz="0" w:space="0" w:color="auto"/>
      </w:divBdr>
    </w:div>
    <w:div w:id="654451302">
      <w:bodyDiv w:val="1"/>
      <w:marLeft w:val="0"/>
      <w:marRight w:val="0"/>
      <w:marTop w:val="0"/>
      <w:marBottom w:val="0"/>
      <w:divBdr>
        <w:top w:val="none" w:sz="0" w:space="0" w:color="auto"/>
        <w:left w:val="none" w:sz="0" w:space="0" w:color="auto"/>
        <w:bottom w:val="none" w:sz="0" w:space="0" w:color="auto"/>
        <w:right w:val="none" w:sz="0" w:space="0" w:color="auto"/>
      </w:divBdr>
    </w:div>
    <w:div w:id="655107995">
      <w:bodyDiv w:val="1"/>
      <w:marLeft w:val="0"/>
      <w:marRight w:val="0"/>
      <w:marTop w:val="0"/>
      <w:marBottom w:val="0"/>
      <w:divBdr>
        <w:top w:val="none" w:sz="0" w:space="0" w:color="auto"/>
        <w:left w:val="none" w:sz="0" w:space="0" w:color="auto"/>
        <w:bottom w:val="none" w:sz="0" w:space="0" w:color="auto"/>
        <w:right w:val="none" w:sz="0" w:space="0" w:color="auto"/>
      </w:divBdr>
    </w:div>
    <w:div w:id="661158034">
      <w:bodyDiv w:val="1"/>
      <w:marLeft w:val="0"/>
      <w:marRight w:val="0"/>
      <w:marTop w:val="0"/>
      <w:marBottom w:val="0"/>
      <w:divBdr>
        <w:top w:val="none" w:sz="0" w:space="0" w:color="auto"/>
        <w:left w:val="none" w:sz="0" w:space="0" w:color="auto"/>
        <w:bottom w:val="none" w:sz="0" w:space="0" w:color="auto"/>
        <w:right w:val="none" w:sz="0" w:space="0" w:color="auto"/>
      </w:divBdr>
    </w:div>
    <w:div w:id="662010373">
      <w:bodyDiv w:val="1"/>
      <w:marLeft w:val="0"/>
      <w:marRight w:val="0"/>
      <w:marTop w:val="0"/>
      <w:marBottom w:val="0"/>
      <w:divBdr>
        <w:top w:val="none" w:sz="0" w:space="0" w:color="auto"/>
        <w:left w:val="none" w:sz="0" w:space="0" w:color="auto"/>
        <w:bottom w:val="none" w:sz="0" w:space="0" w:color="auto"/>
        <w:right w:val="none" w:sz="0" w:space="0" w:color="auto"/>
      </w:divBdr>
    </w:div>
    <w:div w:id="666833443">
      <w:bodyDiv w:val="1"/>
      <w:marLeft w:val="0"/>
      <w:marRight w:val="0"/>
      <w:marTop w:val="0"/>
      <w:marBottom w:val="0"/>
      <w:divBdr>
        <w:top w:val="none" w:sz="0" w:space="0" w:color="auto"/>
        <w:left w:val="none" w:sz="0" w:space="0" w:color="auto"/>
        <w:bottom w:val="none" w:sz="0" w:space="0" w:color="auto"/>
        <w:right w:val="none" w:sz="0" w:space="0" w:color="auto"/>
      </w:divBdr>
    </w:div>
    <w:div w:id="667752332">
      <w:bodyDiv w:val="1"/>
      <w:marLeft w:val="0"/>
      <w:marRight w:val="0"/>
      <w:marTop w:val="0"/>
      <w:marBottom w:val="0"/>
      <w:divBdr>
        <w:top w:val="none" w:sz="0" w:space="0" w:color="auto"/>
        <w:left w:val="none" w:sz="0" w:space="0" w:color="auto"/>
        <w:bottom w:val="none" w:sz="0" w:space="0" w:color="auto"/>
        <w:right w:val="none" w:sz="0" w:space="0" w:color="auto"/>
      </w:divBdr>
    </w:div>
    <w:div w:id="675613090">
      <w:bodyDiv w:val="1"/>
      <w:marLeft w:val="0"/>
      <w:marRight w:val="0"/>
      <w:marTop w:val="0"/>
      <w:marBottom w:val="0"/>
      <w:divBdr>
        <w:top w:val="none" w:sz="0" w:space="0" w:color="auto"/>
        <w:left w:val="none" w:sz="0" w:space="0" w:color="auto"/>
        <w:bottom w:val="none" w:sz="0" w:space="0" w:color="auto"/>
        <w:right w:val="none" w:sz="0" w:space="0" w:color="auto"/>
      </w:divBdr>
    </w:div>
    <w:div w:id="675963707">
      <w:bodyDiv w:val="1"/>
      <w:marLeft w:val="0"/>
      <w:marRight w:val="0"/>
      <w:marTop w:val="0"/>
      <w:marBottom w:val="0"/>
      <w:divBdr>
        <w:top w:val="none" w:sz="0" w:space="0" w:color="auto"/>
        <w:left w:val="none" w:sz="0" w:space="0" w:color="auto"/>
        <w:bottom w:val="none" w:sz="0" w:space="0" w:color="auto"/>
        <w:right w:val="none" w:sz="0" w:space="0" w:color="auto"/>
      </w:divBdr>
    </w:div>
    <w:div w:id="676427623">
      <w:bodyDiv w:val="1"/>
      <w:marLeft w:val="0"/>
      <w:marRight w:val="0"/>
      <w:marTop w:val="0"/>
      <w:marBottom w:val="0"/>
      <w:divBdr>
        <w:top w:val="none" w:sz="0" w:space="0" w:color="auto"/>
        <w:left w:val="none" w:sz="0" w:space="0" w:color="auto"/>
        <w:bottom w:val="none" w:sz="0" w:space="0" w:color="auto"/>
        <w:right w:val="none" w:sz="0" w:space="0" w:color="auto"/>
      </w:divBdr>
    </w:div>
    <w:div w:id="680932425">
      <w:bodyDiv w:val="1"/>
      <w:marLeft w:val="0"/>
      <w:marRight w:val="0"/>
      <w:marTop w:val="0"/>
      <w:marBottom w:val="0"/>
      <w:divBdr>
        <w:top w:val="none" w:sz="0" w:space="0" w:color="auto"/>
        <w:left w:val="none" w:sz="0" w:space="0" w:color="auto"/>
        <w:bottom w:val="none" w:sz="0" w:space="0" w:color="auto"/>
        <w:right w:val="none" w:sz="0" w:space="0" w:color="auto"/>
      </w:divBdr>
    </w:div>
    <w:div w:id="681130503">
      <w:bodyDiv w:val="1"/>
      <w:marLeft w:val="0"/>
      <w:marRight w:val="0"/>
      <w:marTop w:val="0"/>
      <w:marBottom w:val="0"/>
      <w:divBdr>
        <w:top w:val="none" w:sz="0" w:space="0" w:color="auto"/>
        <w:left w:val="none" w:sz="0" w:space="0" w:color="auto"/>
        <w:bottom w:val="none" w:sz="0" w:space="0" w:color="auto"/>
        <w:right w:val="none" w:sz="0" w:space="0" w:color="auto"/>
      </w:divBdr>
    </w:div>
    <w:div w:id="681518610">
      <w:bodyDiv w:val="1"/>
      <w:marLeft w:val="0"/>
      <w:marRight w:val="0"/>
      <w:marTop w:val="0"/>
      <w:marBottom w:val="0"/>
      <w:divBdr>
        <w:top w:val="none" w:sz="0" w:space="0" w:color="auto"/>
        <w:left w:val="none" w:sz="0" w:space="0" w:color="auto"/>
        <w:bottom w:val="none" w:sz="0" w:space="0" w:color="auto"/>
        <w:right w:val="none" w:sz="0" w:space="0" w:color="auto"/>
      </w:divBdr>
    </w:div>
    <w:div w:id="681978142">
      <w:bodyDiv w:val="1"/>
      <w:marLeft w:val="0"/>
      <w:marRight w:val="0"/>
      <w:marTop w:val="0"/>
      <w:marBottom w:val="0"/>
      <w:divBdr>
        <w:top w:val="none" w:sz="0" w:space="0" w:color="auto"/>
        <w:left w:val="none" w:sz="0" w:space="0" w:color="auto"/>
        <w:bottom w:val="none" w:sz="0" w:space="0" w:color="auto"/>
        <w:right w:val="none" w:sz="0" w:space="0" w:color="auto"/>
      </w:divBdr>
    </w:div>
    <w:div w:id="682167388">
      <w:bodyDiv w:val="1"/>
      <w:marLeft w:val="0"/>
      <w:marRight w:val="0"/>
      <w:marTop w:val="0"/>
      <w:marBottom w:val="0"/>
      <w:divBdr>
        <w:top w:val="none" w:sz="0" w:space="0" w:color="auto"/>
        <w:left w:val="none" w:sz="0" w:space="0" w:color="auto"/>
        <w:bottom w:val="none" w:sz="0" w:space="0" w:color="auto"/>
        <w:right w:val="none" w:sz="0" w:space="0" w:color="auto"/>
      </w:divBdr>
    </w:div>
    <w:div w:id="683752857">
      <w:bodyDiv w:val="1"/>
      <w:marLeft w:val="0"/>
      <w:marRight w:val="0"/>
      <w:marTop w:val="0"/>
      <w:marBottom w:val="0"/>
      <w:divBdr>
        <w:top w:val="none" w:sz="0" w:space="0" w:color="auto"/>
        <w:left w:val="none" w:sz="0" w:space="0" w:color="auto"/>
        <w:bottom w:val="none" w:sz="0" w:space="0" w:color="auto"/>
        <w:right w:val="none" w:sz="0" w:space="0" w:color="auto"/>
      </w:divBdr>
    </w:div>
    <w:div w:id="691106926">
      <w:bodyDiv w:val="1"/>
      <w:marLeft w:val="0"/>
      <w:marRight w:val="0"/>
      <w:marTop w:val="0"/>
      <w:marBottom w:val="0"/>
      <w:divBdr>
        <w:top w:val="none" w:sz="0" w:space="0" w:color="auto"/>
        <w:left w:val="none" w:sz="0" w:space="0" w:color="auto"/>
        <w:bottom w:val="none" w:sz="0" w:space="0" w:color="auto"/>
        <w:right w:val="none" w:sz="0" w:space="0" w:color="auto"/>
      </w:divBdr>
    </w:div>
    <w:div w:id="691876893">
      <w:bodyDiv w:val="1"/>
      <w:marLeft w:val="0"/>
      <w:marRight w:val="0"/>
      <w:marTop w:val="0"/>
      <w:marBottom w:val="0"/>
      <w:divBdr>
        <w:top w:val="none" w:sz="0" w:space="0" w:color="auto"/>
        <w:left w:val="none" w:sz="0" w:space="0" w:color="auto"/>
        <w:bottom w:val="none" w:sz="0" w:space="0" w:color="auto"/>
        <w:right w:val="none" w:sz="0" w:space="0" w:color="auto"/>
      </w:divBdr>
    </w:div>
    <w:div w:id="693963712">
      <w:bodyDiv w:val="1"/>
      <w:marLeft w:val="0"/>
      <w:marRight w:val="0"/>
      <w:marTop w:val="0"/>
      <w:marBottom w:val="0"/>
      <w:divBdr>
        <w:top w:val="none" w:sz="0" w:space="0" w:color="auto"/>
        <w:left w:val="none" w:sz="0" w:space="0" w:color="auto"/>
        <w:bottom w:val="none" w:sz="0" w:space="0" w:color="auto"/>
        <w:right w:val="none" w:sz="0" w:space="0" w:color="auto"/>
      </w:divBdr>
    </w:div>
    <w:div w:id="695274036">
      <w:bodyDiv w:val="1"/>
      <w:marLeft w:val="0"/>
      <w:marRight w:val="0"/>
      <w:marTop w:val="0"/>
      <w:marBottom w:val="0"/>
      <w:divBdr>
        <w:top w:val="none" w:sz="0" w:space="0" w:color="auto"/>
        <w:left w:val="none" w:sz="0" w:space="0" w:color="auto"/>
        <w:bottom w:val="none" w:sz="0" w:space="0" w:color="auto"/>
        <w:right w:val="none" w:sz="0" w:space="0" w:color="auto"/>
      </w:divBdr>
    </w:div>
    <w:div w:id="699821718">
      <w:bodyDiv w:val="1"/>
      <w:marLeft w:val="0"/>
      <w:marRight w:val="0"/>
      <w:marTop w:val="0"/>
      <w:marBottom w:val="0"/>
      <w:divBdr>
        <w:top w:val="none" w:sz="0" w:space="0" w:color="auto"/>
        <w:left w:val="none" w:sz="0" w:space="0" w:color="auto"/>
        <w:bottom w:val="none" w:sz="0" w:space="0" w:color="auto"/>
        <w:right w:val="none" w:sz="0" w:space="0" w:color="auto"/>
      </w:divBdr>
    </w:div>
    <w:div w:id="699821979">
      <w:bodyDiv w:val="1"/>
      <w:marLeft w:val="0"/>
      <w:marRight w:val="0"/>
      <w:marTop w:val="0"/>
      <w:marBottom w:val="0"/>
      <w:divBdr>
        <w:top w:val="none" w:sz="0" w:space="0" w:color="auto"/>
        <w:left w:val="none" w:sz="0" w:space="0" w:color="auto"/>
        <w:bottom w:val="none" w:sz="0" w:space="0" w:color="auto"/>
        <w:right w:val="none" w:sz="0" w:space="0" w:color="auto"/>
      </w:divBdr>
    </w:div>
    <w:div w:id="700279550">
      <w:bodyDiv w:val="1"/>
      <w:marLeft w:val="0"/>
      <w:marRight w:val="0"/>
      <w:marTop w:val="0"/>
      <w:marBottom w:val="0"/>
      <w:divBdr>
        <w:top w:val="none" w:sz="0" w:space="0" w:color="auto"/>
        <w:left w:val="none" w:sz="0" w:space="0" w:color="auto"/>
        <w:bottom w:val="none" w:sz="0" w:space="0" w:color="auto"/>
        <w:right w:val="none" w:sz="0" w:space="0" w:color="auto"/>
      </w:divBdr>
    </w:div>
    <w:div w:id="700980158">
      <w:bodyDiv w:val="1"/>
      <w:marLeft w:val="0"/>
      <w:marRight w:val="0"/>
      <w:marTop w:val="0"/>
      <w:marBottom w:val="0"/>
      <w:divBdr>
        <w:top w:val="none" w:sz="0" w:space="0" w:color="auto"/>
        <w:left w:val="none" w:sz="0" w:space="0" w:color="auto"/>
        <w:bottom w:val="none" w:sz="0" w:space="0" w:color="auto"/>
        <w:right w:val="none" w:sz="0" w:space="0" w:color="auto"/>
      </w:divBdr>
    </w:div>
    <w:div w:id="701318694">
      <w:bodyDiv w:val="1"/>
      <w:marLeft w:val="0"/>
      <w:marRight w:val="0"/>
      <w:marTop w:val="0"/>
      <w:marBottom w:val="0"/>
      <w:divBdr>
        <w:top w:val="none" w:sz="0" w:space="0" w:color="auto"/>
        <w:left w:val="none" w:sz="0" w:space="0" w:color="auto"/>
        <w:bottom w:val="none" w:sz="0" w:space="0" w:color="auto"/>
        <w:right w:val="none" w:sz="0" w:space="0" w:color="auto"/>
      </w:divBdr>
    </w:div>
    <w:div w:id="705449626">
      <w:bodyDiv w:val="1"/>
      <w:marLeft w:val="0"/>
      <w:marRight w:val="0"/>
      <w:marTop w:val="0"/>
      <w:marBottom w:val="0"/>
      <w:divBdr>
        <w:top w:val="none" w:sz="0" w:space="0" w:color="auto"/>
        <w:left w:val="none" w:sz="0" w:space="0" w:color="auto"/>
        <w:bottom w:val="none" w:sz="0" w:space="0" w:color="auto"/>
        <w:right w:val="none" w:sz="0" w:space="0" w:color="auto"/>
      </w:divBdr>
    </w:div>
    <w:div w:id="705911683">
      <w:bodyDiv w:val="1"/>
      <w:marLeft w:val="0"/>
      <w:marRight w:val="0"/>
      <w:marTop w:val="0"/>
      <w:marBottom w:val="0"/>
      <w:divBdr>
        <w:top w:val="none" w:sz="0" w:space="0" w:color="auto"/>
        <w:left w:val="none" w:sz="0" w:space="0" w:color="auto"/>
        <w:bottom w:val="none" w:sz="0" w:space="0" w:color="auto"/>
        <w:right w:val="none" w:sz="0" w:space="0" w:color="auto"/>
      </w:divBdr>
    </w:div>
    <w:div w:id="707149704">
      <w:bodyDiv w:val="1"/>
      <w:marLeft w:val="0"/>
      <w:marRight w:val="0"/>
      <w:marTop w:val="0"/>
      <w:marBottom w:val="0"/>
      <w:divBdr>
        <w:top w:val="none" w:sz="0" w:space="0" w:color="auto"/>
        <w:left w:val="none" w:sz="0" w:space="0" w:color="auto"/>
        <w:bottom w:val="none" w:sz="0" w:space="0" w:color="auto"/>
        <w:right w:val="none" w:sz="0" w:space="0" w:color="auto"/>
      </w:divBdr>
    </w:div>
    <w:div w:id="707529353">
      <w:bodyDiv w:val="1"/>
      <w:marLeft w:val="0"/>
      <w:marRight w:val="0"/>
      <w:marTop w:val="0"/>
      <w:marBottom w:val="0"/>
      <w:divBdr>
        <w:top w:val="none" w:sz="0" w:space="0" w:color="auto"/>
        <w:left w:val="none" w:sz="0" w:space="0" w:color="auto"/>
        <w:bottom w:val="none" w:sz="0" w:space="0" w:color="auto"/>
        <w:right w:val="none" w:sz="0" w:space="0" w:color="auto"/>
      </w:divBdr>
    </w:div>
    <w:div w:id="708605415">
      <w:bodyDiv w:val="1"/>
      <w:marLeft w:val="0"/>
      <w:marRight w:val="0"/>
      <w:marTop w:val="0"/>
      <w:marBottom w:val="0"/>
      <w:divBdr>
        <w:top w:val="none" w:sz="0" w:space="0" w:color="auto"/>
        <w:left w:val="none" w:sz="0" w:space="0" w:color="auto"/>
        <w:bottom w:val="none" w:sz="0" w:space="0" w:color="auto"/>
        <w:right w:val="none" w:sz="0" w:space="0" w:color="auto"/>
      </w:divBdr>
    </w:div>
    <w:div w:id="711150207">
      <w:bodyDiv w:val="1"/>
      <w:marLeft w:val="0"/>
      <w:marRight w:val="0"/>
      <w:marTop w:val="0"/>
      <w:marBottom w:val="0"/>
      <w:divBdr>
        <w:top w:val="none" w:sz="0" w:space="0" w:color="auto"/>
        <w:left w:val="none" w:sz="0" w:space="0" w:color="auto"/>
        <w:bottom w:val="none" w:sz="0" w:space="0" w:color="auto"/>
        <w:right w:val="none" w:sz="0" w:space="0" w:color="auto"/>
      </w:divBdr>
    </w:div>
    <w:div w:id="712071961">
      <w:bodyDiv w:val="1"/>
      <w:marLeft w:val="0"/>
      <w:marRight w:val="0"/>
      <w:marTop w:val="0"/>
      <w:marBottom w:val="0"/>
      <w:divBdr>
        <w:top w:val="none" w:sz="0" w:space="0" w:color="auto"/>
        <w:left w:val="none" w:sz="0" w:space="0" w:color="auto"/>
        <w:bottom w:val="none" w:sz="0" w:space="0" w:color="auto"/>
        <w:right w:val="none" w:sz="0" w:space="0" w:color="auto"/>
      </w:divBdr>
    </w:div>
    <w:div w:id="713844902">
      <w:bodyDiv w:val="1"/>
      <w:marLeft w:val="0"/>
      <w:marRight w:val="0"/>
      <w:marTop w:val="0"/>
      <w:marBottom w:val="0"/>
      <w:divBdr>
        <w:top w:val="none" w:sz="0" w:space="0" w:color="auto"/>
        <w:left w:val="none" w:sz="0" w:space="0" w:color="auto"/>
        <w:bottom w:val="none" w:sz="0" w:space="0" w:color="auto"/>
        <w:right w:val="none" w:sz="0" w:space="0" w:color="auto"/>
      </w:divBdr>
    </w:div>
    <w:div w:id="716861267">
      <w:bodyDiv w:val="1"/>
      <w:marLeft w:val="0"/>
      <w:marRight w:val="0"/>
      <w:marTop w:val="0"/>
      <w:marBottom w:val="0"/>
      <w:divBdr>
        <w:top w:val="none" w:sz="0" w:space="0" w:color="auto"/>
        <w:left w:val="none" w:sz="0" w:space="0" w:color="auto"/>
        <w:bottom w:val="none" w:sz="0" w:space="0" w:color="auto"/>
        <w:right w:val="none" w:sz="0" w:space="0" w:color="auto"/>
      </w:divBdr>
    </w:div>
    <w:div w:id="718624829">
      <w:bodyDiv w:val="1"/>
      <w:marLeft w:val="0"/>
      <w:marRight w:val="0"/>
      <w:marTop w:val="0"/>
      <w:marBottom w:val="0"/>
      <w:divBdr>
        <w:top w:val="none" w:sz="0" w:space="0" w:color="auto"/>
        <w:left w:val="none" w:sz="0" w:space="0" w:color="auto"/>
        <w:bottom w:val="none" w:sz="0" w:space="0" w:color="auto"/>
        <w:right w:val="none" w:sz="0" w:space="0" w:color="auto"/>
      </w:divBdr>
    </w:div>
    <w:div w:id="719675288">
      <w:bodyDiv w:val="1"/>
      <w:marLeft w:val="0"/>
      <w:marRight w:val="0"/>
      <w:marTop w:val="0"/>
      <w:marBottom w:val="0"/>
      <w:divBdr>
        <w:top w:val="none" w:sz="0" w:space="0" w:color="auto"/>
        <w:left w:val="none" w:sz="0" w:space="0" w:color="auto"/>
        <w:bottom w:val="none" w:sz="0" w:space="0" w:color="auto"/>
        <w:right w:val="none" w:sz="0" w:space="0" w:color="auto"/>
      </w:divBdr>
    </w:div>
    <w:div w:id="719675612">
      <w:bodyDiv w:val="1"/>
      <w:marLeft w:val="0"/>
      <w:marRight w:val="0"/>
      <w:marTop w:val="0"/>
      <w:marBottom w:val="0"/>
      <w:divBdr>
        <w:top w:val="none" w:sz="0" w:space="0" w:color="auto"/>
        <w:left w:val="none" w:sz="0" w:space="0" w:color="auto"/>
        <w:bottom w:val="none" w:sz="0" w:space="0" w:color="auto"/>
        <w:right w:val="none" w:sz="0" w:space="0" w:color="auto"/>
      </w:divBdr>
    </w:div>
    <w:div w:id="724370911">
      <w:bodyDiv w:val="1"/>
      <w:marLeft w:val="0"/>
      <w:marRight w:val="0"/>
      <w:marTop w:val="0"/>
      <w:marBottom w:val="0"/>
      <w:divBdr>
        <w:top w:val="none" w:sz="0" w:space="0" w:color="auto"/>
        <w:left w:val="none" w:sz="0" w:space="0" w:color="auto"/>
        <w:bottom w:val="none" w:sz="0" w:space="0" w:color="auto"/>
        <w:right w:val="none" w:sz="0" w:space="0" w:color="auto"/>
      </w:divBdr>
    </w:div>
    <w:div w:id="725225321">
      <w:bodyDiv w:val="1"/>
      <w:marLeft w:val="0"/>
      <w:marRight w:val="0"/>
      <w:marTop w:val="0"/>
      <w:marBottom w:val="0"/>
      <w:divBdr>
        <w:top w:val="none" w:sz="0" w:space="0" w:color="auto"/>
        <w:left w:val="none" w:sz="0" w:space="0" w:color="auto"/>
        <w:bottom w:val="none" w:sz="0" w:space="0" w:color="auto"/>
        <w:right w:val="none" w:sz="0" w:space="0" w:color="auto"/>
      </w:divBdr>
    </w:div>
    <w:div w:id="726146050">
      <w:bodyDiv w:val="1"/>
      <w:marLeft w:val="0"/>
      <w:marRight w:val="0"/>
      <w:marTop w:val="0"/>
      <w:marBottom w:val="0"/>
      <w:divBdr>
        <w:top w:val="none" w:sz="0" w:space="0" w:color="auto"/>
        <w:left w:val="none" w:sz="0" w:space="0" w:color="auto"/>
        <w:bottom w:val="none" w:sz="0" w:space="0" w:color="auto"/>
        <w:right w:val="none" w:sz="0" w:space="0" w:color="auto"/>
      </w:divBdr>
    </w:div>
    <w:div w:id="726759671">
      <w:bodyDiv w:val="1"/>
      <w:marLeft w:val="0"/>
      <w:marRight w:val="0"/>
      <w:marTop w:val="0"/>
      <w:marBottom w:val="0"/>
      <w:divBdr>
        <w:top w:val="none" w:sz="0" w:space="0" w:color="auto"/>
        <w:left w:val="none" w:sz="0" w:space="0" w:color="auto"/>
        <w:bottom w:val="none" w:sz="0" w:space="0" w:color="auto"/>
        <w:right w:val="none" w:sz="0" w:space="0" w:color="auto"/>
      </w:divBdr>
    </w:div>
    <w:div w:id="730613275">
      <w:bodyDiv w:val="1"/>
      <w:marLeft w:val="0"/>
      <w:marRight w:val="0"/>
      <w:marTop w:val="0"/>
      <w:marBottom w:val="0"/>
      <w:divBdr>
        <w:top w:val="none" w:sz="0" w:space="0" w:color="auto"/>
        <w:left w:val="none" w:sz="0" w:space="0" w:color="auto"/>
        <w:bottom w:val="none" w:sz="0" w:space="0" w:color="auto"/>
        <w:right w:val="none" w:sz="0" w:space="0" w:color="auto"/>
      </w:divBdr>
    </w:div>
    <w:div w:id="731734461">
      <w:bodyDiv w:val="1"/>
      <w:marLeft w:val="0"/>
      <w:marRight w:val="0"/>
      <w:marTop w:val="0"/>
      <w:marBottom w:val="0"/>
      <w:divBdr>
        <w:top w:val="none" w:sz="0" w:space="0" w:color="auto"/>
        <w:left w:val="none" w:sz="0" w:space="0" w:color="auto"/>
        <w:bottom w:val="none" w:sz="0" w:space="0" w:color="auto"/>
        <w:right w:val="none" w:sz="0" w:space="0" w:color="auto"/>
      </w:divBdr>
    </w:div>
    <w:div w:id="737097854">
      <w:bodyDiv w:val="1"/>
      <w:marLeft w:val="0"/>
      <w:marRight w:val="0"/>
      <w:marTop w:val="0"/>
      <w:marBottom w:val="0"/>
      <w:divBdr>
        <w:top w:val="none" w:sz="0" w:space="0" w:color="auto"/>
        <w:left w:val="none" w:sz="0" w:space="0" w:color="auto"/>
        <w:bottom w:val="none" w:sz="0" w:space="0" w:color="auto"/>
        <w:right w:val="none" w:sz="0" w:space="0" w:color="auto"/>
      </w:divBdr>
    </w:div>
    <w:div w:id="737900963">
      <w:bodyDiv w:val="1"/>
      <w:marLeft w:val="0"/>
      <w:marRight w:val="0"/>
      <w:marTop w:val="0"/>
      <w:marBottom w:val="0"/>
      <w:divBdr>
        <w:top w:val="none" w:sz="0" w:space="0" w:color="auto"/>
        <w:left w:val="none" w:sz="0" w:space="0" w:color="auto"/>
        <w:bottom w:val="none" w:sz="0" w:space="0" w:color="auto"/>
        <w:right w:val="none" w:sz="0" w:space="0" w:color="auto"/>
      </w:divBdr>
    </w:div>
    <w:div w:id="738361037">
      <w:bodyDiv w:val="1"/>
      <w:marLeft w:val="0"/>
      <w:marRight w:val="0"/>
      <w:marTop w:val="0"/>
      <w:marBottom w:val="0"/>
      <w:divBdr>
        <w:top w:val="none" w:sz="0" w:space="0" w:color="auto"/>
        <w:left w:val="none" w:sz="0" w:space="0" w:color="auto"/>
        <w:bottom w:val="none" w:sz="0" w:space="0" w:color="auto"/>
        <w:right w:val="none" w:sz="0" w:space="0" w:color="auto"/>
      </w:divBdr>
    </w:div>
    <w:div w:id="740643855">
      <w:bodyDiv w:val="1"/>
      <w:marLeft w:val="0"/>
      <w:marRight w:val="0"/>
      <w:marTop w:val="0"/>
      <w:marBottom w:val="0"/>
      <w:divBdr>
        <w:top w:val="none" w:sz="0" w:space="0" w:color="auto"/>
        <w:left w:val="none" w:sz="0" w:space="0" w:color="auto"/>
        <w:bottom w:val="none" w:sz="0" w:space="0" w:color="auto"/>
        <w:right w:val="none" w:sz="0" w:space="0" w:color="auto"/>
      </w:divBdr>
    </w:div>
    <w:div w:id="746802494">
      <w:bodyDiv w:val="1"/>
      <w:marLeft w:val="0"/>
      <w:marRight w:val="0"/>
      <w:marTop w:val="0"/>
      <w:marBottom w:val="0"/>
      <w:divBdr>
        <w:top w:val="none" w:sz="0" w:space="0" w:color="auto"/>
        <w:left w:val="none" w:sz="0" w:space="0" w:color="auto"/>
        <w:bottom w:val="none" w:sz="0" w:space="0" w:color="auto"/>
        <w:right w:val="none" w:sz="0" w:space="0" w:color="auto"/>
      </w:divBdr>
    </w:div>
    <w:div w:id="746849232">
      <w:bodyDiv w:val="1"/>
      <w:marLeft w:val="0"/>
      <w:marRight w:val="0"/>
      <w:marTop w:val="0"/>
      <w:marBottom w:val="0"/>
      <w:divBdr>
        <w:top w:val="none" w:sz="0" w:space="0" w:color="auto"/>
        <w:left w:val="none" w:sz="0" w:space="0" w:color="auto"/>
        <w:bottom w:val="none" w:sz="0" w:space="0" w:color="auto"/>
        <w:right w:val="none" w:sz="0" w:space="0" w:color="auto"/>
      </w:divBdr>
    </w:div>
    <w:div w:id="747725933">
      <w:bodyDiv w:val="1"/>
      <w:marLeft w:val="0"/>
      <w:marRight w:val="0"/>
      <w:marTop w:val="0"/>
      <w:marBottom w:val="0"/>
      <w:divBdr>
        <w:top w:val="none" w:sz="0" w:space="0" w:color="auto"/>
        <w:left w:val="none" w:sz="0" w:space="0" w:color="auto"/>
        <w:bottom w:val="none" w:sz="0" w:space="0" w:color="auto"/>
        <w:right w:val="none" w:sz="0" w:space="0" w:color="auto"/>
      </w:divBdr>
    </w:div>
    <w:div w:id="753817179">
      <w:bodyDiv w:val="1"/>
      <w:marLeft w:val="0"/>
      <w:marRight w:val="0"/>
      <w:marTop w:val="0"/>
      <w:marBottom w:val="0"/>
      <w:divBdr>
        <w:top w:val="none" w:sz="0" w:space="0" w:color="auto"/>
        <w:left w:val="none" w:sz="0" w:space="0" w:color="auto"/>
        <w:bottom w:val="none" w:sz="0" w:space="0" w:color="auto"/>
        <w:right w:val="none" w:sz="0" w:space="0" w:color="auto"/>
      </w:divBdr>
    </w:div>
    <w:div w:id="755245854">
      <w:bodyDiv w:val="1"/>
      <w:marLeft w:val="0"/>
      <w:marRight w:val="0"/>
      <w:marTop w:val="0"/>
      <w:marBottom w:val="0"/>
      <w:divBdr>
        <w:top w:val="none" w:sz="0" w:space="0" w:color="auto"/>
        <w:left w:val="none" w:sz="0" w:space="0" w:color="auto"/>
        <w:bottom w:val="none" w:sz="0" w:space="0" w:color="auto"/>
        <w:right w:val="none" w:sz="0" w:space="0" w:color="auto"/>
      </w:divBdr>
    </w:div>
    <w:div w:id="756175141">
      <w:bodyDiv w:val="1"/>
      <w:marLeft w:val="0"/>
      <w:marRight w:val="0"/>
      <w:marTop w:val="0"/>
      <w:marBottom w:val="0"/>
      <w:divBdr>
        <w:top w:val="none" w:sz="0" w:space="0" w:color="auto"/>
        <w:left w:val="none" w:sz="0" w:space="0" w:color="auto"/>
        <w:bottom w:val="none" w:sz="0" w:space="0" w:color="auto"/>
        <w:right w:val="none" w:sz="0" w:space="0" w:color="auto"/>
      </w:divBdr>
    </w:div>
    <w:div w:id="759250787">
      <w:bodyDiv w:val="1"/>
      <w:marLeft w:val="0"/>
      <w:marRight w:val="0"/>
      <w:marTop w:val="0"/>
      <w:marBottom w:val="0"/>
      <w:divBdr>
        <w:top w:val="none" w:sz="0" w:space="0" w:color="auto"/>
        <w:left w:val="none" w:sz="0" w:space="0" w:color="auto"/>
        <w:bottom w:val="none" w:sz="0" w:space="0" w:color="auto"/>
        <w:right w:val="none" w:sz="0" w:space="0" w:color="auto"/>
      </w:divBdr>
    </w:div>
    <w:div w:id="759645036">
      <w:bodyDiv w:val="1"/>
      <w:marLeft w:val="0"/>
      <w:marRight w:val="0"/>
      <w:marTop w:val="0"/>
      <w:marBottom w:val="0"/>
      <w:divBdr>
        <w:top w:val="none" w:sz="0" w:space="0" w:color="auto"/>
        <w:left w:val="none" w:sz="0" w:space="0" w:color="auto"/>
        <w:bottom w:val="none" w:sz="0" w:space="0" w:color="auto"/>
        <w:right w:val="none" w:sz="0" w:space="0" w:color="auto"/>
      </w:divBdr>
    </w:div>
    <w:div w:id="759714631">
      <w:bodyDiv w:val="1"/>
      <w:marLeft w:val="0"/>
      <w:marRight w:val="0"/>
      <w:marTop w:val="0"/>
      <w:marBottom w:val="0"/>
      <w:divBdr>
        <w:top w:val="none" w:sz="0" w:space="0" w:color="auto"/>
        <w:left w:val="none" w:sz="0" w:space="0" w:color="auto"/>
        <w:bottom w:val="none" w:sz="0" w:space="0" w:color="auto"/>
        <w:right w:val="none" w:sz="0" w:space="0" w:color="auto"/>
      </w:divBdr>
    </w:div>
    <w:div w:id="763186503">
      <w:bodyDiv w:val="1"/>
      <w:marLeft w:val="0"/>
      <w:marRight w:val="0"/>
      <w:marTop w:val="0"/>
      <w:marBottom w:val="0"/>
      <w:divBdr>
        <w:top w:val="none" w:sz="0" w:space="0" w:color="auto"/>
        <w:left w:val="none" w:sz="0" w:space="0" w:color="auto"/>
        <w:bottom w:val="none" w:sz="0" w:space="0" w:color="auto"/>
        <w:right w:val="none" w:sz="0" w:space="0" w:color="auto"/>
      </w:divBdr>
    </w:div>
    <w:div w:id="764500356">
      <w:bodyDiv w:val="1"/>
      <w:marLeft w:val="0"/>
      <w:marRight w:val="0"/>
      <w:marTop w:val="0"/>
      <w:marBottom w:val="0"/>
      <w:divBdr>
        <w:top w:val="none" w:sz="0" w:space="0" w:color="auto"/>
        <w:left w:val="none" w:sz="0" w:space="0" w:color="auto"/>
        <w:bottom w:val="none" w:sz="0" w:space="0" w:color="auto"/>
        <w:right w:val="none" w:sz="0" w:space="0" w:color="auto"/>
      </w:divBdr>
    </w:div>
    <w:div w:id="764964039">
      <w:bodyDiv w:val="1"/>
      <w:marLeft w:val="0"/>
      <w:marRight w:val="0"/>
      <w:marTop w:val="0"/>
      <w:marBottom w:val="0"/>
      <w:divBdr>
        <w:top w:val="none" w:sz="0" w:space="0" w:color="auto"/>
        <w:left w:val="none" w:sz="0" w:space="0" w:color="auto"/>
        <w:bottom w:val="none" w:sz="0" w:space="0" w:color="auto"/>
        <w:right w:val="none" w:sz="0" w:space="0" w:color="auto"/>
      </w:divBdr>
    </w:div>
    <w:div w:id="765729955">
      <w:bodyDiv w:val="1"/>
      <w:marLeft w:val="0"/>
      <w:marRight w:val="0"/>
      <w:marTop w:val="0"/>
      <w:marBottom w:val="0"/>
      <w:divBdr>
        <w:top w:val="none" w:sz="0" w:space="0" w:color="auto"/>
        <w:left w:val="none" w:sz="0" w:space="0" w:color="auto"/>
        <w:bottom w:val="none" w:sz="0" w:space="0" w:color="auto"/>
        <w:right w:val="none" w:sz="0" w:space="0" w:color="auto"/>
      </w:divBdr>
    </w:div>
    <w:div w:id="766732665">
      <w:bodyDiv w:val="1"/>
      <w:marLeft w:val="0"/>
      <w:marRight w:val="0"/>
      <w:marTop w:val="0"/>
      <w:marBottom w:val="0"/>
      <w:divBdr>
        <w:top w:val="none" w:sz="0" w:space="0" w:color="auto"/>
        <w:left w:val="none" w:sz="0" w:space="0" w:color="auto"/>
        <w:bottom w:val="none" w:sz="0" w:space="0" w:color="auto"/>
        <w:right w:val="none" w:sz="0" w:space="0" w:color="auto"/>
      </w:divBdr>
    </w:div>
    <w:div w:id="767190928">
      <w:bodyDiv w:val="1"/>
      <w:marLeft w:val="0"/>
      <w:marRight w:val="0"/>
      <w:marTop w:val="0"/>
      <w:marBottom w:val="0"/>
      <w:divBdr>
        <w:top w:val="none" w:sz="0" w:space="0" w:color="auto"/>
        <w:left w:val="none" w:sz="0" w:space="0" w:color="auto"/>
        <w:bottom w:val="none" w:sz="0" w:space="0" w:color="auto"/>
        <w:right w:val="none" w:sz="0" w:space="0" w:color="auto"/>
      </w:divBdr>
    </w:div>
    <w:div w:id="779691049">
      <w:bodyDiv w:val="1"/>
      <w:marLeft w:val="0"/>
      <w:marRight w:val="0"/>
      <w:marTop w:val="0"/>
      <w:marBottom w:val="0"/>
      <w:divBdr>
        <w:top w:val="none" w:sz="0" w:space="0" w:color="auto"/>
        <w:left w:val="none" w:sz="0" w:space="0" w:color="auto"/>
        <w:bottom w:val="none" w:sz="0" w:space="0" w:color="auto"/>
        <w:right w:val="none" w:sz="0" w:space="0" w:color="auto"/>
      </w:divBdr>
    </w:div>
    <w:div w:id="780417792">
      <w:bodyDiv w:val="1"/>
      <w:marLeft w:val="0"/>
      <w:marRight w:val="0"/>
      <w:marTop w:val="0"/>
      <w:marBottom w:val="0"/>
      <w:divBdr>
        <w:top w:val="none" w:sz="0" w:space="0" w:color="auto"/>
        <w:left w:val="none" w:sz="0" w:space="0" w:color="auto"/>
        <w:bottom w:val="none" w:sz="0" w:space="0" w:color="auto"/>
        <w:right w:val="none" w:sz="0" w:space="0" w:color="auto"/>
      </w:divBdr>
    </w:div>
    <w:div w:id="780955209">
      <w:bodyDiv w:val="1"/>
      <w:marLeft w:val="0"/>
      <w:marRight w:val="0"/>
      <w:marTop w:val="0"/>
      <w:marBottom w:val="0"/>
      <w:divBdr>
        <w:top w:val="none" w:sz="0" w:space="0" w:color="auto"/>
        <w:left w:val="none" w:sz="0" w:space="0" w:color="auto"/>
        <w:bottom w:val="none" w:sz="0" w:space="0" w:color="auto"/>
        <w:right w:val="none" w:sz="0" w:space="0" w:color="auto"/>
      </w:divBdr>
    </w:div>
    <w:div w:id="784347321">
      <w:bodyDiv w:val="1"/>
      <w:marLeft w:val="0"/>
      <w:marRight w:val="0"/>
      <w:marTop w:val="0"/>
      <w:marBottom w:val="0"/>
      <w:divBdr>
        <w:top w:val="none" w:sz="0" w:space="0" w:color="auto"/>
        <w:left w:val="none" w:sz="0" w:space="0" w:color="auto"/>
        <w:bottom w:val="none" w:sz="0" w:space="0" w:color="auto"/>
        <w:right w:val="none" w:sz="0" w:space="0" w:color="auto"/>
      </w:divBdr>
    </w:div>
    <w:div w:id="794254254">
      <w:bodyDiv w:val="1"/>
      <w:marLeft w:val="0"/>
      <w:marRight w:val="0"/>
      <w:marTop w:val="0"/>
      <w:marBottom w:val="0"/>
      <w:divBdr>
        <w:top w:val="none" w:sz="0" w:space="0" w:color="auto"/>
        <w:left w:val="none" w:sz="0" w:space="0" w:color="auto"/>
        <w:bottom w:val="none" w:sz="0" w:space="0" w:color="auto"/>
        <w:right w:val="none" w:sz="0" w:space="0" w:color="auto"/>
      </w:divBdr>
    </w:div>
    <w:div w:id="794637929">
      <w:bodyDiv w:val="1"/>
      <w:marLeft w:val="0"/>
      <w:marRight w:val="0"/>
      <w:marTop w:val="0"/>
      <w:marBottom w:val="0"/>
      <w:divBdr>
        <w:top w:val="none" w:sz="0" w:space="0" w:color="auto"/>
        <w:left w:val="none" w:sz="0" w:space="0" w:color="auto"/>
        <w:bottom w:val="none" w:sz="0" w:space="0" w:color="auto"/>
        <w:right w:val="none" w:sz="0" w:space="0" w:color="auto"/>
      </w:divBdr>
    </w:div>
    <w:div w:id="796996084">
      <w:bodyDiv w:val="1"/>
      <w:marLeft w:val="0"/>
      <w:marRight w:val="0"/>
      <w:marTop w:val="0"/>
      <w:marBottom w:val="0"/>
      <w:divBdr>
        <w:top w:val="none" w:sz="0" w:space="0" w:color="auto"/>
        <w:left w:val="none" w:sz="0" w:space="0" w:color="auto"/>
        <w:bottom w:val="none" w:sz="0" w:space="0" w:color="auto"/>
        <w:right w:val="none" w:sz="0" w:space="0" w:color="auto"/>
      </w:divBdr>
    </w:div>
    <w:div w:id="797455728">
      <w:bodyDiv w:val="1"/>
      <w:marLeft w:val="0"/>
      <w:marRight w:val="0"/>
      <w:marTop w:val="0"/>
      <w:marBottom w:val="0"/>
      <w:divBdr>
        <w:top w:val="none" w:sz="0" w:space="0" w:color="auto"/>
        <w:left w:val="none" w:sz="0" w:space="0" w:color="auto"/>
        <w:bottom w:val="none" w:sz="0" w:space="0" w:color="auto"/>
        <w:right w:val="none" w:sz="0" w:space="0" w:color="auto"/>
      </w:divBdr>
    </w:div>
    <w:div w:id="797726776">
      <w:bodyDiv w:val="1"/>
      <w:marLeft w:val="0"/>
      <w:marRight w:val="0"/>
      <w:marTop w:val="0"/>
      <w:marBottom w:val="0"/>
      <w:divBdr>
        <w:top w:val="none" w:sz="0" w:space="0" w:color="auto"/>
        <w:left w:val="none" w:sz="0" w:space="0" w:color="auto"/>
        <w:bottom w:val="none" w:sz="0" w:space="0" w:color="auto"/>
        <w:right w:val="none" w:sz="0" w:space="0" w:color="auto"/>
      </w:divBdr>
    </w:div>
    <w:div w:id="798496416">
      <w:bodyDiv w:val="1"/>
      <w:marLeft w:val="0"/>
      <w:marRight w:val="0"/>
      <w:marTop w:val="0"/>
      <w:marBottom w:val="0"/>
      <w:divBdr>
        <w:top w:val="none" w:sz="0" w:space="0" w:color="auto"/>
        <w:left w:val="none" w:sz="0" w:space="0" w:color="auto"/>
        <w:bottom w:val="none" w:sz="0" w:space="0" w:color="auto"/>
        <w:right w:val="none" w:sz="0" w:space="0" w:color="auto"/>
      </w:divBdr>
    </w:div>
    <w:div w:id="798647521">
      <w:bodyDiv w:val="1"/>
      <w:marLeft w:val="0"/>
      <w:marRight w:val="0"/>
      <w:marTop w:val="0"/>
      <w:marBottom w:val="0"/>
      <w:divBdr>
        <w:top w:val="none" w:sz="0" w:space="0" w:color="auto"/>
        <w:left w:val="none" w:sz="0" w:space="0" w:color="auto"/>
        <w:bottom w:val="none" w:sz="0" w:space="0" w:color="auto"/>
        <w:right w:val="none" w:sz="0" w:space="0" w:color="auto"/>
      </w:divBdr>
    </w:div>
    <w:div w:id="799767883">
      <w:bodyDiv w:val="1"/>
      <w:marLeft w:val="0"/>
      <w:marRight w:val="0"/>
      <w:marTop w:val="0"/>
      <w:marBottom w:val="0"/>
      <w:divBdr>
        <w:top w:val="none" w:sz="0" w:space="0" w:color="auto"/>
        <w:left w:val="none" w:sz="0" w:space="0" w:color="auto"/>
        <w:bottom w:val="none" w:sz="0" w:space="0" w:color="auto"/>
        <w:right w:val="none" w:sz="0" w:space="0" w:color="auto"/>
      </w:divBdr>
    </w:div>
    <w:div w:id="800418389">
      <w:bodyDiv w:val="1"/>
      <w:marLeft w:val="0"/>
      <w:marRight w:val="0"/>
      <w:marTop w:val="0"/>
      <w:marBottom w:val="0"/>
      <w:divBdr>
        <w:top w:val="none" w:sz="0" w:space="0" w:color="auto"/>
        <w:left w:val="none" w:sz="0" w:space="0" w:color="auto"/>
        <w:bottom w:val="none" w:sz="0" w:space="0" w:color="auto"/>
        <w:right w:val="none" w:sz="0" w:space="0" w:color="auto"/>
      </w:divBdr>
    </w:div>
    <w:div w:id="805853109">
      <w:bodyDiv w:val="1"/>
      <w:marLeft w:val="0"/>
      <w:marRight w:val="0"/>
      <w:marTop w:val="0"/>
      <w:marBottom w:val="0"/>
      <w:divBdr>
        <w:top w:val="none" w:sz="0" w:space="0" w:color="auto"/>
        <w:left w:val="none" w:sz="0" w:space="0" w:color="auto"/>
        <w:bottom w:val="none" w:sz="0" w:space="0" w:color="auto"/>
        <w:right w:val="none" w:sz="0" w:space="0" w:color="auto"/>
      </w:divBdr>
    </w:div>
    <w:div w:id="808475964">
      <w:bodyDiv w:val="1"/>
      <w:marLeft w:val="0"/>
      <w:marRight w:val="0"/>
      <w:marTop w:val="0"/>
      <w:marBottom w:val="0"/>
      <w:divBdr>
        <w:top w:val="none" w:sz="0" w:space="0" w:color="auto"/>
        <w:left w:val="none" w:sz="0" w:space="0" w:color="auto"/>
        <w:bottom w:val="none" w:sz="0" w:space="0" w:color="auto"/>
        <w:right w:val="none" w:sz="0" w:space="0" w:color="auto"/>
      </w:divBdr>
    </w:div>
    <w:div w:id="809132248">
      <w:bodyDiv w:val="1"/>
      <w:marLeft w:val="0"/>
      <w:marRight w:val="0"/>
      <w:marTop w:val="0"/>
      <w:marBottom w:val="0"/>
      <w:divBdr>
        <w:top w:val="none" w:sz="0" w:space="0" w:color="auto"/>
        <w:left w:val="none" w:sz="0" w:space="0" w:color="auto"/>
        <w:bottom w:val="none" w:sz="0" w:space="0" w:color="auto"/>
        <w:right w:val="none" w:sz="0" w:space="0" w:color="auto"/>
      </w:divBdr>
    </w:div>
    <w:div w:id="816072308">
      <w:bodyDiv w:val="1"/>
      <w:marLeft w:val="0"/>
      <w:marRight w:val="0"/>
      <w:marTop w:val="0"/>
      <w:marBottom w:val="0"/>
      <w:divBdr>
        <w:top w:val="none" w:sz="0" w:space="0" w:color="auto"/>
        <w:left w:val="none" w:sz="0" w:space="0" w:color="auto"/>
        <w:bottom w:val="none" w:sz="0" w:space="0" w:color="auto"/>
        <w:right w:val="none" w:sz="0" w:space="0" w:color="auto"/>
      </w:divBdr>
    </w:div>
    <w:div w:id="816265556">
      <w:bodyDiv w:val="1"/>
      <w:marLeft w:val="0"/>
      <w:marRight w:val="0"/>
      <w:marTop w:val="0"/>
      <w:marBottom w:val="0"/>
      <w:divBdr>
        <w:top w:val="none" w:sz="0" w:space="0" w:color="auto"/>
        <w:left w:val="none" w:sz="0" w:space="0" w:color="auto"/>
        <w:bottom w:val="none" w:sz="0" w:space="0" w:color="auto"/>
        <w:right w:val="none" w:sz="0" w:space="0" w:color="auto"/>
      </w:divBdr>
    </w:div>
    <w:div w:id="819074202">
      <w:bodyDiv w:val="1"/>
      <w:marLeft w:val="0"/>
      <w:marRight w:val="0"/>
      <w:marTop w:val="0"/>
      <w:marBottom w:val="0"/>
      <w:divBdr>
        <w:top w:val="none" w:sz="0" w:space="0" w:color="auto"/>
        <w:left w:val="none" w:sz="0" w:space="0" w:color="auto"/>
        <w:bottom w:val="none" w:sz="0" w:space="0" w:color="auto"/>
        <w:right w:val="none" w:sz="0" w:space="0" w:color="auto"/>
      </w:divBdr>
    </w:div>
    <w:div w:id="819342557">
      <w:bodyDiv w:val="1"/>
      <w:marLeft w:val="0"/>
      <w:marRight w:val="0"/>
      <w:marTop w:val="0"/>
      <w:marBottom w:val="0"/>
      <w:divBdr>
        <w:top w:val="none" w:sz="0" w:space="0" w:color="auto"/>
        <w:left w:val="none" w:sz="0" w:space="0" w:color="auto"/>
        <w:bottom w:val="none" w:sz="0" w:space="0" w:color="auto"/>
        <w:right w:val="none" w:sz="0" w:space="0" w:color="auto"/>
      </w:divBdr>
    </w:div>
    <w:div w:id="826552037">
      <w:bodyDiv w:val="1"/>
      <w:marLeft w:val="0"/>
      <w:marRight w:val="0"/>
      <w:marTop w:val="0"/>
      <w:marBottom w:val="0"/>
      <w:divBdr>
        <w:top w:val="none" w:sz="0" w:space="0" w:color="auto"/>
        <w:left w:val="none" w:sz="0" w:space="0" w:color="auto"/>
        <w:bottom w:val="none" w:sz="0" w:space="0" w:color="auto"/>
        <w:right w:val="none" w:sz="0" w:space="0" w:color="auto"/>
      </w:divBdr>
    </w:div>
    <w:div w:id="827130244">
      <w:bodyDiv w:val="1"/>
      <w:marLeft w:val="0"/>
      <w:marRight w:val="0"/>
      <w:marTop w:val="0"/>
      <w:marBottom w:val="0"/>
      <w:divBdr>
        <w:top w:val="none" w:sz="0" w:space="0" w:color="auto"/>
        <w:left w:val="none" w:sz="0" w:space="0" w:color="auto"/>
        <w:bottom w:val="none" w:sz="0" w:space="0" w:color="auto"/>
        <w:right w:val="none" w:sz="0" w:space="0" w:color="auto"/>
      </w:divBdr>
    </w:div>
    <w:div w:id="829518213">
      <w:bodyDiv w:val="1"/>
      <w:marLeft w:val="0"/>
      <w:marRight w:val="0"/>
      <w:marTop w:val="0"/>
      <w:marBottom w:val="0"/>
      <w:divBdr>
        <w:top w:val="none" w:sz="0" w:space="0" w:color="auto"/>
        <w:left w:val="none" w:sz="0" w:space="0" w:color="auto"/>
        <w:bottom w:val="none" w:sz="0" w:space="0" w:color="auto"/>
        <w:right w:val="none" w:sz="0" w:space="0" w:color="auto"/>
      </w:divBdr>
    </w:div>
    <w:div w:id="832256578">
      <w:bodyDiv w:val="1"/>
      <w:marLeft w:val="0"/>
      <w:marRight w:val="0"/>
      <w:marTop w:val="0"/>
      <w:marBottom w:val="0"/>
      <w:divBdr>
        <w:top w:val="none" w:sz="0" w:space="0" w:color="auto"/>
        <w:left w:val="none" w:sz="0" w:space="0" w:color="auto"/>
        <w:bottom w:val="none" w:sz="0" w:space="0" w:color="auto"/>
        <w:right w:val="none" w:sz="0" w:space="0" w:color="auto"/>
      </w:divBdr>
    </w:div>
    <w:div w:id="832523809">
      <w:bodyDiv w:val="1"/>
      <w:marLeft w:val="0"/>
      <w:marRight w:val="0"/>
      <w:marTop w:val="0"/>
      <w:marBottom w:val="0"/>
      <w:divBdr>
        <w:top w:val="none" w:sz="0" w:space="0" w:color="auto"/>
        <w:left w:val="none" w:sz="0" w:space="0" w:color="auto"/>
        <w:bottom w:val="none" w:sz="0" w:space="0" w:color="auto"/>
        <w:right w:val="none" w:sz="0" w:space="0" w:color="auto"/>
      </w:divBdr>
    </w:div>
    <w:div w:id="834808998">
      <w:bodyDiv w:val="1"/>
      <w:marLeft w:val="0"/>
      <w:marRight w:val="0"/>
      <w:marTop w:val="0"/>
      <w:marBottom w:val="0"/>
      <w:divBdr>
        <w:top w:val="none" w:sz="0" w:space="0" w:color="auto"/>
        <w:left w:val="none" w:sz="0" w:space="0" w:color="auto"/>
        <w:bottom w:val="none" w:sz="0" w:space="0" w:color="auto"/>
        <w:right w:val="none" w:sz="0" w:space="0" w:color="auto"/>
      </w:divBdr>
    </w:div>
    <w:div w:id="835262154">
      <w:bodyDiv w:val="1"/>
      <w:marLeft w:val="0"/>
      <w:marRight w:val="0"/>
      <w:marTop w:val="0"/>
      <w:marBottom w:val="0"/>
      <w:divBdr>
        <w:top w:val="none" w:sz="0" w:space="0" w:color="auto"/>
        <w:left w:val="none" w:sz="0" w:space="0" w:color="auto"/>
        <w:bottom w:val="none" w:sz="0" w:space="0" w:color="auto"/>
        <w:right w:val="none" w:sz="0" w:space="0" w:color="auto"/>
      </w:divBdr>
    </w:div>
    <w:div w:id="835343240">
      <w:bodyDiv w:val="1"/>
      <w:marLeft w:val="0"/>
      <w:marRight w:val="0"/>
      <w:marTop w:val="0"/>
      <w:marBottom w:val="0"/>
      <w:divBdr>
        <w:top w:val="none" w:sz="0" w:space="0" w:color="auto"/>
        <w:left w:val="none" w:sz="0" w:space="0" w:color="auto"/>
        <w:bottom w:val="none" w:sz="0" w:space="0" w:color="auto"/>
        <w:right w:val="none" w:sz="0" w:space="0" w:color="auto"/>
      </w:divBdr>
    </w:div>
    <w:div w:id="838732758">
      <w:bodyDiv w:val="1"/>
      <w:marLeft w:val="0"/>
      <w:marRight w:val="0"/>
      <w:marTop w:val="0"/>
      <w:marBottom w:val="0"/>
      <w:divBdr>
        <w:top w:val="none" w:sz="0" w:space="0" w:color="auto"/>
        <w:left w:val="none" w:sz="0" w:space="0" w:color="auto"/>
        <w:bottom w:val="none" w:sz="0" w:space="0" w:color="auto"/>
        <w:right w:val="none" w:sz="0" w:space="0" w:color="auto"/>
      </w:divBdr>
    </w:div>
    <w:div w:id="840661299">
      <w:bodyDiv w:val="1"/>
      <w:marLeft w:val="0"/>
      <w:marRight w:val="0"/>
      <w:marTop w:val="0"/>
      <w:marBottom w:val="0"/>
      <w:divBdr>
        <w:top w:val="none" w:sz="0" w:space="0" w:color="auto"/>
        <w:left w:val="none" w:sz="0" w:space="0" w:color="auto"/>
        <w:bottom w:val="none" w:sz="0" w:space="0" w:color="auto"/>
        <w:right w:val="none" w:sz="0" w:space="0" w:color="auto"/>
      </w:divBdr>
    </w:div>
    <w:div w:id="843008641">
      <w:bodyDiv w:val="1"/>
      <w:marLeft w:val="0"/>
      <w:marRight w:val="0"/>
      <w:marTop w:val="0"/>
      <w:marBottom w:val="0"/>
      <w:divBdr>
        <w:top w:val="none" w:sz="0" w:space="0" w:color="auto"/>
        <w:left w:val="none" w:sz="0" w:space="0" w:color="auto"/>
        <w:bottom w:val="none" w:sz="0" w:space="0" w:color="auto"/>
        <w:right w:val="none" w:sz="0" w:space="0" w:color="auto"/>
      </w:divBdr>
    </w:div>
    <w:div w:id="844249566">
      <w:bodyDiv w:val="1"/>
      <w:marLeft w:val="0"/>
      <w:marRight w:val="0"/>
      <w:marTop w:val="0"/>
      <w:marBottom w:val="0"/>
      <w:divBdr>
        <w:top w:val="none" w:sz="0" w:space="0" w:color="auto"/>
        <w:left w:val="none" w:sz="0" w:space="0" w:color="auto"/>
        <w:bottom w:val="none" w:sz="0" w:space="0" w:color="auto"/>
        <w:right w:val="none" w:sz="0" w:space="0" w:color="auto"/>
      </w:divBdr>
    </w:div>
    <w:div w:id="845048557">
      <w:bodyDiv w:val="1"/>
      <w:marLeft w:val="0"/>
      <w:marRight w:val="0"/>
      <w:marTop w:val="0"/>
      <w:marBottom w:val="0"/>
      <w:divBdr>
        <w:top w:val="none" w:sz="0" w:space="0" w:color="auto"/>
        <w:left w:val="none" w:sz="0" w:space="0" w:color="auto"/>
        <w:bottom w:val="none" w:sz="0" w:space="0" w:color="auto"/>
        <w:right w:val="none" w:sz="0" w:space="0" w:color="auto"/>
      </w:divBdr>
    </w:div>
    <w:div w:id="846290062">
      <w:bodyDiv w:val="1"/>
      <w:marLeft w:val="0"/>
      <w:marRight w:val="0"/>
      <w:marTop w:val="0"/>
      <w:marBottom w:val="0"/>
      <w:divBdr>
        <w:top w:val="none" w:sz="0" w:space="0" w:color="auto"/>
        <w:left w:val="none" w:sz="0" w:space="0" w:color="auto"/>
        <w:bottom w:val="none" w:sz="0" w:space="0" w:color="auto"/>
        <w:right w:val="none" w:sz="0" w:space="0" w:color="auto"/>
      </w:divBdr>
    </w:div>
    <w:div w:id="849101361">
      <w:bodyDiv w:val="1"/>
      <w:marLeft w:val="0"/>
      <w:marRight w:val="0"/>
      <w:marTop w:val="0"/>
      <w:marBottom w:val="0"/>
      <w:divBdr>
        <w:top w:val="none" w:sz="0" w:space="0" w:color="auto"/>
        <w:left w:val="none" w:sz="0" w:space="0" w:color="auto"/>
        <w:bottom w:val="none" w:sz="0" w:space="0" w:color="auto"/>
        <w:right w:val="none" w:sz="0" w:space="0" w:color="auto"/>
      </w:divBdr>
    </w:div>
    <w:div w:id="852111481">
      <w:bodyDiv w:val="1"/>
      <w:marLeft w:val="0"/>
      <w:marRight w:val="0"/>
      <w:marTop w:val="0"/>
      <w:marBottom w:val="0"/>
      <w:divBdr>
        <w:top w:val="none" w:sz="0" w:space="0" w:color="auto"/>
        <w:left w:val="none" w:sz="0" w:space="0" w:color="auto"/>
        <w:bottom w:val="none" w:sz="0" w:space="0" w:color="auto"/>
        <w:right w:val="none" w:sz="0" w:space="0" w:color="auto"/>
      </w:divBdr>
    </w:div>
    <w:div w:id="852231213">
      <w:bodyDiv w:val="1"/>
      <w:marLeft w:val="0"/>
      <w:marRight w:val="0"/>
      <w:marTop w:val="0"/>
      <w:marBottom w:val="0"/>
      <w:divBdr>
        <w:top w:val="none" w:sz="0" w:space="0" w:color="auto"/>
        <w:left w:val="none" w:sz="0" w:space="0" w:color="auto"/>
        <w:bottom w:val="none" w:sz="0" w:space="0" w:color="auto"/>
        <w:right w:val="none" w:sz="0" w:space="0" w:color="auto"/>
      </w:divBdr>
    </w:div>
    <w:div w:id="857427288">
      <w:bodyDiv w:val="1"/>
      <w:marLeft w:val="0"/>
      <w:marRight w:val="0"/>
      <w:marTop w:val="0"/>
      <w:marBottom w:val="0"/>
      <w:divBdr>
        <w:top w:val="none" w:sz="0" w:space="0" w:color="auto"/>
        <w:left w:val="none" w:sz="0" w:space="0" w:color="auto"/>
        <w:bottom w:val="none" w:sz="0" w:space="0" w:color="auto"/>
        <w:right w:val="none" w:sz="0" w:space="0" w:color="auto"/>
      </w:divBdr>
    </w:div>
    <w:div w:id="859513383">
      <w:bodyDiv w:val="1"/>
      <w:marLeft w:val="0"/>
      <w:marRight w:val="0"/>
      <w:marTop w:val="0"/>
      <w:marBottom w:val="0"/>
      <w:divBdr>
        <w:top w:val="none" w:sz="0" w:space="0" w:color="auto"/>
        <w:left w:val="none" w:sz="0" w:space="0" w:color="auto"/>
        <w:bottom w:val="none" w:sz="0" w:space="0" w:color="auto"/>
        <w:right w:val="none" w:sz="0" w:space="0" w:color="auto"/>
      </w:divBdr>
    </w:div>
    <w:div w:id="861629879">
      <w:bodyDiv w:val="1"/>
      <w:marLeft w:val="0"/>
      <w:marRight w:val="0"/>
      <w:marTop w:val="0"/>
      <w:marBottom w:val="0"/>
      <w:divBdr>
        <w:top w:val="none" w:sz="0" w:space="0" w:color="auto"/>
        <w:left w:val="none" w:sz="0" w:space="0" w:color="auto"/>
        <w:bottom w:val="none" w:sz="0" w:space="0" w:color="auto"/>
        <w:right w:val="none" w:sz="0" w:space="0" w:color="auto"/>
      </w:divBdr>
    </w:div>
    <w:div w:id="862209458">
      <w:bodyDiv w:val="1"/>
      <w:marLeft w:val="0"/>
      <w:marRight w:val="0"/>
      <w:marTop w:val="0"/>
      <w:marBottom w:val="0"/>
      <w:divBdr>
        <w:top w:val="none" w:sz="0" w:space="0" w:color="auto"/>
        <w:left w:val="none" w:sz="0" w:space="0" w:color="auto"/>
        <w:bottom w:val="none" w:sz="0" w:space="0" w:color="auto"/>
        <w:right w:val="none" w:sz="0" w:space="0" w:color="auto"/>
      </w:divBdr>
    </w:div>
    <w:div w:id="863712609">
      <w:bodyDiv w:val="1"/>
      <w:marLeft w:val="0"/>
      <w:marRight w:val="0"/>
      <w:marTop w:val="0"/>
      <w:marBottom w:val="0"/>
      <w:divBdr>
        <w:top w:val="none" w:sz="0" w:space="0" w:color="auto"/>
        <w:left w:val="none" w:sz="0" w:space="0" w:color="auto"/>
        <w:bottom w:val="none" w:sz="0" w:space="0" w:color="auto"/>
        <w:right w:val="none" w:sz="0" w:space="0" w:color="auto"/>
      </w:divBdr>
    </w:div>
    <w:div w:id="864249313">
      <w:bodyDiv w:val="1"/>
      <w:marLeft w:val="0"/>
      <w:marRight w:val="0"/>
      <w:marTop w:val="0"/>
      <w:marBottom w:val="0"/>
      <w:divBdr>
        <w:top w:val="none" w:sz="0" w:space="0" w:color="auto"/>
        <w:left w:val="none" w:sz="0" w:space="0" w:color="auto"/>
        <w:bottom w:val="none" w:sz="0" w:space="0" w:color="auto"/>
        <w:right w:val="none" w:sz="0" w:space="0" w:color="auto"/>
      </w:divBdr>
    </w:div>
    <w:div w:id="868103691">
      <w:bodyDiv w:val="1"/>
      <w:marLeft w:val="0"/>
      <w:marRight w:val="0"/>
      <w:marTop w:val="0"/>
      <w:marBottom w:val="0"/>
      <w:divBdr>
        <w:top w:val="none" w:sz="0" w:space="0" w:color="auto"/>
        <w:left w:val="none" w:sz="0" w:space="0" w:color="auto"/>
        <w:bottom w:val="none" w:sz="0" w:space="0" w:color="auto"/>
        <w:right w:val="none" w:sz="0" w:space="0" w:color="auto"/>
      </w:divBdr>
    </w:div>
    <w:div w:id="871040950">
      <w:bodyDiv w:val="1"/>
      <w:marLeft w:val="0"/>
      <w:marRight w:val="0"/>
      <w:marTop w:val="0"/>
      <w:marBottom w:val="0"/>
      <w:divBdr>
        <w:top w:val="none" w:sz="0" w:space="0" w:color="auto"/>
        <w:left w:val="none" w:sz="0" w:space="0" w:color="auto"/>
        <w:bottom w:val="none" w:sz="0" w:space="0" w:color="auto"/>
        <w:right w:val="none" w:sz="0" w:space="0" w:color="auto"/>
      </w:divBdr>
    </w:div>
    <w:div w:id="872377661">
      <w:bodyDiv w:val="1"/>
      <w:marLeft w:val="0"/>
      <w:marRight w:val="0"/>
      <w:marTop w:val="0"/>
      <w:marBottom w:val="0"/>
      <w:divBdr>
        <w:top w:val="none" w:sz="0" w:space="0" w:color="auto"/>
        <w:left w:val="none" w:sz="0" w:space="0" w:color="auto"/>
        <w:bottom w:val="none" w:sz="0" w:space="0" w:color="auto"/>
        <w:right w:val="none" w:sz="0" w:space="0" w:color="auto"/>
      </w:divBdr>
    </w:div>
    <w:div w:id="876546444">
      <w:bodyDiv w:val="1"/>
      <w:marLeft w:val="0"/>
      <w:marRight w:val="0"/>
      <w:marTop w:val="0"/>
      <w:marBottom w:val="0"/>
      <w:divBdr>
        <w:top w:val="none" w:sz="0" w:space="0" w:color="auto"/>
        <w:left w:val="none" w:sz="0" w:space="0" w:color="auto"/>
        <w:bottom w:val="none" w:sz="0" w:space="0" w:color="auto"/>
        <w:right w:val="none" w:sz="0" w:space="0" w:color="auto"/>
      </w:divBdr>
    </w:div>
    <w:div w:id="876627479">
      <w:bodyDiv w:val="1"/>
      <w:marLeft w:val="0"/>
      <w:marRight w:val="0"/>
      <w:marTop w:val="0"/>
      <w:marBottom w:val="0"/>
      <w:divBdr>
        <w:top w:val="none" w:sz="0" w:space="0" w:color="auto"/>
        <w:left w:val="none" w:sz="0" w:space="0" w:color="auto"/>
        <w:bottom w:val="none" w:sz="0" w:space="0" w:color="auto"/>
        <w:right w:val="none" w:sz="0" w:space="0" w:color="auto"/>
      </w:divBdr>
    </w:div>
    <w:div w:id="876889668">
      <w:bodyDiv w:val="1"/>
      <w:marLeft w:val="0"/>
      <w:marRight w:val="0"/>
      <w:marTop w:val="0"/>
      <w:marBottom w:val="0"/>
      <w:divBdr>
        <w:top w:val="none" w:sz="0" w:space="0" w:color="auto"/>
        <w:left w:val="none" w:sz="0" w:space="0" w:color="auto"/>
        <w:bottom w:val="none" w:sz="0" w:space="0" w:color="auto"/>
        <w:right w:val="none" w:sz="0" w:space="0" w:color="auto"/>
      </w:divBdr>
    </w:div>
    <w:div w:id="877281524">
      <w:bodyDiv w:val="1"/>
      <w:marLeft w:val="0"/>
      <w:marRight w:val="0"/>
      <w:marTop w:val="0"/>
      <w:marBottom w:val="0"/>
      <w:divBdr>
        <w:top w:val="none" w:sz="0" w:space="0" w:color="auto"/>
        <w:left w:val="none" w:sz="0" w:space="0" w:color="auto"/>
        <w:bottom w:val="none" w:sz="0" w:space="0" w:color="auto"/>
        <w:right w:val="none" w:sz="0" w:space="0" w:color="auto"/>
      </w:divBdr>
    </w:div>
    <w:div w:id="879434718">
      <w:bodyDiv w:val="1"/>
      <w:marLeft w:val="0"/>
      <w:marRight w:val="0"/>
      <w:marTop w:val="0"/>
      <w:marBottom w:val="0"/>
      <w:divBdr>
        <w:top w:val="none" w:sz="0" w:space="0" w:color="auto"/>
        <w:left w:val="none" w:sz="0" w:space="0" w:color="auto"/>
        <w:bottom w:val="none" w:sz="0" w:space="0" w:color="auto"/>
        <w:right w:val="none" w:sz="0" w:space="0" w:color="auto"/>
      </w:divBdr>
    </w:div>
    <w:div w:id="884294805">
      <w:bodyDiv w:val="1"/>
      <w:marLeft w:val="0"/>
      <w:marRight w:val="0"/>
      <w:marTop w:val="0"/>
      <w:marBottom w:val="0"/>
      <w:divBdr>
        <w:top w:val="none" w:sz="0" w:space="0" w:color="auto"/>
        <w:left w:val="none" w:sz="0" w:space="0" w:color="auto"/>
        <w:bottom w:val="none" w:sz="0" w:space="0" w:color="auto"/>
        <w:right w:val="none" w:sz="0" w:space="0" w:color="auto"/>
      </w:divBdr>
    </w:div>
    <w:div w:id="884414024">
      <w:bodyDiv w:val="1"/>
      <w:marLeft w:val="0"/>
      <w:marRight w:val="0"/>
      <w:marTop w:val="0"/>
      <w:marBottom w:val="0"/>
      <w:divBdr>
        <w:top w:val="none" w:sz="0" w:space="0" w:color="auto"/>
        <w:left w:val="none" w:sz="0" w:space="0" w:color="auto"/>
        <w:bottom w:val="none" w:sz="0" w:space="0" w:color="auto"/>
        <w:right w:val="none" w:sz="0" w:space="0" w:color="auto"/>
      </w:divBdr>
    </w:div>
    <w:div w:id="888031525">
      <w:bodyDiv w:val="1"/>
      <w:marLeft w:val="0"/>
      <w:marRight w:val="0"/>
      <w:marTop w:val="0"/>
      <w:marBottom w:val="0"/>
      <w:divBdr>
        <w:top w:val="none" w:sz="0" w:space="0" w:color="auto"/>
        <w:left w:val="none" w:sz="0" w:space="0" w:color="auto"/>
        <w:bottom w:val="none" w:sz="0" w:space="0" w:color="auto"/>
        <w:right w:val="none" w:sz="0" w:space="0" w:color="auto"/>
      </w:divBdr>
    </w:div>
    <w:div w:id="890771064">
      <w:bodyDiv w:val="1"/>
      <w:marLeft w:val="0"/>
      <w:marRight w:val="0"/>
      <w:marTop w:val="0"/>
      <w:marBottom w:val="0"/>
      <w:divBdr>
        <w:top w:val="none" w:sz="0" w:space="0" w:color="auto"/>
        <w:left w:val="none" w:sz="0" w:space="0" w:color="auto"/>
        <w:bottom w:val="none" w:sz="0" w:space="0" w:color="auto"/>
        <w:right w:val="none" w:sz="0" w:space="0" w:color="auto"/>
      </w:divBdr>
    </w:div>
    <w:div w:id="891816874">
      <w:bodyDiv w:val="1"/>
      <w:marLeft w:val="0"/>
      <w:marRight w:val="0"/>
      <w:marTop w:val="0"/>
      <w:marBottom w:val="0"/>
      <w:divBdr>
        <w:top w:val="none" w:sz="0" w:space="0" w:color="auto"/>
        <w:left w:val="none" w:sz="0" w:space="0" w:color="auto"/>
        <w:bottom w:val="none" w:sz="0" w:space="0" w:color="auto"/>
        <w:right w:val="none" w:sz="0" w:space="0" w:color="auto"/>
      </w:divBdr>
    </w:div>
    <w:div w:id="892691086">
      <w:bodyDiv w:val="1"/>
      <w:marLeft w:val="0"/>
      <w:marRight w:val="0"/>
      <w:marTop w:val="0"/>
      <w:marBottom w:val="0"/>
      <w:divBdr>
        <w:top w:val="none" w:sz="0" w:space="0" w:color="auto"/>
        <w:left w:val="none" w:sz="0" w:space="0" w:color="auto"/>
        <w:bottom w:val="none" w:sz="0" w:space="0" w:color="auto"/>
        <w:right w:val="none" w:sz="0" w:space="0" w:color="auto"/>
      </w:divBdr>
    </w:div>
    <w:div w:id="894391730">
      <w:bodyDiv w:val="1"/>
      <w:marLeft w:val="0"/>
      <w:marRight w:val="0"/>
      <w:marTop w:val="0"/>
      <w:marBottom w:val="0"/>
      <w:divBdr>
        <w:top w:val="none" w:sz="0" w:space="0" w:color="auto"/>
        <w:left w:val="none" w:sz="0" w:space="0" w:color="auto"/>
        <w:bottom w:val="none" w:sz="0" w:space="0" w:color="auto"/>
        <w:right w:val="none" w:sz="0" w:space="0" w:color="auto"/>
      </w:divBdr>
    </w:div>
    <w:div w:id="902183431">
      <w:bodyDiv w:val="1"/>
      <w:marLeft w:val="0"/>
      <w:marRight w:val="0"/>
      <w:marTop w:val="0"/>
      <w:marBottom w:val="0"/>
      <w:divBdr>
        <w:top w:val="none" w:sz="0" w:space="0" w:color="auto"/>
        <w:left w:val="none" w:sz="0" w:space="0" w:color="auto"/>
        <w:bottom w:val="none" w:sz="0" w:space="0" w:color="auto"/>
        <w:right w:val="none" w:sz="0" w:space="0" w:color="auto"/>
      </w:divBdr>
    </w:div>
    <w:div w:id="902788768">
      <w:bodyDiv w:val="1"/>
      <w:marLeft w:val="0"/>
      <w:marRight w:val="0"/>
      <w:marTop w:val="0"/>
      <w:marBottom w:val="0"/>
      <w:divBdr>
        <w:top w:val="none" w:sz="0" w:space="0" w:color="auto"/>
        <w:left w:val="none" w:sz="0" w:space="0" w:color="auto"/>
        <w:bottom w:val="none" w:sz="0" w:space="0" w:color="auto"/>
        <w:right w:val="none" w:sz="0" w:space="0" w:color="auto"/>
      </w:divBdr>
    </w:div>
    <w:div w:id="910700220">
      <w:bodyDiv w:val="1"/>
      <w:marLeft w:val="0"/>
      <w:marRight w:val="0"/>
      <w:marTop w:val="0"/>
      <w:marBottom w:val="0"/>
      <w:divBdr>
        <w:top w:val="none" w:sz="0" w:space="0" w:color="auto"/>
        <w:left w:val="none" w:sz="0" w:space="0" w:color="auto"/>
        <w:bottom w:val="none" w:sz="0" w:space="0" w:color="auto"/>
        <w:right w:val="none" w:sz="0" w:space="0" w:color="auto"/>
      </w:divBdr>
    </w:div>
    <w:div w:id="912423493">
      <w:bodyDiv w:val="1"/>
      <w:marLeft w:val="0"/>
      <w:marRight w:val="0"/>
      <w:marTop w:val="0"/>
      <w:marBottom w:val="0"/>
      <w:divBdr>
        <w:top w:val="none" w:sz="0" w:space="0" w:color="auto"/>
        <w:left w:val="none" w:sz="0" w:space="0" w:color="auto"/>
        <w:bottom w:val="none" w:sz="0" w:space="0" w:color="auto"/>
        <w:right w:val="none" w:sz="0" w:space="0" w:color="auto"/>
      </w:divBdr>
    </w:div>
    <w:div w:id="916986229">
      <w:bodyDiv w:val="1"/>
      <w:marLeft w:val="0"/>
      <w:marRight w:val="0"/>
      <w:marTop w:val="0"/>
      <w:marBottom w:val="0"/>
      <w:divBdr>
        <w:top w:val="none" w:sz="0" w:space="0" w:color="auto"/>
        <w:left w:val="none" w:sz="0" w:space="0" w:color="auto"/>
        <w:bottom w:val="none" w:sz="0" w:space="0" w:color="auto"/>
        <w:right w:val="none" w:sz="0" w:space="0" w:color="auto"/>
      </w:divBdr>
    </w:div>
    <w:div w:id="919220219">
      <w:bodyDiv w:val="1"/>
      <w:marLeft w:val="0"/>
      <w:marRight w:val="0"/>
      <w:marTop w:val="0"/>
      <w:marBottom w:val="0"/>
      <w:divBdr>
        <w:top w:val="none" w:sz="0" w:space="0" w:color="auto"/>
        <w:left w:val="none" w:sz="0" w:space="0" w:color="auto"/>
        <w:bottom w:val="none" w:sz="0" w:space="0" w:color="auto"/>
        <w:right w:val="none" w:sz="0" w:space="0" w:color="auto"/>
      </w:divBdr>
    </w:div>
    <w:div w:id="920482763">
      <w:bodyDiv w:val="1"/>
      <w:marLeft w:val="0"/>
      <w:marRight w:val="0"/>
      <w:marTop w:val="0"/>
      <w:marBottom w:val="0"/>
      <w:divBdr>
        <w:top w:val="none" w:sz="0" w:space="0" w:color="auto"/>
        <w:left w:val="none" w:sz="0" w:space="0" w:color="auto"/>
        <w:bottom w:val="none" w:sz="0" w:space="0" w:color="auto"/>
        <w:right w:val="none" w:sz="0" w:space="0" w:color="auto"/>
      </w:divBdr>
    </w:div>
    <w:div w:id="923031266">
      <w:bodyDiv w:val="1"/>
      <w:marLeft w:val="0"/>
      <w:marRight w:val="0"/>
      <w:marTop w:val="0"/>
      <w:marBottom w:val="0"/>
      <w:divBdr>
        <w:top w:val="none" w:sz="0" w:space="0" w:color="auto"/>
        <w:left w:val="none" w:sz="0" w:space="0" w:color="auto"/>
        <w:bottom w:val="none" w:sz="0" w:space="0" w:color="auto"/>
        <w:right w:val="none" w:sz="0" w:space="0" w:color="auto"/>
      </w:divBdr>
    </w:div>
    <w:div w:id="924076022">
      <w:bodyDiv w:val="1"/>
      <w:marLeft w:val="0"/>
      <w:marRight w:val="0"/>
      <w:marTop w:val="0"/>
      <w:marBottom w:val="0"/>
      <w:divBdr>
        <w:top w:val="none" w:sz="0" w:space="0" w:color="auto"/>
        <w:left w:val="none" w:sz="0" w:space="0" w:color="auto"/>
        <w:bottom w:val="none" w:sz="0" w:space="0" w:color="auto"/>
        <w:right w:val="none" w:sz="0" w:space="0" w:color="auto"/>
      </w:divBdr>
    </w:div>
    <w:div w:id="926112147">
      <w:bodyDiv w:val="1"/>
      <w:marLeft w:val="0"/>
      <w:marRight w:val="0"/>
      <w:marTop w:val="0"/>
      <w:marBottom w:val="0"/>
      <w:divBdr>
        <w:top w:val="none" w:sz="0" w:space="0" w:color="auto"/>
        <w:left w:val="none" w:sz="0" w:space="0" w:color="auto"/>
        <w:bottom w:val="none" w:sz="0" w:space="0" w:color="auto"/>
        <w:right w:val="none" w:sz="0" w:space="0" w:color="auto"/>
      </w:divBdr>
    </w:div>
    <w:div w:id="926811279">
      <w:bodyDiv w:val="1"/>
      <w:marLeft w:val="0"/>
      <w:marRight w:val="0"/>
      <w:marTop w:val="0"/>
      <w:marBottom w:val="0"/>
      <w:divBdr>
        <w:top w:val="none" w:sz="0" w:space="0" w:color="auto"/>
        <w:left w:val="none" w:sz="0" w:space="0" w:color="auto"/>
        <w:bottom w:val="none" w:sz="0" w:space="0" w:color="auto"/>
        <w:right w:val="none" w:sz="0" w:space="0" w:color="auto"/>
      </w:divBdr>
    </w:div>
    <w:div w:id="928345184">
      <w:bodyDiv w:val="1"/>
      <w:marLeft w:val="0"/>
      <w:marRight w:val="0"/>
      <w:marTop w:val="0"/>
      <w:marBottom w:val="0"/>
      <w:divBdr>
        <w:top w:val="none" w:sz="0" w:space="0" w:color="auto"/>
        <w:left w:val="none" w:sz="0" w:space="0" w:color="auto"/>
        <w:bottom w:val="none" w:sz="0" w:space="0" w:color="auto"/>
        <w:right w:val="none" w:sz="0" w:space="0" w:color="auto"/>
      </w:divBdr>
    </w:div>
    <w:div w:id="929510374">
      <w:bodyDiv w:val="1"/>
      <w:marLeft w:val="0"/>
      <w:marRight w:val="0"/>
      <w:marTop w:val="0"/>
      <w:marBottom w:val="0"/>
      <w:divBdr>
        <w:top w:val="none" w:sz="0" w:space="0" w:color="auto"/>
        <w:left w:val="none" w:sz="0" w:space="0" w:color="auto"/>
        <w:bottom w:val="none" w:sz="0" w:space="0" w:color="auto"/>
        <w:right w:val="none" w:sz="0" w:space="0" w:color="auto"/>
      </w:divBdr>
    </w:div>
    <w:div w:id="934750132">
      <w:bodyDiv w:val="1"/>
      <w:marLeft w:val="0"/>
      <w:marRight w:val="0"/>
      <w:marTop w:val="0"/>
      <w:marBottom w:val="0"/>
      <w:divBdr>
        <w:top w:val="none" w:sz="0" w:space="0" w:color="auto"/>
        <w:left w:val="none" w:sz="0" w:space="0" w:color="auto"/>
        <w:bottom w:val="none" w:sz="0" w:space="0" w:color="auto"/>
        <w:right w:val="none" w:sz="0" w:space="0" w:color="auto"/>
      </w:divBdr>
    </w:div>
    <w:div w:id="941688106">
      <w:bodyDiv w:val="1"/>
      <w:marLeft w:val="0"/>
      <w:marRight w:val="0"/>
      <w:marTop w:val="0"/>
      <w:marBottom w:val="0"/>
      <w:divBdr>
        <w:top w:val="none" w:sz="0" w:space="0" w:color="auto"/>
        <w:left w:val="none" w:sz="0" w:space="0" w:color="auto"/>
        <w:bottom w:val="none" w:sz="0" w:space="0" w:color="auto"/>
        <w:right w:val="none" w:sz="0" w:space="0" w:color="auto"/>
      </w:divBdr>
    </w:div>
    <w:div w:id="941690906">
      <w:bodyDiv w:val="1"/>
      <w:marLeft w:val="0"/>
      <w:marRight w:val="0"/>
      <w:marTop w:val="0"/>
      <w:marBottom w:val="0"/>
      <w:divBdr>
        <w:top w:val="none" w:sz="0" w:space="0" w:color="auto"/>
        <w:left w:val="none" w:sz="0" w:space="0" w:color="auto"/>
        <w:bottom w:val="none" w:sz="0" w:space="0" w:color="auto"/>
        <w:right w:val="none" w:sz="0" w:space="0" w:color="auto"/>
      </w:divBdr>
    </w:div>
    <w:div w:id="942998908">
      <w:bodyDiv w:val="1"/>
      <w:marLeft w:val="0"/>
      <w:marRight w:val="0"/>
      <w:marTop w:val="0"/>
      <w:marBottom w:val="0"/>
      <w:divBdr>
        <w:top w:val="none" w:sz="0" w:space="0" w:color="auto"/>
        <w:left w:val="none" w:sz="0" w:space="0" w:color="auto"/>
        <w:bottom w:val="none" w:sz="0" w:space="0" w:color="auto"/>
        <w:right w:val="none" w:sz="0" w:space="0" w:color="auto"/>
      </w:divBdr>
    </w:div>
    <w:div w:id="943655382">
      <w:bodyDiv w:val="1"/>
      <w:marLeft w:val="0"/>
      <w:marRight w:val="0"/>
      <w:marTop w:val="0"/>
      <w:marBottom w:val="0"/>
      <w:divBdr>
        <w:top w:val="none" w:sz="0" w:space="0" w:color="auto"/>
        <w:left w:val="none" w:sz="0" w:space="0" w:color="auto"/>
        <w:bottom w:val="none" w:sz="0" w:space="0" w:color="auto"/>
        <w:right w:val="none" w:sz="0" w:space="0" w:color="auto"/>
      </w:divBdr>
    </w:div>
    <w:div w:id="944926699">
      <w:bodyDiv w:val="1"/>
      <w:marLeft w:val="0"/>
      <w:marRight w:val="0"/>
      <w:marTop w:val="0"/>
      <w:marBottom w:val="0"/>
      <w:divBdr>
        <w:top w:val="none" w:sz="0" w:space="0" w:color="auto"/>
        <w:left w:val="none" w:sz="0" w:space="0" w:color="auto"/>
        <w:bottom w:val="none" w:sz="0" w:space="0" w:color="auto"/>
        <w:right w:val="none" w:sz="0" w:space="0" w:color="auto"/>
      </w:divBdr>
    </w:div>
    <w:div w:id="946162256">
      <w:bodyDiv w:val="1"/>
      <w:marLeft w:val="0"/>
      <w:marRight w:val="0"/>
      <w:marTop w:val="0"/>
      <w:marBottom w:val="0"/>
      <w:divBdr>
        <w:top w:val="none" w:sz="0" w:space="0" w:color="auto"/>
        <w:left w:val="none" w:sz="0" w:space="0" w:color="auto"/>
        <w:bottom w:val="none" w:sz="0" w:space="0" w:color="auto"/>
        <w:right w:val="none" w:sz="0" w:space="0" w:color="auto"/>
      </w:divBdr>
    </w:div>
    <w:div w:id="948194636">
      <w:bodyDiv w:val="1"/>
      <w:marLeft w:val="0"/>
      <w:marRight w:val="0"/>
      <w:marTop w:val="0"/>
      <w:marBottom w:val="0"/>
      <w:divBdr>
        <w:top w:val="none" w:sz="0" w:space="0" w:color="auto"/>
        <w:left w:val="none" w:sz="0" w:space="0" w:color="auto"/>
        <w:bottom w:val="none" w:sz="0" w:space="0" w:color="auto"/>
        <w:right w:val="none" w:sz="0" w:space="0" w:color="auto"/>
      </w:divBdr>
    </w:div>
    <w:div w:id="948664267">
      <w:bodyDiv w:val="1"/>
      <w:marLeft w:val="0"/>
      <w:marRight w:val="0"/>
      <w:marTop w:val="0"/>
      <w:marBottom w:val="0"/>
      <w:divBdr>
        <w:top w:val="none" w:sz="0" w:space="0" w:color="auto"/>
        <w:left w:val="none" w:sz="0" w:space="0" w:color="auto"/>
        <w:bottom w:val="none" w:sz="0" w:space="0" w:color="auto"/>
        <w:right w:val="none" w:sz="0" w:space="0" w:color="auto"/>
      </w:divBdr>
    </w:div>
    <w:div w:id="949823860">
      <w:bodyDiv w:val="1"/>
      <w:marLeft w:val="0"/>
      <w:marRight w:val="0"/>
      <w:marTop w:val="0"/>
      <w:marBottom w:val="0"/>
      <w:divBdr>
        <w:top w:val="none" w:sz="0" w:space="0" w:color="auto"/>
        <w:left w:val="none" w:sz="0" w:space="0" w:color="auto"/>
        <w:bottom w:val="none" w:sz="0" w:space="0" w:color="auto"/>
        <w:right w:val="none" w:sz="0" w:space="0" w:color="auto"/>
      </w:divBdr>
    </w:div>
    <w:div w:id="953444668">
      <w:bodyDiv w:val="1"/>
      <w:marLeft w:val="0"/>
      <w:marRight w:val="0"/>
      <w:marTop w:val="0"/>
      <w:marBottom w:val="0"/>
      <w:divBdr>
        <w:top w:val="none" w:sz="0" w:space="0" w:color="auto"/>
        <w:left w:val="none" w:sz="0" w:space="0" w:color="auto"/>
        <w:bottom w:val="none" w:sz="0" w:space="0" w:color="auto"/>
        <w:right w:val="none" w:sz="0" w:space="0" w:color="auto"/>
      </w:divBdr>
    </w:div>
    <w:div w:id="955217787">
      <w:bodyDiv w:val="1"/>
      <w:marLeft w:val="0"/>
      <w:marRight w:val="0"/>
      <w:marTop w:val="0"/>
      <w:marBottom w:val="0"/>
      <w:divBdr>
        <w:top w:val="none" w:sz="0" w:space="0" w:color="auto"/>
        <w:left w:val="none" w:sz="0" w:space="0" w:color="auto"/>
        <w:bottom w:val="none" w:sz="0" w:space="0" w:color="auto"/>
        <w:right w:val="none" w:sz="0" w:space="0" w:color="auto"/>
      </w:divBdr>
    </w:div>
    <w:div w:id="955327409">
      <w:bodyDiv w:val="1"/>
      <w:marLeft w:val="0"/>
      <w:marRight w:val="0"/>
      <w:marTop w:val="0"/>
      <w:marBottom w:val="0"/>
      <w:divBdr>
        <w:top w:val="none" w:sz="0" w:space="0" w:color="auto"/>
        <w:left w:val="none" w:sz="0" w:space="0" w:color="auto"/>
        <w:bottom w:val="none" w:sz="0" w:space="0" w:color="auto"/>
        <w:right w:val="none" w:sz="0" w:space="0" w:color="auto"/>
      </w:divBdr>
    </w:div>
    <w:div w:id="956720529">
      <w:bodyDiv w:val="1"/>
      <w:marLeft w:val="0"/>
      <w:marRight w:val="0"/>
      <w:marTop w:val="0"/>
      <w:marBottom w:val="0"/>
      <w:divBdr>
        <w:top w:val="none" w:sz="0" w:space="0" w:color="auto"/>
        <w:left w:val="none" w:sz="0" w:space="0" w:color="auto"/>
        <w:bottom w:val="none" w:sz="0" w:space="0" w:color="auto"/>
        <w:right w:val="none" w:sz="0" w:space="0" w:color="auto"/>
      </w:divBdr>
    </w:div>
    <w:div w:id="956956984">
      <w:bodyDiv w:val="1"/>
      <w:marLeft w:val="0"/>
      <w:marRight w:val="0"/>
      <w:marTop w:val="0"/>
      <w:marBottom w:val="0"/>
      <w:divBdr>
        <w:top w:val="none" w:sz="0" w:space="0" w:color="auto"/>
        <w:left w:val="none" w:sz="0" w:space="0" w:color="auto"/>
        <w:bottom w:val="none" w:sz="0" w:space="0" w:color="auto"/>
        <w:right w:val="none" w:sz="0" w:space="0" w:color="auto"/>
      </w:divBdr>
    </w:div>
    <w:div w:id="956983922">
      <w:bodyDiv w:val="1"/>
      <w:marLeft w:val="0"/>
      <w:marRight w:val="0"/>
      <w:marTop w:val="0"/>
      <w:marBottom w:val="0"/>
      <w:divBdr>
        <w:top w:val="none" w:sz="0" w:space="0" w:color="auto"/>
        <w:left w:val="none" w:sz="0" w:space="0" w:color="auto"/>
        <w:bottom w:val="none" w:sz="0" w:space="0" w:color="auto"/>
        <w:right w:val="none" w:sz="0" w:space="0" w:color="auto"/>
      </w:divBdr>
    </w:div>
    <w:div w:id="957179374">
      <w:bodyDiv w:val="1"/>
      <w:marLeft w:val="0"/>
      <w:marRight w:val="0"/>
      <w:marTop w:val="0"/>
      <w:marBottom w:val="0"/>
      <w:divBdr>
        <w:top w:val="none" w:sz="0" w:space="0" w:color="auto"/>
        <w:left w:val="none" w:sz="0" w:space="0" w:color="auto"/>
        <w:bottom w:val="none" w:sz="0" w:space="0" w:color="auto"/>
        <w:right w:val="none" w:sz="0" w:space="0" w:color="auto"/>
      </w:divBdr>
    </w:div>
    <w:div w:id="960842494">
      <w:bodyDiv w:val="1"/>
      <w:marLeft w:val="0"/>
      <w:marRight w:val="0"/>
      <w:marTop w:val="0"/>
      <w:marBottom w:val="0"/>
      <w:divBdr>
        <w:top w:val="none" w:sz="0" w:space="0" w:color="auto"/>
        <w:left w:val="none" w:sz="0" w:space="0" w:color="auto"/>
        <w:bottom w:val="none" w:sz="0" w:space="0" w:color="auto"/>
        <w:right w:val="none" w:sz="0" w:space="0" w:color="auto"/>
      </w:divBdr>
    </w:div>
    <w:div w:id="961887180">
      <w:bodyDiv w:val="1"/>
      <w:marLeft w:val="0"/>
      <w:marRight w:val="0"/>
      <w:marTop w:val="0"/>
      <w:marBottom w:val="0"/>
      <w:divBdr>
        <w:top w:val="none" w:sz="0" w:space="0" w:color="auto"/>
        <w:left w:val="none" w:sz="0" w:space="0" w:color="auto"/>
        <w:bottom w:val="none" w:sz="0" w:space="0" w:color="auto"/>
        <w:right w:val="none" w:sz="0" w:space="0" w:color="auto"/>
      </w:divBdr>
    </w:div>
    <w:div w:id="962492873">
      <w:bodyDiv w:val="1"/>
      <w:marLeft w:val="0"/>
      <w:marRight w:val="0"/>
      <w:marTop w:val="0"/>
      <w:marBottom w:val="0"/>
      <w:divBdr>
        <w:top w:val="none" w:sz="0" w:space="0" w:color="auto"/>
        <w:left w:val="none" w:sz="0" w:space="0" w:color="auto"/>
        <w:bottom w:val="none" w:sz="0" w:space="0" w:color="auto"/>
        <w:right w:val="none" w:sz="0" w:space="0" w:color="auto"/>
      </w:divBdr>
    </w:div>
    <w:div w:id="965352759">
      <w:bodyDiv w:val="1"/>
      <w:marLeft w:val="0"/>
      <w:marRight w:val="0"/>
      <w:marTop w:val="0"/>
      <w:marBottom w:val="0"/>
      <w:divBdr>
        <w:top w:val="none" w:sz="0" w:space="0" w:color="auto"/>
        <w:left w:val="none" w:sz="0" w:space="0" w:color="auto"/>
        <w:bottom w:val="none" w:sz="0" w:space="0" w:color="auto"/>
        <w:right w:val="none" w:sz="0" w:space="0" w:color="auto"/>
      </w:divBdr>
    </w:div>
    <w:div w:id="967665912">
      <w:bodyDiv w:val="1"/>
      <w:marLeft w:val="0"/>
      <w:marRight w:val="0"/>
      <w:marTop w:val="0"/>
      <w:marBottom w:val="0"/>
      <w:divBdr>
        <w:top w:val="none" w:sz="0" w:space="0" w:color="auto"/>
        <w:left w:val="none" w:sz="0" w:space="0" w:color="auto"/>
        <w:bottom w:val="none" w:sz="0" w:space="0" w:color="auto"/>
        <w:right w:val="none" w:sz="0" w:space="0" w:color="auto"/>
      </w:divBdr>
    </w:div>
    <w:div w:id="968972159">
      <w:bodyDiv w:val="1"/>
      <w:marLeft w:val="0"/>
      <w:marRight w:val="0"/>
      <w:marTop w:val="0"/>
      <w:marBottom w:val="0"/>
      <w:divBdr>
        <w:top w:val="none" w:sz="0" w:space="0" w:color="auto"/>
        <w:left w:val="none" w:sz="0" w:space="0" w:color="auto"/>
        <w:bottom w:val="none" w:sz="0" w:space="0" w:color="auto"/>
        <w:right w:val="none" w:sz="0" w:space="0" w:color="auto"/>
      </w:divBdr>
    </w:div>
    <w:div w:id="969676399">
      <w:bodyDiv w:val="1"/>
      <w:marLeft w:val="0"/>
      <w:marRight w:val="0"/>
      <w:marTop w:val="0"/>
      <w:marBottom w:val="0"/>
      <w:divBdr>
        <w:top w:val="none" w:sz="0" w:space="0" w:color="auto"/>
        <w:left w:val="none" w:sz="0" w:space="0" w:color="auto"/>
        <w:bottom w:val="none" w:sz="0" w:space="0" w:color="auto"/>
        <w:right w:val="none" w:sz="0" w:space="0" w:color="auto"/>
      </w:divBdr>
    </w:div>
    <w:div w:id="971709400">
      <w:bodyDiv w:val="1"/>
      <w:marLeft w:val="0"/>
      <w:marRight w:val="0"/>
      <w:marTop w:val="0"/>
      <w:marBottom w:val="0"/>
      <w:divBdr>
        <w:top w:val="none" w:sz="0" w:space="0" w:color="auto"/>
        <w:left w:val="none" w:sz="0" w:space="0" w:color="auto"/>
        <w:bottom w:val="none" w:sz="0" w:space="0" w:color="auto"/>
        <w:right w:val="none" w:sz="0" w:space="0" w:color="auto"/>
      </w:divBdr>
    </w:div>
    <w:div w:id="971784281">
      <w:bodyDiv w:val="1"/>
      <w:marLeft w:val="0"/>
      <w:marRight w:val="0"/>
      <w:marTop w:val="0"/>
      <w:marBottom w:val="0"/>
      <w:divBdr>
        <w:top w:val="none" w:sz="0" w:space="0" w:color="auto"/>
        <w:left w:val="none" w:sz="0" w:space="0" w:color="auto"/>
        <w:bottom w:val="none" w:sz="0" w:space="0" w:color="auto"/>
        <w:right w:val="none" w:sz="0" w:space="0" w:color="auto"/>
      </w:divBdr>
    </w:div>
    <w:div w:id="971981585">
      <w:bodyDiv w:val="1"/>
      <w:marLeft w:val="0"/>
      <w:marRight w:val="0"/>
      <w:marTop w:val="0"/>
      <w:marBottom w:val="0"/>
      <w:divBdr>
        <w:top w:val="none" w:sz="0" w:space="0" w:color="auto"/>
        <w:left w:val="none" w:sz="0" w:space="0" w:color="auto"/>
        <w:bottom w:val="none" w:sz="0" w:space="0" w:color="auto"/>
        <w:right w:val="none" w:sz="0" w:space="0" w:color="auto"/>
      </w:divBdr>
    </w:div>
    <w:div w:id="972295151">
      <w:bodyDiv w:val="1"/>
      <w:marLeft w:val="0"/>
      <w:marRight w:val="0"/>
      <w:marTop w:val="0"/>
      <w:marBottom w:val="0"/>
      <w:divBdr>
        <w:top w:val="none" w:sz="0" w:space="0" w:color="auto"/>
        <w:left w:val="none" w:sz="0" w:space="0" w:color="auto"/>
        <w:bottom w:val="none" w:sz="0" w:space="0" w:color="auto"/>
        <w:right w:val="none" w:sz="0" w:space="0" w:color="auto"/>
      </w:divBdr>
    </w:div>
    <w:div w:id="972557660">
      <w:bodyDiv w:val="1"/>
      <w:marLeft w:val="0"/>
      <w:marRight w:val="0"/>
      <w:marTop w:val="0"/>
      <w:marBottom w:val="0"/>
      <w:divBdr>
        <w:top w:val="none" w:sz="0" w:space="0" w:color="auto"/>
        <w:left w:val="none" w:sz="0" w:space="0" w:color="auto"/>
        <w:bottom w:val="none" w:sz="0" w:space="0" w:color="auto"/>
        <w:right w:val="none" w:sz="0" w:space="0" w:color="auto"/>
      </w:divBdr>
    </w:div>
    <w:div w:id="972754490">
      <w:bodyDiv w:val="1"/>
      <w:marLeft w:val="0"/>
      <w:marRight w:val="0"/>
      <w:marTop w:val="0"/>
      <w:marBottom w:val="0"/>
      <w:divBdr>
        <w:top w:val="none" w:sz="0" w:space="0" w:color="auto"/>
        <w:left w:val="none" w:sz="0" w:space="0" w:color="auto"/>
        <w:bottom w:val="none" w:sz="0" w:space="0" w:color="auto"/>
        <w:right w:val="none" w:sz="0" w:space="0" w:color="auto"/>
      </w:divBdr>
    </w:div>
    <w:div w:id="974992013">
      <w:bodyDiv w:val="1"/>
      <w:marLeft w:val="0"/>
      <w:marRight w:val="0"/>
      <w:marTop w:val="0"/>
      <w:marBottom w:val="0"/>
      <w:divBdr>
        <w:top w:val="none" w:sz="0" w:space="0" w:color="auto"/>
        <w:left w:val="none" w:sz="0" w:space="0" w:color="auto"/>
        <w:bottom w:val="none" w:sz="0" w:space="0" w:color="auto"/>
        <w:right w:val="none" w:sz="0" w:space="0" w:color="auto"/>
      </w:divBdr>
    </w:div>
    <w:div w:id="975181153">
      <w:bodyDiv w:val="1"/>
      <w:marLeft w:val="0"/>
      <w:marRight w:val="0"/>
      <w:marTop w:val="0"/>
      <w:marBottom w:val="0"/>
      <w:divBdr>
        <w:top w:val="none" w:sz="0" w:space="0" w:color="auto"/>
        <w:left w:val="none" w:sz="0" w:space="0" w:color="auto"/>
        <w:bottom w:val="none" w:sz="0" w:space="0" w:color="auto"/>
        <w:right w:val="none" w:sz="0" w:space="0" w:color="auto"/>
      </w:divBdr>
    </w:div>
    <w:div w:id="976060045">
      <w:bodyDiv w:val="1"/>
      <w:marLeft w:val="0"/>
      <w:marRight w:val="0"/>
      <w:marTop w:val="0"/>
      <w:marBottom w:val="0"/>
      <w:divBdr>
        <w:top w:val="none" w:sz="0" w:space="0" w:color="auto"/>
        <w:left w:val="none" w:sz="0" w:space="0" w:color="auto"/>
        <w:bottom w:val="none" w:sz="0" w:space="0" w:color="auto"/>
        <w:right w:val="none" w:sz="0" w:space="0" w:color="auto"/>
      </w:divBdr>
    </w:div>
    <w:div w:id="976572924">
      <w:bodyDiv w:val="1"/>
      <w:marLeft w:val="0"/>
      <w:marRight w:val="0"/>
      <w:marTop w:val="0"/>
      <w:marBottom w:val="0"/>
      <w:divBdr>
        <w:top w:val="none" w:sz="0" w:space="0" w:color="auto"/>
        <w:left w:val="none" w:sz="0" w:space="0" w:color="auto"/>
        <w:bottom w:val="none" w:sz="0" w:space="0" w:color="auto"/>
        <w:right w:val="none" w:sz="0" w:space="0" w:color="auto"/>
      </w:divBdr>
    </w:div>
    <w:div w:id="978846151">
      <w:bodyDiv w:val="1"/>
      <w:marLeft w:val="0"/>
      <w:marRight w:val="0"/>
      <w:marTop w:val="0"/>
      <w:marBottom w:val="0"/>
      <w:divBdr>
        <w:top w:val="none" w:sz="0" w:space="0" w:color="auto"/>
        <w:left w:val="none" w:sz="0" w:space="0" w:color="auto"/>
        <w:bottom w:val="none" w:sz="0" w:space="0" w:color="auto"/>
        <w:right w:val="none" w:sz="0" w:space="0" w:color="auto"/>
      </w:divBdr>
    </w:div>
    <w:div w:id="984120219">
      <w:bodyDiv w:val="1"/>
      <w:marLeft w:val="0"/>
      <w:marRight w:val="0"/>
      <w:marTop w:val="0"/>
      <w:marBottom w:val="0"/>
      <w:divBdr>
        <w:top w:val="none" w:sz="0" w:space="0" w:color="auto"/>
        <w:left w:val="none" w:sz="0" w:space="0" w:color="auto"/>
        <w:bottom w:val="none" w:sz="0" w:space="0" w:color="auto"/>
        <w:right w:val="none" w:sz="0" w:space="0" w:color="auto"/>
      </w:divBdr>
    </w:div>
    <w:div w:id="984243103">
      <w:bodyDiv w:val="1"/>
      <w:marLeft w:val="0"/>
      <w:marRight w:val="0"/>
      <w:marTop w:val="0"/>
      <w:marBottom w:val="0"/>
      <w:divBdr>
        <w:top w:val="none" w:sz="0" w:space="0" w:color="auto"/>
        <w:left w:val="none" w:sz="0" w:space="0" w:color="auto"/>
        <w:bottom w:val="none" w:sz="0" w:space="0" w:color="auto"/>
        <w:right w:val="none" w:sz="0" w:space="0" w:color="auto"/>
      </w:divBdr>
    </w:div>
    <w:div w:id="986010390">
      <w:bodyDiv w:val="1"/>
      <w:marLeft w:val="0"/>
      <w:marRight w:val="0"/>
      <w:marTop w:val="0"/>
      <w:marBottom w:val="0"/>
      <w:divBdr>
        <w:top w:val="none" w:sz="0" w:space="0" w:color="auto"/>
        <w:left w:val="none" w:sz="0" w:space="0" w:color="auto"/>
        <w:bottom w:val="none" w:sz="0" w:space="0" w:color="auto"/>
        <w:right w:val="none" w:sz="0" w:space="0" w:color="auto"/>
      </w:divBdr>
    </w:div>
    <w:div w:id="990210576">
      <w:bodyDiv w:val="1"/>
      <w:marLeft w:val="0"/>
      <w:marRight w:val="0"/>
      <w:marTop w:val="0"/>
      <w:marBottom w:val="0"/>
      <w:divBdr>
        <w:top w:val="none" w:sz="0" w:space="0" w:color="auto"/>
        <w:left w:val="none" w:sz="0" w:space="0" w:color="auto"/>
        <w:bottom w:val="none" w:sz="0" w:space="0" w:color="auto"/>
        <w:right w:val="none" w:sz="0" w:space="0" w:color="auto"/>
      </w:divBdr>
    </w:div>
    <w:div w:id="993919622">
      <w:bodyDiv w:val="1"/>
      <w:marLeft w:val="0"/>
      <w:marRight w:val="0"/>
      <w:marTop w:val="0"/>
      <w:marBottom w:val="0"/>
      <w:divBdr>
        <w:top w:val="none" w:sz="0" w:space="0" w:color="auto"/>
        <w:left w:val="none" w:sz="0" w:space="0" w:color="auto"/>
        <w:bottom w:val="none" w:sz="0" w:space="0" w:color="auto"/>
        <w:right w:val="none" w:sz="0" w:space="0" w:color="auto"/>
      </w:divBdr>
    </w:div>
    <w:div w:id="994070452">
      <w:bodyDiv w:val="1"/>
      <w:marLeft w:val="0"/>
      <w:marRight w:val="0"/>
      <w:marTop w:val="0"/>
      <w:marBottom w:val="0"/>
      <w:divBdr>
        <w:top w:val="none" w:sz="0" w:space="0" w:color="auto"/>
        <w:left w:val="none" w:sz="0" w:space="0" w:color="auto"/>
        <w:bottom w:val="none" w:sz="0" w:space="0" w:color="auto"/>
        <w:right w:val="none" w:sz="0" w:space="0" w:color="auto"/>
      </w:divBdr>
    </w:div>
    <w:div w:id="994648978">
      <w:bodyDiv w:val="1"/>
      <w:marLeft w:val="0"/>
      <w:marRight w:val="0"/>
      <w:marTop w:val="0"/>
      <w:marBottom w:val="0"/>
      <w:divBdr>
        <w:top w:val="none" w:sz="0" w:space="0" w:color="auto"/>
        <w:left w:val="none" w:sz="0" w:space="0" w:color="auto"/>
        <w:bottom w:val="none" w:sz="0" w:space="0" w:color="auto"/>
        <w:right w:val="none" w:sz="0" w:space="0" w:color="auto"/>
      </w:divBdr>
    </w:div>
    <w:div w:id="996298246">
      <w:bodyDiv w:val="1"/>
      <w:marLeft w:val="0"/>
      <w:marRight w:val="0"/>
      <w:marTop w:val="0"/>
      <w:marBottom w:val="0"/>
      <w:divBdr>
        <w:top w:val="none" w:sz="0" w:space="0" w:color="auto"/>
        <w:left w:val="none" w:sz="0" w:space="0" w:color="auto"/>
        <w:bottom w:val="none" w:sz="0" w:space="0" w:color="auto"/>
        <w:right w:val="none" w:sz="0" w:space="0" w:color="auto"/>
      </w:divBdr>
    </w:div>
    <w:div w:id="997686690">
      <w:bodyDiv w:val="1"/>
      <w:marLeft w:val="0"/>
      <w:marRight w:val="0"/>
      <w:marTop w:val="0"/>
      <w:marBottom w:val="0"/>
      <w:divBdr>
        <w:top w:val="none" w:sz="0" w:space="0" w:color="auto"/>
        <w:left w:val="none" w:sz="0" w:space="0" w:color="auto"/>
        <w:bottom w:val="none" w:sz="0" w:space="0" w:color="auto"/>
        <w:right w:val="none" w:sz="0" w:space="0" w:color="auto"/>
      </w:divBdr>
    </w:div>
    <w:div w:id="1004286113">
      <w:bodyDiv w:val="1"/>
      <w:marLeft w:val="0"/>
      <w:marRight w:val="0"/>
      <w:marTop w:val="0"/>
      <w:marBottom w:val="0"/>
      <w:divBdr>
        <w:top w:val="none" w:sz="0" w:space="0" w:color="auto"/>
        <w:left w:val="none" w:sz="0" w:space="0" w:color="auto"/>
        <w:bottom w:val="none" w:sz="0" w:space="0" w:color="auto"/>
        <w:right w:val="none" w:sz="0" w:space="0" w:color="auto"/>
      </w:divBdr>
    </w:div>
    <w:div w:id="1004548761">
      <w:bodyDiv w:val="1"/>
      <w:marLeft w:val="0"/>
      <w:marRight w:val="0"/>
      <w:marTop w:val="0"/>
      <w:marBottom w:val="0"/>
      <w:divBdr>
        <w:top w:val="none" w:sz="0" w:space="0" w:color="auto"/>
        <w:left w:val="none" w:sz="0" w:space="0" w:color="auto"/>
        <w:bottom w:val="none" w:sz="0" w:space="0" w:color="auto"/>
        <w:right w:val="none" w:sz="0" w:space="0" w:color="auto"/>
      </w:divBdr>
    </w:div>
    <w:div w:id="1006520782">
      <w:bodyDiv w:val="1"/>
      <w:marLeft w:val="0"/>
      <w:marRight w:val="0"/>
      <w:marTop w:val="0"/>
      <w:marBottom w:val="0"/>
      <w:divBdr>
        <w:top w:val="none" w:sz="0" w:space="0" w:color="auto"/>
        <w:left w:val="none" w:sz="0" w:space="0" w:color="auto"/>
        <w:bottom w:val="none" w:sz="0" w:space="0" w:color="auto"/>
        <w:right w:val="none" w:sz="0" w:space="0" w:color="auto"/>
      </w:divBdr>
    </w:div>
    <w:div w:id="1007288580">
      <w:bodyDiv w:val="1"/>
      <w:marLeft w:val="0"/>
      <w:marRight w:val="0"/>
      <w:marTop w:val="0"/>
      <w:marBottom w:val="0"/>
      <w:divBdr>
        <w:top w:val="none" w:sz="0" w:space="0" w:color="auto"/>
        <w:left w:val="none" w:sz="0" w:space="0" w:color="auto"/>
        <w:bottom w:val="none" w:sz="0" w:space="0" w:color="auto"/>
        <w:right w:val="none" w:sz="0" w:space="0" w:color="auto"/>
      </w:divBdr>
    </w:div>
    <w:div w:id="1009720796">
      <w:bodyDiv w:val="1"/>
      <w:marLeft w:val="0"/>
      <w:marRight w:val="0"/>
      <w:marTop w:val="0"/>
      <w:marBottom w:val="0"/>
      <w:divBdr>
        <w:top w:val="none" w:sz="0" w:space="0" w:color="auto"/>
        <w:left w:val="none" w:sz="0" w:space="0" w:color="auto"/>
        <w:bottom w:val="none" w:sz="0" w:space="0" w:color="auto"/>
        <w:right w:val="none" w:sz="0" w:space="0" w:color="auto"/>
      </w:divBdr>
    </w:div>
    <w:div w:id="1010644342">
      <w:bodyDiv w:val="1"/>
      <w:marLeft w:val="0"/>
      <w:marRight w:val="0"/>
      <w:marTop w:val="0"/>
      <w:marBottom w:val="0"/>
      <w:divBdr>
        <w:top w:val="none" w:sz="0" w:space="0" w:color="auto"/>
        <w:left w:val="none" w:sz="0" w:space="0" w:color="auto"/>
        <w:bottom w:val="none" w:sz="0" w:space="0" w:color="auto"/>
        <w:right w:val="none" w:sz="0" w:space="0" w:color="auto"/>
      </w:divBdr>
    </w:div>
    <w:div w:id="1011176290">
      <w:bodyDiv w:val="1"/>
      <w:marLeft w:val="0"/>
      <w:marRight w:val="0"/>
      <w:marTop w:val="0"/>
      <w:marBottom w:val="0"/>
      <w:divBdr>
        <w:top w:val="none" w:sz="0" w:space="0" w:color="auto"/>
        <w:left w:val="none" w:sz="0" w:space="0" w:color="auto"/>
        <w:bottom w:val="none" w:sz="0" w:space="0" w:color="auto"/>
        <w:right w:val="none" w:sz="0" w:space="0" w:color="auto"/>
      </w:divBdr>
    </w:div>
    <w:div w:id="1013410707">
      <w:bodyDiv w:val="1"/>
      <w:marLeft w:val="0"/>
      <w:marRight w:val="0"/>
      <w:marTop w:val="0"/>
      <w:marBottom w:val="0"/>
      <w:divBdr>
        <w:top w:val="none" w:sz="0" w:space="0" w:color="auto"/>
        <w:left w:val="none" w:sz="0" w:space="0" w:color="auto"/>
        <w:bottom w:val="none" w:sz="0" w:space="0" w:color="auto"/>
        <w:right w:val="none" w:sz="0" w:space="0" w:color="auto"/>
      </w:divBdr>
    </w:div>
    <w:div w:id="1016342866">
      <w:bodyDiv w:val="1"/>
      <w:marLeft w:val="0"/>
      <w:marRight w:val="0"/>
      <w:marTop w:val="0"/>
      <w:marBottom w:val="0"/>
      <w:divBdr>
        <w:top w:val="none" w:sz="0" w:space="0" w:color="auto"/>
        <w:left w:val="none" w:sz="0" w:space="0" w:color="auto"/>
        <w:bottom w:val="none" w:sz="0" w:space="0" w:color="auto"/>
        <w:right w:val="none" w:sz="0" w:space="0" w:color="auto"/>
      </w:divBdr>
    </w:div>
    <w:div w:id="1016810366">
      <w:bodyDiv w:val="1"/>
      <w:marLeft w:val="0"/>
      <w:marRight w:val="0"/>
      <w:marTop w:val="0"/>
      <w:marBottom w:val="0"/>
      <w:divBdr>
        <w:top w:val="none" w:sz="0" w:space="0" w:color="auto"/>
        <w:left w:val="none" w:sz="0" w:space="0" w:color="auto"/>
        <w:bottom w:val="none" w:sz="0" w:space="0" w:color="auto"/>
        <w:right w:val="none" w:sz="0" w:space="0" w:color="auto"/>
      </w:divBdr>
    </w:div>
    <w:div w:id="1017535780">
      <w:bodyDiv w:val="1"/>
      <w:marLeft w:val="0"/>
      <w:marRight w:val="0"/>
      <w:marTop w:val="0"/>
      <w:marBottom w:val="0"/>
      <w:divBdr>
        <w:top w:val="none" w:sz="0" w:space="0" w:color="auto"/>
        <w:left w:val="none" w:sz="0" w:space="0" w:color="auto"/>
        <w:bottom w:val="none" w:sz="0" w:space="0" w:color="auto"/>
        <w:right w:val="none" w:sz="0" w:space="0" w:color="auto"/>
      </w:divBdr>
    </w:div>
    <w:div w:id="1019116047">
      <w:bodyDiv w:val="1"/>
      <w:marLeft w:val="0"/>
      <w:marRight w:val="0"/>
      <w:marTop w:val="0"/>
      <w:marBottom w:val="0"/>
      <w:divBdr>
        <w:top w:val="none" w:sz="0" w:space="0" w:color="auto"/>
        <w:left w:val="none" w:sz="0" w:space="0" w:color="auto"/>
        <w:bottom w:val="none" w:sz="0" w:space="0" w:color="auto"/>
        <w:right w:val="none" w:sz="0" w:space="0" w:color="auto"/>
      </w:divBdr>
    </w:div>
    <w:div w:id="1019552710">
      <w:bodyDiv w:val="1"/>
      <w:marLeft w:val="0"/>
      <w:marRight w:val="0"/>
      <w:marTop w:val="0"/>
      <w:marBottom w:val="0"/>
      <w:divBdr>
        <w:top w:val="none" w:sz="0" w:space="0" w:color="auto"/>
        <w:left w:val="none" w:sz="0" w:space="0" w:color="auto"/>
        <w:bottom w:val="none" w:sz="0" w:space="0" w:color="auto"/>
        <w:right w:val="none" w:sz="0" w:space="0" w:color="auto"/>
      </w:divBdr>
    </w:div>
    <w:div w:id="1021124505">
      <w:bodyDiv w:val="1"/>
      <w:marLeft w:val="0"/>
      <w:marRight w:val="0"/>
      <w:marTop w:val="0"/>
      <w:marBottom w:val="0"/>
      <w:divBdr>
        <w:top w:val="none" w:sz="0" w:space="0" w:color="auto"/>
        <w:left w:val="none" w:sz="0" w:space="0" w:color="auto"/>
        <w:bottom w:val="none" w:sz="0" w:space="0" w:color="auto"/>
        <w:right w:val="none" w:sz="0" w:space="0" w:color="auto"/>
      </w:divBdr>
    </w:div>
    <w:div w:id="1026713891">
      <w:bodyDiv w:val="1"/>
      <w:marLeft w:val="0"/>
      <w:marRight w:val="0"/>
      <w:marTop w:val="0"/>
      <w:marBottom w:val="0"/>
      <w:divBdr>
        <w:top w:val="none" w:sz="0" w:space="0" w:color="auto"/>
        <w:left w:val="none" w:sz="0" w:space="0" w:color="auto"/>
        <w:bottom w:val="none" w:sz="0" w:space="0" w:color="auto"/>
        <w:right w:val="none" w:sz="0" w:space="0" w:color="auto"/>
      </w:divBdr>
    </w:div>
    <w:div w:id="1033771491">
      <w:bodyDiv w:val="1"/>
      <w:marLeft w:val="0"/>
      <w:marRight w:val="0"/>
      <w:marTop w:val="0"/>
      <w:marBottom w:val="0"/>
      <w:divBdr>
        <w:top w:val="none" w:sz="0" w:space="0" w:color="auto"/>
        <w:left w:val="none" w:sz="0" w:space="0" w:color="auto"/>
        <w:bottom w:val="none" w:sz="0" w:space="0" w:color="auto"/>
        <w:right w:val="none" w:sz="0" w:space="0" w:color="auto"/>
      </w:divBdr>
    </w:div>
    <w:div w:id="1033925286">
      <w:bodyDiv w:val="1"/>
      <w:marLeft w:val="0"/>
      <w:marRight w:val="0"/>
      <w:marTop w:val="0"/>
      <w:marBottom w:val="0"/>
      <w:divBdr>
        <w:top w:val="none" w:sz="0" w:space="0" w:color="auto"/>
        <w:left w:val="none" w:sz="0" w:space="0" w:color="auto"/>
        <w:bottom w:val="none" w:sz="0" w:space="0" w:color="auto"/>
        <w:right w:val="none" w:sz="0" w:space="0" w:color="auto"/>
      </w:divBdr>
    </w:div>
    <w:div w:id="1034380037">
      <w:bodyDiv w:val="1"/>
      <w:marLeft w:val="0"/>
      <w:marRight w:val="0"/>
      <w:marTop w:val="0"/>
      <w:marBottom w:val="0"/>
      <w:divBdr>
        <w:top w:val="none" w:sz="0" w:space="0" w:color="auto"/>
        <w:left w:val="none" w:sz="0" w:space="0" w:color="auto"/>
        <w:bottom w:val="none" w:sz="0" w:space="0" w:color="auto"/>
        <w:right w:val="none" w:sz="0" w:space="0" w:color="auto"/>
      </w:divBdr>
    </w:div>
    <w:div w:id="1036345048">
      <w:bodyDiv w:val="1"/>
      <w:marLeft w:val="0"/>
      <w:marRight w:val="0"/>
      <w:marTop w:val="0"/>
      <w:marBottom w:val="0"/>
      <w:divBdr>
        <w:top w:val="none" w:sz="0" w:space="0" w:color="auto"/>
        <w:left w:val="none" w:sz="0" w:space="0" w:color="auto"/>
        <w:bottom w:val="none" w:sz="0" w:space="0" w:color="auto"/>
        <w:right w:val="none" w:sz="0" w:space="0" w:color="auto"/>
      </w:divBdr>
    </w:div>
    <w:div w:id="1038700181">
      <w:bodyDiv w:val="1"/>
      <w:marLeft w:val="0"/>
      <w:marRight w:val="0"/>
      <w:marTop w:val="0"/>
      <w:marBottom w:val="0"/>
      <w:divBdr>
        <w:top w:val="none" w:sz="0" w:space="0" w:color="auto"/>
        <w:left w:val="none" w:sz="0" w:space="0" w:color="auto"/>
        <w:bottom w:val="none" w:sz="0" w:space="0" w:color="auto"/>
        <w:right w:val="none" w:sz="0" w:space="0" w:color="auto"/>
      </w:divBdr>
    </w:div>
    <w:div w:id="1040595927">
      <w:bodyDiv w:val="1"/>
      <w:marLeft w:val="0"/>
      <w:marRight w:val="0"/>
      <w:marTop w:val="0"/>
      <w:marBottom w:val="0"/>
      <w:divBdr>
        <w:top w:val="none" w:sz="0" w:space="0" w:color="auto"/>
        <w:left w:val="none" w:sz="0" w:space="0" w:color="auto"/>
        <w:bottom w:val="none" w:sz="0" w:space="0" w:color="auto"/>
        <w:right w:val="none" w:sz="0" w:space="0" w:color="auto"/>
      </w:divBdr>
    </w:div>
    <w:div w:id="1044405342">
      <w:bodyDiv w:val="1"/>
      <w:marLeft w:val="0"/>
      <w:marRight w:val="0"/>
      <w:marTop w:val="0"/>
      <w:marBottom w:val="0"/>
      <w:divBdr>
        <w:top w:val="none" w:sz="0" w:space="0" w:color="auto"/>
        <w:left w:val="none" w:sz="0" w:space="0" w:color="auto"/>
        <w:bottom w:val="none" w:sz="0" w:space="0" w:color="auto"/>
        <w:right w:val="none" w:sz="0" w:space="0" w:color="auto"/>
      </w:divBdr>
    </w:div>
    <w:div w:id="1045329370">
      <w:bodyDiv w:val="1"/>
      <w:marLeft w:val="0"/>
      <w:marRight w:val="0"/>
      <w:marTop w:val="0"/>
      <w:marBottom w:val="0"/>
      <w:divBdr>
        <w:top w:val="none" w:sz="0" w:space="0" w:color="auto"/>
        <w:left w:val="none" w:sz="0" w:space="0" w:color="auto"/>
        <w:bottom w:val="none" w:sz="0" w:space="0" w:color="auto"/>
        <w:right w:val="none" w:sz="0" w:space="0" w:color="auto"/>
      </w:divBdr>
    </w:div>
    <w:div w:id="1048148985">
      <w:bodyDiv w:val="1"/>
      <w:marLeft w:val="0"/>
      <w:marRight w:val="0"/>
      <w:marTop w:val="0"/>
      <w:marBottom w:val="0"/>
      <w:divBdr>
        <w:top w:val="none" w:sz="0" w:space="0" w:color="auto"/>
        <w:left w:val="none" w:sz="0" w:space="0" w:color="auto"/>
        <w:bottom w:val="none" w:sz="0" w:space="0" w:color="auto"/>
        <w:right w:val="none" w:sz="0" w:space="0" w:color="auto"/>
      </w:divBdr>
    </w:div>
    <w:div w:id="1049037686">
      <w:bodyDiv w:val="1"/>
      <w:marLeft w:val="0"/>
      <w:marRight w:val="0"/>
      <w:marTop w:val="0"/>
      <w:marBottom w:val="0"/>
      <w:divBdr>
        <w:top w:val="none" w:sz="0" w:space="0" w:color="auto"/>
        <w:left w:val="none" w:sz="0" w:space="0" w:color="auto"/>
        <w:bottom w:val="none" w:sz="0" w:space="0" w:color="auto"/>
        <w:right w:val="none" w:sz="0" w:space="0" w:color="auto"/>
      </w:divBdr>
    </w:div>
    <w:div w:id="1050497843">
      <w:bodyDiv w:val="1"/>
      <w:marLeft w:val="0"/>
      <w:marRight w:val="0"/>
      <w:marTop w:val="0"/>
      <w:marBottom w:val="0"/>
      <w:divBdr>
        <w:top w:val="none" w:sz="0" w:space="0" w:color="auto"/>
        <w:left w:val="none" w:sz="0" w:space="0" w:color="auto"/>
        <w:bottom w:val="none" w:sz="0" w:space="0" w:color="auto"/>
        <w:right w:val="none" w:sz="0" w:space="0" w:color="auto"/>
      </w:divBdr>
    </w:div>
    <w:div w:id="1050501427">
      <w:bodyDiv w:val="1"/>
      <w:marLeft w:val="0"/>
      <w:marRight w:val="0"/>
      <w:marTop w:val="0"/>
      <w:marBottom w:val="0"/>
      <w:divBdr>
        <w:top w:val="none" w:sz="0" w:space="0" w:color="auto"/>
        <w:left w:val="none" w:sz="0" w:space="0" w:color="auto"/>
        <w:bottom w:val="none" w:sz="0" w:space="0" w:color="auto"/>
        <w:right w:val="none" w:sz="0" w:space="0" w:color="auto"/>
      </w:divBdr>
    </w:div>
    <w:div w:id="1050567703">
      <w:bodyDiv w:val="1"/>
      <w:marLeft w:val="0"/>
      <w:marRight w:val="0"/>
      <w:marTop w:val="0"/>
      <w:marBottom w:val="0"/>
      <w:divBdr>
        <w:top w:val="none" w:sz="0" w:space="0" w:color="auto"/>
        <w:left w:val="none" w:sz="0" w:space="0" w:color="auto"/>
        <w:bottom w:val="none" w:sz="0" w:space="0" w:color="auto"/>
        <w:right w:val="none" w:sz="0" w:space="0" w:color="auto"/>
      </w:divBdr>
    </w:div>
    <w:div w:id="1055155843">
      <w:bodyDiv w:val="1"/>
      <w:marLeft w:val="0"/>
      <w:marRight w:val="0"/>
      <w:marTop w:val="0"/>
      <w:marBottom w:val="0"/>
      <w:divBdr>
        <w:top w:val="none" w:sz="0" w:space="0" w:color="auto"/>
        <w:left w:val="none" w:sz="0" w:space="0" w:color="auto"/>
        <w:bottom w:val="none" w:sz="0" w:space="0" w:color="auto"/>
        <w:right w:val="none" w:sz="0" w:space="0" w:color="auto"/>
      </w:divBdr>
    </w:div>
    <w:div w:id="1056275640">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59861992">
      <w:bodyDiv w:val="1"/>
      <w:marLeft w:val="0"/>
      <w:marRight w:val="0"/>
      <w:marTop w:val="0"/>
      <w:marBottom w:val="0"/>
      <w:divBdr>
        <w:top w:val="none" w:sz="0" w:space="0" w:color="auto"/>
        <w:left w:val="none" w:sz="0" w:space="0" w:color="auto"/>
        <w:bottom w:val="none" w:sz="0" w:space="0" w:color="auto"/>
        <w:right w:val="none" w:sz="0" w:space="0" w:color="auto"/>
      </w:divBdr>
    </w:div>
    <w:div w:id="1061320026">
      <w:bodyDiv w:val="1"/>
      <w:marLeft w:val="0"/>
      <w:marRight w:val="0"/>
      <w:marTop w:val="0"/>
      <w:marBottom w:val="0"/>
      <w:divBdr>
        <w:top w:val="none" w:sz="0" w:space="0" w:color="auto"/>
        <w:left w:val="none" w:sz="0" w:space="0" w:color="auto"/>
        <w:bottom w:val="none" w:sz="0" w:space="0" w:color="auto"/>
        <w:right w:val="none" w:sz="0" w:space="0" w:color="auto"/>
      </w:divBdr>
    </w:div>
    <w:div w:id="1062410993">
      <w:bodyDiv w:val="1"/>
      <w:marLeft w:val="0"/>
      <w:marRight w:val="0"/>
      <w:marTop w:val="0"/>
      <w:marBottom w:val="0"/>
      <w:divBdr>
        <w:top w:val="none" w:sz="0" w:space="0" w:color="auto"/>
        <w:left w:val="none" w:sz="0" w:space="0" w:color="auto"/>
        <w:bottom w:val="none" w:sz="0" w:space="0" w:color="auto"/>
        <w:right w:val="none" w:sz="0" w:space="0" w:color="auto"/>
      </w:divBdr>
    </w:div>
    <w:div w:id="1062679081">
      <w:bodyDiv w:val="1"/>
      <w:marLeft w:val="0"/>
      <w:marRight w:val="0"/>
      <w:marTop w:val="0"/>
      <w:marBottom w:val="0"/>
      <w:divBdr>
        <w:top w:val="none" w:sz="0" w:space="0" w:color="auto"/>
        <w:left w:val="none" w:sz="0" w:space="0" w:color="auto"/>
        <w:bottom w:val="none" w:sz="0" w:space="0" w:color="auto"/>
        <w:right w:val="none" w:sz="0" w:space="0" w:color="auto"/>
      </w:divBdr>
    </w:div>
    <w:div w:id="1063408686">
      <w:bodyDiv w:val="1"/>
      <w:marLeft w:val="0"/>
      <w:marRight w:val="0"/>
      <w:marTop w:val="0"/>
      <w:marBottom w:val="0"/>
      <w:divBdr>
        <w:top w:val="none" w:sz="0" w:space="0" w:color="auto"/>
        <w:left w:val="none" w:sz="0" w:space="0" w:color="auto"/>
        <w:bottom w:val="none" w:sz="0" w:space="0" w:color="auto"/>
        <w:right w:val="none" w:sz="0" w:space="0" w:color="auto"/>
      </w:divBdr>
    </w:div>
    <w:div w:id="1066494832">
      <w:bodyDiv w:val="1"/>
      <w:marLeft w:val="0"/>
      <w:marRight w:val="0"/>
      <w:marTop w:val="0"/>
      <w:marBottom w:val="0"/>
      <w:divBdr>
        <w:top w:val="none" w:sz="0" w:space="0" w:color="auto"/>
        <w:left w:val="none" w:sz="0" w:space="0" w:color="auto"/>
        <w:bottom w:val="none" w:sz="0" w:space="0" w:color="auto"/>
        <w:right w:val="none" w:sz="0" w:space="0" w:color="auto"/>
      </w:divBdr>
    </w:div>
    <w:div w:id="1067339511">
      <w:bodyDiv w:val="1"/>
      <w:marLeft w:val="0"/>
      <w:marRight w:val="0"/>
      <w:marTop w:val="0"/>
      <w:marBottom w:val="0"/>
      <w:divBdr>
        <w:top w:val="none" w:sz="0" w:space="0" w:color="auto"/>
        <w:left w:val="none" w:sz="0" w:space="0" w:color="auto"/>
        <w:bottom w:val="none" w:sz="0" w:space="0" w:color="auto"/>
        <w:right w:val="none" w:sz="0" w:space="0" w:color="auto"/>
      </w:divBdr>
    </w:div>
    <w:div w:id="1067999769">
      <w:bodyDiv w:val="1"/>
      <w:marLeft w:val="0"/>
      <w:marRight w:val="0"/>
      <w:marTop w:val="0"/>
      <w:marBottom w:val="0"/>
      <w:divBdr>
        <w:top w:val="none" w:sz="0" w:space="0" w:color="auto"/>
        <w:left w:val="none" w:sz="0" w:space="0" w:color="auto"/>
        <w:bottom w:val="none" w:sz="0" w:space="0" w:color="auto"/>
        <w:right w:val="none" w:sz="0" w:space="0" w:color="auto"/>
      </w:divBdr>
    </w:div>
    <w:div w:id="1068262425">
      <w:bodyDiv w:val="1"/>
      <w:marLeft w:val="0"/>
      <w:marRight w:val="0"/>
      <w:marTop w:val="0"/>
      <w:marBottom w:val="0"/>
      <w:divBdr>
        <w:top w:val="none" w:sz="0" w:space="0" w:color="auto"/>
        <w:left w:val="none" w:sz="0" w:space="0" w:color="auto"/>
        <w:bottom w:val="none" w:sz="0" w:space="0" w:color="auto"/>
        <w:right w:val="none" w:sz="0" w:space="0" w:color="auto"/>
      </w:divBdr>
    </w:div>
    <w:div w:id="1070230145">
      <w:bodyDiv w:val="1"/>
      <w:marLeft w:val="0"/>
      <w:marRight w:val="0"/>
      <w:marTop w:val="0"/>
      <w:marBottom w:val="0"/>
      <w:divBdr>
        <w:top w:val="none" w:sz="0" w:space="0" w:color="auto"/>
        <w:left w:val="none" w:sz="0" w:space="0" w:color="auto"/>
        <w:bottom w:val="none" w:sz="0" w:space="0" w:color="auto"/>
        <w:right w:val="none" w:sz="0" w:space="0" w:color="auto"/>
      </w:divBdr>
    </w:div>
    <w:div w:id="1072972862">
      <w:bodyDiv w:val="1"/>
      <w:marLeft w:val="0"/>
      <w:marRight w:val="0"/>
      <w:marTop w:val="0"/>
      <w:marBottom w:val="0"/>
      <w:divBdr>
        <w:top w:val="none" w:sz="0" w:space="0" w:color="auto"/>
        <w:left w:val="none" w:sz="0" w:space="0" w:color="auto"/>
        <w:bottom w:val="none" w:sz="0" w:space="0" w:color="auto"/>
        <w:right w:val="none" w:sz="0" w:space="0" w:color="auto"/>
      </w:divBdr>
    </w:div>
    <w:div w:id="1075123401">
      <w:bodyDiv w:val="1"/>
      <w:marLeft w:val="0"/>
      <w:marRight w:val="0"/>
      <w:marTop w:val="0"/>
      <w:marBottom w:val="0"/>
      <w:divBdr>
        <w:top w:val="none" w:sz="0" w:space="0" w:color="auto"/>
        <w:left w:val="none" w:sz="0" w:space="0" w:color="auto"/>
        <w:bottom w:val="none" w:sz="0" w:space="0" w:color="auto"/>
        <w:right w:val="none" w:sz="0" w:space="0" w:color="auto"/>
      </w:divBdr>
    </w:div>
    <w:div w:id="1076168256">
      <w:bodyDiv w:val="1"/>
      <w:marLeft w:val="0"/>
      <w:marRight w:val="0"/>
      <w:marTop w:val="0"/>
      <w:marBottom w:val="0"/>
      <w:divBdr>
        <w:top w:val="none" w:sz="0" w:space="0" w:color="auto"/>
        <w:left w:val="none" w:sz="0" w:space="0" w:color="auto"/>
        <w:bottom w:val="none" w:sz="0" w:space="0" w:color="auto"/>
        <w:right w:val="none" w:sz="0" w:space="0" w:color="auto"/>
      </w:divBdr>
    </w:div>
    <w:div w:id="1077170904">
      <w:bodyDiv w:val="1"/>
      <w:marLeft w:val="0"/>
      <w:marRight w:val="0"/>
      <w:marTop w:val="0"/>
      <w:marBottom w:val="0"/>
      <w:divBdr>
        <w:top w:val="none" w:sz="0" w:space="0" w:color="auto"/>
        <w:left w:val="none" w:sz="0" w:space="0" w:color="auto"/>
        <w:bottom w:val="none" w:sz="0" w:space="0" w:color="auto"/>
        <w:right w:val="none" w:sz="0" w:space="0" w:color="auto"/>
      </w:divBdr>
    </w:div>
    <w:div w:id="1078820713">
      <w:bodyDiv w:val="1"/>
      <w:marLeft w:val="0"/>
      <w:marRight w:val="0"/>
      <w:marTop w:val="0"/>
      <w:marBottom w:val="0"/>
      <w:divBdr>
        <w:top w:val="none" w:sz="0" w:space="0" w:color="auto"/>
        <w:left w:val="none" w:sz="0" w:space="0" w:color="auto"/>
        <w:bottom w:val="none" w:sz="0" w:space="0" w:color="auto"/>
        <w:right w:val="none" w:sz="0" w:space="0" w:color="auto"/>
      </w:divBdr>
    </w:div>
    <w:div w:id="1078864754">
      <w:bodyDiv w:val="1"/>
      <w:marLeft w:val="0"/>
      <w:marRight w:val="0"/>
      <w:marTop w:val="0"/>
      <w:marBottom w:val="0"/>
      <w:divBdr>
        <w:top w:val="none" w:sz="0" w:space="0" w:color="auto"/>
        <w:left w:val="none" w:sz="0" w:space="0" w:color="auto"/>
        <w:bottom w:val="none" w:sz="0" w:space="0" w:color="auto"/>
        <w:right w:val="none" w:sz="0" w:space="0" w:color="auto"/>
      </w:divBdr>
    </w:div>
    <w:div w:id="1081877226">
      <w:bodyDiv w:val="1"/>
      <w:marLeft w:val="0"/>
      <w:marRight w:val="0"/>
      <w:marTop w:val="0"/>
      <w:marBottom w:val="0"/>
      <w:divBdr>
        <w:top w:val="none" w:sz="0" w:space="0" w:color="auto"/>
        <w:left w:val="none" w:sz="0" w:space="0" w:color="auto"/>
        <w:bottom w:val="none" w:sz="0" w:space="0" w:color="auto"/>
        <w:right w:val="none" w:sz="0" w:space="0" w:color="auto"/>
      </w:divBdr>
    </w:div>
    <w:div w:id="1084566851">
      <w:bodyDiv w:val="1"/>
      <w:marLeft w:val="0"/>
      <w:marRight w:val="0"/>
      <w:marTop w:val="0"/>
      <w:marBottom w:val="0"/>
      <w:divBdr>
        <w:top w:val="none" w:sz="0" w:space="0" w:color="auto"/>
        <w:left w:val="none" w:sz="0" w:space="0" w:color="auto"/>
        <w:bottom w:val="none" w:sz="0" w:space="0" w:color="auto"/>
        <w:right w:val="none" w:sz="0" w:space="0" w:color="auto"/>
      </w:divBdr>
    </w:div>
    <w:div w:id="1084914867">
      <w:bodyDiv w:val="1"/>
      <w:marLeft w:val="0"/>
      <w:marRight w:val="0"/>
      <w:marTop w:val="0"/>
      <w:marBottom w:val="0"/>
      <w:divBdr>
        <w:top w:val="none" w:sz="0" w:space="0" w:color="auto"/>
        <w:left w:val="none" w:sz="0" w:space="0" w:color="auto"/>
        <w:bottom w:val="none" w:sz="0" w:space="0" w:color="auto"/>
        <w:right w:val="none" w:sz="0" w:space="0" w:color="auto"/>
      </w:divBdr>
    </w:div>
    <w:div w:id="1085152707">
      <w:bodyDiv w:val="1"/>
      <w:marLeft w:val="0"/>
      <w:marRight w:val="0"/>
      <w:marTop w:val="0"/>
      <w:marBottom w:val="0"/>
      <w:divBdr>
        <w:top w:val="none" w:sz="0" w:space="0" w:color="auto"/>
        <w:left w:val="none" w:sz="0" w:space="0" w:color="auto"/>
        <w:bottom w:val="none" w:sz="0" w:space="0" w:color="auto"/>
        <w:right w:val="none" w:sz="0" w:space="0" w:color="auto"/>
      </w:divBdr>
    </w:div>
    <w:div w:id="1085758575">
      <w:bodyDiv w:val="1"/>
      <w:marLeft w:val="0"/>
      <w:marRight w:val="0"/>
      <w:marTop w:val="0"/>
      <w:marBottom w:val="0"/>
      <w:divBdr>
        <w:top w:val="none" w:sz="0" w:space="0" w:color="auto"/>
        <w:left w:val="none" w:sz="0" w:space="0" w:color="auto"/>
        <w:bottom w:val="none" w:sz="0" w:space="0" w:color="auto"/>
        <w:right w:val="none" w:sz="0" w:space="0" w:color="auto"/>
      </w:divBdr>
    </w:div>
    <w:div w:id="1093865621">
      <w:bodyDiv w:val="1"/>
      <w:marLeft w:val="0"/>
      <w:marRight w:val="0"/>
      <w:marTop w:val="0"/>
      <w:marBottom w:val="0"/>
      <w:divBdr>
        <w:top w:val="none" w:sz="0" w:space="0" w:color="auto"/>
        <w:left w:val="none" w:sz="0" w:space="0" w:color="auto"/>
        <w:bottom w:val="none" w:sz="0" w:space="0" w:color="auto"/>
        <w:right w:val="none" w:sz="0" w:space="0" w:color="auto"/>
      </w:divBdr>
    </w:div>
    <w:div w:id="1094520609">
      <w:bodyDiv w:val="1"/>
      <w:marLeft w:val="0"/>
      <w:marRight w:val="0"/>
      <w:marTop w:val="0"/>
      <w:marBottom w:val="0"/>
      <w:divBdr>
        <w:top w:val="none" w:sz="0" w:space="0" w:color="auto"/>
        <w:left w:val="none" w:sz="0" w:space="0" w:color="auto"/>
        <w:bottom w:val="none" w:sz="0" w:space="0" w:color="auto"/>
        <w:right w:val="none" w:sz="0" w:space="0" w:color="auto"/>
      </w:divBdr>
    </w:div>
    <w:div w:id="1097019420">
      <w:bodyDiv w:val="1"/>
      <w:marLeft w:val="0"/>
      <w:marRight w:val="0"/>
      <w:marTop w:val="0"/>
      <w:marBottom w:val="0"/>
      <w:divBdr>
        <w:top w:val="none" w:sz="0" w:space="0" w:color="auto"/>
        <w:left w:val="none" w:sz="0" w:space="0" w:color="auto"/>
        <w:bottom w:val="none" w:sz="0" w:space="0" w:color="auto"/>
        <w:right w:val="none" w:sz="0" w:space="0" w:color="auto"/>
      </w:divBdr>
    </w:div>
    <w:div w:id="1098595437">
      <w:bodyDiv w:val="1"/>
      <w:marLeft w:val="0"/>
      <w:marRight w:val="0"/>
      <w:marTop w:val="0"/>
      <w:marBottom w:val="0"/>
      <w:divBdr>
        <w:top w:val="none" w:sz="0" w:space="0" w:color="auto"/>
        <w:left w:val="none" w:sz="0" w:space="0" w:color="auto"/>
        <w:bottom w:val="none" w:sz="0" w:space="0" w:color="auto"/>
        <w:right w:val="none" w:sz="0" w:space="0" w:color="auto"/>
      </w:divBdr>
    </w:div>
    <w:div w:id="1098719951">
      <w:bodyDiv w:val="1"/>
      <w:marLeft w:val="0"/>
      <w:marRight w:val="0"/>
      <w:marTop w:val="0"/>
      <w:marBottom w:val="0"/>
      <w:divBdr>
        <w:top w:val="none" w:sz="0" w:space="0" w:color="auto"/>
        <w:left w:val="none" w:sz="0" w:space="0" w:color="auto"/>
        <w:bottom w:val="none" w:sz="0" w:space="0" w:color="auto"/>
        <w:right w:val="none" w:sz="0" w:space="0" w:color="auto"/>
      </w:divBdr>
    </w:div>
    <w:div w:id="1098795950">
      <w:bodyDiv w:val="1"/>
      <w:marLeft w:val="0"/>
      <w:marRight w:val="0"/>
      <w:marTop w:val="0"/>
      <w:marBottom w:val="0"/>
      <w:divBdr>
        <w:top w:val="none" w:sz="0" w:space="0" w:color="auto"/>
        <w:left w:val="none" w:sz="0" w:space="0" w:color="auto"/>
        <w:bottom w:val="none" w:sz="0" w:space="0" w:color="auto"/>
        <w:right w:val="none" w:sz="0" w:space="0" w:color="auto"/>
      </w:divBdr>
    </w:div>
    <w:div w:id="1098981934">
      <w:bodyDiv w:val="1"/>
      <w:marLeft w:val="0"/>
      <w:marRight w:val="0"/>
      <w:marTop w:val="0"/>
      <w:marBottom w:val="0"/>
      <w:divBdr>
        <w:top w:val="none" w:sz="0" w:space="0" w:color="auto"/>
        <w:left w:val="none" w:sz="0" w:space="0" w:color="auto"/>
        <w:bottom w:val="none" w:sz="0" w:space="0" w:color="auto"/>
        <w:right w:val="none" w:sz="0" w:space="0" w:color="auto"/>
      </w:divBdr>
    </w:div>
    <w:div w:id="1103721358">
      <w:bodyDiv w:val="1"/>
      <w:marLeft w:val="0"/>
      <w:marRight w:val="0"/>
      <w:marTop w:val="0"/>
      <w:marBottom w:val="0"/>
      <w:divBdr>
        <w:top w:val="none" w:sz="0" w:space="0" w:color="auto"/>
        <w:left w:val="none" w:sz="0" w:space="0" w:color="auto"/>
        <w:bottom w:val="none" w:sz="0" w:space="0" w:color="auto"/>
        <w:right w:val="none" w:sz="0" w:space="0" w:color="auto"/>
      </w:divBdr>
    </w:div>
    <w:div w:id="1107650915">
      <w:bodyDiv w:val="1"/>
      <w:marLeft w:val="0"/>
      <w:marRight w:val="0"/>
      <w:marTop w:val="0"/>
      <w:marBottom w:val="0"/>
      <w:divBdr>
        <w:top w:val="none" w:sz="0" w:space="0" w:color="auto"/>
        <w:left w:val="none" w:sz="0" w:space="0" w:color="auto"/>
        <w:bottom w:val="none" w:sz="0" w:space="0" w:color="auto"/>
        <w:right w:val="none" w:sz="0" w:space="0" w:color="auto"/>
      </w:divBdr>
    </w:div>
    <w:div w:id="1108231194">
      <w:bodyDiv w:val="1"/>
      <w:marLeft w:val="0"/>
      <w:marRight w:val="0"/>
      <w:marTop w:val="0"/>
      <w:marBottom w:val="0"/>
      <w:divBdr>
        <w:top w:val="none" w:sz="0" w:space="0" w:color="auto"/>
        <w:left w:val="none" w:sz="0" w:space="0" w:color="auto"/>
        <w:bottom w:val="none" w:sz="0" w:space="0" w:color="auto"/>
        <w:right w:val="none" w:sz="0" w:space="0" w:color="auto"/>
      </w:divBdr>
    </w:div>
    <w:div w:id="1108231942">
      <w:bodyDiv w:val="1"/>
      <w:marLeft w:val="0"/>
      <w:marRight w:val="0"/>
      <w:marTop w:val="0"/>
      <w:marBottom w:val="0"/>
      <w:divBdr>
        <w:top w:val="none" w:sz="0" w:space="0" w:color="auto"/>
        <w:left w:val="none" w:sz="0" w:space="0" w:color="auto"/>
        <w:bottom w:val="none" w:sz="0" w:space="0" w:color="auto"/>
        <w:right w:val="none" w:sz="0" w:space="0" w:color="auto"/>
      </w:divBdr>
    </w:div>
    <w:div w:id="1108887064">
      <w:bodyDiv w:val="1"/>
      <w:marLeft w:val="0"/>
      <w:marRight w:val="0"/>
      <w:marTop w:val="0"/>
      <w:marBottom w:val="0"/>
      <w:divBdr>
        <w:top w:val="none" w:sz="0" w:space="0" w:color="auto"/>
        <w:left w:val="none" w:sz="0" w:space="0" w:color="auto"/>
        <w:bottom w:val="none" w:sz="0" w:space="0" w:color="auto"/>
        <w:right w:val="none" w:sz="0" w:space="0" w:color="auto"/>
      </w:divBdr>
    </w:div>
    <w:div w:id="1109013006">
      <w:bodyDiv w:val="1"/>
      <w:marLeft w:val="0"/>
      <w:marRight w:val="0"/>
      <w:marTop w:val="0"/>
      <w:marBottom w:val="0"/>
      <w:divBdr>
        <w:top w:val="none" w:sz="0" w:space="0" w:color="auto"/>
        <w:left w:val="none" w:sz="0" w:space="0" w:color="auto"/>
        <w:bottom w:val="none" w:sz="0" w:space="0" w:color="auto"/>
        <w:right w:val="none" w:sz="0" w:space="0" w:color="auto"/>
      </w:divBdr>
    </w:div>
    <w:div w:id="1109080936">
      <w:bodyDiv w:val="1"/>
      <w:marLeft w:val="0"/>
      <w:marRight w:val="0"/>
      <w:marTop w:val="0"/>
      <w:marBottom w:val="0"/>
      <w:divBdr>
        <w:top w:val="none" w:sz="0" w:space="0" w:color="auto"/>
        <w:left w:val="none" w:sz="0" w:space="0" w:color="auto"/>
        <w:bottom w:val="none" w:sz="0" w:space="0" w:color="auto"/>
        <w:right w:val="none" w:sz="0" w:space="0" w:color="auto"/>
      </w:divBdr>
    </w:div>
    <w:div w:id="1111244400">
      <w:bodyDiv w:val="1"/>
      <w:marLeft w:val="0"/>
      <w:marRight w:val="0"/>
      <w:marTop w:val="0"/>
      <w:marBottom w:val="0"/>
      <w:divBdr>
        <w:top w:val="none" w:sz="0" w:space="0" w:color="auto"/>
        <w:left w:val="none" w:sz="0" w:space="0" w:color="auto"/>
        <w:bottom w:val="none" w:sz="0" w:space="0" w:color="auto"/>
        <w:right w:val="none" w:sz="0" w:space="0" w:color="auto"/>
      </w:divBdr>
    </w:div>
    <w:div w:id="1111585533">
      <w:bodyDiv w:val="1"/>
      <w:marLeft w:val="0"/>
      <w:marRight w:val="0"/>
      <w:marTop w:val="0"/>
      <w:marBottom w:val="0"/>
      <w:divBdr>
        <w:top w:val="none" w:sz="0" w:space="0" w:color="auto"/>
        <w:left w:val="none" w:sz="0" w:space="0" w:color="auto"/>
        <w:bottom w:val="none" w:sz="0" w:space="0" w:color="auto"/>
        <w:right w:val="none" w:sz="0" w:space="0" w:color="auto"/>
      </w:divBdr>
    </w:div>
    <w:div w:id="1114786728">
      <w:bodyDiv w:val="1"/>
      <w:marLeft w:val="0"/>
      <w:marRight w:val="0"/>
      <w:marTop w:val="0"/>
      <w:marBottom w:val="0"/>
      <w:divBdr>
        <w:top w:val="none" w:sz="0" w:space="0" w:color="auto"/>
        <w:left w:val="none" w:sz="0" w:space="0" w:color="auto"/>
        <w:bottom w:val="none" w:sz="0" w:space="0" w:color="auto"/>
        <w:right w:val="none" w:sz="0" w:space="0" w:color="auto"/>
      </w:divBdr>
    </w:div>
    <w:div w:id="1115293563">
      <w:bodyDiv w:val="1"/>
      <w:marLeft w:val="0"/>
      <w:marRight w:val="0"/>
      <w:marTop w:val="0"/>
      <w:marBottom w:val="0"/>
      <w:divBdr>
        <w:top w:val="none" w:sz="0" w:space="0" w:color="auto"/>
        <w:left w:val="none" w:sz="0" w:space="0" w:color="auto"/>
        <w:bottom w:val="none" w:sz="0" w:space="0" w:color="auto"/>
        <w:right w:val="none" w:sz="0" w:space="0" w:color="auto"/>
      </w:divBdr>
    </w:div>
    <w:div w:id="1115948099">
      <w:bodyDiv w:val="1"/>
      <w:marLeft w:val="0"/>
      <w:marRight w:val="0"/>
      <w:marTop w:val="0"/>
      <w:marBottom w:val="0"/>
      <w:divBdr>
        <w:top w:val="none" w:sz="0" w:space="0" w:color="auto"/>
        <w:left w:val="none" w:sz="0" w:space="0" w:color="auto"/>
        <w:bottom w:val="none" w:sz="0" w:space="0" w:color="auto"/>
        <w:right w:val="none" w:sz="0" w:space="0" w:color="auto"/>
      </w:divBdr>
    </w:div>
    <w:div w:id="1119565007">
      <w:bodyDiv w:val="1"/>
      <w:marLeft w:val="0"/>
      <w:marRight w:val="0"/>
      <w:marTop w:val="0"/>
      <w:marBottom w:val="0"/>
      <w:divBdr>
        <w:top w:val="none" w:sz="0" w:space="0" w:color="auto"/>
        <w:left w:val="none" w:sz="0" w:space="0" w:color="auto"/>
        <w:bottom w:val="none" w:sz="0" w:space="0" w:color="auto"/>
        <w:right w:val="none" w:sz="0" w:space="0" w:color="auto"/>
      </w:divBdr>
    </w:div>
    <w:div w:id="1119883103">
      <w:bodyDiv w:val="1"/>
      <w:marLeft w:val="0"/>
      <w:marRight w:val="0"/>
      <w:marTop w:val="0"/>
      <w:marBottom w:val="0"/>
      <w:divBdr>
        <w:top w:val="none" w:sz="0" w:space="0" w:color="auto"/>
        <w:left w:val="none" w:sz="0" w:space="0" w:color="auto"/>
        <w:bottom w:val="none" w:sz="0" w:space="0" w:color="auto"/>
        <w:right w:val="none" w:sz="0" w:space="0" w:color="auto"/>
      </w:divBdr>
    </w:div>
    <w:div w:id="1122260096">
      <w:bodyDiv w:val="1"/>
      <w:marLeft w:val="0"/>
      <w:marRight w:val="0"/>
      <w:marTop w:val="0"/>
      <w:marBottom w:val="0"/>
      <w:divBdr>
        <w:top w:val="none" w:sz="0" w:space="0" w:color="auto"/>
        <w:left w:val="none" w:sz="0" w:space="0" w:color="auto"/>
        <w:bottom w:val="none" w:sz="0" w:space="0" w:color="auto"/>
        <w:right w:val="none" w:sz="0" w:space="0" w:color="auto"/>
      </w:divBdr>
    </w:div>
    <w:div w:id="1123310561">
      <w:bodyDiv w:val="1"/>
      <w:marLeft w:val="0"/>
      <w:marRight w:val="0"/>
      <w:marTop w:val="0"/>
      <w:marBottom w:val="0"/>
      <w:divBdr>
        <w:top w:val="none" w:sz="0" w:space="0" w:color="auto"/>
        <w:left w:val="none" w:sz="0" w:space="0" w:color="auto"/>
        <w:bottom w:val="none" w:sz="0" w:space="0" w:color="auto"/>
        <w:right w:val="none" w:sz="0" w:space="0" w:color="auto"/>
      </w:divBdr>
    </w:div>
    <w:div w:id="1125807622">
      <w:bodyDiv w:val="1"/>
      <w:marLeft w:val="0"/>
      <w:marRight w:val="0"/>
      <w:marTop w:val="0"/>
      <w:marBottom w:val="0"/>
      <w:divBdr>
        <w:top w:val="none" w:sz="0" w:space="0" w:color="auto"/>
        <w:left w:val="none" w:sz="0" w:space="0" w:color="auto"/>
        <w:bottom w:val="none" w:sz="0" w:space="0" w:color="auto"/>
        <w:right w:val="none" w:sz="0" w:space="0" w:color="auto"/>
      </w:divBdr>
    </w:div>
    <w:div w:id="1128204001">
      <w:bodyDiv w:val="1"/>
      <w:marLeft w:val="0"/>
      <w:marRight w:val="0"/>
      <w:marTop w:val="0"/>
      <w:marBottom w:val="0"/>
      <w:divBdr>
        <w:top w:val="none" w:sz="0" w:space="0" w:color="auto"/>
        <w:left w:val="none" w:sz="0" w:space="0" w:color="auto"/>
        <w:bottom w:val="none" w:sz="0" w:space="0" w:color="auto"/>
        <w:right w:val="none" w:sz="0" w:space="0" w:color="auto"/>
      </w:divBdr>
    </w:div>
    <w:div w:id="1132093482">
      <w:bodyDiv w:val="1"/>
      <w:marLeft w:val="0"/>
      <w:marRight w:val="0"/>
      <w:marTop w:val="0"/>
      <w:marBottom w:val="0"/>
      <w:divBdr>
        <w:top w:val="none" w:sz="0" w:space="0" w:color="auto"/>
        <w:left w:val="none" w:sz="0" w:space="0" w:color="auto"/>
        <w:bottom w:val="none" w:sz="0" w:space="0" w:color="auto"/>
        <w:right w:val="none" w:sz="0" w:space="0" w:color="auto"/>
      </w:divBdr>
    </w:div>
    <w:div w:id="1133250345">
      <w:bodyDiv w:val="1"/>
      <w:marLeft w:val="0"/>
      <w:marRight w:val="0"/>
      <w:marTop w:val="0"/>
      <w:marBottom w:val="0"/>
      <w:divBdr>
        <w:top w:val="none" w:sz="0" w:space="0" w:color="auto"/>
        <w:left w:val="none" w:sz="0" w:space="0" w:color="auto"/>
        <w:bottom w:val="none" w:sz="0" w:space="0" w:color="auto"/>
        <w:right w:val="none" w:sz="0" w:space="0" w:color="auto"/>
      </w:divBdr>
    </w:div>
    <w:div w:id="1133526891">
      <w:bodyDiv w:val="1"/>
      <w:marLeft w:val="0"/>
      <w:marRight w:val="0"/>
      <w:marTop w:val="0"/>
      <w:marBottom w:val="0"/>
      <w:divBdr>
        <w:top w:val="none" w:sz="0" w:space="0" w:color="auto"/>
        <w:left w:val="none" w:sz="0" w:space="0" w:color="auto"/>
        <w:bottom w:val="none" w:sz="0" w:space="0" w:color="auto"/>
        <w:right w:val="none" w:sz="0" w:space="0" w:color="auto"/>
      </w:divBdr>
    </w:div>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138495717">
      <w:bodyDiv w:val="1"/>
      <w:marLeft w:val="0"/>
      <w:marRight w:val="0"/>
      <w:marTop w:val="0"/>
      <w:marBottom w:val="0"/>
      <w:divBdr>
        <w:top w:val="none" w:sz="0" w:space="0" w:color="auto"/>
        <w:left w:val="none" w:sz="0" w:space="0" w:color="auto"/>
        <w:bottom w:val="none" w:sz="0" w:space="0" w:color="auto"/>
        <w:right w:val="none" w:sz="0" w:space="0" w:color="auto"/>
      </w:divBdr>
    </w:div>
    <w:div w:id="1141115837">
      <w:bodyDiv w:val="1"/>
      <w:marLeft w:val="0"/>
      <w:marRight w:val="0"/>
      <w:marTop w:val="0"/>
      <w:marBottom w:val="0"/>
      <w:divBdr>
        <w:top w:val="none" w:sz="0" w:space="0" w:color="auto"/>
        <w:left w:val="none" w:sz="0" w:space="0" w:color="auto"/>
        <w:bottom w:val="none" w:sz="0" w:space="0" w:color="auto"/>
        <w:right w:val="none" w:sz="0" w:space="0" w:color="auto"/>
      </w:divBdr>
    </w:div>
    <w:div w:id="1141119193">
      <w:bodyDiv w:val="1"/>
      <w:marLeft w:val="0"/>
      <w:marRight w:val="0"/>
      <w:marTop w:val="0"/>
      <w:marBottom w:val="0"/>
      <w:divBdr>
        <w:top w:val="none" w:sz="0" w:space="0" w:color="auto"/>
        <w:left w:val="none" w:sz="0" w:space="0" w:color="auto"/>
        <w:bottom w:val="none" w:sz="0" w:space="0" w:color="auto"/>
        <w:right w:val="none" w:sz="0" w:space="0" w:color="auto"/>
      </w:divBdr>
    </w:div>
    <w:div w:id="1141844401">
      <w:bodyDiv w:val="1"/>
      <w:marLeft w:val="0"/>
      <w:marRight w:val="0"/>
      <w:marTop w:val="0"/>
      <w:marBottom w:val="0"/>
      <w:divBdr>
        <w:top w:val="none" w:sz="0" w:space="0" w:color="auto"/>
        <w:left w:val="none" w:sz="0" w:space="0" w:color="auto"/>
        <w:bottom w:val="none" w:sz="0" w:space="0" w:color="auto"/>
        <w:right w:val="none" w:sz="0" w:space="0" w:color="auto"/>
      </w:divBdr>
    </w:div>
    <w:div w:id="1142624615">
      <w:bodyDiv w:val="1"/>
      <w:marLeft w:val="0"/>
      <w:marRight w:val="0"/>
      <w:marTop w:val="0"/>
      <w:marBottom w:val="0"/>
      <w:divBdr>
        <w:top w:val="none" w:sz="0" w:space="0" w:color="auto"/>
        <w:left w:val="none" w:sz="0" w:space="0" w:color="auto"/>
        <w:bottom w:val="none" w:sz="0" w:space="0" w:color="auto"/>
        <w:right w:val="none" w:sz="0" w:space="0" w:color="auto"/>
      </w:divBdr>
    </w:div>
    <w:div w:id="1144159497">
      <w:bodyDiv w:val="1"/>
      <w:marLeft w:val="0"/>
      <w:marRight w:val="0"/>
      <w:marTop w:val="0"/>
      <w:marBottom w:val="0"/>
      <w:divBdr>
        <w:top w:val="none" w:sz="0" w:space="0" w:color="auto"/>
        <w:left w:val="none" w:sz="0" w:space="0" w:color="auto"/>
        <w:bottom w:val="none" w:sz="0" w:space="0" w:color="auto"/>
        <w:right w:val="none" w:sz="0" w:space="0" w:color="auto"/>
      </w:divBdr>
    </w:div>
    <w:div w:id="1146358195">
      <w:bodyDiv w:val="1"/>
      <w:marLeft w:val="0"/>
      <w:marRight w:val="0"/>
      <w:marTop w:val="0"/>
      <w:marBottom w:val="0"/>
      <w:divBdr>
        <w:top w:val="none" w:sz="0" w:space="0" w:color="auto"/>
        <w:left w:val="none" w:sz="0" w:space="0" w:color="auto"/>
        <w:bottom w:val="none" w:sz="0" w:space="0" w:color="auto"/>
        <w:right w:val="none" w:sz="0" w:space="0" w:color="auto"/>
      </w:divBdr>
    </w:div>
    <w:div w:id="1146781500">
      <w:bodyDiv w:val="1"/>
      <w:marLeft w:val="0"/>
      <w:marRight w:val="0"/>
      <w:marTop w:val="0"/>
      <w:marBottom w:val="0"/>
      <w:divBdr>
        <w:top w:val="none" w:sz="0" w:space="0" w:color="auto"/>
        <w:left w:val="none" w:sz="0" w:space="0" w:color="auto"/>
        <w:bottom w:val="none" w:sz="0" w:space="0" w:color="auto"/>
        <w:right w:val="none" w:sz="0" w:space="0" w:color="auto"/>
      </w:divBdr>
    </w:div>
    <w:div w:id="1147432990">
      <w:bodyDiv w:val="1"/>
      <w:marLeft w:val="0"/>
      <w:marRight w:val="0"/>
      <w:marTop w:val="0"/>
      <w:marBottom w:val="0"/>
      <w:divBdr>
        <w:top w:val="none" w:sz="0" w:space="0" w:color="auto"/>
        <w:left w:val="none" w:sz="0" w:space="0" w:color="auto"/>
        <w:bottom w:val="none" w:sz="0" w:space="0" w:color="auto"/>
        <w:right w:val="none" w:sz="0" w:space="0" w:color="auto"/>
      </w:divBdr>
    </w:div>
    <w:div w:id="1148401560">
      <w:bodyDiv w:val="1"/>
      <w:marLeft w:val="0"/>
      <w:marRight w:val="0"/>
      <w:marTop w:val="0"/>
      <w:marBottom w:val="0"/>
      <w:divBdr>
        <w:top w:val="none" w:sz="0" w:space="0" w:color="auto"/>
        <w:left w:val="none" w:sz="0" w:space="0" w:color="auto"/>
        <w:bottom w:val="none" w:sz="0" w:space="0" w:color="auto"/>
        <w:right w:val="none" w:sz="0" w:space="0" w:color="auto"/>
      </w:divBdr>
    </w:div>
    <w:div w:id="1149174954">
      <w:bodyDiv w:val="1"/>
      <w:marLeft w:val="0"/>
      <w:marRight w:val="0"/>
      <w:marTop w:val="0"/>
      <w:marBottom w:val="0"/>
      <w:divBdr>
        <w:top w:val="none" w:sz="0" w:space="0" w:color="auto"/>
        <w:left w:val="none" w:sz="0" w:space="0" w:color="auto"/>
        <w:bottom w:val="none" w:sz="0" w:space="0" w:color="auto"/>
        <w:right w:val="none" w:sz="0" w:space="0" w:color="auto"/>
      </w:divBdr>
    </w:div>
    <w:div w:id="1150755215">
      <w:bodyDiv w:val="1"/>
      <w:marLeft w:val="0"/>
      <w:marRight w:val="0"/>
      <w:marTop w:val="0"/>
      <w:marBottom w:val="0"/>
      <w:divBdr>
        <w:top w:val="none" w:sz="0" w:space="0" w:color="auto"/>
        <w:left w:val="none" w:sz="0" w:space="0" w:color="auto"/>
        <w:bottom w:val="none" w:sz="0" w:space="0" w:color="auto"/>
        <w:right w:val="none" w:sz="0" w:space="0" w:color="auto"/>
      </w:divBdr>
    </w:div>
    <w:div w:id="1151019086">
      <w:bodyDiv w:val="1"/>
      <w:marLeft w:val="0"/>
      <w:marRight w:val="0"/>
      <w:marTop w:val="0"/>
      <w:marBottom w:val="0"/>
      <w:divBdr>
        <w:top w:val="none" w:sz="0" w:space="0" w:color="auto"/>
        <w:left w:val="none" w:sz="0" w:space="0" w:color="auto"/>
        <w:bottom w:val="none" w:sz="0" w:space="0" w:color="auto"/>
        <w:right w:val="none" w:sz="0" w:space="0" w:color="auto"/>
      </w:divBdr>
    </w:div>
    <w:div w:id="1151213202">
      <w:bodyDiv w:val="1"/>
      <w:marLeft w:val="0"/>
      <w:marRight w:val="0"/>
      <w:marTop w:val="0"/>
      <w:marBottom w:val="0"/>
      <w:divBdr>
        <w:top w:val="none" w:sz="0" w:space="0" w:color="auto"/>
        <w:left w:val="none" w:sz="0" w:space="0" w:color="auto"/>
        <w:bottom w:val="none" w:sz="0" w:space="0" w:color="auto"/>
        <w:right w:val="none" w:sz="0" w:space="0" w:color="auto"/>
      </w:divBdr>
    </w:div>
    <w:div w:id="1155224968">
      <w:bodyDiv w:val="1"/>
      <w:marLeft w:val="0"/>
      <w:marRight w:val="0"/>
      <w:marTop w:val="0"/>
      <w:marBottom w:val="0"/>
      <w:divBdr>
        <w:top w:val="none" w:sz="0" w:space="0" w:color="auto"/>
        <w:left w:val="none" w:sz="0" w:space="0" w:color="auto"/>
        <w:bottom w:val="none" w:sz="0" w:space="0" w:color="auto"/>
        <w:right w:val="none" w:sz="0" w:space="0" w:color="auto"/>
      </w:divBdr>
    </w:div>
    <w:div w:id="1155411162">
      <w:bodyDiv w:val="1"/>
      <w:marLeft w:val="0"/>
      <w:marRight w:val="0"/>
      <w:marTop w:val="0"/>
      <w:marBottom w:val="0"/>
      <w:divBdr>
        <w:top w:val="none" w:sz="0" w:space="0" w:color="auto"/>
        <w:left w:val="none" w:sz="0" w:space="0" w:color="auto"/>
        <w:bottom w:val="none" w:sz="0" w:space="0" w:color="auto"/>
        <w:right w:val="none" w:sz="0" w:space="0" w:color="auto"/>
      </w:divBdr>
    </w:div>
    <w:div w:id="1155604546">
      <w:bodyDiv w:val="1"/>
      <w:marLeft w:val="0"/>
      <w:marRight w:val="0"/>
      <w:marTop w:val="0"/>
      <w:marBottom w:val="0"/>
      <w:divBdr>
        <w:top w:val="none" w:sz="0" w:space="0" w:color="auto"/>
        <w:left w:val="none" w:sz="0" w:space="0" w:color="auto"/>
        <w:bottom w:val="none" w:sz="0" w:space="0" w:color="auto"/>
        <w:right w:val="none" w:sz="0" w:space="0" w:color="auto"/>
      </w:divBdr>
    </w:div>
    <w:div w:id="1156453723">
      <w:bodyDiv w:val="1"/>
      <w:marLeft w:val="0"/>
      <w:marRight w:val="0"/>
      <w:marTop w:val="0"/>
      <w:marBottom w:val="0"/>
      <w:divBdr>
        <w:top w:val="none" w:sz="0" w:space="0" w:color="auto"/>
        <w:left w:val="none" w:sz="0" w:space="0" w:color="auto"/>
        <w:bottom w:val="none" w:sz="0" w:space="0" w:color="auto"/>
        <w:right w:val="none" w:sz="0" w:space="0" w:color="auto"/>
      </w:divBdr>
    </w:div>
    <w:div w:id="1157652435">
      <w:bodyDiv w:val="1"/>
      <w:marLeft w:val="0"/>
      <w:marRight w:val="0"/>
      <w:marTop w:val="0"/>
      <w:marBottom w:val="0"/>
      <w:divBdr>
        <w:top w:val="none" w:sz="0" w:space="0" w:color="auto"/>
        <w:left w:val="none" w:sz="0" w:space="0" w:color="auto"/>
        <w:bottom w:val="none" w:sz="0" w:space="0" w:color="auto"/>
        <w:right w:val="none" w:sz="0" w:space="0" w:color="auto"/>
      </w:divBdr>
    </w:div>
    <w:div w:id="1157654286">
      <w:bodyDiv w:val="1"/>
      <w:marLeft w:val="0"/>
      <w:marRight w:val="0"/>
      <w:marTop w:val="0"/>
      <w:marBottom w:val="0"/>
      <w:divBdr>
        <w:top w:val="none" w:sz="0" w:space="0" w:color="auto"/>
        <w:left w:val="none" w:sz="0" w:space="0" w:color="auto"/>
        <w:bottom w:val="none" w:sz="0" w:space="0" w:color="auto"/>
        <w:right w:val="none" w:sz="0" w:space="0" w:color="auto"/>
      </w:divBdr>
    </w:div>
    <w:div w:id="1159267419">
      <w:bodyDiv w:val="1"/>
      <w:marLeft w:val="0"/>
      <w:marRight w:val="0"/>
      <w:marTop w:val="0"/>
      <w:marBottom w:val="0"/>
      <w:divBdr>
        <w:top w:val="none" w:sz="0" w:space="0" w:color="auto"/>
        <w:left w:val="none" w:sz="0" w:space="0" w:color="auto"/>
        <w:bottom w:val="none" w:sz="0" w:space="0" w:color="auto"/>
        <w:right w:val="none" w:sz="0" w:space="0" w:color="auto"/>
      </w:divBdr>
    </w:div>
    <w:div w:id="1161584628">
      <w:bodyDiv w:val="1"/>
      <w:marLeft w:val="0"/>
      <w:marRight w:val="0"/>
      <w:marTop w:val="0"/>
      <w:marBottom w:val="0"/>
      <w:divBdr>
        <w:top w:val="none" w:sz="0" w:space="0" w:color="auto"/>
        <w:left w:val="none" w:sz="0" w:space="0" w:color="auto"/>
        <w:bottom w:val="none" w:sz="0" w:space="0" w:color="auto"/>
        <w:right w:val="none" w:sz="0" w:space="0" w:color="auto"/>
      </w:divBdr>
    </w:div>
    <w:div w:id="1164928052">
      <w:bodyDiv w:val="1"/>
      <w:marLeft w:val="0"/>
      <w:marRight w:val="0"/>
      <w:marTop w:val="0"/>
      <w:marBottom w:val="0"/>
      <w:divBdr>
        <w:top w:val="none" w:sz="0" w:space="0" w:color="auto"/>
        <w:left w:val="none" w:sz="0" w:space="0" w:color="auto"/>
        <w:bottom w:val="none" w:sz="0" w:space="0" w:color="auto"/>
        <w:right w:val="none" w:sz="0" w:space="0" w:color="auto"/>
      </w:divBdr>
    </w:div>
    <w:div w:id="1166090305">
      <w:bodyDiv w:val="1"/>
      <w:marLeft w:val="0"/>
      <w:marRight w:val="0"/>
      <w:marTop w:val="0"/>
      <w:marBottom w:val="0"/>
      <w:divBdr>
        <w:top w:val="none" w:sz="0" w:space="0" w:color="auto"/>
        <w:left w:val="none" w:sz="0" w:space="0" w:color="auto"/>
        <w:bottom w:val="none" w:sz="0" w:space="0" w:color="auto"/>
        <w:right w:val="none" w:sz="0" w:space="0" w:color="auto"/>
      </w:divBdr>
    </w:div>
    <w:div w:id="1166559305">
      <w:bodyDiv w:val="1"/>
      <w:marLeft w:val="0"/>
      <w:marRight w:val="0"/>
      <w:marTop w:val="0"/>
      <w:marBottom w:val="0"/>
      <w:divBdr>
        <w:top w:val="none" w:sz="0" w:space="0" w:color="auto"/>
        <w:left w:val="none" w:sz="0" w:space="0" w:color="auto"/>
        <w:bottom w:val="none" w:sz="0" w:space="0" w:color="auto"/>
        <w:right w:val="none" w:sz="0" w:space="0" w:color="auto"/>
      </w:divBdr>
    </w:div>
    <w:div w:id="1173957428">
      <w:bodyDiv w:val="1"/>
      <w:marLeft w:val="0"/>
      <w:marRight w:val="0"/>
      <w:marTop w:val="0"/>
      <w:marBottom w:val="0"/>
      <w:divBdr>
        <w:top w:val="none" w:sz="0" w:space="0" w:color="auto"/>
        <w:left w:val="none" w:sz="0" w:space="0" w:color="auto"/>
        <w:bottom w:val="none" w:sz="0" w:space="0" w:color="auto"/>
        <w:right w:val="none" w:sz="0" w:space="0" w:color="auto"/>
      </w:divBdr>
    </w:div>
    <w:div w:id="1174144620">
      <w:bodyDiv w:val="1"/>
      <w:marLeft w:val="0"/>
      <w:marRight w:val="0"/>
      <w:marTop w:val="0"/>
      <w:marBottom w:val="0"/>
      <w:divBdr>
        <w:top w:val="none" w:sz="0" w:space="0" w:color="auto"/>
        <w:left w:val="none" w:sz="0" w:space="0" w:color="auto"/>
        <w:bottom w:val="none" w:sz="0" w:space="0" w:color="auto"/>
        <w:right w:val="none" w:sz="0" w:space="0" w:color="auto"/>
      </w:divBdr>
    </w:div>
    <w:div w:id="1175151222">
      <w:bodyDiv w:val="1"/>
      <w:marLeft w:val="0"/>
      <w:marRight w:val="0"/>
      <w:marTop w:val="0"/>
      <w:marBottom w:val="0"/>
      <w:divBdr>
        <w:top w:val="none" w:sz="0" w:space="0" w:color="auto"/>
        <w:left w:val="none" w:sz="0" w:space="0" w:color="auto"/>
        <w:bottom w:val="none" w:sz="0" w:space="0" w:color="auto"/>
        <w:right w:val="none" w:sz="0" w:space="0" w:color="auto"/>
      </w:divBdr>
    </w:div>
    <w:div w:id="1175847814">
      <w:bodyDiv w:val="1"/>
      <w:marLeft w:val="0"/>
      <w:marRight w:val="0"/>
      <w:marTop w:val="0"/>
      <w:marBottom w:val="0"/>
      <w:divBdr>
        <w:top w:val="none" w:sz="0" w:space="0" w:color="auto"/>
        <w:left w:val="none" w:sz="0" w:space="0" w:color="auto"/>
        <w:bottom w:val="none" w:sz="0" w:space="0" w:color="auto"/>
        <w:right w:val="none" w:sz="0" w:space="0" w:color="auto"/>
      </w:divBdr>
    </w:div>
    <w:div w:id="1176071329">
      <w:bodyDiv w:val="1"/>
      <w:marLeft w:val="0"/>
      <w:marRight w:val="0"/>
      <w:marTop w:val="0"/>
      <w:marBottom w:val="0"/>
      <w:divBdr>
        <w:top w:val="none" w:sz="0" w:space="0" w:color="auto"/>
        <w:left w:val="none" w:sz="0" w:space="0" w:color="auto"/>
        <w:bottom w:val="none" w:sz="0" w:space="0" w:color="auto"/>
        <w:right w:val="none" w:sz="0" w:space="0" w:color="auto"/>
      </w:divBdr>
    </w:div>
    <w:div w:id="1176382457">
      <w:bodyDiv w:val="1"/>
      <w:marLeft w:val="0"/>
      <w:marRight w:val="0"/>
      <w:marTop w:val="0"/>
      <w:marBottom w:val="0"/>
      <w:divBdr>
        <w:top w:val="none" w:sz="0" w:space="0" w:color="auto"/>
        <w:left w:val="none" w:sz="0" w:space="0" w:color="auto"/>
        <w:bottom w:val="none" w:sz="0" w:space="0" w:color="auto"/>
        <w:right w:val="none" w:sz="0" w:space="0" w:color="auto"/>
      </w:divBdr>
    </w:div>
    <w:div w:id="1177311566">
      <w:bodyDiv w:val="1"/>
      <w:marLeft w:val="0"/>
      <w:marRight w:val="0"/>
      <w:marTop w:val="0"/>
      <w:marBottom w:val="0"/>
      <w:divBdr>
        <w:top w:val="none" w:sz="0" w:space="0" w:color="auto"/>
        <w:left w:val="none" w:sz="0" w:space="0" w:color="auto"/>
        <w:bottom w:val="none" w:sz="0" w:space="0" w:color="auto"/>
        <w:right w:val="none" w:sz="0" w:space="0" w:color="auto"/>
      </w:divBdr>
    </w:div>
    <w:div w:id="1180583882">
      <w:bodyDiv w:val="1"/>
      <w:marLeft w:val="0"/>
      <w:marRight w:val="0"/>
      <w:marTop w:val="0"/>
      <w:marBottom w:val="0"/>
      <w:divBdr>
        <w:top w:val="none" w:sz="0" w:space="0" w:color="auto"/>
        <w:left w:val="none" w:sz="0" w:space="0" w:color="auto"/>
        <w:bottom w:val="none" w:sz="0" w:space="0" w:color="auto"/>
        <w:right w:val="none" w:sz="0" w:space="0" w:color="auto"/>
      </w:divBdr>
    </w:div>
    <w:div w:id="1184854966">
      <w:bodyDiv w:val="1"/>
      <w:marLeft w:val="0"/>
      <w:marRight w:val="0"/>
      <w:marTop w:val="0"/>
      <w:marBottom w:val="0"/>
      <w:divBdr>
        <w:top w:val="none" w:sz="0" w:space="0" w:color="auto"/>
        <w:left w:val="none" w:sz="0" w:space="0" w:color="auto"/>
        <w:bottom w:val="none" w:sz="0" w:space="0" w:color="auto"/>
        <w:right w:val="none" w:sz="0" w:space="0" w:color="auto"/>
      </w:divBdr>
    </w:div>
    <w:div w:id="1185902520">
      <w:bodyDiv w:val="1"/>
      <w:marLeft w:val="0"/>
      <w:marRight w:val="0"/>
      <w:marTop w:val="0"/>
      <w:marBottom w:val="0"/>
      <w:divBdr>
        <w:top w:val="none" w:sz="0" w:space="0" w:color="auto"/>
        <w:left w:val="none" w:sz="0" w:space="0" w:color="auto"/>
        <w:bottom w:val="none" w:sz="0" w:space="0" w:color="auto"/>
        <w:right w:val="none" w:sz="0" w:space="0" w:color="auto"/>
      </w:divBdr>
    </w:div>
    <w:div w:id="1187331394">
      <w:bodyDiv w:val="1"/>
      <w:marLeft w:val="0"/>
      <w:marRight w:val="0"/>
      <w:marTop w:val="0"/>
      <w:marBottom w:val="0"/>
      <w:divBdr>
        <w:top w:val="none" w:sz="0" w:space="0" w:color="auto"/>
        <w:left w:val="none" w:sz="0" w:space="0" w:color="auto"/>
        <w:bottom w:val="none" w:sz="0" w:space="0" w:color="auto"/>
        <w:right w:val="none" w:sz="0" w:space="0" w:color="auto"/>
      </w:divBdr>
    </w:div>
    <w:div w:id="1188786979">
      <w:bodyDiv w:val="1"/>
      <w:marLeft w:val="0"/>
      <w:marRight w:val="0"/>
      <w:marTop w:val="0"/>
      <w:marBottom w:val="0"/>
      <w:divBdr>
        <w:top w:val="none" w:sz="0" w:space="0" w:color="auto"/>
        <w:left w:val="none" w:sz="0" w:space="0" w:color="auto"/>
        <w:bottom w:val="none" w:sz="0" w:space="0" w:color="auto"/>
        <w:right w:val="none" w:sz="0" w:space="0" w:color="auto"/>
      </w:divBdr>
    </w:div>
    <w:div w:id="1189835184">
      <w:bodyDiv w:val="1"/>
      <w:marLeft w:val="0"/>
      <w:marRight w:val="0"/>
      <w:marTop w:val="0"/>
      <w:marBottom w:val="0"/>
      <w:divBdr>
        <w:top w:val="none" w:sz="0" w:space="0" w:color="auto"/>
        <w:left w:val="none" w:sz="0" w:space="0" w:color="auto"/>
        <w:bottom w:val="none" w:sz="0" w:space="0" w:color="auto"/>
        <w:right w:val="none" w:sz="0" w:space="0" w:color="auto"/>
      </w:divBdr>
    </w:div>
    <w:div w:id="1191916654">
      <w:bodyDiv w:val="1"/>
      <w:marLeft w:val="0"/>
      <w:marRight w:val="0"/>
      <w:marTop w:val="0"/>
      <w:marBottom w:val="0"/>
      <w:divBdr>
        <w:top w:val="none" w:sz="0" w:space="0" w:color="auto"/>
        <w:left w:val="none" w:sz="0" w:space="0" w:color="auto"/>
        <w:bottom w:val="none" w:sz="0" w:space="0" w:color="auto"/>
        <w:right w:val="none" w:sz="0" w:space="0" w:color="auto"/>
      </w:divBdr>
    </w:div>
    <w:div w:id="1192107231">
      <w:bodyDiv w:val="1"/>
      <w:marLeft w:val="0"/>
      <w:marRight w:val="0"/>
      <w:marTop w:val="0"/>
      <w:marBottom w:val="0"/>
      <w:divBdr>
        <w:top w:val="none" w:sz="0" w:space="0" w:color="auto"/>
        <w:left w:val="none" w:sz="0" w:space="0" w:color="auto"/>
        <w:bottom w:val="none" w:sz="0" w:space="0" w:color="auto"/>
        <w:right w:val="none" w:sz="0" w:space="0" w:color="auto"/>
      </w:divBdr>
    </w:div>
    <w:div w:id="1198468772">
      <w:bodyDiv w:val="1"/>
      <w:marLeft w:val="0"/>
      <w:marRight w:val="0"/>
      <w:marTop w:val="0"/>
      <w:marBottom w:val="0"/>
      <w:divBdr>
        <w:top w:val="none" w:sz="0" w:space="0" w:color="auto"/>
        <w:left w:val="none" w:sz="0" w:space="0" w:color="auto"/>
        <w:bottom w:val="none" w:sz="0" w:space="0" w:color="auto"/>
        <w:right w:val="none" w:sz="0" w:space="0" w:color="auto"/>
      </w:divBdr>
    </w:div>
    <w:div w:id="1198737691">
      <w:bodyDiv w:val="1"/>
      <w:marLeft w:val="0"/>
      <w:marRight w:val="0"/>
      <w:marTop w:val="0"/>
      <w:marBottom w:val="0"/>
      <w:divBdr>
        <w:top w:val="none" w:sz="0" w:space="0" w:color="auto"/>
        <w:left w:val="none" w:sz="0" w:space="0" w:color="auto"/>
        <w:bottom w:val="none" w:sz="0" w:space="0" w:color="auto"/>
        <w:right w:val="none" w:sz="0" w:space="0" w:color="auto"/>
      </w:divBdr>
    </w:div>
    <w:div w:id="1198928542">
      <w:bodyDiv w:val="1"/>
      <w:marLeft w:val="0"/>
      <w:marRight w:val="0"/>
      <w:marTop w:val="0"/>
      <w:marBottom w:val="0"/>
      <w:divBdr>
        <w:top w:val="none" w:sz="0" w:space="0" w:color="auto"/>
        <w:left w:val="none" w:sz="0" w:space="0" w:color="auto"/>
        <w:bottom w:val="none" w:sz="0" w:space="0" w:color="auto"/>
        <w:right w:val="none" w:sz="0" w:space="0" w:color="auto"/>
      </w:divBdr>
    </w:div>
    <w:div w:id="1199470639">
      <w:bodyDiv w:val="1"/>
      <w:marLeft w:val="0"/>
      <w:marRight w:val="0"/>
      <w:marTop w:val="0"/>
      <w:marBottom w:val="0"/>
      <w:divBdr>
        <w:top w:val="none" w:sz="0" w:space="0" w:color="auto"/>
        <w:left w:val="none" w:sz="0" w:space="0" w:color="auto"/>
        <w:bottom w:val="none" w:sz="0" w:space="0" w:color="auto"/>
        <w:right w:val="none" w:sz="0" w:space="0" w:color="auto"/>
      </w:divBdr>
    </w:div>
    <w:div w:id="1201363449">
      <w:bodyDiv w:val="1"/>
      <w:marLeft w:val="0"/>
      <w:marRight w:val="0"/>
      <w:marTop w:val="0"/>
      <w:marBottom w:val="0"/>
      <w:divBdr>
        <w:top w:val="none" w:sz="0" w:space="0" w:color="auto"/>
        <w:left w:val="none" w:sz="0" w:space="0" w:color="auto"/>
        <w:bottom w:val="none" w:sz="0" w:space="0" w:color="auto"/>
        <w:right w:val="none" w:sz="0" w:space="0" w:color="auto"/>
      </w:divBdr>
    </w:div>
    <w:div w:id="1201672749">
      <w:bodyDiv w:val="1"/>
      <w:marLeft w:val="0"/>
      <w:marRight w:val="0"/>
      <w:marTop w:val="0"/>
      <w:marBottom w:val="0"/>
      <w:divBdr>
        <w:top w:val="none" w:sz="0" w:space="0" w:color="auto"/>
        <w:left w:val="none" w:sz="0" w:space="0" w:color="auto"/>
        <w:bottom w:val="none" w:sz="0" w:space="0" w:color="auto"/>
        <w:right w:val="none" w:sz="0" w:space="0" w:color="auto"/>
      </w:divBdr>
    </w:div>
    <w:div w:id="1202204951">
      <w:bodyDiv w:val="1"/>
      <w:marLeft w:val="0"/>
      <w:marRight w:val="0"/>
      <w:marTop w:val="0"/>
      <w:marBottom w:val="0"/>
      <w:divBdr>
        <w:top w:val="none" w:sz="0" w:space="0" w:color="auto"/>
        <w:left w:val="none" w:sz="0" w:space="0" w:color="auto"/>
        <w:bottom w:val="none" w:sz="0" w:space="0" w:color="auto"/>
        <w:right w:val="none" w:sz="0" w:space="0" w:color="auto"/>
      </w:divBdr>
    </w:div>
    <w:div w:id="1203715207">
      <w:bodyDiv w:val="1"/>
      <w:marLeft w:val="0"/>
      <w:marRight w:val="0"/>
      <w:marTop w:val="0"/>
      <w:marBottom w:val="0"/>
      <w:divBdr>
        <w:top w:val="none" w:sz="0" w:space="0" w:color="auto"/>
        <w:left w:val="none" w:sz="0" w:space="0" w:color="auto"/>
        <w:bottom w:val="none" w:sz="0" w:space="0" w:color="auto"/>
        <w:right w:val="none" w:sz="0" w:space="0" w:color="auto"/>
      </w:divBdr>
    </w:div>
    <w:div w:id="1205564255">
      <w:bodyDiv w:val="1"/>
      <w:marLeft w:val="0"/>
      <w:marRight w:val="0"/>
      <w:marTop w:val="0"/>
      <w:marBottom w:val="0"/>
      <w:divBdr>
        <w:top w:val="none" w:sz="0" w:space="0" w:color="auto"/>
        <w:left w:val="none" w:sz="0" w:space="0" w:color="auto"/>
        <w:bottom w:val="none" w:sz="0" w:space="0" w:color="auto"/>
        <w:right w:val="none" w:sz="0" w:space="0" w:color="auto"/>
      </w:divBdr>
    </w:div>
    <w:div w:id="1206018697">
      <w:bodyDiv w:val="1"/>
      <w:marLeft w:val="0"/>
      <w:marRight w:val="0"/>
      <w:marTop w:val="0"/>
      <w:marBottom w:val="0"/>
      <w:divBdr>
        <w:top w:val="none" w:sz="0" w:space="0" w:color="auto"/>
        <w:left w:val="none" w:sz="0" w:space="0" w:color="auto"/>
        <w:bottom w:val="none" w:sz="0" w:space="0" w:color="auto"/>
        <w:right w:val="none" w:sz="0" w:space="0" w:color="auto"/>
      </w:divBdr>
    </w:div>
    <w:div w:id="1207067878">
      <w:bodyDiv w:val="1"/>
      <w:marLeft w:val="0"/>
      <w:marRight w:val="0"/>
      <w:marTop w:val="0"/>
      <w:marBottom w:val="0"/>
      <w:divBdr>
        <w:top w:val="none" w:sz="0" w:space="0" w:color="auto"/>
        <w:left w:val="none" w:sz="0" w:space="0" w:color="auto"/>
        <w:bottom w:val="none" w:sz="0" w:space="0" w:color="auto"/>
        <w:right w:val="none" w:sz="0" w:space="0" w:color="auto"/>
      </w:divBdr>
    </w:div>
    <w:div w:id="1207991347">
      <w:bodyDiv w:val="1"/>
      <w:marLeft w:val="0"/>
      <w:marRight w:val="0"/>
      <w:marTop w:val="0"/>
      <w:marBottom w:val="0"/>
      <w:divBdr>
        <w:top w:val="none" w:sz="0" w:space="0" w:color="auto"/>
        <w:left w:val="none" w:sz="0" w:space="0" w:color="auto"/>
        <w:bottom w:val="none" w:sz="0" w:space="0" w:color="auto"/>
        <w:right w:val="none" w:sz="0" w:space="0" w:color="auto"/>
      </w:divBdr>
    </w:div>
    <w:div w:id="1208026932">
      <w:bodyDiv w:val="1"/>
      <w:marLeft w:val="0"/>
      <w:marRight w:val="0"/>
      <w:marTop w:val="0"/>
      <w:marBottom w:val="0"/>
      <w:divBdr>
        <w:top w:val="none" w:sz="0" w:space="0" w:color="auto"/>
        <w:left w:val="none" w:sz="0" w:space="0" w:color="auto"/>
        <w:bottom w:val="none" w:sz="0" w:space="0" w:color="auto"/>
        <w:right w:val="none" w:sz="0" w:space="0" w:color="auto"/>
      </w:divBdr>
    </w:div>
    <w:div w:id="1209487783">
      <w:bodyDiv w:val="1"/>
      <w:marLeft w:val="0"/>
      <w:marRight w:val="0"/>
      <w:marTop w:val="0"/>
      <w:marBottom w:val="0"/>
      <w:divBdr>
        <w:top w:val="none" w:sz="0" w:space="0" w:color="auto"/>
        <w:left w:val="none" w:sz="0" w:space="0" w:color="auto"/>
        <w:bottom w:val="none" w:sz="0" w:space="0" w:color="auto"/>
        <w:right w:val="none" w:sz="0" w:space="0" w:color="auto"/>
      </w:divBdr>
    </w:div>
    <w:div w:id="1209687787">
      <w:bodyDiv w:val="1"/>
      <w:marLeft w:val="0"/>
      <w:marRight w:val="0"/>
      <w:marTop w:val="0"/>
      <w:marBottom w:val="0"/>
      <w:divBdr>
        <w:top w:val="none" w:sz="0" w:space="0" w:color="auto"/>
        <w:left w:val="none" w:sz="0" w:space="0" w:color="auto"/>
        <w:bottom w:val="none" w:sz="0" w:space="0" w:color="auto"/>
        <w:right w:val="none" w:sz="0" w:space="0" w:color="auto"/>
      </w:divBdr>
    </w:div>
    <w:div w:id="1209957635">
      <w:bodyDiv w:val="1"/>
      <w:marLeft w:val="0"/>
      <w:marRight w:val="0"/>
      <w:marTop w:val="0"/>
      <w:marBottom w:val="0"/>
      <w:divBdr>
        <w:top w:val="none" w:sz="0" w:space="0" w:color="auto"/>
        <w:left w:val="none" w:sz="0" w:space="0" w:color="auto"/>
        <w:bottom w:val="none" w:sz="0" w:space="0" w:color="auto"/>
        <w:right w:val="none" w:sz="0" w:space="0" w:color="auto"/>
      </w:divBdr>
    </w:div>
    <w:div w:id="1215459343">
      <w:bodyDiv w:val="1"/>
      <w:marLeft w:val="0"/>
      <w:marRight w:val="0"/>
      <w:marTop w:val="0"/>
      <w:marBottom w:val="0"/>
      <w:divBdr>
        <w:top w:val="none" w:sz="0" w:space="0" w:color="auto"/>
        <w:left w:val="none" w:sz="0" w:space="0" w:color="auto"/>
        <w:bottom w:val="none" w:sz="0" w:space="0" w:color="auto"/>
        <w:right w:val="none" w:sz="0" w:space="0" w:color="auto"/>
      </w:divBdr>
    </w:div>
    <w:div w:id="1215968340">
      <w:bodyDiv w:val="1"/>
      <w:marLeft w:val="0"/>
      <w:marRight w:val="0"/>
      <w:marTop w:val="0"/>
      <w:marBottom w:val="0"/>
      <w:divBdr>
        <w:top w:val="none" w:sz="0" w:space="0" w:color="auto"/>
        <w:left w:val="none" w:sz="0" w:space="0" w:color="auto"/>
        <w:bottom w:val="none" w:sz="0" w:space="0" w:color="auto"/>
        <w:right w:val="none" w:sz="0" w:space="0" w:color="auto"/>
      </w:divBdr>
    </w:div>
    <w:div w:id="1216114823">
      <w:bodyDiv w:val="1"/>
      <w:marLeft w:val="0"/>
      <w:marRight w:val="0"/>
      <w:marTop w:val="0"/>
      <w:marBottom w:val="0"/>
      <w:divBdr>
        <w:top w:val="none" w:sz="0" w:space="0" w:color="auto"/>
        <w:left w:val="none" w:sz="0" w:space="0" w:color="auto"/>
        <w:bottom w:val="none" w:sz="0" w:space="0" w:color="auto"/>
        <w:right w:val="none" w:sz="0" w:space="0" w:color="auto"/>
      </w:divBdr>
    </w:div>
    <w:div w:id="1216814024">
      <w:bodyDiv w:val="1"/>
      <w:marLeft w:val="0"/>
      <w:marRight w:val="0"/>
      <w:marTop w:val="0"/>
      <w:marBottom w:val="0"/>
      <w:divBdr>
        <w:top w:val="none" w:sz="0" w:space="0" w:color="auto"/>
        <w:left w:val="none" w:sz="0" w:space="0" w:color="auto"/>
        <w:bottom w:val="none" w:sz="0" w:space="0" w:color="auto"/>
        <w:right w:val="none" w:sz="0" w:space="0" w:color="auto"/>
      </w:divBdr>
    </w:div>
    <w:div w:id="1217205247">
      <w:bodyDiv w:val="1"/>
      <w:marLeft w:val="0"/>
      <w:marRight w:val="0"/>
      <w:marTop w:val="0"/>
      <w:marBottom w:val="0"/>
      <w:divBdr>
        <w:top w:val="none" w:sz="0" w:space="0" w:color="auto"/>
        <w:left w:val="none" w:sz="0" w:space="0" w:color="auto"/>
        <w:bottom w:val="none" w:sz="0" w:space="0" w:color="auto"/>
        <w:right w:val="none" w:sz="0" w:space="0" w:color="auto"/>
      </w:divBdr>
    </w:div>
    <w:div w:id="1220020636">
      <w:bodyDiv w:val="1"/>
      <w:marLeft w:val="0"/>
      <w:marRight w:val="0"/>
      <w:marTop w:val="0"/>
      <w:marBottom w:val="0"/>
      <w:divBdr>
        <w:top w:val="none" w:sz="0" w:space="0" w:color="auto"/>
        <w:left w:val="none" w:sz="0" w:space="0" w:color="auto"/>
        <w:bottom w:val="none" w:sz="0" w:space="0" w:color="auto"/>
        <w:right w:val="none" w:sz="0" w:space="0" w:color="auto"/>
      </w:divBdr>
    </w:div>
    <w:div w:id="1220246458">
      <w:bodyDiv w:val="1"/>
      <w:marLeft w:val="0"/>
      <w:marRight w:val="0"/>
      <w:marTop w:val="0"/>
      <w:marBottom w:val="0"/>
      <w:divBdr>
        <w:top w:val="none" w:sz="0" w:space="0" w:color="auto"/>
        <w:left w:val="none" w:sz="0" w:space="0" w:color="auto"/>
        <w:bottom w:val="none" w:sz="0" w:space="0" w:color="auto"/>
        <w:right w:val="none" w:sz="0" w:space="0" w:color="auto"/>
      </w:divBdr>
    </w:div>
    <w:div w:id="1221019887">
      <w:bodyDiv w:val="1"/>
      <w:marLeft w:val="0"/>
      <w:marRight w:val="0"/>
      <w:marTop w:val="0"/>
      <w:marBottom w:val="0"/>
      <w:divBdr>
        <w:top w:val="none" w:sz="0" w:space="0" w:color="auto"/>
        <w:left w:val="none" w:sz="0" w:space="0" w:color="auto"/>
        <w:bottom w:val="none" w:sz="0" w:space="0" w:color="auto"/>
        <w:right w:val="none" w:sz="0" w:space="0" w:color="auto"/>
      </w:divBdr>
    </w:div>
    <w:div w:id="1222475565">
      <w:bodyDiv w:val="1"/>
      <w:marLeft w:val="0"/>
      <w:marRight w:val="0"/>
      <w:marTop w:val="0"/>
      <w:marBottom w:val="0"/>
      <w:divBdr>
        <w:top w:val="none" w:sz="0" w:space="0" w:color="auto"/>
        <w:left w:val="none" w:sz="0" w:space="0" w:color="auto"/>
        <w:bottom w:val="none" w:sz="0" w:space="0" w:color="auto"/>
        <w:right w:val="none" w:sz="0" w:space="0" w:color="auto"/>
      </w:divBdr>
    </w:div>
    <w:div w:id="1223440410">
      <w:bodyDiv w:val="1"/>
      <w:marLeft w:val="0"/>
      <w:marRight w:val="0"/>
      <w:marTop w:val="0"/>
      <w:marBottom w:val="0"/>
      <w:divBdr>
        <w:top w:val="none" w:sz="0" w:space="0" w:color="auto"/>
        <w:left w:val="none" w:sz="0" w:space="0" w:color="auto"/>
        <w:bottom w:val="none" w:sz="0" w:space="0" w:color="auto"/>
        <w:right w:val="none" w:sz="0" w:space="0" w:color="auto"/>
      </w:divBdr>
    </w:div>
    <w:div w:id="1223634587">
      <w:bodyDiv w:val="1"/>
      <w:marLeft w:val="0"/>
      <w:marRight w:val="0"/>
      <w:marTop w:val="0"/>
      <w:marBottom w:val="0"/>
      <w:divBdr>
        <w:top w:val="none" w:sz="0" w:space="0" w:color="auto"/>
        <w:left w:val="none" w:sz="0" w:space="0" w:color="auto"/>
        <w:bottom w:val="none" w:sz="0" w:space="0" w:color="auto"/>
        <w:right w:val="none" w:sz="0" w:space="0" w:color="auto"/>
      </w:divBdr>
    </w:div>
    <w:div w:id="1224637566">
      <w:bodyDiv w:val="1"/>
      <w:marLeft w:val="0"/>
      <w:marRight w:val="0"/>
      <w:marTop w:val="0"/>
      <w:marBottom w:val="0"/>
      <w:divBdr>
        <w:top w:val="none" w:sz="0" w:space="0" w:color="auto"/>
        <w:left w:val="none" w:sz="0" w:space="0" w:color="auto"/>
        <w:bottom w:val="none" w:sz="0" w:space="0" w:color="auto"/>
        <w:right w:val="none" w:sz="0" w:space="0" w:color="auto"/>
      </w:divBdr>
    </w:div>
    <w:div w:id="1226838750">
      <w:bodyDiv w:val="1"/>
      <w:marLeft w:val="0"/>
      <w:marRight w:val="0"/>
      <w:marTop w:val="0"/>
      <w:marBottom w:val="0"/>
      <w:divBdr>
        <w:top w:val="none" w:sz="0" w:space="0" w:color="auto"/>
        <w:left w:val="none" w:sz="0" w:space="0" w:color="auto"/>
        <w:bottom w:val="none" w:sz="0" w:space="0" w:color="auto"/>
        <w:right w:val="none" w:sz="0" w:space="0" w:color="auto"/>
      </w:divBdr>
    </w:div>
    <w:div w:id="1230457212">
      <w:bodyDiv w:val="1"/>
      <w:marLeft w:val="0"/>
      <w:marRight w:val="0"/>
      <w:marTop w:val="0"/>
      <w:marBottom w:val="0"/>
      <w:divBdr>
        <w:top w:val="none" w:sz="0" w:space="0" w:color="auto"/>
        <w:left w:val="none" w:sz="0" w:space="0" w:color="auto"/>
        <w:bottom w:val="none" w:sz="0" w:space="0" w:color="auto"/>
        <w:right w:val="none" w:sz="0" w:space="0" w:color="auto"/>
      </w:divBdr>
    </w:div>
    <w:div w:id="1232234690">
      <w:bodyDiv w:val="1"/>
      <w:marLeft w:val="0"/>
      <w:marRight w:val="0"/>
      <w:marTop w:val="0"/>
      <w:marBottom w:val="0"/>
      <w:divBdr>
        <w:top w:val="none" w:sz="0" w:space="0" w:color="auto"/>
        <w:left w:val="none" w:sz="0" w:space="0" w:color="auto"/>
        <w:bottom w:val="none" w:sz="0" w:space="0" w:color="auto"/>
        <w:right w:val="none" w:sz="0" w:space="0" w:color="auto"/>
      </w:divBdr>
    </w:div>
    <w:div w:id="1234126300">
      <w:bodyDiv w:val="1"/>
      <w:marLeft w:val="0"/>
      <w:marRight w:val="0"/>
      <w:marTop w:val="0"/>
      <w:marBottom w:val="0"/>
      <w:divBdr>
        <w:top w:val="none" w:sz="0" w:space="0" w:color="auto"/>
        <w:left w:val="none" w:sz="0" w:space="0" w:color="auto"/>
        <w:bottom w:val="none" w:sz="0" w:space="0" w:color="auto"/>
        <w:right w:val="none" w:sz="0" w:space="0" w:color="auto"/>
      </w:divBdr>
    </w:div>
    <w:div w:id="1234581667">
      <w:bodyDiv w:val="1"/>
      <w:marLeft w:val="0"/>
      <w:marRight w:val="0"/>
      <w:marTop w:val="0"/>
      <w:marBottom w:val="0"/>
      <w:divBdr>
        <w:top w:val="none" w:sz="0" w:space="0" w:color="auto"/>
        <w:left w:val="none" w:sz="0" w:space="0" w:color="auto"/>
        <w:bottom w:val="none" w:sz="0" w:space="0" w:color="auto"/>
        <w:right w:val="none" w:sz="0" w:space="0" w:color="auto"/>
      </w:divBdr>
    </w:div>
    <w:div w:id="1235704376">
      <w:bodyDiv w:val="1"/>
      <w:marLeft w:val="0"/>
      <w:marRight w:val="0"/>
      <w:marTop w:val="0"/>
      <w:marBottom w:val="0"/>
      <w:divBdr>
        <w:top w:val="none" w:sz="0" w:space="0" w:color="auto"/>
        <w:left w:val="none" w:sz="0" w:space="0" w:color="auto"/>
        <w:bottom w:val="none" w:sz="0" w:space="0" w:color="auto"/>
        <w:right w:val="none" w:sz="0" w:space="0" w:color="auto"/>
      </w:divBdr>
    </w:div>
    <w:div w:id="1236354863">
      <w:bodyDiv w:val="1"/>
      <w:marLeft w:val="0"/>
      <w:marRight w:val="0"/>
      <w:marTop w:val="0"/>
      <w:marBottom w:val="0"/>
      <w:divBdr>
        <w:top w:val="none" w:sz="0" w:space="0" w:color="auto"/>
        <w:left w:val="none" w:sz="0" w:space="0" w:color="auto"/>
        <w:bottom w:val="none" w:sz="0" w:space="0" w:color="auto"/>
        <w:right w:val="none" w:sz="0" w:space="0" w:color="auto"/>
      </w:divBdr>
    </w:div>
    <w:div w:id="1237281491">
      <w:bodyDiv w:val="1"/>
      <w:marLeft w:val="0"/>
      <w:marRight w:val="0"/>
      <w:marTop w:val="0"/>
      <w:marBottom w:val="0"/>
      <w:divBdr>
        <w:top w:val="none" w:sz="0" w:space="0" w:color="auto"/>
        <w:left w:val="none" w:sz="0" w:space="0" w:color="auto"/>
        <w:bottom w:val="none" w:sz="0" w:space="0" w:color="auto"/>
        <w:right w:val="none" w:sz="0" w:space="0" w:color="auto"/>
      </w:divBdr>
    </w:div>
    <w:div w:id="1238400295">
      <w:bodyDiv w:val="1"/>
      <w:marLeft w:val="0"/>
      <w:marRight w:val="0"/>
      <w:marTop w:val="0"/>
      <w:marBottom w:val="0"/>
      <w:divBdr>
        <w:top w:val="none" w:sz="0" w:space="0" w:color="auto"/>
        <w:left w:val="none" w:sz="0" w:space="0" w:color="auto"/>
        <w:bottom w:val="none" w:sz="0" w:space="0" w:color="auto"/>
        <w:right w:val="none" w:sz="0" w:space="0" w:color="auto"/>
      </w:divBdr>
    </w:div>
    <w:div w:id="1241332684">
      <w:bodyDiv w:val="1"/>
      <w:marLeft w:val="0"/>
      <w:marRight w:val="0"/>
      <w:marTop w:val="0"/>
      <w:marBottom w:val="0"/>
      <w:divBdr>
        <w:top w:val="none" w:sz="0" w:space="0" w:color="auto"/>
        <w:left w:val="none" w:sz="0" w:space="0" w:color="auto"/>
        <w:bottom w:val="none" w:sz="0" w:space="0" w:color="auto"/>
        <w:right w:val="none" w:sz="0" w:space="0" w:color="auto"/>
      </w:divBdr>
    </w:div>
    <w:div w:id="1245184341">
      <w:bodyDiv w:val="1"/>
      <w:marLeft w:val="0"/>
      <w:marRight w:val="0"/>
      <w:marTop w:val="0"/>
      <w:marBottom w:val="0"/>
      <w:divBdr>
        <w:top w:val="none" w:sz="0" w:space="0" w:color="auto"/>
        <w:left w:val="none" w:sz="0" w:space="0" w:color="auto"/>
        <w:bottom w:val="none" w:sz="0" w:space="0" w:color="auto"/>
        <w:right w:val="none" w:sz="0" w:space="0" w:color="auto"/>
      </w:divBdr>
    </w:div>
    <w:div w:id="1247306552">
      <w:bodyDiv w:val="1"/>
      <w:marLeft w:val="0"/>
      <w:marRight w:val="0"/>
      <w:marTop w:val="0"/>
      <w:marBottom w:val="0"/>
      <w:divBdr>
        <w:top w:val="none" w:sz="0" w:space="0" w:color="auto"/>
        <w:left w:val="none" w:sz="0" w:space="0" w:color="auto"/>
        <w:bottom w:val="none" w:sz="0" w:space="0" w:color="auto"/>
        <w:right w:val="none" w:sz="0" w:space="0" w:color="auto"/>
      </w:divBdr>
    </w:div>
    <w:div w:id="1252738867">
      <w:bodyDiv w:val="1"/>
      <w:marLeft w:val="0"/>
      <w:marRight w:val="0"/>
      <w:marTop w:val="0"/>
      <w:marBottom w:val="0"/>
      <w:divBdr>
        <w:top w:val="none" w:sz="0" w:space="0" w:color="auto"/>
        <w:left w:val="none" w:sz="0" w:space="0" w:color="auto"/>
        <w:bottom w:val="none" w:sz="0" w:space="0" w:color="auto"/>
        <w:right w:val="none" w:sz="0" w:space="0" w:color="auto"/>
      </w:divBdr>
    </w:div>
    <w:div w:id="1255746729">
      <w:bodyDiv w:val="1"/>
      <w:marLeft w:val="0"/>
      <w:marRight w:val="0"/>
      <w:marTop w:val="0"/>
      <w:marBottom w:val="0"/>
      <w:divBdr>
        <w:top w:val="none" w:sz="0" w:space="0" w:color="auto"/>
        <w:left w:val="none" w:sz="0" w:space="0" w:color="auto"/>
        <w:bottom w:val="none" w:sz="0" w:space="0" w:color="auto"/>
        <w:right w:val="none" w:sz="0" w:space="0" w:color="auto"/>
      </w:divBdr>
    </w:div>
    <w:div w:id="1257590151">
      <w:bodyDiv w:val="1"/>
      <w:marLeft w:val="0"/>
      <w:marRight w:val="0"/>
      <w:marTop w:val="0"/>
      <w:marBottom w:val="0"/>
      <w:divBdr>
        <w:top w:val="none" w:sz="0" w:space="0" w:color="auto"/>
        <w:left w:val="none" w:sz="0" w:space="0" w:color="auto"/>
        <w:bottom w:val="none" w:sz="0" w:space="0" w:color="auto"/>
        <w:right w:val="none" w:sz="0" w:space="0" w:color="auto"/>
      </w:divBdr>
    </w:div>
    <w:div w:id="1263223195">
      <w:bodyDiv w:val="1"/>
      <w:marLeft w:val="0"/>
      <w:marRight w:val="0"/>
      <w:marTop w:val="0"/>
      <w:marBottom w:val="0"/>
      <w:divBdr>
        <w:top w:val="none" w:sz="0" w:space="0" w:color="auto"/>
        <w:left w:val="none" w:sz="0" w:space="0" w:color="auto"/>
        <w:bottom w:val="none" w:sz="0" w:space="0" w:color="auto"/>
        <w:right w:val="none" w:sz="0" w:space="0" w:color="auto"/>
      </w:divBdr>
    </w:div>
    <w:div w:id="1265650534">
      <w:bodyDiv w:val="1"/>
      <w:marLeft w:val="0"/>
      <w:marRight w:val="0"/>
      <w:marTop w:val="0"/>
      <w:marBottom w:val="0"/>
      <w:divBdr>
        <w:top w:val="none" w:sz="0" w:space="0" w:color="auto"/>
        <w:left w:val="none" w:sz="0" w:space="0" w:color="auto"/>
        <w:bottom w:val="none" w:sz="0" w:space="0" w:color="auto"/>
        <w:right w:val="none" w:sz="0" w:space="0" w:color="auto"/>
      </w:divBdr>
    </w:div>
    <w:div w:id="1266772629">
      <w:bodyDiv w:val="1"/>
      <w:marLeft w:val="0"/>
      <w:marRight w:val="0"/>
      <w:marTop w:val="0"/>
      <w:marBottom w:val="0"/>
      <w:divBdr>
        <w:top w:val="none" w:sz="0" w:space="0" w:color="auto"/>
        <w:left w:val="none" w:sz="0" w:space="0" w:color="auto"/>
        <w:bottom w:val="none" w:sz="0" w:space="0" w:color="auto"/>
        <w:right w:val="none" w:sz="0" w:space="0" w:color="auto"/>
      </w:divBdr>
    </w:div>
    <w:div w:id="1269243249">
      <w:bodyDiv w:val="1"/>
      <w:marLeft w:val="0"/>
      <w:marRight w:val="0"/>
      <w:marTop w:val="0"/>
      <w:marBottom w:val="0"/>
      <w:divBdr>
        <w:top w:val="none" w:sz="0" w:space="0" w:color="auto"/>
        <w:left w:val="none" w:sz="0" w:space="0" w:color="auto"/>
        <w:bottom w:val="none" w:sz="0" w:space="0" w:color="auto"/>
        <w:right w:val="none" w:sz="0" w:space="0" w:color="auto"/>
      </w:divBdr>
    </w:div>
    <w:div w:id="1270308672">
      <w:bodyDiv w:val="1"/>
      <w:marLeft w:val="0"/>
      <w:marRight w:val="0"/>
      <w:marTop w:val="0"/>
      <w:marBottom w:val="0"/>
      <w:divBdr>
        <w:top w:val="none" w:sz="0" w:space="0" w:color="auto"/>
        <w:left w:val="none" w:sz="0" w:space="0" w:color="auto"/>
        <w:bottom w:val="none" w:sz="0" w:space="0" w:color="auto"/>
        <w:right w:val="none" w:sz="0" w:space="0" w:color="auto"/>
      </w:divBdr>
    </w:div>
    <w:div w:id="1272519294">
      <w:bodyDiv w:val="1"/>
      <w:marLeft w:val="0"/>
      <w:marRight w:val="0"/>
      <w:marTop w:val="0"/>
      <w:marBottom w:val="0"/>
      <w:divBdr>
        <w:top w:val="none" w:sz="0" w:space="0" w:color="auto"/>
        <w:left w:val="none" w:sz="0" w:space="0" w:color="auto"/>
        <w:bottom w:val="none" w:sz="0" w:space="0" w:color="auto"/>
        <w:right w:val="none" w:sz="0" w:space="0" w:color="auto"/>
      </w:divBdr>
    </w:div>
    <w:div w:id="1276060034">
      <w:bodyDiv w:val="1"/>
      <w:marLeft w:val="0"/>
      <w:marRight w:val="0"/>
      <w:marTop w:val="0"/>
      <w:marBottom w:val="0"/>
      <w:divBdr>
        <w:top w:val="none" w:sz="0" w:space="0" w:color="auto"/>
        <w:left w:val="none" w:sz="0" w:space="0" w:color="auto"/>
        <w:bottom w:val="none" w:sz="0" w:space="0" w:color="auto"/>
        <w:right w:val="none" w:sz="0" w:space="0" w:color="auto"/>
      </w:divBdr>
    </w:div>
    <w:div w:id="1277523639">
      <w:bodyDiv w:val="1"/>
      <w:marLeft w:val="0"/>
      <w:marRight w:val="0"/>
      <w:marTop w:val="0"/>
      <w:marBottom w:val="0"/>
      <w:divBdr>
        <w:top w:val="none" w:sz="0" w:space="0" w:color="auto"/>
        <w:left w:val="none" w:sz="0" w:space="0" w:color="auto"/>
        <w:bottom w:val="none" w:sz="0" w:space="0" w:color="auto"/>
        <w:right w:val="none" w:sz="0" w:space="0" w:color="auto"/>
      </w:divBdr>
    </w:div>
    <w:div w:id="1278563107">
      <w:bodyDiv w:val="1"/>
      <w:marLeft w:val="0"/>
      <w:marRight w:val="0"/>
      <w:marTop w:val="0"/>
      <w:marBottom w:val="0"/>
      <w:divBdr>
        <w:top w:val="none" w:sz="0" w:space="0" w:color="auto"/>
        <w:left w:val="none" w:sz="0" w:space="0" w:color="auto"/>
        <w:bottom w:val="none" w:sz="0" w:space="0" w:color="auto"/>
        <w:right w:val="none" w:sz="0" w:space="0" w:color="auto"/>
      </w:divBdr>
    </w:div>
    <w:div w:id="1281187840">
      <w:bodyDiv w:val="1"/>
      <w:marLeft w:val="0"/>
      <w:marRight w:val="0"/>
      <w:marTop w:val="0"/>
      <w:marBottom w:val="0"/>
      <w:divBdr>
        <w:top w:val="none" w:sz="0" w:space="0" w:color="auto"/>
        <w:left w:val="none" w:sz="0" w:space="0" w:color="auto"/>
        <w:bottom w:val="none" w:sz="0" w:space="0" w:color="auto"/>
        <w:right w:val="none" w:sz="0" w:space="0" w:color="auto"/>
      </w:divBdr>
    </w:div>
    <w:div w:id="1282227210">
      <w:bodyDiv w:val="1"/>
      <w:marLeft w:val="0"/>
      <w:marRight w:val="0"/>
      <w:marTop w:val="0"/>
      <w:marBottom w:val="0"/>
      <w:divBdr>
        <w:top w:val="none" w:sz="0" w:space="0" w:color="auto"/>
        <w:left w:val="none" w:sz="0" w:space="0" w:color="auto"/>
        <w:bottom w:val="none" w:sz="0" w:space="0" w:color="auto"/>
        <w:right w:val="none" w:sz="0" w:space="0" w:color="auto"/>
      </w:divBdr>
    </w:div>
    <w:div w:id="1283223375">
      <w:bodyDiv w:val="1"/>
      <w:marLeft w:val="0"/>
      <w:marRight w:val="0"/>
      <w:marTop w:val="0"/>
      <w:marBottom w:val="0"/>
      <w:divBdr>
        <w:top w:val="none" w:sz="0" w:space="0" w:color="auto"/>
        <w:left w:val="none" w:sz="0" w:space="0" w:color="auto"/>
        <w:bottom w:val="none" w:sz="0" w:space="0" w:color="auto"/>
        <w:right w:val="none" w:sz="0" w:space="0" w:color="auto"/>
      </w:divBdr>
    </w:div>
    <w:div w:id="1284850052">
      <w:bodyDiv w:val="1"/>
      <w:marLeft w:val="0"/>
      <w:marRight w:val="0"/>
      <w:marTop w:val="0"/>
      <w:marBottom w:val="0"/>
      <w:divBdr>
        <w:top w:val="none" w:sz="0" w:space="0" w:color="auto"/>
        <w:left w:val="none" w:sz="0" w:space="0" w:color="auto"/>
        <w:bottom w:val="none" w:sz="0" w:space="0" w:color="auto"/>
        <w:right w:val="none" w:sz="0" w:space="0" w:color="auto"/>
      </w:divBdr>
    </w:div>
    <w:div w:id="1288465946">
      <w:bodyDiv w:val="1"/>
      <w:marLeft w:val="0"/>
      <w:marRight w:val="0"/>
      <w:marTop w:val="0"/>
      <w:marBottom w:val="0"/>
      <w:divBdr>
        <w:top w:val="none" w:sz="0" w:space="0" w:color="auto"/>
        <w:left w:val="none" w:sz="0" w:space="0" w:color="auto"/>
        <w:bottom w:val="none" w:sz="0" w:space="0" w:color="auto"/>
        <w:right w:val="none" w:sz="0" w:space="0" w:color="auto"/>
      </w:divBdr>
    </w:div>
    <w:div w:id="1289094106">
      <w:bodyDiv w:val="1"/>
      <w:marLeft w:val="0"/>
      <w:marRight w:val="0"/>
      <w:marTop w:val="0"/>
      <w:marBottom w:val="0"/>
      <w:divBdr>
        <w:top w:val="none" w:sz="0" w:space="0" w:color="auto"/>
        <w:left w:val="none" w:sz="0" w:space="0" w:color="auto"/>
        <w:bottom w:val="none" w:sz="0" w:space="0" w:color="auto"/>
        <w:right w:val="none" w:sz="0" w:space="0" w:color="auto"/>
      </w:divBdr>
    </w:div>
    <w:div w:id="1291549923">
      <w:bodyDiv w:val="1"/>
      <w:marLeft w:val="0"/>
      <w:marRight w:val="0"/>
      <w:marTop w:val="0"/>
      <w:marBottom w:val="0"/>
      <w:divBdr>
        <w:top w:val="none" w:sz="0" w:space="0" w:color="auto"/>
        <w:left w:val="none" w:sz="0" w:space="0" w:color="auto"/>
        <w:bottom w:val="none" w:sz="0" w:space="0" w:color="auto"/>
        <w:right w:val="none" w:sz="0" w:space="0" w:color="auto"/>
      </w:divBdr>
    </w:div>
    <w:div w:id="1293488072">
      <w:bodyDiv w:val="1"/>
      <w:marLeft w:val="0"/>
      <w:marRight w:val="0"/>
      <w:marTop w:val="0"/>
      <w:marBottom w:val="0"/>
      <w:divBdr>
        <w:top w:val="none" w:sz="0" w:space="0" w:color="auto"/>
        <w:left w:val="none" w:sz="0" w:space="0" w:color="auto"/>
        <w:bottom w:val="none" w:sz="0" w:space="0" w:color="auto"/>
        <w:right w:val="none" w:sz="0" w:space="0" w:color="auto"/>
      </w:divBdr>
    </w:div>
    <w:div w:id="1299728246">
      <w:bodyDiv w:val="1"/>
      <w:marLeft w:val="0"/>
      <w:marRight w:val="0"/>
      <w:marTop w:val="0"/>
      <w:marBottom w:val="0"/>
      <w:divBdr>
        <w:top w:val="none" w:sz="0" w:space="0" w:color="auto"/>
        <w:left w:val="none" w:sz="0" w:space="0" w:color="auto"/>
        <w:bottom w:val="none" w:sz="0" w:space="0" w:color="auto"/>
        <w:right w:val="none" w:sz="0" w:space="0" w:color="auto"/>
      </w:divBdr>
    </w:div>
    <w:div w:id="1302079808">
      <w:bodyDiv w:val="1"/>
      <w:marLeft w:val="0"/>
      <w:marRight w:val="0"/>
      <w:marTop w:val="0"/>
      <w:marBottom w:val="0"/>
      <w:divBdr>
        <w:top w:val="none" w:sz="0" w:space="0" w:color="auto"/>
        <w:left w:val="none" w:sz="0" w:space="0" w:color="auto"/>
        <w:bottom w:val="none" w:sz="0" w:space="0" w:color="auto"/>
        <w:right w:val="none" w:sz="0" w:space="0" w:color="auto"/>
      </w:divBdr>
    </w:div>
    <w:div w:id="1303651724">
      <w:bodyDiv w:val="1"/>
      <w:marLeft w:val="0"/>
      <w:marRight w:val="0"/>
      <w:marTop w:val="0"/>
      <w:marBottom w:val="0"/>
      <w:divBdr>
        <w:top w:val="none" w:sz="0" w:space="0" w:color="auto"/>
        <w:left w:val="none" w:sz="0" w:space="0" w:color="auto"/>
        <w:bottom w:val="none" w:sz="0" w:space="0" w:color="auto"/>
        <w:right w:val="none" w:sz="0" w:space="0" w:color="auto"/>
      </w:divBdr>
    </w:div>
    <w:div w:id="1306735356">
      <w:bodyDiv w:val="1"/>
      <w:marLeft w:val="0"/>
      <w:marRight w:val="0"/>
      <w:marTop w:val="0"/>
      <w:marBottom w:val="0"/>
      <w:divBdr>
        <w:top w:val="none" w:sz="0" w:space="0" w:color="auto"/>
        <w:left w:val="none" w:sz="0" w:space="0" w:color="auto"/>
        <w:bottom w:val="none" w:sz="0" w:space="0" w:color="auto"/>
        <w:right w:val="none" w:sz="0" w:space="0" w:color="auto"/>
      </w:divBdr>
    </w:div>
    <w:div w:id="1308706077">
      <w:bodyDiv w:val="1"/>
      <w:marLeft w:val="0"/>
      <w:marRight w:val="0"/>
      <w:marTop w:val="0"/>
      <w:marBottom w:val="0"/>
      <w:divBdr>
        <w:top w:val="none" w:sz="0" w:space="0" w:color="auto"/>
        <w:left w:val="none" w:sz="0" w:space="0" w:color="auto"/>
        <w:bottom w:val="none" w:sz="0" w:space="0" w:color="auto"/>
        <w:right w:val="none" w:sz="0" w:space="0" w:color="auto"/>
      </w:divBdr>
    </w:div>
    <w:div w:id="1309087714">
      <w:bodyDiv w:val="1"/>
      <w:marLeft w:val="0"/>
      <w:marRight w:val="0"/>
      <w:marTop w:val="0"/>
      <w:marBottom w:val="0"/>
      <w:divBdr>
        <w:top w:val="none" w:sz="0" w:space="0" w:color="auto"/>
        <w:left w:val="none" w:sz="0" w:space="0" w:color="auto"/>
        <w:bottom w:val="none" w:sz="0" w:space="0" w:color="auto"/>
        <w:right w:val="none" w:sz="0" w:space="0" w:color="auto"/>
      </w:divBdr>
    </w:div>
    <w:div w:id="1313177348">
      <w:bodyDiv w:val="1"/>
      <w:marLeft w:val="0"/>
      <w:marRight w:val="0"/>
      <w:marTop w:val="0"/>
      <w:marBottom w:val="0"/>
      <w:divBdr>
        <w:top w:val="none" w:sz="0" w:space="0" w:color="auto"/>
        <w:left w:val="none" w:sz="0" w:space="0" w:color="auto"/>
        <w:bottom w:val="none" w:sz="0" w:space="0" w:color="auto"/>
        <w:right w:val="none" w:sz="0" w:space="0" w:color="auto"/>
      </w:divBdr>
    </w:div>
    <w:div w:id="1314025928">
      <w:bodyDiv w:val="1"/>
      <w:marLeft w:val="0"/>
      <w:marRight w:val="0"/>
      <w:marTop w:val="0"/>
      <w:marBottom w:val="0"/>
      <w:divBdr>
        <w:top w:val="none" w:sz="0" w:space="0" w:color="auto"/>
        <w:left w:val="none" w:sz="0" w:space="0" w:color="auto"/>
        <w:bottom w:val="none" w:sz="0" w:space="0" w:color="auto"/>
        <w:right w:val="none" w:sz="0" w:space="0" w:color="auto"/>
      </w:divBdr>
    </w:div>
    <w:div w:id="1314599846">
      <w:bodyDiv w:val="1"/>
      <w:marLeft w:val="0"/>
      <w:marRight w:val="0"/>
      <w:marTop w:val="0"/>
      <w:marBottom w:val="0"/>
      <w:divBdr>
        <w:top w:val="none" w:sz="0" w:space="0" w:color="auto"/>
        <w:left w:val="none" w:sz="0" w:space="0" w:color="auto"/>
        <w:bottom w:val="none" w:sz="0" w:space="0" w:color="auto"/>
        <w:right w:val="none" w:sz="0" w:space="0" w:color="auto"/>
      </w:divBdr>
    </w:div>
    <w:div w:id="1319726566">
      <w:bodyDiv w:val="1"/>
      <w:marLeft w:val="0"/>
      <w:marRight w:val="0"/>
      <w:marTop w:val="0"/>
      <w:marBottom w:val="0"/>
      <w:divBdr>
        <w:top w:val="none" w:sz="0" w:space="0" w:color="auto"/>
        <w:left w:val="none" w:sz="0" w:space="0" w:color="auto"/>
        <w:bottom w:val="none" w:sz="0" w:space="0" w:color="auto"/>
        <w:right w:val="none" w:sz="0" w:space="0" w:color="auto"/>
      </w:divBdr>
    </w:div>
    <w:div w:id="1321499852">
      <w:bodyDiv w:val="1"/>
      <w:marLeft w:val="0"/>
      <w:marRight w:val="0"/>
      <w:marTop w:val="0"/>
      <w:marBottom w:val="0"/>
      <w:divBdr>
        <w:top w:val="none" w:sz="0" w:space="0" w:color="auto"/>
        <w:left w:val="none" w:sz="0" w:space="0" w:color="auto"/>
        <w:bottom w:val="none" w:sz="0" w:space="0" w:color="auto"/>
        <w:right w:val="none" w:sz="0" w:space="0" w:color="auto"/>
      </w:divBdr>
    </w:div>
    <w:div w:id="1323897882">
      <w:bodyDiv w:val="1"/>
      <w:marLeft w:val="0"/>
      <w:marRight w:val="0"/>
      <w:marTop w:val="0"/>
      <w:marBottom w:val="0"/>
      <w:divBdr>
        <w:top w:val="none" w:sz="0" w:space="0" w:color="auto"/>
        <w:left w:val="none" w:sz="0" w:space="0" w:color="auto"/>
        <w:bottom w:val="none" w:sz="0" w:space="0" w:color="auto"/>
        <w:right w:val="none" w:sz="0" w:space="0" w:color="auto"/>
      </w:divBdr>
    </w:div>
    <w:div w:id="1326396141">
      <w:bodyDiv w:val="1"/>
      <w:marLeft w:val="0"/>
      <w:marRight w:val="0"/>
      <w:marTop w:val="0"/>
      <w:marBottom w:val="0"/>
      <w:divBdr>
        <w:top w:val="none" w:sz="0" w:space="0" w:color="auto"/>
        <w:left w:val="none" w:sz="0" w:space="0" w:color="auto"/>
        <w:bottom w:val="none" w:sz="0" w:space="0" w:color="auto"/>
        <w:right w:val="none" w:sz="0" w:space="0" w:color="auto"/>
      </w:divBdr>
    </w:div>
    <w:div w:id="1326515959">
      <w:bodyDiv w:val="1"/>
      <w:marLeft w:val="0"/>
      <w:marRight w:val="0"/>
      <w:marTop w:val="0"/>
      <w:marBottom w:val="0"/>
      <w:divBdr>
        <w:top w:val="none" w:sz="0" w:space="0" w:color="auto"/>
        <w:left w:val="none" w:sz="0" w:space="0" w:color="auto"/>
        <w:bottom w:val="none" w:sz="0" w:space="0" w:color="auto"/>
        <w:right w:val="none" w:sz="0" w:space="0" w:color="auto"/>
      </w:divBdr>
    </w:div>
    <w:div w:id="1327248383">
      <w:bodyDiv w:val="1"/>
      <w:marLeft w:val="0"/>
      <w:marRight w:val="0"/>
      <w:marTop w:val="0"/>
      <w:marBottom w:val="0"/>
      <w:divBdr>
        <w:top w:val="none" w:sz="0" w:space="0" w:color="auto"/>
        <w:left w:val="none" w:sz="0" w:space="0" w:color="auto"/>
        <w:bottom w:val="none" w:sz="0" w:space="0" w:color="auto"/>
        <w:right w:val="none" w:sz="0" w:space="0" w:color="auto"/>
      </w:divBdr>
    </w:div>
    <w:div w:id="1328702524">
      <w:bodyDiv w:val="1"/>
      <w:marLeft w:val="0"/>
      <w:marRight w:val="0"/>
      <w:marTop w:val="0"/>
      <w:marBottom w:val="0"/>
      <w:divBdr>
        <w:top w:val="none" w:sz="0" w:space="0" w:color="auto"/>
        <w:left w:val="none" w:sz="0" w:space="0" w:color="auto"/>
        <w:bottom w:val="none" w:sz="0" w:space="0" w:color="auto"/>
        <w:right w:val="none" w:sz="0" w:space="0" w:color="auto"/>
      </w:divBdr>
    </w:div>
    <w:div w:id="1330136925">
      <w:bodyDiv w:val="1"/>
      <w:marLeft w:val="0"/>
      <w:marRight w:val="0"/>
      <w:marTop w:val="0"/>
      <w:marBottom w:val="0"/>
      <w:divBdr>
        <w:top w:val="none" w:sz="0" w:space="0" w:color="auto"/>
        <w:left w:val="none" w:sz="0" w:space="0" w:color="auto"/>
        <w:bottom w:val="none" w:sz="0" w:space="0" w:color="auto"/>
        <w:right w:val="none" w:sz="0" w:space="0" w:color="auto"/>
      </w:divBdr>
    </w:div>
    <w:div w:id="1330475508">
      <w:bodyDiv w:val="1"/>
      <w:marLeft w:val="0"/>
      <w:marRight w:val="0"/>
      <w:marTop w:val="0"/>
      <w:marBottom w:val="0"/>
      <w:divBdr>
        <w:top w:val="none" w:sz="0" w:space="0" w:color="auto"/>
        <w:left w:val="none" w:sz="0" w:space="0" w:color="auto"/>
        <w:bottom w:val="none" w:sz="0" w:space="0" w:color="auto"/>
        <w:right w:val="none" w:sz="0" w:space="0" w:color="auto"/>
      </w:divBdr>
    </w:div>
    <w:div w:id="1333602258">
      <w:bodyDiv w:val="1"/>
      <w:marLeft w:val="0"/>
      <w:marRight w:val="0"/>
      <w:marTop w:val="0"/>
      <w:marBottom w:val="0"/>
      <w:divBdr>
        <w:top w:val="none" w:sz="0" w:space="0" w:color="auto"/>
        <w:left w:val="none" w:sz="0" w:space="0" w:color="auto"/>
        <w:bottom w:val="none" w:sz="0" w:space="0" w:color="auto"/>
        <w:right w:val="none" w:sz="0" w:space="0" w:color="auto"/>
      </w:divBdr>
    </w:div>
    <w:div w:id="1334721839">
      <w:bodyDiv w:val="1"/>
      <w:marLeft w:val="0"/>
      <w:marRight w:val="0"/>
      <w:marTop w:val="0"/>
      <w:marBottom w:val="0"/>
      <w:divBdr>
        <w:top w:val="none" w:sz="0" w:space="0" w:color="auto"/>
        <w:left w:val="none" w:sz="0" w:space="0" w:color="auto"/>
        <w:bottom w:val="none" w:sz="0" w:space="0" w:color="auto"/>
        <w:right w:val="none" w:sz="0" w:space="0" w:color="auto"/>
      </w:divBdr>
    </w:div>
    <w:div w:id="1335382542">
      <w:bodyDiv w:val="1"/>
      <w:marLeft w:val="0"/>
      <w:marRight w:val="0"/>
      <w:marTop w:val="0"/>
      <w:marBottom w:val="0"/>
      <w:divBdr>
        <w:top w:val="none" w:sz="0" w:space="0" w:color="auto"/>
        <w:left w:val="none" w:sz="0" w:space="0" w:color="auto"/>
        <w:bottom w:val="none" w:sz="0" w:space="0" w:color="auto"/>
        <w:right w:val="none" w:sz="0" w:space="0" w:color="auto"/>
      </w:divBdr>
    </w:div>
    <w:div w:id="1336421982">
      <w:bodyDiv w:val="1"/>
      <w:marLeft w:val="0"/>
      <w:marRight w:val="0"/>
      <w:marTop w:val="0"/>
      <w:marBottom w:val="0"/>
      <w:divBdr>
        <w:top w:val="none" w:sz="0" w:space="0" w:color="auto"/>
        <w:left w:val="none" w:sz="0" w:space="0" w:color="auto"/>
        <w:bottom w:val="none" w:sz="0" w:space="0" w:color="auto"/>
        <w:right w:val="none" w:sz="0" w:space="0" w:color="auto"/>
      </w:divBdr>
    </w:div>
    <w:div w:id="1341160545">
      <w:bodyDiv w:val="1"/>
      <w:marLeft w:val="0"/>
      <w:marRight w:val="0"/>
      <w:marTop w:val="0"/>
      <w:marBottom w:val="0"/>
      <w:divBdr>
        <w:top w:val="none" w:sz="0" w:space="0" w:color="auto"/>
        <w:left w:val="none" w:sz="0" w:space="0" w:color="auto"/>
        <w:bottom w:val="none" w:sz="0" w:space="0" w:color="auto"/>
        <w:right w:val="none" w:sz="0" w:space="0" w:color="auto"/>
      </w:divBdr>
    </w:div>
    <w:div w:id="1349404366">
      <w:bodyDiv w:val="1"/>
      <w:marLeft w:val="0"/>
      <w:marRight w:val="0"/>
      <w:marTop w:val="0"/>
      <w:marBottom w:val="0"/>
      <w:divBdr>
        <w:top w:val="none" w:sz="0" w:space="0" w:color="auto"/>
        <w:left w:val="none" w:sz="0" w:space="0" w:color="auto"/>
        <w:bottom w:val="none" w:sz="0" w:space="0" w:color="auto"/>
        <w:right w:val="none" w:sz="0" w:space="0" w:color="auto"/>
      </w:divBdr>
    </w:div>
    <w:div w:id="1351030838">
      <w:bodyDiv w:val="1"/>
      <w:marLeft w:val="0"/>
      <w:marRight w:val="0"/>
      <w:marTop w:val="0"/>
      <w:marBottom w:val="0"/>
      <w:divBdr>
        <w:top w:val="none" w:sz="0" w:space="0" w:color="auto"/>
        <w:left w:val="none" w:sz="0" w:space="0" w:color="auto"/>
        <w:bottom w:val="none" w:sz="0" w:space="0" w:color="auto"/>
        <w:right w:val="none" w:sz="0" w:space="0" w:color="auto"/>
      </w:divBdr>
    </w:div>
    <w:div w:id="1351369118">
      <w:bodyDiv w:val="1"/>
      <w:marLeft w:val="0"/>
      <w:marRight w:val="0"/>
      <w:marTop w:val="0"/>
      <w:marBottom w:val="0"/>
      <w:divBdr>
        <w:top w:val="none" w:sz="0" w:space="0" w:color="auto"/>
        <w:left w:val="none" w:sz="0" w:space="0" w:color="auto"/>
        <w:bottom w:val="none" w:sz="0" w:space="0" w:color="auto"/>
        <w:right w:val="none" w:sz="0" w:space="0" w:color="auto"/>
      </w:divBdr>
    </w:div>
    <w:div w:id="1351712668">
      <w:bodyDiv w:val="1"/>
      <w:marLeft w:val="0"/>
      <w:marRight w:val="0"/>
      <w:marTop w:val="0"/>
      <w:marBottom w:val="0"/>
      <w:divBdr>
        <w:top w:val="none" w:sz="0" w:space="0" w:color="auto"/>
        <w:left w:val="none" w:sz="0" w:space="0" w:color="auto"/>
        <w:bottom w:val="none" w:sz="0" w:space="0" w:color="auto"/>
        <w:right w:val="none" w:sz="0" w:space="0" w:color="auto"/>
      </w:divBdr>
    </w:div>
    <w:div w:id="1352223704">
      <w:bodyDiv w:val="1"/>
      <w:marLeft w:val="0"/>
      <w:marRight w:val="0"/>
      <w:marTop w:val="0"/>
      <w:marBottom w:val="0"/>
      <w:divBdr>
        <w:top w:val="none" w:sz="0" w:space="0" w:color="auto"/>
        <w:left w:val="none" w:sz="0" w:space="0" w:color="auto"/>
        <w:bottom w:val="none" w:sz="0" w:space="0" w:color="auto"/>
        <w:right w:val="none" w:sz="0" w:space="0" w:color="auto"/>
      </w:divBdr>
    </w:div>
    <w:div w:id="1354382732">
      <w:bodyDiv w:val="1"/>
      <w:marLeft w:val="0"/>
      <w:marRight w:val="0"/>
      <w:marTop w:val="0"/>
      <w:marBottom w:val="0"/>
      <w:divBdr>
        <w:top w:val="none" w:sz="0" w:space="0" w:color="auto"/>
        <w:left w:val="none" w:sz="0" w:space="0" w:color="auto"/>
        <w:bottom w:val="none" w:sz="0" w:space="0" w:color="auto"/>
        <w:right w:val="none" w:sz="0" w:space="0" w:color="auto"/>
      </w:divBdr>
    </w:div>
    <w:div w:id="1357317495">
      <w:bodyDiv w:val="1"/>
      <w:marLeft w:val="0"/>
      <w:marRight w:val="0"/>
      <w:marTop w:val="0"/>
      <w:marBottom w:val="0"/>
      <w:divBdr>
        <w:top w:val="none" w:sz="0" w:space="0" w:color="auto"/>
        <w:left w:val="none" w:sz="0" w:space="0" w:color="auto"/>
        <w:bottom w:val="none" w:sz="0" w:space="0" w:color="auto"/>
        <w:right w:val="none" w:sz="0" w:space="0" w:color="auto"/>
      </w:divBdr>
    </w:div>
    <w:div w:id="1362514527">
      <w:bodyDiv w:val="1"/>
      <w:marLeft w:val="0"/>
      <w:marRight w:val="0"/>
      <w:marTop w:val="0"/>
      <w:marBottom w:val="0"/>
      <w:divBdr>
        <w:top w:val="none" w:sz="0" w:space="0" w:color="auto"/>
        <w:left w:val="none" w:sz="0" w:space="0" w:color="auto"/>
        <w:bottom w:val="none" w:sz="0" w:space="0" w:color="auto"/>
        <w:right w:val="none" w:sz="0" w:space="0" w:color="auto"/>
      </w:divBdr>
    </w:div>
    <w:div w:id="1362633555">
      <w:bodyDiv w:val="1"/>
      <w:marLeft w:val="0"/>
      <w:marRight w:val="0"/>
      <w:marTop w:val="0"/>
      <w:marBottom w:val="0"/>
      <w:divBdr>
        <w:top w:val="none" w:sz="0" w:space="0" w:color="auto"/>
        <w:left w:val="none" w:sz="0" w:space="0" w:color="auto"/>
        <w:bottom w:val="none" w:sz="0" w:space="0" w:color="auto"/>
        <w:right w:val="none" w:sz="0" w:space="0" w:color="auto"/>
      </w:divBdr>
    </w:div>
    <w:div w:id="1364787214">
      <w:bodyDiv w:val="1"/>
      <w:marLeft w:val="0"/>
      <w:marRight w:val="0"/>
      <w:marTop w:val="0"/>
      <w:marBottom w:val="0"/>
      <w:divBdr>
        <w:top w:val="none" w:sz="0" w:space="0" w:color="auto"/>
        <w:left w:val="none" w:sz="0" w:space="0" w:color="auto"/>
        <w:bottom w:val="none" w:sz="0" w:space="0" w:color="auto"/>
        <w:right w:val="none" w:sz="0" w:space="0" w:color="auto"/>
      </w:divBdr>
    </w:div>
    <w:div w:id="1366639928">
      <w:bodyDiv w:val="1"/>
      <w:marLeft w:val="0"/>
      <w:marRight w:val="0"/>
      <w:marTop w:val="0"/>
      <w:marBottom w:val="0"/>
      <w:divBdr>
        <w:top w:val="none" w:sz="0" w:space="0" w:color="auto"/>
        <w:left w:val="none" w:sz="0" w:space="0" w:color="auto"/>
        <w:bottom w:val="none" w:sz="0" w:space="0" w:color="auto"/>
        <w:right w:val="none" w:sz="0" w:space="0" w:color="auto"/>
      </w:divBdr>
    </w:div>
    <w:div w:id="1369337904">
      <w:bodyDiv w:val="1"/>
      <w:marLeft w:val="0"/>
      <w:marRight w:val="0"/>
      <w:marTop w:val="0"/>
      <w:marBottom w:val="0"/>
      <w:divBdr>
        <w:top w:val="none" w:sz="0" w:space="0" w:color="auto"/>
        <w:left w:val="none" w:sz="0" w:space="0" w:color="auto"/>
        <w:bottom w:val="none" w:sz="0" w:space="0" w:color="auto"/>
        <w:right w:val="none" w:sz="0" w:space="0" w:color="auto"/>
      </w:divBdr>
    </w:div>
    <w:div w:id="1373268030">
      <w:bodyDiv w:val="1"/>
      <w:marLeft w:val="0"/>
      <w:marRight w:val="0"/>
      <w:marTop w:val="0"/>
      <w:marBottom w:val="0"/>
      <w:divBdr>
        <w:top w:val="none" w:sz="0" w:space="0" w:color="auto"/>
        <w:left w:val="none" w:sz="0" w:space="0" w:color="auto"/>
        <w:bottom w:val="none" w:sz="0" w:space="0" w:color="auto"/>
        <w:right w:val="none" w:sz="0" w:space="0" w:color="auto"/>
      </w:divBdr>
    </w:div>
    <w:div w:id="1377316169">
      <w:bodyDiv w:val="1"/>
      <w:marLeft w:val="0"/>
      <w:marRight w:val="0"/>
      <w:marTop w:val="0"/>
      <w:marBottom w:val="0"/>
      <w:divBdr>
        <w:top w:val="none" w:sz="0" w:space="0" w:color="auto"/>
        <w:left w:val="none" w:sz="0" w:space="0" w:color="auto"/>
        <w:bottom w:val="none" w:sz="0" w:space="0" w:color="auto"/>
        <w:right w:val="none" w:sz="0" w:space="0" w:color="auto"/>
      </w:divBdr>
    </w:div>
    <w:div w:id="1377512046">
      <w:bodyDiv w:val="1"/>
      <w:marLeft w:val="0"/>
      <w:marRight w:val="0"/>
      <w:marTop w:val="0"/>
      <w:marBottom w:val="0"/>
      <w:divBdr>
        <w:top w:val="none" w:sz="0" w:space="0" w:color="auto"/>
        <w:left w:val="none" w:sz="0" w:space="0" w:color="auto"/>
        <w:bottom w:val="none" w:sz="0" w:space="0" w:color="auto"/>
        <w:right w:val="none" w:sz="0" w:space="0" w:color="auto"/>
      </w:divBdr>
    </w:div>
    <w:div w:id="1377850268">
      <w:bodyDiv w:val="1"/>
      <w:marLeft w:val="0"/>
      <w:marRight w:val="0"/>
      <w:marTop w:val="0"/>
      <w:marBottom w:val="0"/>
      <w:divBdr>
        <w:top w:val="none" w:sz="0" w:space="0" w:color="auto"/>
        <w:left w:val="none" w:sz="0" w:space="0" w:color="auto"/>
        <w:bottom w:val="none" w:sz="0" w:space="0" w:color="auto"/>
        <w:right w:val="none" w:sz="0" w:space="0" w:color="auto"/>
      </w:divBdr>
    </w:div>
    <w:div w:id="1379433740">
      <w:bodyDiv w:val="1"/>
      <w:marLeft w:val="0"/>
      <w:marRight w:val="0"/>
      <w:marTop w:val="0"/>
      <w:marBottom w:val="0"/>
      <w:divBdr>
        <w:top w:val="none" w:sz="0" w:space="0" w:color="auto"/>
        <w:left w:val="none" w:sz="0" w:space="0" w:color="auto"/>
        <w:bottom w:val="none" w:sz="0" w:space="0" w:color="auto"/>
        <w:right w:val="none" w:sz="0" w:space="0" w:color="auto"/>
      </w:divBdr>
    </w:div>
    <w:div w:id="1381441196">
      <w:bodyDiv w:val="1"/>
      <w:marLeft w:val="0"/>
      <w:marRight w:val="0"/>
      <w:marTop w:val="0"/>
      <w:marBottom w:val="0"/>
      <w:divBdr>
        <w:top w:val="none" w:sz="0" w:space="0" w:color="auto"/>
        <w:left w:val="none" w:sz="0" w:space="0" w:color="auto"/>
        <w:bottom w:val="none" w:sz="0" w:space="0" w:color="auto"/>
        <w:right w:val="none" w:sz="0" w:space="0" w:color="auto"/>
      </w:divBdr>
    </w:div>
    <w:div w:id="1384794556">
      <w:bodyDiv w:val="1"/>
      <w:marLeft w:val="0"/>
      <w:marRight w:val="0"/>
      <w:marTop w:val="0"/>
      <w:marBottom w:val="0"/>
      <w:divBdr>
        <w:top w:val="none" w:sz="0" w:space="0" w:color="auto"/>
        <w:left w:val="none" w:sz="0" w:space="0" w:color="auto"/>
        <w:bottom w:val="none" w:sz="0" w:space="0" w:color="auto"/>
        <w:right w:val="none" w:sz="0" w:space="0" w:color="auto"/>
      </w:divBdr>
    </w:div>
    <w:div w:id="1389844142">
      <w:bodyDiv w:val="1"/>
      <w:marLeft w:val="0"/>
      <w:marRight w:val="0"/>
      <w:marTop w:val="0"/>
      <w:marBottom w:val="0"/>
      <w:divBdr>
        <w:top w:val="none" w:sz="0" w:space="0" w:color="auto"/>
        <w:left w:val="none" w:sz="0" w:space="0" w:color="auto"/>
        <w:bottom w:val="none" w:sz="0" w:space="0" w:color="auto"/>
        <w:right w:val="none" w:sz="0" w:space="0" w:color="auto"/>
      </w:divBdr>
    </w:div>
    <w:div w:id="1390152787">
      <w:bodyDiv w:val="1"/>
      <w:marLeft w:val="0"/>
      <w:marRight w:val="0"/>
      <w:marTop w:val="0"/>
      <w:marBottom w:val="0"/>
      <w:divBdr>
        <w:top w:val="none" w:sz="0" w:space="0" w:color="auto"/>
        <w:left w:val="none" w:sz="0" w:space="0" w:color="auto"/>
        <w:bottom w:val="none" w:sz="0" w:space="0" w:color="auto"/>
        <w:right w:val="none" w:sz="0" w:space="0" w:color="auto"/>
      </w:divBdr>
    </w:div>
    <w:div w:id="1391726236">
      <w:bodyDiv w:val="1"/>
      <w:marLeft w:val="0"/>
      <w:marRight w:val="0"/>
      <w:marTop w:val="0"/>
      <w:marBottom w:val="0"/>
      <w:divBdr>
        <w:top w:val="none" w:sz="0" w:space="0" w:color="auto"/>
        <w:left w:val="none" w:sz="0" w:space="0" w:color="auto"/>
        <w:bottom w:val="none" w:sz="0" w:space="0" w:color="auto"/>
        <w:right w:val="none" w:sz="0" w:space="0" w:color="auto"/>
      </w:divBdr>
    </w:div>
    <w:div w:id="1392997773">
      <w:bodyDiv w:val="1"/>
      <w:marLeft w:val="0"/>
      <w:marRight w:val="0"/>
      <w:marTop w:val="0"/>
      <w:marBottom w:val="0"/>
      <w:divBdr>
        <w:top w:val="none" w:sz="0" w:space="0" w:color="auto"/>
        <w:left w:val="none" w:sz="0" w:space="0" w:color="auto"/>
        <w:bottom w:val="none" w:sz="0" w:space="0" w:color="auto"/>
        <w:right w:val="none" w:sz="0" w:space="0" w:color="auto"/>
      </w:divBdr>
    </w:div>
    <w:div w:id="1394549804">
      <w:bodyDiv w:val="1"/>
      <w:marLeft w:val="0"/>
      <w:marRight w:val="0"/>
      <w:marTop w:val="0"/>
      <w:marBottom w:val="0"/>
      <w:divBdr>
        <w:top w:val="none" w:sz="0" w:space="0" w:color="auto"/>
        <w:left w:val="none" w:sz="0" w:space="0" w:color="auto"/>
        <w:bottom w:val="none" w:sz="0" w:space="0" w:color="auto"/>
        <w:right w:val="none" w:sz="0" w:space="0" w:color="auto"/>
      </w:divBdr>
    </w:div>
    <w:div w:id="1400250695">
      <w:bodyDiv w:val="1"/>
      <w:marLeft w:val="0"/>
      <w:marRight w:val="0"/>
      <w:marTop w:val="0"/>
      <w:marBottom w:val="0"/>
      <w:divBdr>
        <w:top w:val="none" w:sz="0" w:space="0" w:color="auto"/>
        <w:left w:val="none" w:sz="0" w:space="0" w:color="auto"/>
        <w:bottom w:val="none" w:sz="0" w:space="0" w:color="auto"/>
        <w:right w:val="none" w:sz="0" w:space="0" w:color="auto"/>
      </w:divBdr>
    </w:div>
    <w:div w:id="1401555951">
      <w:bodyDiv w:val="1"/>
      <w:marLeft w:val="0"/>
      <w:marRight w:val="0"/>
      <w:marTop w:val="0"/>
      <w:marBottom w:val="0"/>
      <w:divBdr>
        <w:top w:val="none" w:sz="0" w:space="0" w:color="auto"/>
        <w:left w:val="none" w:sz="0" w:space="0" w:color="auto"/>
        <w:bottom w:val="none" w:sz="0" w:space="0" w:color="auto"/>
        <w:right w:val="none" w:sz="0" w:space="0" w:color="auto"/>
      </w:divBdr>
    </w:div>
    <w:div w:id="1403138867">
      <w:bodyDiv w:val="1"/>
      <w:marLeft w:val="0"/>
      <w:marRight w:val="0"/>
      <w:marTop w:val="0"/>
      <w:marBottom w:val="0"/>
      <w:divBdr>
        <w:top w:val="none" w:sz="0" w:space="0" w:color="auto"/>
        <w:left w:val="none" w:sz="0" w:space="0" w:color="auto"/>
        <w:bottom w:val="none" w:sz="0" w:space="0" w:color="auto"/>
        <w:right w:val="none" w:sz="0" w:space="0" w:color="auto"/>
      </w:divBdr>
    </w:div>
    <w:div w:id="1404178940">
      <w:bodyDiv w:val="1"/>
      <w:marLeft w:val="0"/>
      <w:marRight w:val="0"/>
      <w:marTop w:val="0"/>
      <w:marBottom w:val="0"/>
      <w:divBdr>
        <w:top w:val="none" w:sz="0" w:space="0" w:color="auto"/>
        <w:left w:val="none" w:sz="0" w:space="0" w:color="auto"/>
        <w:bottom w:val="none" w:sz="0" w:space="0" w:color="auto"/>
        <w:right w:val="none" w:sz="0" w:space="0" w:color="auto"/>
      </w:divBdr>
    </w:div>
    <w:div w:id="1406302347">
      <w:bodyDiv w:val="1"/>
      <w:marLeft w:val="0"/>
      <w:marRight w:val="0"/>
      <w:marTop w:val="0"/>
      <w:marBottom w:val="0"/>
      <w:divBdr>
        <w:top w:val="none" w:sz="0" w:space="0" w:color="auto"/>
        <w:left w:val="none" w:sz="0" w:space="0" w:color="auto"/>
        <w:bottom w:val="none" w:sz="0" w:space="0" w:color="auto"/>
        <w:right w:val="none" w:sz="0" w:space="0" w:color="auto"/>
      </w:divBdr>
    </w:div>
    <w:div w:id="1406761682">
      <w:bodyDiv w:val="1"/>
      <w:marLeft w:val="0"/>
      <w:marRight w:val="0"/>
      <w:marTop w:val="0"/>
      <w:marBottom w:val="0"/>
      <w:divBdr>
        <w:top w:val="none" w:sz="0" w:space="0" w:color="auto"/>
        <w:left w:val="none" w:sz="0" w:space="0" w:color="auto"/>
        <w:bottom w:val="none" w:sz="0" w:space="0" w:color="auto"/>
        <w:right w:val="none" w:sz="0" w:space="0" w:color="auto"/>
      </w:divBdr>
    </w:div>
    <w:div w:id="1407921533">
      <w:bodyDiv w:val="1"/>
      <w:marLeft w:val="0"/>
      <w:marRight w:val="0"/>
      <w:marTop w:val="0"/>
      <w:marBottom w:val="0"/>
      <w:divBdr>
        <w:top w:val="none" w:sz="0" w:space="0" w:color="auto"/>
        <w:left w:val="none" w:sz="0" w:space="0" w:color="auto"/>
        <w:bottom w:val="none" w:sz="0" w:space="0" w:color="auto"/>
        <w:right w:val="none" w:sz="0" w:space="0" w:color="auto"/>
      </w:divBdr>
    </w:div>
    <w:div w:id="1408915537">
      <w:bodyDiv w:val="1"/>
      <w:marLeft w:val="0"/>
      <w:marRight w:val="0"/>
      <w:marTop w:val="0"/>
      <w:marBottom w:val="0"/>
      <w:divBdr>
        <w:top w:val="none" w:sz="0" w:space="0" w:color="auto"/>
        <w:left w:val="none" w:sz="0" w:space="0" w:color="auto"/>
        <w:bottom w:val="none" w:sz="0" w:space="0" w:color="auto"/>
        <w:right w:val="none" w:sz="0" w:space="0" w:color="auto"/>
      </w:divBdr>
    </w:div>
    <w:div w:id="1410426135">
      <w:bodyDiv w:val="1"/>
      <w:marLeft w:val="0"/>
      <w:marRight w:val="0"/>
      <w:marTop w:val="0"/>
      <w:marBottom w:val="0"/>
      <w:divBdr>
        <w:top w:val="none" w:sz="0" w:space="0" w:color="auto"/>
        <w:left w:val="none" w:sz="0" w:space="0" w:color="auto"/>
        <w:bottom w:val="none" w:sz="0" w:space="0" w:color="auto"/>
        <w:right w:val="none" w:sz="0" w:space="0" w:color="auto"/>
      </w:divBdr>
    </w:div>
    <w:div w:id="1412892853">
      <w:bodyDiv w:val="1"/>
      <w:marLeft w:val="0"/>
      <w:marRight w:val="0"/>
      <w:marTop w:val="0"/>
      <w:marBottom w:val="0"/>
      <w:divBdr>
        <w:top w:val="none" w:sz="0" w:space="0" w:color="auto"/>
        <w:left w:val="none" w:sz="0" w:space="0" w:color="auto"/>
        <w:bottom w:val="none" w:sz="0" w:space="0" w:color="auto"/>
        <w:right w:val="none" w:sz="0" w:space="0" w:color="auto"/>
      </w:divBdr>
    </w:div>
    <w:div w:id="1414088115">
      <w:bodyDiv w:val="1"/>
      <w:marLeft w:val="0"/>
      <w:marRight w:val="0"/>
      <w:marTop w:val="0"/>
      <w:marBottom w:val="0"/>
      <w:divBdr>
        <w:top w:val="none" w:sz="0" w:space="0" w:color="auto"/>
        <w:left w:val="none" w:sz="0" w:space="0" w:color="auto"/>
        <w:bottom w:val="none" w:sz="0" w:space="0" w:color="auto"/>
        <w:right w:val="none" w:sz="0" w:space="0" w:color="auto"/>
      </w:divBdr>
    </w:div>
    <w:div w:id="1414089855">
      <w:bodyDiv w:val="1"/>
      <w:marLeft w:val="0"/>
      <w:marRight w:val="0"/>
      <w:marTop w:val="0"/>
      <w:marBottom w:val="0"/>
      <w:divBdr>
        <w:top w:val="none" w:sz="0" w:space="0" w:color="auto"/>
        <w:left w:val="none" w:sz="0" w:space="0" w:color="auto"/>
        <w:bottom w:val="none" w:sz="0" w:space="0" w:color="auto"/>
        <w:right w:val="none" w:sz="0" w:space="0" w:color="auto"/>
      </w:divBdr>
    </w:div>
    <w:div w:id="1414282962">
      <w:bodyDiv w:val="1"/>
      <w:marLeft w:val="0"/>
      <w:marRight w:val="0"/>
      <w:marTop w:val="0"/>
      <w:marBottom w:val="0"/>
      <w:divBdr>
        <w:top w:val="none" w:sz="0" w:space="0" w:color="auto"/>
        <w:left w:val="none" w:sz="0" w:space="0" w:color="auto"/>
        <w:bottom w:val="none" w:sz="0" w:space="0" w:color="auto"/>
        <w:right w:val="none" w:sz="0" w:space="0" w:color="auto"/>
      </w:divBdr>
    </w:div>
    <w:div w:id="1421758894">
      <w:bodyDiv w:val="1"/>
      <w:marLeft w:val="0"/>
      <w:marRight w:val="0"/>
      <w:marTop w:val="0"/>
      <w:marBottom w:val="0"/>
      <w:divBdr>
        <w:top w:val="none" w:sz="0" w:space="0" w:color="auto"/>
        <w:left w:val="none" w:sz="0" w:space="0" w:color="auto"/>
        <w:bottom w:val="none" w:sz="0" w:space="0" w:color="auto"/>
        <w:right w:val="none" w:sz="0" w:space="0" w:color="auto"/>
      </w:divBdr>
    </w:div>
    <w:div w:id="1425154284">
      <w:bodyDiv w:val="1"/>
      <w:marLeft w:val="0"/>
      <w:marRight w:val="0"/>
      <w:marTop w:val="0"/>
      <w:marBottom w:val="0"/>
      <w:divBdr>
        <w:top w:val="none" w:sz="0" w:space="0" w:color="auto"/>
        <w:left w:val="none" w:sz="0" w:space="0" w:color="auto"/>
        <w:bottom w:val="none" w:sz="0" w:space="0" w:color="auto"/>
        <w:right w:val="none" w:sz="0" w:space="0" w:color="auto"/>
      </w:divBdr>
    </w:div>
    <w:div w:id="1429307187">
      <w:bodyDiv w:val="1"/>
      <w:marLeft w:val="0"/>
      <w:marRight w:val="0"/>
      <w:marTop w:val="0"/>
      <w:marBottom w:val="0"/>
      <w:divBdr>
        <w:top w:val="none" w:sz="0" w:space="0" w:color="auto"/>
        <w:left w:val="none" w:sz="0" w:space="0" w:color="auto"/>
        <w:bottom w:val="none" w:sz="0" w:space="0" w:color="auto"/>
        <w:right w:val="none" w:sz="0" w:space="0" w:color="auto"/>
      </w:divBdr>
    </w:div>
    <w:div w:id="1429424729">
      <w:bodyDiv w:val="1"/>
      <w:marLeft w:val="0"/>
      <w:marRight w:val="0"/>
      <w:marTop w:val="0"/>
      <w:marBottom w:val="0"/>
      <w:divBdr>
        <w:top w:val="none" w:sz="0" w:space="0" w:color="auto"/>
        <w:left w:val="none" w:sz="0" w:space="0" w:color="auto"/>
        <w:bottom w:val="none" w:sz="0" w:space="0" w:color="auto"/>
        <w:right w:val="none" w:sz="0" w:space="0" w:color="auto"/>
      </w:divBdr>
    </w:div>
    <w:div w:id="1430469500">
      <w:bodyDiv w:val="1"/>
      <w:marLeft w:val="0"/>
      <w:marRight w:val="0"/>
      <w:marTop w:val="0"/>
      <w:marBottom w:val="0"/>
      <w:divBdr>
        <w:top w:val="none" w:sz="0" w:space="0" w:color="auto"/>
        <w:left w:val="none" w:sz="0" w:space="0" w:color="auto"/>
        <w:bottom w:val="none" w:sz="0" w:space="0" w:color="auto"/>
        <w:right w:val="none" w:sz="0" w:space="0" w:color="auto"/>
      </w:divBdr>
    </w:div>
    <w:div w:id="1433087098">
      <w:bodyDiv w:val="1"/>
      <w:marLeft w:val="0"/>
      <w:marRight w:val="0"/>
      <w:marTop w:val="0"/>
      <w:marBottom w:val="0"/>
      <w:divBdr>
        <w:top w:val="none" w:sz="0" w:space="0" w:color="auto"/>
        <w:left w:val="none" w:sz="0" w:space="0" w:color="auto"/>
        <w:bottom w:val="none" w:sz="0" w:space="0" w:color="auto"/>
        <w:right w:val="none" w:sz="0" w:space="0" w:color="auto"/>
      </w:divBdr>
    </w:div>
    <w:div w:id="1434091059">
      <w:bodyDiv w:val="1"/>
      <w:marLeft w:val="0"/>
      <w:marRight w:val="0"/>
      <w:marTop w:val="0"/>
      <w:marBottom w:val="0"/>
      <w:divBdr>
        <w:top w:val="none" w:sz="0" w:space="0" w:color="auto"/>
        <w:left w:val="none" w:sz="0" w:space="0" w:color="auto"/>
        <w:bottom w:val="none" w:sz="0" w:space="0" w:color="auto"/>
        <w:right w:val="none" w:sz="0" w:space="0" w:color="auto"/>
      </w:divBdr>
    </w:div>
    <w:div w:id="1434667888">
      <w:bodyDiv w:val="1"/>
      <w:marLeft w:val="0"/>
      <w:marRight w:val="0"/>
      <w:marTop w:val="0"/>
      <w:marBottom w:val="0"/>
      <w:divBdr>
        <w:top w:val="none" w:sz="0" w:space="0" w:color="auto"/>
        <w:left w:val="none" w:sz="0" w:space="0" w:color="auto"/>
        <w:bottom w:val="none" w:sz="0" w:space="0" w:color="auto"/>
        <w:right w:val="none" w:sz="0" w:space="0" w:color="auto"/>
      </w:divBdr>
    </w:div>
    <w:div w:id="1438674179">
      <w:bodyDiv w:val="1"/>
      <w:marLeft w:val="0"/>
      <w:marRight w:val="0"/>
      <w:marTop w:val="0"/>
      <w:marBottom w:val="0"/>
      <w:divBdr>
        <w:top w:val="none" w:sz="0" w:space="0" w:color="auto"/>
        <w:left w:val="none" w:sz="0" w:space="0" w:color="auto"/>
        <w:bottom w:val="none" w:sz="0" w:space="0" w:color="auto"/>
        <w:right w:val="none" w:sz="0" w:space="0" w:color="auto"/>
      </w:divBdr>
    </w:div>
    <w:div w:id="1439374817">
      <w:bodyDiv w:val="1"/>
      <w:marLeft w:val="0"/>
      <w:marRight w:val="0"/>
      <w:marTop w:val="0"/>
      <w:marBottom w:val="0"/>
      <w:divBdr>
        <w:top w:val="none" w:sz="0" w:space="0" w:color="auto"/>
        <w:left w:val="none" w:sz="0" w:space="0" w:color="auto"/>
        <w:bottom w:val="none" w:sz="0" w:space="0" w:color="auto"/>
        <w:right w:val="none" w:sz="0" w:space="0" w:color="auto"/>
      </w:divBdr>
    </w:div>
    <w:div w:id="1439790453">
      <w:bodyDiv w:val="1"/>
      <w:marLeft w:val="0"/>
      <w:marRight w:val="0"/>
      <w:marTop w:val="0"/>
      <w:marBottom w:val="0"/>
      <w:divBdr>
        <w:top w:val="none" w:sz="0" w:space="0" w:color="auto"/>
        <w:left w:val="none" w:sz="0" w:space="0" w:color="auto"/>
        <w:bottom w:val="none" w:sz="0" w:space="0" w:color="auto"/>
        <w:right w:val="none" w:sz="0" w:space="0" w:color="auto"/>
      </w:divBdr>
    </w:div>
    <w:div w:id="1440642202">
      <w:bodyDiv w:val="1"/>
      <w:marLeft w:val="0"/>
      <w:marRight w:val="0"/>
      <w:marTop w:val="0"/>
      <w:marBottom w:val="0"/>
      <w:divBdr>
        <w:top w:val="none" w:sz="0" w:space="0" w:color="auto"/>
        <w:left w:val="none" w:sz="0" w:space="0" w:color="auto"/>
        <w:bottom w:val="none" w:sz="0" w:space="0" w:color="auto"/>
        <w:right w:val="none" w:sz="0" w:space="0" w:color="auto"/>
      </w:divBdr>
    </w:div>
    <w:div w:id="1443306378">
      <w:bodyDiv w:val="1"/>
      <w:marLeft w:val="0"/>
      <w:marRight w:val="0"/>
      <w:marTop w:val="0"/>
      <w:marBottom w:val="0"/>
      <w:divBdr>
        <w:top w:val="none" w:sz="0" w:space="0" w:color="auto"/>
        <w:left w:val="none" w:sz="0" w:space="0" w:color="auto"/>
        <w:bottom w:val="none" w:sz="0" w:space="0" w:color="auto"/>
        <w:right w:val="none" w:sz="0" w:space="0" w:color="auto"/>
      </w:divBdr>
    </w:div>
    <w:div w:id="1444955744">
      <w:bodyDiv w:val="1"/>
      <w:marLeft w:val="0"/>
      <w:marRight w:val="0"/>
      <w:marTop w:val="0"/>
      <w:marBottom w:val="0"/>
      <w:divBdr>
        <w:top w:val="none" w:sz="0" w:space="0" w:color="auto"/>
        <w:left w:val="none" w:sz="0" w:space="0" w:color="auto"/>
        <w:bottom w:val="none" w:sz="0" w:space="0" w:color="auto"/>
        <w:right w:val="none" w:sz="0" w:space="0" w:color="auto"/>
      </w:divBdr>
    </w:div>
    <w:div w:id="1445074678">
      <w:bodyDiv w:val="1"/>
      <w:marLeft w:val="0"/>
      <w:marRight w:val="0"/>
      <w:marTop w:val="0"/>
      <w:marBottom w:val="0"/>
      <w:divBdr>
        <w:top w:val="none" w:sz="0" w:space="0" w:color="auto"/>
        <w:left w:val="none" w:sz="0" w:space="0" w:color="auto"/>
        <w:bottom w:val="none" w:sz="0" w:space="0" w:color="auto"/>
        <w:right w:val="none" w:sz="0" w:space="0" w:color="auto"/>
      </w:divBdr>
    </w:div>
    <w:div w:id="1445148292">
      <w:bodyDiv w:val="1"/>
      <w:marLeft w:val="0"/>
      <w:marRight w:val="0"/>
      <w:marTop w:val="0"/>
      <w:marBottom w:val="0"/>
      <w:divBdr>
        <w:top w:val="none" w:sz="0" w:space="0" w:color="auto"/>
        <w:left w:val="none" w:sz="0" w:space="0" w:color="auto"/>
        <w:bottom w:val="none" w:sz="0" w:space="0" w:color="auto"/>
        <w:right w:val="none" w:sz="0" w:space="0" w:color="auto"/>
      </w:divBdr>
    </w:div>
    <w:div w:id="1449927467">
      <w:bodyDiv w:val="1"/>
      <w:marLeft w:val="0"/>
      <w:marRight w:val="0"/>
      <w:marTop w:val="0"/>
      <w:marBottom w:val="0"/>
      <w:divBdr>
        <w:top w:val="none" w:sz="0" w:space="0" w:color="auto"/>
        <w:left w:val="none" w:sz="0" w:space="0" w:color="auto"/>
        <w:bottom w:val="none" w:sz="0" w:space="0" w:color="auto"/>
        <w:right w:val="none" w:sz="0" w:space="0" w:color="auto"/>
      </w:divBdr>
    </w:div>
    <w:div w:id="1450323080">
      <w:bodyDiv w:val="1"/>
      <w:marLeft w:val="0"/>
      <w:marRight w:val="0"/>
      <w:marTop w:val="0"/>
      <w:marBottom w:val="0"/>
      <w:divBdr>
        <w:top w:val="none" w:sz="0" w:space="0" w:color="auto"/>
        <w:left w:val="none" w:sz="0" w:space="0" w:color="auto"/>
        <w:bottom w:val="none" w:sz="0" w:space="0" w:color="auto"/>
        <w:right w:val="none" w:sz="0" w:space="0" w:color="auto"/>
      </w:divBdr>
    </w:div>
    <w:div w:id="1451322586">
      <w:bodyDiv w:val="1"/>
      <w:marLeft w:val="0"/>
      <w:marRight w:val="0"/>
      <w:marTop w:val="0"/>
      <w:marBottom w:val="0"/>
      <w:divBdr>
        <w:top w:val="none" w:sz="0" w:space="0" w:color="auto"/>
        <w:left w:val="none" w:sz="0" w:space="0" w:color="auto"/>
        <w:bottom w:val="none" w:sz="0" w:space="0" w:color="auto"/>
        <w:right w:val="none" w:sz="0" w:space="0" w:color="auto"/>
      </w:divBdr>
    </w:div>
    <w:div w:id="1454398833">
      <w:bodyDiv w:val="1"/>
      <w:marLeft w:val="0"/>
      <w:marRight w:val="0"/>
      <w:marTop w:val="0"/>
      <w:marBottom w:val="0"/>
      <w:divBdr>
        <w:top w:val="none" w:sz="0" w:space="0" w:color="auto"/>
        <w:left w:val="none" w:sz="0" w:space="0" w:color="auto"/>
        <w:bottom w:val="none" w:sz="0" w:space="0" w:color="auto"/>
        <w:right w:val="none" w:sz="0" w:space="0" w:color="auto"/>
      </w:divBdr>
    </w:div>
    <w:div w:id="1455977036">
      <w:bodyDiv w:val="1"/>
      <w:marLeft w:val="0"/>
      <w:marRight w:val="0"/>
      <w:marTop w:val="0"/>
      <w:marBottom w:val="0"/>
      <w:divBdr>
        <w:top w:val="none" w:sz="0" w:space="0" w:color="auto"/>
        <w:left w:val="none" w:sz="0" w:space="0" w:color="auto"/>
        <w:bottom w:val="none" w:sz="0" w:space="0" w:color="auto"/>
        <w:right w:val="none" w:sz="0" w:space="0" w:color="auto"/>
      </w:divBdr>
    </w:div>
    <w:div w:id="1457482581">
      <w:bodyDiv w:val="1"/>
      <w:marLeft w:val="0"/>
      <w:marRight w:val="0"/>
      <w:marTop w:val="0"/>
      <w:marBottom w:val="0"/>
      <w:divBdr>
        <w:top w:val="none" w:sz="0" w:space="0" w:color="auto"/>
        <w:left w:val="none" w:sz="0" w:space="0" w:color="auto"/>
        <w:bottom w:val="none" w:sz="0" w:space="0" w:color="auto"/>
        <w:right w:val="none" w:sz="0" w:space="0" w:color="auto"/>
      </w:divBdr>
    </w:div>
    <w:div w:id="1460613818">
      <w:bodyDiv w:val="1"/>
      <w:marLeft w:val="0"/>
      <w:marRight w:val="0"/>
      <w:marTop w:val="0"/>
      <w:marBottom w:val="0"/>
      <w:divBdr>
        <w:top w:val="none" w:sz="0" w:space="0" w:color="auto"/>
        <w:left w:val="none" w:sz="0" w:space="0" w:color="auto"/>
        <w:bottom w:val="none" w:sz="0" w:space="0" w:color="auto"/>
        <w:right w:val="none" w:sz="0" w:space="0" w:color="auto"/>
      </w:divBdr>
    </w:div>
    <w:div w:id="1461530866">
      <w:bodyDiv w:val="1"/>
      <w:marLeft w:val="0"/>
      <w:marRight w:val="0"/>
      <w:marTop w:val="0"/>
      <w:marBottom w:val="0"/>
      <w:divBdr>
        <w:top w:val="none" w:sz="0" w:space="0" w:color="auto"/>
        <w:left w:val="none" w:sz="0" w:space="0" w:color="auto"/>
        <w:bottom w:val="none" w:sz="0" w:space="0" w:color="auto"/>
        <w:right w:val="none" w:sz="0" w:space="0" w:color="auto"/>
      </w:divBdr>
    </w:div>
    <w:div w:id="1463578471">
      <w:bodyDiv w:val="1"/>
      <w:marLeft w:val="0"/>
      <w:marRight w:val="0"/>
      <w:marTop w:val="0"/>
      <w:marBottom w:val="0"/>
      <w:divBdr>
        <w:top w:val="none" w:sz="0" w:space="0" w:color="auto"/>
        <w:left w:val="none" w:sz="0" w:space="0" w:color="auto"/>
        <w:bottom w:val="none" w:sz="0" w:space="0" w:color="auto"/>
        <w:right w:val="none" w:sz="0" w:space="0" w:color="auto"/>
      </w:divBdr>
    </w:div>
    <w:div w:id="1464226545">
      <w:bodyDiv w:val="1"/>
      <w:marLeft w:val="0"/>
      <w:marRight w:val="0"/>
      <w:marTop w:val="0"/>
      <w:marBottom w:val="0"/>
      <w:divBdr>
        <w:top w:val="none" w:sz="0" w:space="0" w:color="auto"/>
        <w:left w:val="none" w:sz="0" w:space="0" w:color="auto"/>
        <w:bottom w:val="none" w:sz="0" w:space="0" w:color="auto"/>
        <w:right w:val="none" w:sz="0" w:space="0" w:color="auto"/>
      </w:divBdr>
    </w:div>
    <w:div w:id="1464737010">
      <w:bodyDiv w:val="1"/>
      <w:marLeft w:val="0"/>
      <w:marRight w:val="0"/>
      <w:marTop w:val="0"/>
      <w:marBottom w:val="0"/>
      <w:divBdr>
        <w:top w:val="none" w:sz="0" w:space="0" w:color="auto"/>
        <w:left w:val="none" w:sz="0" w:space="0" w:color="auto"/>
        <w:bottom w:val="none" w:sz="0" w:space="0" w:color="auto"/>
        <w:right w:val="none" w:sz="0" w:space="0" w:color="auto"/>
      </w:divBdr>
    </w:div>
    <w:div w:id="1466662643">
      <w:bodyDiv w:val="1"/>
      <w:marLeft w:val="0"/>
      <w:marRight w:val="0"/>
      <w:marTop w:val="0"/>
      <w:marBottom w:val="0"/>
      <w:divBdr>
        <w:top w:val="none" w:sz="0" w:space="0" w:color="auto"/>
        <w:left w:val="none" w:sz="0" w:space="0" w:color="auto"/>
        <w:bottom w:val="none" w:sz="0" w:space="0" w:color="auto"/>
        <w:right w:val="none" w:sz="0" w:space="0" w:color="auto"/>
      </w:divBdr>
    </w:div>
    <w:div w:id="1467164867">
      <w:bodyDiv w:val="1"/>
      <w:marLeft w:val="0"/>
      <w:marRight w:val="0"/>
      <w:marTop w:val="0"/>
      <w:marBottom w:val="0"/>
      <w:divBdr>
        <w:top w:val="none" w:sz="0" w:space="0" w:color="auto"/>
        <w:left w:val="none" w:sz="0" w:space="0" w:color="auto"/>
        <w:bottom w:val="none" w:sz="0" w:space="0" w:color="auto"/>
        <w:right w:val="none" w:sz="0" w:space="0" w:color="auto"/>
      </w:divBdr>
    </w:div>
    <w:div w:id="1467505668">
      <w:bodyDiv w:val="1"/>
      <w:marLeft w:val="0"/>
      <w:marRight w:val="0"/>
      <w:marTop w:val="0"/>
      <w:marBottom w:val="0"/>
      <w:divBdr>
        <w:top w:val="none" w:sz="0" w:space="0" w:color="auto"/>
        <w:left w:val="none" w:sz="0" w:space="0" w:color="auto"/>
        <w:bottom w:val="none" w:sz="0" w:space="0" w:color="auto"/>
        <w:right w:val="none" w:sz="0" w:space="0" w:color="auto"/>
      </w:divBdr>
    </w:div>
    <w:div w:id="1468015840">
      <w:bodyDiv w:val="1"/>
      <w:marLeft w:val="0"/>
      <w:marRight w:val="0"/>
      <w:marTop w:val="0"/>
      <w:marBottom w:val="0"/>
      <w:divBdr>
        <w:top w:val="none" w:sz="0" w:space="0" w:color="auto"/>
        <w:left w:val="none" w:sz="0" w:space="0" w:color="auto"/>
        <w:bottom w:val="none" w:sz="0" w:space="0" w:color="auto"/>
        <w:right w:val="none" w:sz="0" w:space="0" w:color="auto"/>
      </w:divBdr>
    </w:div>
    <w:div w:id="1468281941">
      <w:bodyDiv w:val="1"/>
      <w:marLeft w:val="0"/>
      <w:marRight w:val="0"/>
      <w:marTop w:val="0"/>
      <w:marBottom w:val="0"/>
      <w:divBdr>
        <w:top w:val="none" w:sz="0" w:space="0" w:color="auto"/>
        <w:left w:val="none" w:sz="0" w:space="0" w:color="auto"/>
        <w:bottom w:val="none" w:sz="0" w:space="0" w:color="auto"/>
        <w:right w:val="none" w:sz="0" w:space="0" w:color="auto"/>
      </w:divBdr>
    </w:div>
    <w:div w:id="1468284055">
      <w:bodyDiv w:val="1"/>
      <w:marLeft w:val="0"/>
      <w:marRight w:val="0"/>
      <w:marTop w:val="0"/>
      <w:marBottom w:val="0"/>
      <w:divBdr>
        <w:top w:val="none" w:sz="0" w:space="0" w:color="auto"/>
        <w:left w:val="none" w:sz="0" w:space="0" w:color="auto"/>
        <w:bottom w:val="none" w:sz="0" w:space="0" w:color="auto"/>
        <w:right w:val="none" w:sz="0" w:space="0" w:color="auto"/>
      </w:divBdr>
    </w:div>
    <w:div w:id="1468353665">
      <w:bodyDiv w:val="1"/>
      <w:marLeft w:val="0"/>
      <w:marRight w:val="0"/>
      <w:marTop w:val="0"/>
      <w:marBottom w:val="0"/>
      <w:divBdr>
        <w:top w:val="none" w:sz="0" w:space="0" w:color="auto"/>
        <w:left w:val="none" w:sz="0" w:space="0" w:color="auto"/>
        <w:bottom w:val="none" w:sz="0" w:space="0" w:color="auto"/>
        <w:right w:val="none" w:sz="0" w:space="0" w:color="auto"/>
      </w:divBdr>
    </w:div>
    <w:div w:id="1470320037">
      <w:bodyDiv w:val="1"/>
      <w:marLeft w:val="0"/>
      <w:marRight w:val="0"/>
      <w:marTop w:val="0"/>
      <w:marBottom w:val="0"/>
      <w:divBdr>
        <w:top w:val="none" w:sz="0" w:space="0" w:color="auto"/>
        <w:left w:val="none" w:sz="0" w:space="0" w:color="auto"/>
        <w:bottom w:val="none" w:sz="0" w:space="0" w:color="auto"/>
        <w:right w:val="none" w:sz="0" w:space="0" w:color="auto"/>
      </w:divBdr>
    </w:div>
    <w:div w:id="1473520860">
      <w:bodyDiv w:val="1"/>
      <w:marLeft w:val="0"/>
      <w:marRight w:val="0"/>
      <w:marTop w:val="0"/>
      <w:marBottom w:val="0"/>
      <w:divBdr>
        <w:top w:val="none" w:sz="0" w:space="0" w:color="auto"/>
        <w:left w:val="none" w:sz="0" w:space="0" w:color="auto"/>
        <w:bottom w:val="none" w:sz="0" w:space="0" w:color="auto"/>
        <w:right w:val="none" w:sz="0" w:space="0" w:color="auto"/>
      </w:divBdr>
    </w:div>
    <w:div w:id="1474372872">
      <w:bodyDiv w:val="1"/>
      <w:marLeft w:val="0"/>
      <w:marRight w:val="0"/>
      <w:marTop w:val="0"/>
      <w:marBottom w:val="0"/>
      <w:divBdr>
        <w:top w:val="none" w:sz="0" w:space="0" w:color="auto"/>
        <w:left w:val="none" w:sz="0" w:space="0" w:color="auto"/>
        <w:bottom w:val="none" w:sz="0" w:space="0" w:color="auto"/>
        <w:right w:val="none" w:sz="0" w:space="0" w:color="auto"/>
      </w:divBdr>
    </w:div>
    <w:div w:id="1476724395">
      <w:bodyDiv w:val="1"/>
      <w:marLeft w:val="0"/>
      <w:marRight w:val="0"/>
      <w:marTop w:val="0"/>
      <w:marBottom w:val="0"/>
      <w:divBdr>
        <w:top w:val="none" w:sz="0" w:space="0" w:color="auto"/>
        <w:left w:val="none" w:sz="0" w:space="0" w:color="auto"/>
        <w:bottom w:val="none" w:sz="0" w:space="0" w:color="auto"/>
        <w:right w:val="none" w:sz="0" w:space="0" w:color="auto"/>
      </w:divBdr>
    </w:div>
    <w:div w:id="1476794128">
      <w:bodyDiv w:val="1"/>
      <w:marLeft w:val="0"/>
      <w:marRight w:val="0"/>
      <w:marTop w:val="0"/>
      <w:marBottom w:val="0"/>
      <w:divBdr>
        <w:top w:val="none" w:sz="0" w:space="0" w:color="auto"/>
        <w:left w:val="none" w:sz="0" w:space="0" w:color="auto"/>
        <w:bottom w:val="none" w:sz="0" w:space="0" w:color="auto"/>
        <w:right w:val="none" w:sz="0" w:space="0" w:color="auto"/>
      </w:divBdr>
    </w:div>
    <w:div w:id="1476992903">
      <w:bodyDiv w:val="1"/>
      <w:marLeft w:val="0"/>
      <w:marRight w:val="0"/>
      <w:marTop w:val="0"/>
      <w:marBottom w:val="0"/>
      <w:divBdr>
        <w:top w:val="none" w:sz="0" w:space="0" w:color="auto"/>
        <w:left w:val="none" w:sz="0" w:space="0" w:color="auto"/>
        <w:bottom w:val="none" w:sz="0" w:space="0" w:color="auto"/>
        <w:right w:val="none" w:sz="0" w:space="0" w:color="auto"/>
      </w:divBdr>
    </w:div>
    <w:div w:id="1477796831">
      <w:bodyDiv w:val="1"/>
      <w:marLeft w:val="0"/>
      <w:marRight w:val="0"/>
      <w:marTop w:val="0"/>
      <w:marBottom w:val="0"/>
      <w:divBdr>
        <w:top w:val="none" w:sz="0" w:space="0" w:color="auto"/>
        <w:left w:val="none" w:sz="0" w:space="0" w:color="auto"/>
        <w:bottom w:val="none" w:sz="0" w:space="0" w:color="auto"/>
        <w:right w:val="none" w:sz="0" w:space="0" w:color="auto"/>
      </w:divBdr>
    </w:div>
    <w:div w:id="1479611864">
      <w:bodyDiv w:val="1"/>
      <w:marLeft w:val="0"/>
      <w:marRight w:val="0"/>
      <w:marTop w:val="0"/>
      <w:marBottom w:val="0"/>
      <w:divBdr>
        <w:top w:val="none" w:sz="0" w:space="0" w:color="auto"/>
        <w:left w:val="none" w:sz="0" w:space="0" w:color="auto"/>
        <w:bottom w:val="none" w:sz="0" w:space="0" w:color="auto"/>
        <w:right w:val="none" w:sz="0" w:space="0" w:color="auto"/>
      </w:divBdr>
    </w:div>
    <w:div w:id="1480002200">
      <w:bodyDiv w:val="1"/>
      <w:marLeft w:val="0"/>
      <w:marRight w:val="0"/>
      <w:marTop w:val="0"/>
      <w:marBottom w:val="0"/>
      <w:divBdr>
        <w:top w:val="none" w:sz="0" w:space="0" w:color="auto"/>
        <w:left w:val="none" w:sz="0" w:space="0" w:color="auto"/>
        <w:bottom w:val="none" w:sz="0" w:space="0" w:color="auto"/>
        <w:right w:val="none" w:sz="0" w:space="0" w:color="auto"/>
      </w:divBdr>
    </w:div>
    <w:div w:id="1482112578">
      <w:bodyDiv w:val="1"/>
      <w:marLeft w:val="0"/>
      <w:marRight w:val="0"/>
      <w:marTop w:val="0"/>
      <w:marBottom w:val="0"/>
      <w:divBdr>
        <w:top w:val="none" w:sz="0" w:space="0" w:color="auto"/>
        <w:left w:val="none" w:sz="0" w:space="0" w:color="auto"/>
        <w:bottom w:val="none" w:sz="0" w:space="0" w:color="auto"/>
        <w:right w:val="none" w:sz="0" w:space="0" w:color="auto"/>
      </w:divBdr>
    </w:div>
    <w:div w:id="1482388439">
      <w:bodyDiv w:val="1"/>
      <w:marLeft w:val="0"/>
      <w:marRight w:val="0"/>
      <w:marTop w:val="0"/>
      <w:marBottom w:val="0"/>
      <w:divBdr>
        <w:top w:val="none" w:sz="0" w:space="0" w:color="auto"/>
        <w:left w:val="none" w:sz="0" w:space="0" w:color="auto"/>
        <w:bottom w:val="none" w:sz="0" w:space="0" w:color="auto"/>
        <w:right w:val="none" w:sz="0" w:space="0" w:color="auto"/>
      </w:divBdr>
    </w:div>
    <w:div w:id="1483278700">
      <w:bodyDiv w:val="1"/>
      <w:marLeft w:val="0"/>
      <w:marRight w:val="0"/>
      <w:marTop w:val="0"/>
      <w:marBottom w:val="0"/>
      <w:divBdr>
        <w:top w:val="none" w:sz="0" w:space="0" w:color="auto"/>
        <w:left w:val="none" w:sz="0" w:space="0" w:color="auto"/>
        <w:bottom w:val="none" w:sz="0" w:space="0" w:color="auto"/>
        <w:right w:val="none" w:sz="0" w:space="0" w:color="auto"/>
      </w:divBdr>
    </w:div>
    <w:div w:id="1486704001">
      <w:bodyDiv w:val="1"/>
      <w:marLeft w:val="0"/>
      <w:marRight w:val="0"/>
      <w:marTop w:val="0"/>
      <w:marBottom w:val="0"/>
      <w:divBdr>
        <w:top w:val="none" w:sz="0" w:space="0" w:color="auto"/>
        <w:left w:val="none" w:sz="0" w:space="0" w:color="auto"/>
        <w:bottom w:val="none" w:sz="0" w:space="0" w:color="auto"/>
        <w:right w:val="none" w:sz="0" w:space="0" w:color="auto"/>
      </w:divBdr>
    </w:div>
    <w:div w:id="1489008991">
      <w:bodyDiv w:val="1"/>
      <w:marLeft w:val="0"/>
      <w:marRight w:val="0"/>
      <w:marTop w:val="0"/>
      <w:marBottom w:val="0"/>
      <w:divBdr>
        <w:top w:val="none" w:sz="0" w:space="0" w:color="auto"/>
        <w:left w:val="none" w:sz="0" w:space="0" w:color="auto"/>
        <w:bottom w:val="none" w:sz="0" w:space="0" w:color="auto"/>
        <w:right w:val="none" w:sz="0" w:space="0" w:color="auto"/>
      </w:divBdr>
    </w:div>
    <w:div w:id="1489856146">
      <w:bodyDiv w:val="1"/>
      <w:marLeft w:val="0"/>
      <w:marRight w:val="0"/>
      <w:marTop w:val="0"/>
      <w:marBottom w:val="0"/>
      <w:divBdr>
        <w:top w:val="none" w:sz="0" w:space="0" w:color="auto"/>
        <w:left w:val="none" w:sz="0" w:space="0" w:color="auto"/>
        <w:bottom w:val="none" w:sz="0" w:space="0" w:color="auto"/>
        <w:right w:val="none" w:sz="0" w:space="0" w:color="auto"/>
      </w:divBdr>
    </w:div>
    <w:div w:id="1492256870">
      <w:bodyDiv w:val="1"/>
      <w:marLeft w:val="0"/>
      <w:marRight w:val="0"/>
      <w:marTop w:val="0"/>
      <w:marBottom w:val="0"/>
      <w:divBdr>
        <w:top w:val="none" w:sz="0" w:space="0" w:color="auto"/>
        <w:left w:val="none" w:sz="0" w:space="0" w:color="auto"/>
        <w:bottom w:val="none" w:sz="0" w:space="0" w:color="auto"/>
        <w:right w:val="none" w:sz="0" w:space="0" w:color="auto"/>
      </w:divBdr>
    </w:div>
    <w:div w:id="1498035975">
      <w:bodyDiv w:val="1"/>
      <w:marLeft w:val="0"/>
      <w:marRight w:val="0"/>
      <w:marTop w:val="0"/>
      <w:marBottom w:val="0"/>
      <w:divBdr>
        <w:top w:val="none" w:sz="0" w:space="0" w:color="auto"/>
        <w:left w:val="none" w:sz="0" w:space="0" w:color="auto"/>
        <w:bottom w:val="none" w:sz="0" w:space="0" w:color="auto"/>
        <w:right w:val="none" w:sz="0" w:space="0" w:color="auto"/>
      </w:divBdr>
    </w:div>
    <w:div w:id="1503200259">
      <w:bodyDiv w:val="1"/>
      <w:marLeft w:val="0"/>
      <w:marRight w:val="0"/>
      <w:marTop w:val="0"/>
      <w:marBottom w:val="0"/>
      <w:divBdr>
        <w:top w:val="none" w:sz="0" w:space="0" w:color="auto"/>
        <w:left w:val="none" w:sz="0" w:space="0" w:color="auto"/>
        <w:bottom w:val="none" w:sz="0" w:space="0" w:color="auto"/>
        <w:right w:val="none" w:sz="0" w:space="0" w:color="auto"/>
      </w:divBdr>
    </w:div>
    <w:div w:id="1505822279">
      <w:bodyDiv w:val="1"/>
      <w:marLeft w:val="0"/>
      <w:marRight w:val="0"/>
      <w:marTop w:val="0"/>
      <w:marBottom w:val="0"/>
      <w:divBdr>
        <w:top w:val="none" w:sz="0" w:space="0" w:color="auto"/>
        <w:left w:val="none" w:sz="0" w:space="0" w:color="auto"/>
        <w:bottom w:val="none" w:sz="0" w:space="0" w:color="auto"/>
        <w:right w:val="none" w:sz="0" w:space="0" w:color="auto"/>
      </w:divBdr>
    </w:div>
    <w:div w:id="1506362263">
      <w:bodyDiv w:val="1"/>
      <w:marLeft w:val="0"/>
      <w:marRight w:val="0"/>
      <w:marTop w:val="0"/>
      <w:marBottom w:val="0"/>
      <w:divBdr>
        <w:top w:val="none" w:sz="0" w:space="0" w:color="auto"/>
        <w:left w:val="none" w:sz="0" w:space="0" w:color="auto"/>
        <w:bottom w:val="none" w:sz="0" w:space="0" w:color="auto"/>
        <w:right w:val="none" w:sz="0" w:space="0" w:color="auto"/>
      </w:divBdr>
    </w:div>
    <w:div w:id="1507787542">
      <w:bodyDiv w:val="1"/>
      <w:marLeft w:val="0"/>
      <w:marRight w:val="0"/>
      <w:marTop w:val="0"/>
      <w:marBottom w:val="0"/>
      <w:divBdr>
        <w:top w:val="none" w:sz="0" w:space="0" w:color="auto"/>
        <w:left w:val="none" w:sz="0" w:space="0" w:color="auto"/>
        <w:bottom w:val="none" w:sz="0" w:space="0" w:color="auto"/>
        <w:right w:val="none" w:sz="0" w:space="0" w:color="auto"/>
      </w:divBdr>
    </w:div>
    <w:div w:id="1510365473">
      <w:bodyDiv w:val="1"/>
      <w:marLeft w:val="0"/>
      <w:marRight w:val="0"/>
      <w:marTop w:val="0"/>
      <w:marBottom w:val="0"/>
      <w:divBdr>
        <w:top w:val="none" w:sz="0" w:space="0" w:color="auto"/>
        <w:left w:val="none" w:sz="0" w:space="0" w:color="auto"/>
        <w:bottom w:val="none" w:sz="0" w:space="0" w:color="auto"/>
        <w:right w:val="none" w:sz="0" w:space="0" w:color="auto"/>
      </w:divBdr>
    </w:div>
    <w:div w:id="1514226174">
      <w:bodyDiv w:val="1"/>
      <w:marLeft w:val="0"/>
      <w:marRight w:val="0"/>
      <w:marTop w:val="0"/>
      <w:marBottom w:val="0"/>
      <w:divBdr>
        <w:top w:val="none" w:sz="0" w:space="0" w:color="auto"/>
        <w:left w:val="none" w:sz="0" w:space="0" w:color="auto"/>
        <w:bottom w:val="none" w:sz="0" w:space="0" w:color="auto"/>
        <w:right w:val="none" w:sz="0" w:space="0" w:color="auto"/>
      </w:divBdr>
    </w:div>
    <w:div w:id="1517960690">
      <w:bodyDiv w:val="1"/>
      <w:marLeft w:val="0"/>
      <w:marRight w:val="0"/>
      <w:marTop w:val="0"/>
      <w:marBottom w:val="0"/>
      <w:divBdr>
        <w:top w:val="none" w:sz="0" w:space="0" w:color="auto"/>
        <w:left w:val="none" w:sz="0" w:space="0" w:color="auto"/>
        <w:bottom w:val="none" w:sz="0" w:space="0" w:color="auto"/>
        <w:right w:val="none" w:sz="0" w:space="0" w:color="auto"/>
      </w:divBdr>
    </w:div>
    <w:div w:id="1520200086">
      <w:bodyDiv w:val="1"/>
      <w:marLeft w:val="0"/>
      <w:marRight w:val="0"/>
      <w:marTop w:val="0"/>
      <w:marBottom w:val="0"/>
      <w:divBdr>
        <w:top w:val="none" w:sz="0" w:space="0" w:color="auto"/>
        <w:left w:val="none" w:sz="0" w:space="0" w:color="auto"/>
        <w:bottom w:val="none" w:sz="0" w:space="0" w:color="auto"/>
        <w:right w:val="none" w:sz="0" w:space="0" w:color="auto"/>
      </w:divBdr>
    </w:div>
    <w:div w:id="1520899073">
      <w:bodyDiv w:val="1"/>
      <w:marLeft w:val="0"/>
      <w:marRight w:val="0"/>
      <w:marTop w:val="0"/>
      <w:marBottom w:val="0"/>
      <w:divBdr>
        <w:top w:val="none" w:sz="0" w:space="0" w:color="auto"/>
        <w:left w:val="none" w:sz="0" w:space="0" w:color="auto"/>
        <w:bottom w:val="none" w:sz="0" w:space="0" w:color="auto"/>
        <w:right w:val="none" w:sz="0" w:space="0" w:color="auto"/>
      </w:divBdr>
    </w:div>
    <w:div w:id="1521159491">
      <w:bodyDiv w:val="1"/>
      <w:marLeft w:val="0"/>
      <w:marRight w:val="0"/>
      <w:marTop w:val="0"/>
      <w:marBottom w:val="0"/>
      <w:divBdr>
        <w:top w:val="none" w:sz="0" w:space="0" w:color="auto"/>
        <w:left w:val="none" w:sz="0" w:space="0" w:color="auto"/>
        <w:bottom w:val="none" w:sz="0" w:space="0" w:color="auto"/>
        <w:right w:val="none" w:sz="0" w:space="0" w:color="auto"/>
      </w:divBdr>
    </w:div>
    <w:div w:id="1525317551">
      <w:bodyDiv w:val="1"/>
      <w:marLeft w:val="0"/>
      <w:marRight w:val="0"/>
      <w:marTop w:val="0"/>
      <w:marBottom w:val="0"/>
      <w:divBdr>
        <w:top w:val="none" w:sz="0" w:space="0" w:color="auto"/>
        <w:left w:val="none" w:sz="0" w:space="0" w:color="auto"/>
        <w:bottom w:val="none" w:sz="0" w:space="0" w:color="auto"/>
        <w:right w:val="none" w:sz="0" w:space="0" w:color="auto"/>
      </w:divBdr>
    </w:div>
    <w:div w:id="1530530853">
      <w:bodyDiv w:val="1"/>
      <w:marLeft w:val="0"/>
      <w:marRight w:val="0"/>
      <w:marTop w:val="0"/>
      <w:marBottom w:val="0"/>
      <w:divBdr>
        <w:top w:val="none" w:sz="0" w:space="0" w:color="auto"/>
        <w:left w:val="none" w:sz="0" w:space="0" w:color="auto"/>
        <w:bottom w:val="none" w:sz="0" w:space="0" w:color="auto"/>
        <w:right w:val="none" w:sz="0" w:space="0" w:color="auto"/>
      </w:divBdr>
    </w:div>
    <w:div w:id="1530679856">
      <w:bodyDiv w:val="1"/>
      <w:marLeft w:val="0"/>
      <w:marRight w:val="0"/>
      <w:marTop w:val="0"/>
      <w:marBottom w:val="0"/>
      <w:divBdr>
        <w:top w:val="none" w:sz="0" w:space="0" w:color="auto"/>
        <w:left w:val="none" w:sz="0" w:space="0" w:color="auto"/>
        <w:bottom w:val="none" w:sz="0" w:space="0" w:color="auto"/>
        <w:right w:val="none" w:sz="0" w:space="0" w:color="auto"/>
      </w:divBdr>
    </w:div>
    <w:div w:id="1532105190">
      <w:bodyDiv w:val="1"/>
      <w:marLeft w:val="0"/>
      <w:marRight w:val="0"/>
      <w:marTop w:val="0"/>
      <w:marBottom w:val="0"/>
      <w:divBdr>
        <w:top w:val="none" w:sz="0" w:space="0" w:color="auto"/>
        <w:left w:val="none" w:sz="0" w:space="0" w:color="auto"/>
        <w:bottom w:val="none" w:sz="0" w:space="0" w:color="auto"/>
        <w:right w:val="none" w:sz="0" w:space="0" w:color="auto"/>
      </w:divBdr>
    </w:div>
    <w:div w:id="1533036436">
      <w:bodyDiv w:val="1"/>
      <w:marLeft w:val="0"/>
      <w:marRight w:val="0"/>
      <w:marTop w:val="0"/>
      <w:marBottom w:val="0"/>
      <w:divBdr>
        <w:top w:val="none" w:sz="0" w:space="0" w:color="auto"/>
        <w:left w:val="none" w:sz="0" w:space="0" w:color="auto"/>
        <w:bottom w:val="none" w:sz="0" w:space="0" w:color="auto"/>
        <w:right w:val="none" w:sz="0" w:space="0" w:color="auto"/>
      </w:divBdr>
    </w:div>
    <w:div w:id="1534994579">
      <w:bodyDiv w:val="1"/>
      <w:marLeft w:val="0"/>
      <w:marRight w:val="0"/>
      <w:marTop w:val="0"/>
      <w:marBottom w:val="0"/>
      <w:divBdr>
        <w:top w:val="none" w:sz="0" w:space="0" w:color="auto"/>
        <w:left w:val="none" w:sz="0" w:space="0" w:color="auto"/>
        <w:bottom w:val="none" w:sz="0" w:space="0" w:color="auto"/>
        <w:right w:val="none" w:sz="0" w:space="0" w:color="auto"/>
      </w:divBdr>
    </w:div>
    <w:div w:id="1539658800">
      <w:bodyDiv w:val="1"/>
      <w:marLeft w:val="0"/>
      <w:marRight w:val="0"/>
      <w:marTop w:val="0"/>
      <w:marBottom w:val="0"/>
      <w:divBdr>
        <w:top w:val="none" w:sz="0" w:space="0" w:color="auto"/>
        <w:left w:val="none" w:sz="0" w:space="0" w:color="auto"/>
        <w:bottom w:val="none" w:sz="0" w:space="0" w:color="auto"/>
        <w:right w:val="none" w:sz="0" w:space="0" w:color="auto"/>
      </w:divBdr>
    </w:div>
    <w:div w:id="1540508262">
      <w:bodyDiv w:val="1"/>
      <w:marLeft w:val="0"/>
      <w:marRight w:val="0"/>
      <w:marTop w:val="0"/>
      <w:marBottom w:val="0"/>
      <w:divBdr>
        <w:top w:val="none" w:sz="0" w:space="0" w:color="auto"/>
        <w:left w:val="none" w:sz="0" w:space="0" w:color="auto"/>
        <w:bottom w:val="none" w:sz="0" w:space="0" w:color="auto"/>
        <w:right w:val="none" w:sz="0" w:space="0" w:color="auto"/>
      </w:divBdr>
    </w:div>
    <w:div w:id="1541085986">
      <w:bodyDiv w:val="1"/>
      <w:marLeft w:val="0"/>
      <w:marRight w:val="0"/>
      <w:marTop w:val="0"/>
      <w:marBottom w:val="0"/>
      <w:divBdr>
        <w:top w:val="none" w:sz="0" w:space="0" w:color="auto"/>
        <w:left w:val="none" w:sz="0" w:space="0" w:color="auto"/>
        <w:bottom w:val="none" w:sz="0" w:space="0" w:color="auto"/>
        <w:right w:val="none" w:sz="0" w:space="0" w:color="auto"/>
      </w:divBdr>
    </w:div>
    <w:div w:id="1541626398">
      <w:bodyDiv w:val="1"/>
      <w:marLeft w:val="0"/>
      <w:marRight w:val="0"/>
      <w:marTop w:val="0"/>
      <w:marBottom w:val="0"/>
      <w:divBdr>
        <w:top w:val="none" w:sz="0" w:space="0" w:color="auto"/>
        <w:left w:val="none" w:sz="0" w:space="0" w:color="auto"/>
        <w:bottom w:val="none" w:sz="0" w:space="0" w:color="auto"/>
        <w:right w:val="none" w:sz="0" w:space="0" w:color="auto"/>
      </w:divBdr>
    </w:div>
    <w:div w:id="1543900419">
      <w:bodyDiv w:val="1"/>
      <w:marLeft w:val="0"/>
      <w:marRight w:val="0"/>
      <w:marTop w:val="0"/>
      <w:marBottom w:val="0"/>
      <w:divBdr>
        <w:top w:val="none" w:sz="0" w:space="0" w:color="auto"/>
        <w:left w:val="none" w:sz="0" w:space="0" w:color="auto"/>
        <w:bottom w:val="none" w:sz="0" w:space="0" w:color="auto"/>
        <w:right w:val="none" w:sz="0" w:space="0" w:color="auto"/>
      </w:divBdr>
    </w:div>
    <w:div w:id="1544051616">
      <w:bodyDiv w:val="1"/>
      <w:marLeft w:val="0"/>
      <w:marRight w:val="0"/>
      <w:marTop w:val="0"/>
      <w:marBottom w:val="0"/>
      <w:divBdr>
        <w:top w:val="none" w:sz="0" w:space="0" w:color="auto"/>
        <w:left w:val="none" w:sz="0" w:space="0" w:color="auto"/>
        <w:bottom w:val="none" w:sz="0" w:space="0" w:color="auto"/>
        <w:right w:val="none" w:sz="0" w:space="0" w:color="auto"/>
      </w:divBdr>
    </w:div>
    <w:div w:id="1546402663">
      <w:bodyDiv w:val="1"/>
      <w:marLeft w:val="0"/>
      <w:marRight w:val="0"/>
      <w:marTop w:val="0"/>
      <w:marBottom w:val="0"/>
      <w:divBdr>
        <w:top w:val="none" w:sz="0" w:space="0" w:color="auto"/>
        <w:left w:val="none" w:sz="0" w:space="0" w:color="auto"/>
        <w:bottom w:val="none" w:sz="0" w:space="0" w:color="auto"/>
        <w:right w:val="none" w:sz="0" w:space="0" w:color="auto"/>
      </w:divBdr>
    </w:div>
    <w:div w:id="1547185300">
      <w:bodyDiv w:val="1"/>
      <w:marLeft w:val="0"/>
      <w:marRight w:val="0"/>
      <w:marTop w:val="0"/>
      <w:marBottom w:val="0"/>
      <w:divBdr>
        <w:top w:val="none" w:sz="0" w:space="0" w:color="auto"/>
        <w:left w:val="none" w:sz="0" w:space="0" w:color="auto"/>
        <w:bottom w:val="none" w:sz="0" w:space="0" w:color="auto"/>
        <w:right w:val="none" w:sz="0" w:space="0" w:color="auto"/>
      </w:divBdr>
    </w:div>
    <w:div w:id="1550072564">
      <w:bodyDiv w:val="1"/>
      <w:marLeft w:val="0"/>
      <w:marRight w:val="0"/>
      <w:marTop w:val="0"/>
      <w:marBottom w:val="0"/>
      <w:divBdr>
        <w:top w:val="none" w:sz="0" w:space="0" w:color="auto"/>
        <w:left w:val="none" w:sz="0" w:space="0" w:color="auto"/>
        <w:bottom w:val="none" w:sz="0" w:space="0" w:color="auto"/>
        <w:right w:val="none" w:sz="0" w:space="0" w:color="auto"/>
      </w:divBdr>
    </w:div>
    <w:div w:id="1554611065">
      <w:bodyDiv w:val="1"/>
      <w:marLeft w:val="0"/>
      <w:marRight w:val="0"/>
      <w:marTop w:val="0"/>
      <w:marBottom w:val="0"/>
      <w:divBdr>
        <w:top w:val="none" w:sz="0" w:space="0" w:color="auto"/>
        <w:left w:val="none" w:sz="0" w:space="0" w:color="auto"/>
        <w:bottom w:val="none" w:sz="0" w:space="0" w:color="auto"/>
        <w:right w:val="none" w:sz="0" w:space="0" w:color="auto"/>
      </w:divBdr>
    </w:div>
    <w:div w:id="1554729714">
      <w:bodyDiv w:val="1"/>
      <w:marLeft w:val="0"/>
      <w:marRight w:val="0"/>
      <w:marTop w:val="0"/>
      <w:marBottom w:val="0"/>
      <w:divBdr>
        <w:top w:val="none" w:sz="0" w:space="0" w:color="auto"/>
        <w:left w:val="none" w:sz="0" w:space="0" w:color="auto"/>
        <w:bottom w:val="none" w:sz="0" w:space="0" w:color="auto"/>
        <w:right w:val="none" w:sz="0" w:space="0" w:color="auto"/>
      </w:divBdr>
    </w:div>
    <w:div w:id="1556620266">
      <w:bodyDiv w:val="1"/>
      <w:marLeft w:val="0"/>
      <w:marRight w:val="0"/>
      <w:marTop w:val="0"/>
      <w:marBottom w:val="0"/>
      <w:divBdr>
        <w:top w:val="none" w:sz="0" w:space="0" w:color="auto"/>
        <w:left w:val="none" w:sz="0" w:space="0" w:color="auto"/>
        <w:bottom w:val="none" w:sz="0" w:space="0" w:color="auto"/>
        <w:right w:val="none" w:sz="0" w:space="0" w:color="auto"/>
      </w:divBdr>
    </w:div>
    <w:div w:id="1557858041">
      <w:bodyDiv w:val="1"/>
      <w:marLeft w:val="0"/>
      <w:marRight w:val="0"/>
      <w:marTop w:val="0"/>
      <w:marBottom w:val="0"/>
      <w:divBdr>
        <w:top w:val="none" w:sz="0" w:space="0" w:color="auto"/>
        <w:left w:val="none" w:sz="0" w:space="0" w:color="auto"/>
        <w:bottom w:val="none" w:sz="0" w:space="0" w:color="auto"/>
        <w:right w:val="none" w:sz="0" w:space="0" w:color="auto"/>
      </w:divBdr>
    </w:div>
    <w:div w:id="1561868729">
      <w:bodyDiv w:val="1"/>
      <w:marLeft w:val="0"/>
      <w:marRight w:val="0"/>
      <w:marTop w:val="0"/>
      <w:marBottom w:val="0"/>
      <w:divBdr>
        <w:top w:val="none" w:sz="0" w:space="0" w:color="auto"/>
        <w:left w:val="none" w:sz="0" w:space="0" w:color="auto"/>
        <w:bottom w:val="none" w:sz="0" w:space="0" w:color="auto"/>
        <w:right w:val="none" w:sz="0" w:space="0" w:color="auto"/>
      </w:divBdr>
    </w:div>
    <w:div w:id="1561943720">
      <w:bodyDiv w:val="1"/>
      <w:marLeft w:val="0"/>
      <w:marRight w:val="0"/>
      <w:marTop w:val="0"/>
      <w:marBottom w:val="0"/>
      <w:divBdr>
        <w:top w:val="none" w:sz="0" w:space="0" w:color="auto"/>
        <w:left w:val="none" w:sz="0" w:space="0" w:color="auto"/>
        <w:bottom w:val="none" w:sz="0" w:space="0" w:color="auto"/>
        <w:right w:val="none" w:sz="0" w:space="0" w:color="auto"/>
      </w:divBdr>
    </w:div>
    <w:div w:id="1562865582">
      <w:bodyDiv w:val="1"/>
      <w:marLeft w:val="0"/>
      <w:marRight w:val="0"/>
      <w:marTop w:val="0"/>
      <w:marBottom w:val="0"/>
      <w:divBdr>
        <w:top w:val="none" w:sz="0" w:space="0" w:color="auto"/>
        <w:left w:val="none" w:sz="0" w:space="0" w:color="auto"/>
        <w:bottom w:val="none" w:sz="0" w:space="0" w:color="auto"/>
        <w:right w:val="none" w:sz="0" w:space="0" w:color="auto"/>
      </w:divBdr>
    </w:div>
    <w:div w:id="1566599082">
      <w:bodyDiv w:val="1"/>
      <w:marLeft w:val="0"/>
      <w:marRight w:val="0"/>
      <w:marTop w:val="0"/>
      <w:marBottom w:val="0"/>
      <w:divBdr>
        <w:top w:val="none" w:sz="0" w:space="0" w:color="auto"/>
        <w:left w:val="none" w:sz="0" w:space="0" w:color="auto"/>
        <w:bottom w:val="none" w:sz="0" w:space="0" w:color="auto"/>
        <w:right w:val="none" w:sz="0" w:space="0" w:color="auto"/>
      </w:divBdr>
    </w:div>
    <w:div w:id="1567062828">
      <w:bodyDiv w:val="1"/>
      <w:marLeft w:val="0"/>
      <w:marRight w:val="0"/>
      <w:marTop w:val="0"/>
      <w:marBottom w:val="0"/>
      <w:divBdr>
        <w:top w:val="none" w:sz="0" w:space="0" w:color="auto"/>
        <w:left w:val="none" w:sz="0" w:space="0" w:color="auto"/>
        <w:bottom w:val="none" w:sz="0" w:space="0" w:color="auto"/>
        <w:right w:val="none" w:sz="0" w:space="0" w:color="auto"/>
      </w:divBdr>
    </w:div>
    <w:div w:id="1569076121">
      <w:bodyDiv w:val="1"/>
      <w:marLeft w:val="0"/>
      <w:marRight w:val="0"/>
      <w:marTop w:val="0"/>
      <w:marBottom w:val="0"/>
      <w:divBdr>
        <w:top w:val="none" w:sz="0" w:space="0" w:color="auto"/>
        <w:left w:val="none" w:sz="0" w:space="0" w:color="auto"/>
        <w:bottom w:val="none" w:sz="0" w:space="0" w:color="auto"/>
        <w:right w:val="none" w:sz="0" w:space="0" w:color="auto"/>
      </w:divBdr>
    </w:div>
    <w:div w:id="1571310907">
      <w:bodyDiv w:val="1"/>
      <w:marLeft w:val="0"/>
      <w:marRight w:val="0"/>
      <w:marTop w:val="0"/>
      <w:marBottom w:val="0"/>
      <w:divBdr>
        <w:top w:val="none" w:sz="0" w:space="0" w:color="auto"/>
        <w:left w:val="none" w:sz="0" w:space="0" w:color="auto"/>
        <w:bottom w:val="none" w:sz="0" w:space="0" w:color="auto"/>
        <w:right w:val="none" w:sz="0" w:space="0" w:color="auto"/>
      </w:divBdr>
    </w:div>
    <w:div w:id="1573807597">
      <w:bodyDiv w:val="1"/>
      <w:marLeft w:val="0"/>
      <w:marRight w:val="0"/>
      <w:marTop w:val="0"/>
      <w:marBottom w:val="0"/>
      <w:divBdr>
        <w:top w:val="none" w:sz="0" w:space="0" w:color="auto"/>
        <w:left w:val="none" w:sz="0" w:space="0" w:color="auto"/>
        <w:bottom w:val="none" w:sz="0" w:space="0" w:color="auto"/>
        <w:right w:val="none" w:sz="0" w:space="0" w:color="auto"/>
      </w:divBdr>
    </w:div>
    <w:div w:id="1575385539">
      <w:bodyDiv w:val="1"/>
      <w:marLeft w:val="0"/>
      <w:marRight w:val="0"/>
      <w:marTop w:val="0"/>
      <w:marBottom w:val="0"/>
      <w:divBdr>
        <w:top w:val="none" w:sz="0" w:space="0" w:color="auto"/>
        <w:left w:val="none" w:sz="0" w:space="0" w:color="auto"/>
        <w:bottom w:val="none" w:sz="0" w:space="0" w:color="auto"/>
        <w:right w:val="none" w:sz="0" w:space="0" w:color="auto"/>
      </w:divBdr>
    </w:div>
    <w:div w:id="1577208860">
      <w:bodyDiv w:val="1"/>
      <w:marLeft w:val="0"/>
      <w:marRight w:val="0"/>
      <w:marTop w:val="0"/>
      <w:marBottom w:val="0"/>
      <w:divBdr>
        <w:top w:val="none" w:sz="0" w:space="0" w:color="auto"/>
        <w:left w:val="none" w:sz="0" w:space="0" w:color="auto"/>
        <w:bottom w:val="none" w:sz="0" w:space="0" w:color="auto"/>
        <w:right w:val="none" w:sz="0" w:space="0" w:color="auto"/>
      </w:divBdr>
    </w:div>
    <w:div w:id="1578203388">
      <w:bodyDiv w:val="1"/>
      <w:marLeft w:val="0"/>
      <w:marRight w:val="0"/>
      <w:marTop w:val="0"/>
      <w:marBottom w:val="0"/>
      <w:divBdr>
        <w:top w:val="none" w:sz="0" w:space="0" w:color="auto"/>
        <w:left w:val="none" w:sz="0" w:space="0" w:color="auto"/>
        <w:bottom w:val="none" w:sz="0" w:space="0" w:color="auto"/>
        <w:right w:val="none" w:sz="0" w:space="0" w:color="auto"/>
      </w:divBdr>
    </w:div>
    <w:div w:id="1578856187">
      <w:bodyDiv w:val="1"/>
      <w:marLeft w:val="0"/>
      <w:marRight w:val="0"/>
      <w:marTop w:val="0"/>
      <w:marBottom w:val="0"/>
      <w:divBdr>
        <w:top w:val="none" w:sz="0" w:space="0" w:color="auto"/>
        <w:left w:val="none" w:sz="0" w:space="0" w:color="auto"/>
        <w:bottom w:val="none" w:sz="0" w:space="0" w:color="auto"/>
        <w:right w:val="none" w:sz="0" w:space="0" w:color="auto"/>
      </w:divBdr>
    </w:div>
    <w:div w:id="1578977405">
      <w:bodyDiv w:val="1"/>
      <w:marLeft w:val="0"/>
      <w:marRight w:val="0"/>
      <w:marTop w:val="0"/>
      <w:marBottom w:val="0"/>
      <w:divBdr>
        <w:top w:val="none" w:sz="0" w:space="0" w:color="auto"/>
        <w:left w:val="none" w:sz="0" w:space="0" w:color="auto"/>
        <w:bottom w:val="none" w:sz="0" w:space="0" w:color="auto"/>
        <w:right w:val="none" w:sz="0" w:space="0" w:color="auto"/>
      </w:divBdr>
    </w:div>
    <w:div w:id="1581789822">
      <w:bodyDiv w:val="1"/>
      <w:marLeft w:val="0"/>
      <w:marRight w:val="0"/>
      <w:marTop w:val="0"/>
      <w:marBottom w:val="0"/>
      <w:divBdr>
        <w:top w:val="none" w:sz="0" w:space="0" w:color="auto"/>
        <w:left w:val="none" w:sz="0" w:space="0" w:color="auto"/>
        <w:bottom w:val="none" w:sz="0" w:space="0" w:color="auto"/>
        <w:right w:val="none" w:sz="0" w:space="0" w:color="auto"/>
      </w:divBdr>
    </w:div>
    <w:div w:id="1584030269">
      <w:bodyDiv w:val="1"/>
      <w:marLeft w:val="0"/>
      <w:marRight w:val="0"/>
      <w:marTop w:val="0"/>
      <w:marBottom w:val="0"/>
      <w:divBdr>
        <w:top w:val="none" w:sz="0" w:space="0" w:color="auto"/>
        <w:left w:val="none" w:sz="0" w:space="0" w:color="auto"/>
        <w:bottom w:val="none" w:sz="0" w:space="0" w:color="auto"/>
        <w:right w:val="none" w:sz="0" w:space="0" w:color="auto"/>
      </w:divBdr>
    </w:div>
    <w:div w:id="1586497655">
      <w:bodyDiv w:val="1"/>
      <w:marLeft w:val="0"/>
      <w:marRight w:val="0"/>
      <w:marTop w:val="0"/>
      <w:marBottom w:val="0"/>
      <w:divBdr>
        <w:top w:val="none" w:sz="0" w:space="0" w:color="auto"/>
        <w:left w:val="none" w:sz="0" w:space="0" w:color="auto"/>
        <w:bottom w:val="none" w:sz="0" w:space="0" w:color="auto"/>
        <w:right w:val="none" w:sz="0" w:space="0" w:color="auto"/>
      </w:divBdr>
    </w:div>
    <w:div w:id="1588273139">
      <w:bodyDiv w:val="1"/>
      <w:marLeft w:val="0"/>
      <w:marRight w:val="0"/>
      <w:marTop w:val="0"/>
      <w:marBottom w:val="0"/>
      <w:divBdr>
        <w:top w:val="none" w:sz="0" w:space="0" w:color="auto"/>
        <w:left w:val="none" w:sz="0" w:space="0" w:color="auto"/>
        <w:bottom w:val="none" w:sz="0" w:space="0" w:color="auto"/>
        <w:right w:val="none" w:sz="0" w:space="0" w:color="auto"/>
      </w:divBdr>
    </w:div>
    <w:div w:id="1592545275">
      <w:bodyDiv w:val="1"/>
      <w:marLeft w:val="0"/>
      <w:marRight w:val="0"/>
      <w:marTop w:val="0"/>
      <w:marBottom w:val="0"/>
      <w:divBdr>
        <w:top w:val="none" w:sz="0" w:space="0" w:color="auto"/>
        <w:left w:val="none" w:sz="0" w:space="0" w:color="auto"/>
        <w:bottom w:val="none" w:sz="0" w:space="0" w:color="auto"/>
        <w:right w:val="none" w:sz="0" w:space="0" w:color="auto"/>
      </w:divBdr>
    </w:div>
    <w:div w:id="1592811400">
      <w:bodyDiv w:val="1"/>
      <w:marLeft w:val="0"/>
      <w:marRight w:val="0"/>
      <w:marTop w:val="0"/>
      <w:marBottom w:val="0"/>
      <w:divBdr>
        <w:top w:val="none" w:sz="0" w:space="0" w:color="auto"/>
        <w:left w:val="none" w:sz="0" w:space="0" w:color="auto"/>
        <w:bottom w:val="none" w:sz="0" w:space="0" w:color="auto"/>
        <w:right w:val="none" w:sz="0" w:space="0" w:color="auto"/>
      </w:divBdr>
    </w:div>
    <w:div w:id="1593391209">
      <w:bodyDiv w:val="1"/>
      <w:marLeft w:val="0"/>
      <w:marRight w:val="0"/>
      <w:marTop w:val="0"/>
      <w:marBottom w:val="0"/>
      <w:divBdr>
        <w:top w:val="none" w:sz="0" w:space="0" w:color="auto"/>
        <w:left w:val="none" w:sz="0" w:space="0" w:color="auto"/>
        <w:bottom w:val="none" w:sz="0" w:space="0" w:color="auto"/>
        <w:right w:val="none" w:sz="0" w:space="0" w:color="auto"/>
      </w:divBdr>
    </w:div>
    <w:div w:id="1593781127">
      <w:bodyDiv w:val="1"/>
      <w:marLeft w:val="0"/>
      <w:marRight w:val="0"/>
      <w:marTop w:val="0"/>
      <w:marBottom w:val="0"/>
      <w:divBdr>
        <w:top w:val="none" w:sz="0" w:space="0" w:color="auto"/>
        <w:left w:val="none" w:sz="0" w:space="0" w:color="auto"/>
        <w:bottom w:val="none" w:sz="0" w:space="0" w:color="auto"/>
        <w:right w:val="none" w:sz="0" w:space="0" w:color="auto"/>
      </w:divBdr>
    </w:div>
    <w:div w:id="1595019254">
      <w:bodyDiv w:val="1"/>
      <w:marLeft w:val="0"/>
      <w:marRight w:val="0"/>
      <w:marTop w:val="0"/>
      <w:marBottom w:val="0"/>
      <w:divBdr>
        <w:top w:val="none" w:sz="0" w:space="0" w:color="auto"/>
        <w:left w:val="none" w:sz="0" w:space="0" w:color="auto"/>
        <w:bottom w:val="none" w:sz="0" w:space="0" w:color="auto"/>
        <w:right w:val="none" w:sz="0" w:space="0" w:color="auto"/>
      </w:divBdr>
    </w:div>
    <w:div w:id="1597052602">
      <w:bodyDiv w:val="1"/>
      <w:marLeft w:val="0"/>
      <w:marRight w:val="0"/>
      <w:marTop w:val="0"/>
      <w:marBottom w:val="0"/>
      <w:divBdr>
        <w:top w:val="none" w:sz="0" w:space="0" w:color="auto"/>
        <w:left w:val="none" w:sz="0" w:space="0" w:color="auto"/>
        <w:bottom w:val="none" w:sz="0" w:space="0" w:color="auto"/>
        <w:right w:val="none" w:sz="0" w:space="0" w:color="auto"/>
      </w:divBdr>
    </w:div>
    <w:div w:id="1597590951">
      <w:bodyDiv w:val="1"/>
      <w:marLeft w:val="0"/>
      <w:marRight w:val="0"/>
      <w:marTop w:val="0"/>
      <w:marBottom w:val="0"/>
      <w:divBdr>
        <w:top w:val="none" w:sz="0" w:space="0" w:color="auto"/>
        <w:left w:val="none" w:sz="0" w:space="0" w:color="auto"/>
        <w:bottom w:val="none" w:sz="0" w:space="0" w:color="auto"/>
        <w:right w:val="none" w:sz="0" w:space="0" w:color="auto"/>
      </w:divBdr>
    </w:div>
    <w:div w:id="1597664271">
      <w:bodyDiv w:val="1"/>
      <w:marLeft w:val="0"/>
      <w:marRight w:val="0"/>
      <w:marTop w:val="0"/>
      <w:marBottom w:val="0"/>
      <w:divBdr>
        <w:top w:val="none" w:sz="0" w:space="0" w:color="auto"/>
        <w:left w:val="none" w:sz="0" w:space="0" w:color="auto"/>
        <w:bottom w:val="none" w:sz="0" w:space="0" w:color="auto"/>
        <w:right w:val="none" w:sz="0" w:space="0" w:color="auto"/>
      </w:divBdr>
    </w:div>
    <w:div w:id="1599365277">
      <w:bodyDiv w:val="1"/>
      <w:marLeft w:val="0"/>
      <w:marRight w:val="0"/>
      <w:marTop w:val="0"/>
      <w:marBottom w:val="0"/>
      <w:divBdr>
        <w:top w:val="none" w:sz="0" w:space="0" w:color="auto"/>
        <w:left w:val="none" w:sz="0" w:space="0" w:color="auto"/>
        <w:bottom w:val="none" w:sz="0" w:space="0" w:color="auto"/>
        <w:right w:val="none" w:sz="0" w:space="0" w:color="auto"/>
      </w:divBdr>
    </w:div>
    <w:div w:id="1604996205">
      <w:bodyDiv w:val="1"/>
      <w:marLeft w:val="0"/>
      <w:marRight w:val="0"/>
      <w:marTop w:val="0"/>
      <w:marBottom w:val="0"/>
      <w:divBdr>
        <w:top w:val="none" w:sz="0" w:space="0" w:color="auto"/>
        <w:left w:val="none" w:sz="0" w:space="0" w:color="auto"/>
        <w:bottom w:val="none" w:sz="0" w:space="0" w:color="auto"/>
        <w:right w:val="none" w:sz="0" w:space="0" w:color="auto"/>
      </w:divBdr>
    </w:div>
    <w:div w:id="1606578456">
      <w:bodyDiv w:val="1"/>
      <w:marLeft w:val="0"/>
      <w:marRight w:val="0"/>
      <w:marTop w:val="0"/>
      <w:marBottom w:val="0"/>
      <w:divBdr>
        <w:top w:val="none" w:sz="0" w:space="0" w:color="auto"/>
        <w:left w:val="none" w:sz="0" w:space="0" w:color="auto"/>
        <w:bottom w:val="none" w:sz="0" w:space="0" w:color="auto"/>
        <w:right w:val="none" w:sz="0" w:space="0" w:color="auto"/>
      </w:divBdr>
    </w:div>
    <w:div w:id="1609242689">
      <w:bodyDiv w:val="1"/>
      <w:marLeft w:val="0"/>
      <w:marRight w:val="0"/>
      <w:marTop w:val="0"/>
      <w:marBottom w:val="0"/>
      <w:divBdr>
        <w:top w:val="none" w:sz="0" w:space="0" w:color="auto"/>
        <w:left w:val="none" w:sz="0" w:space="0" w:color="auto"/>
        <w:bottom w:val="none" w:sz="0" w:space="0" w:color="auto"/>
        <w:right w:val="none" w:sz="0" w:space="0" w:color="auto"/>
      </w:divBdr>
    </w:div>
    <w:div w:id="1610697344">
      <w:bodyDiv w:val="1"/>
      <w:marLeft w:val="0"/>
      <w:marRight w:val="0"/>
      <w:marTop w:val="0"/>
      <w:marBottom w:val="0"/>
      <w:divBdr>
        <w:top w:val="none" w:sz="0" w:space="0" w:color="auto"/>
        <w:left w:val="none" w:sz="0" w:space="0" w:color="auto"/>
        <w:bottom w:val="none" w:sz="0" w:space="0" w:color="auto"/>
        <w:right w:val="none" w:sz="0" w:space="0" w:color="auto"/>
      </w:divBdr>
    </w:div>
    <w:div w:id="1611743920">
      <w:bodyDiv w:val="1"/>
      <w:marLeft w:val="0"/>
      <w:marRight w:val="0"/>
      <w:marTop w:val="0"/>
      <w:marBottom w:val="0"/>
      <w:divBdr>
        <w:top w:val="none" w:sz="0" w:space="0" w:color="auto"/>
        <w:left w:val="none" w:sz="0" w:space="0" w:color="auto"/>
        <w:bottom w:val="none" w:sz="0" w:space="0" w:color="auto"/>
        <w:right w:val="none" w:sz="0" w:space="0" w:color="auto"/>
      </w:divBdr>
    </w:div>
    <w:div w:id="1620380150">
      <w:bodyDiv w:val="1"/>
      <w:marLeft w:val="0"/>
      <w:marRight w:val="0"/>
      <w:marTop w:val="0"/>
      <w:marBottom w:val="0"/>
      <w:divBdr>
        <w:top w:val="none" w:sz="0" w:space="0" w:color="auto"/>
        <w:left w:val="none" w:sz="0" w:space="0" w:color="auto"/>
        <w:bottom w:val="none" w:sz="0" w:space="0" w:color="auto"/>
        <w:right w:val="none" w:sz="0" w:space="0" w:color="auto"/>
      </w:divBdr>
    </w:div>
    <w:div w:id="1622954070">
      <w:bodyDiv w:val="1"/>
      <w:marLeft w:val="0"/>
      <w:marRight w:val="0"/>
      <w:marTop w:val="0"/>
      <w:marBottom w:val="0"/>
      <w:divBdr>
        <w:top w:val="none" w:sz="0" w:space="0" w:color="auto"/>
        <w:left w:val="none" w:sz="0" w:space="0" w:color="auto"/>
        <w:bottom w:val="none" w:sz="0" w:space="0" w:color="auto"/>
        <w:right w:val="none" w:sz="0" w:space="0" w:color="auto"/>
      </w:divBdr>
    </w:div>
    <w:div w:id="1624456273">
      <w:bodyDiv w:val="1"/>
      <w:marLeft w:val="0"/>
      <w:marRight w:val="0"/>
      <w:marTop w:val="0"/>
      <w:marBottom w:val="0"/>
      <w:divBdr>
        <w:top w:val="none" w:sz="0" w:space="0" w:color="auto"/>
        <w:left w:val="none" w:sz="0" w:space="0" w:color="auto"/>
        <w:bottom w:val="none" w:sz="0" w:space="0" w:color="auto"/>
        <w:right w:val="none" w:sz="0" w:space="0" w:color="auto"/>
      </w:divBdr>
    </w:div>
    <w:div w:id="1630091692">
      <w:bodyDiv w:val="1"/>
      <w:marLeft w:val="0"/>
      <w:marRight w:val="0"/>
      <w:marTop w:val="0"/>
      <w:marBottom w:val="0"/>
      <w:divBdr>
        <w:top w:val="none" w:sz="0" w:space="0" w:color="auto"/>
        <w:left w:val="none" w:sz="0" w:space="0" w:color="auto"/>
        <w:bottom w:val="none" w:sz="0" w:space="0" w:color="auto"/>
        <w:right w:val="none" w:sz="0" w:space="0" w:color="auto"/>
      </w:divBdr>
    </w:div>
    <w:div w:id="1631977949">
      <w:bodyDiv w:val="1"/>
      <w:marLeft w:val="0"/>
      <w:marRight w:val="0"/>
      <w:marTop w:val="0"/>
      <w:marBottom w:val="0"/>
      <w:divBdr>
        <w:top w:val="none" w:sz="0" w:space="0" w:color="auto"/>
        <w:left w:val="none" w:sz="0" w:space="0" w:color="auto"/>
        <w:bottom w:val="none" w:sz="0" w:space="0" w:color="auto"/>
        <w:right w:val="none" w:sz="0" w:space="0" w:color="auto"/>
      </w:divBdr>
    </w:div>
    <w:div w:id="1631982571">
      <w:bodyDiv w:val="1"/>
      <w:marLeft w:val="0"/>
      <w:marRight w:val="0"/>
      <w:marTop w:val="0"/>
      <w:marBottom w:val="0"/>
      <w:divBdr>
        <w:top w:val="none" w:sz="0" w:space="0" w:color="auto"/>
        <w:left w:val="none" w:sz="0" w:space="0" w:color="auto"/>
        <w:bottom w:val="none" w:sz="0" w:space="0" w:color="auto"/>
        <w:right w:val="none" w:sz="0" w:space="0" w:color="auto"/>
      </w:divBdr>
    </w:div>
    <w:div w:id="1635329512">
      <w:bodyDiv w:val="1"/>
      <w:marLeft w:val="0"/>
      <w:marRight w:val="0"/>
      <w:marTop w:val="0"/>
      <w:marBottom w:val="0"/>
      <w:divBdr>
        <w:top w:val="none" w:sz="0" w:space="0" w:color="auto"/>
        <w:left w:val="none" w:sz="0" w:space="0" w:color="auto"/>
        <w:bottom w:val="none" w:sz="0" w:space="0" w:color="auto"/>
        <w:right w:val="none" w:sz="0" w:space="0" w:color="auto"/>
      </w:divBdr>
    </w:div>
    <w:div w:id="1637299205">
      <w:bodyDiv w:val="1"/>
      <w:marLeft w:val="0"/>
      <w:marRight w:val="0"/>
      <w:marTop w:val="0"/>
      <w:marBottom w:val="0"/>
      <w:divBdr>
        <w:top w:val="none" w:sz="0" w:space="0" w:color="auto"/>
        <w:left w:val="none" w:sz="0" w:space="0" w:color="auto"/>
        <w:bottom w:val="none" w:sz="0" w:space="0" w:color="auto"/>
        <w:right w:val="none" w:sz="0" w:space="0" w:color="auto"/>
      </w:divBdr>
    </w:div>
    <w:div w:id="1638022900">
      <w:bodyDiv w:val="1"/>
      <w:marLeft w:val="0"/>
      <w:marRight w:val="0"/>
      <w:marTop w:val="0"/>
      <w:marBottom w:val="0"/>
      <w:divBdr>
        <w:top w:val="none" w:sz="0" w:space="0" w:color="auto"/>
        <w:left w:val="none" w:sz="0" w:space="0" w:color="auto"/>
        <w:bottom w:val="none" w:sz="0" w:space="0" w:color="auto"/>
        <w:right w:val="none" w:sz="0" w:space="0" w:color="auto"/>
      </w:divBdr>
    </w:div>
    <w:div w:id="1644383778">
      <w:bodyDiv w:val="1"/>
      <w:marLeft w:val="0"/>
      <w:marRight w:val="0"/>
      <w:marTop w:val="0"/>
      <w:marBottom w:val="0"/>
      <w:divBdr>
        <w:top w:val="none" w:sz="0" w:space="0" w:color="auto"/>
        <w:left w:val="none" w:sz="0" w:space="0" w:color="auto"/>
        <w:bottom w:val="none" w:sz="0" w:space="0" w:color="auto"/>
        <w:right w:val="none" w:sz="0" w:space="0" w:color="auto"/>
      </w:divBdr>
    </w:div>
    <w:div w:id="1645042642">
      <w:bodyDiv w:val="1"/>
      <w:marLeft w:val="0"/>
      <w:marRight w:val="0"/>
      <w:marTop w:val="0"/>
      <w:marBottom w:val="0"/>
      <w:divBdr>
        <w:top w:val="none" w:sz="0" w:space="0" w:color="auto"/>
        <w:left w:val="none" w:sz="0" w:space="0" w:color="auto"/>
        <w:bottom w:val="none" w:sz="0" w:space="0" w:color="auto"/>
        <w:right w:val="none" w:sz="0" w:space="0" w:color="auto"/>
      </w:divBdr>
    </w:div>
    <w:div w:id="1645960874">
      <w:bodyDiv w:val="1"/>
      <w:marLeft w:val="0"/>
      <w:marRight w:val="0"/>
      <w:marTop w:val="0"/>
      <w:marBottom w:val="0"/>
      <w:divBdr>
        <w:top w:val="none" w:sz="0" w:space="0" w:color="auto"/>
        <w:left w:val="none" w:sz="0" w:space="0" w:color="auto"/>
        <w:bottom w:val="none" w:sz="0" w:space="0" w:color="auto"/>
        <w:right w:val="none" w:sz="0" w:space="0" w:color="auto"/>
      </w:divBdr>
    </w:div>
    <w:div w:id="1648388816">
      <w:bodyDiv w:val="1"/>
      <w:marLeft w:val="0"/>
      <w:marRight w:val="0"/>
      <w:marTop w:val="0"/>
      <w:marBottom w:val="0"/>
      <w:divBdr>
        <w:top w:val="none" w:sz="0" w:space="0" w:color="auto"/>
        <w:left w:val="none" w:sz="0" w:space="0" w:color="auto"/>
        <w:bottom w:val="none" w:sz="0" w:space="0" w:color="auto"/>
        <w:right w:val="none" w:sz="0" w:space="0" w:color="auto"/>
      </w:divBdr>
    </w:div>
    <w:div w:id="1648901485">
      <w:bodyDiv w:val="1"/>
      <w:marLeft w:val="0"/>
      <w:marRight w:val="0"/>
      <w:marTop w:val="0"/>
      <w:marBottom w:val="0"/>
      <w:divBdr>
        <w:top w:val="none" w:sz="0" w:space="0" w:color="auto"/>
        <w:left w:val="none" w:sz="0" w:space="0" w:color="auto"/>
        <w:bottom w:val="none" w:sz="0" w:space="0" w:color="auto"/>
        <w:right w:val="none" w:sz="0" w:space="0" w:color="auto"/>
      </w:divBdr>
    </w:div>
    <w:div w:id="1653171366">
      <w:bodyDiv w:val="1"/>
      <w:marLeft w:val="0"/>
      <w:marRight w:val="0"/>
      <w:marTop w:val="0"/>
      <w:marBottom w:val="0"/>
      <w:divBdr>
        <w:top w:val="none" w:sz="0" w:space="0" w:color="auto"/>
        <w:left w:val="none" w:sz="0" w:space="0" w:color="auto"/>
        <w:bottom w:val="none" w:sz="0" w:space="0" w:color="auto"/>
        <w:right w:val="none" w:sz="0" w:space="0" w:color="auto"/>
      </w:divBdr>
    </w:div>
    <w:div w:id="1654411696">
      <w:bodyDiv w:val="1"/>
      <w:marLeft w:val="0"/>
      <w:marRight w:val="0"/>
      <w:marTop w:val="0"/>
      <w:marBottom w:val="0"/>
      <w:divBdr>
        <w:top w:val="none" w:sz="0" w:space="0" w:color="auto"/>
        <w:left w:val="none" w:sz="0" w:space="0" w:color="auto"/>
        <w:bottom w:val="none" w:sz="0" w:space="0" w:color="auto"/>
        <w:right w:val="none" w:sz="0" w:space="0" w:color="auto"/>
      </w:divBdr>
    </w:div>
    <w:div w:id="1657227667">
      <w:bodyDiv w:val="1"/>
      <w:marLeft w:val="0"/>
      <w:marRight w:val="0"/>
      <w:marTop w:val="0"/>
      <w:marBottom w:val="0"/>
      <w:divBdr>
        <w:top w:val="none" w:sz="0" w:space="0" w:color="auto"/>
        <w:left w:val="none" w:sz="0" w:space="0" w:color="auto"/>
        <w:bottom w:val="none" w:sz="0" w:space="0" w:color="auto"/>
        <w:right w:val="none" w:sz="0" w:space="0" w:color="auto"/>
      </w:divBdr>
    </w:div>
    <w:div w:id="1657416949">
      <w:bodyDiv w:val="1"/>
      <w:marLeft w:val="0"/>
      <w:marRight w:val="0"/>
      <w:marTop w:val="0"/>
      <w:marBottom w:val="0"/>
      <w:divBdr>
        <w:top w:val="none" w:sz="0" w:space="0" w:color="auto"/>
        <w:left w:val="none" w:sz="0" w:space="0" w:color="auto"/>
        <w:bottom w:val="none" w:sz="0" w:space="0" w:color="auto"/>
        <w:right w:val="none" w:sz="0" w:space="0" w:color="auto"/>
      </w:divBdr>
    </w:div>
    <w:div w:id="1664233582">
      <w:bodyDiv w:val="1"/>
      <w:marLeft w:val="0"/>
      <w:marRight w:val="0"/>
      <w:marTop w:val="0"/>
      <w:marBottom w:val="0"/>
      <w:divBdr>
        <w:top w:val="none" w:sz="0" w:space="0" w:color="auto"/>
        <w:left w:val="none" w:sz="0" w:space="0" w:color="auto"/>
        <w:bottom w:val="none" w:sz="0" w:space="0" w:color="auto"/>
        <w:right w:val="none" w:sz="0" w:space="0" w:color="auto"/>
      </w:divBdr>
    </w:div>
    <w:div w:id="1670139532">
      <w:bodyDiv w:val="1"/>
      <w:marLeft w:val="0"/>
      <w:marRight w:val="0"/>
      <w:marTop w:val="0"/>
      <w:marBottom w:val="0"/>
      <w:divBdr>
        <w:top w:val="none" w:sz="0" w:space="0" w:color="auto"/>
        <w:left w:val="none" w:sz="0" w:space="0" w:color="auto"/>
        <w:bottom w:val="none" w:sz="0" w:space="0" w:color="auto"/>
        <w:right w:val="none" w:sz="0" w:space="0" w:color="auto"/>
      </w:divBdr>
    </w:div>
    <w:div w:id="1670981534">
      <w:bodyDiv w:val="1"/>
      <w:marLeft w:val="0"/>
      <w:marRight w:val="0"/>
      <w:marTop w:val="0"/>
      <w:marBottom w:val="0"/>
      <w:divBdr>
        <w:top w:val="none" w:sz="0" w:space="0" w:color="auto"/>
        <w:left w:val="none" w:sz="0" w:space="0" w:color="auto"/>
        <w:bottom w:val="none" w:sz="0" w:space="0" w:color="auto"/>
        <w:right w:val="none" w:sz="0" w:space="0" w:color="auto"/>
      </w:divBdr>
    </w:div>
    <w:div w:id="1671761183">
      <w:bodyDiv w:val="1"/>
      <w:marLeft w:val="0"/>
      <w:marRight w:val="0"/>
      <w:marTop w:val="0"/>
      <w:marBottom w:val="0"/>
      <w:divBdr>
        <w:top w:val="none" w:sz="0" w:space="0" w:color="auto"/>
        <w:left w:val="none" w:sz="0" w:space="0" w:color="auto"/>
        <w:bottom w:val="none" w:sz="0" w:space="0" w:color="auto"/>
        <w:right w:val="none" w:sz="0" w:space="0" w:color="auto"/>
      </w:divBdr>
    </w:div>
    <w:div w:id="1673795666">
      <w:bodyDiv w:val="1"/>
      <w:marLeft w:val="0"/>
      <w:marRight w:val="0"/>
      <w:marTop w:val="0"/>
      <w:marBottom w:val="0"/>
      <w:divBdr>
        <w:top w:val="none" w:sz="0" w:space="0" w:color="auto"/>
        <w:left w:val="none" w:sz="0" w:space="0" w:color="auto"/>
        <w:bottom w:val="none" w:sz="0" w:space="0" w:color="auto"/>
        <w:right w:val="none" w:sz="0" w:space="0" w:color="auto"/>
      </w:divBdr>
    </w:div>
    <w:div w:id="1675954358">
      <w:bodyDiv w:val="1"/>
      <w:marLeft w:val="0"/>
      <w:marRight w:val="0"/>
      <w:marTop w:val="0"/>
      <w:marBottom w:val="0"/>
      <w:divBdr>
        <w:top w:val="none" w:sz="0" w:space="0" w:color="auto"/>
        <w:left w:val="none" w:sz="0" w:space="0" w:color="auto"/>
        <w:bottom w:val="none" w:sz="0" w:space="0" w:color="auto"/>
        <w:right w:val="none" w:sz="0" w:space="0" w:color="auto"/>
      </w:divBdr>
    </w:div>
    <w:div w:id="1676221746">
      <w:bodyDiv w:val="1"/>
      <w:marLeft w:val="0"/>
      <w:marRight w:val="0"/>
      <w:marTop w:val="0"/>
      <w:marBottom w:val="0"/>
      <w:divBdr>
        <w:top w:val="none" w:sz="0" w:space="0" w:color="auto"/>
        <w:left w:val="none" w:sz="0" w:space="0" w:color="auto"/>
        <w:bottom w:val="none" w:sz="0" w:space="0" w:color="auto"/>
        <w:right w:val="none" w:sz="0" w:space="0" w:color="auto"/>
      </w:divBdr>
    </w:div>
    <w:div w:id="1679579242">
      <w:bodyDiv w:val="1"/>
      <w:marLeft w:val="0"/>
      <w:marRight w:val="0"/>
      <w:marTop w:val="0"/>
      <w:marBottom w:val="0"/>
      <w:divBdr>
        <w:top w:val="none" w:sz="0" w:space="0" w:color="auto"/>
        <w:left w:val="none" w:sz="0" w:space="0" w:color="auto"/>
        <w:bottom w:val="none" w:sz="0" w:space="0" w:color="auto"/>
        <w:right w:val="none" w:sz="0" w:space="0" w:color="auto"/>
      </w:divBdr>
    </w:div>
    <w:div w:id="1679581605">
      <w:bodyDiv w:val="1"/>
      <w:marLeft w:val="0"/>
      <w:marRight w:val="0"/>
      <w:marTop w:val="0"/>
      <w:marBottom w:val="0"/>
      <w:divBdr>
        <w:top w:val="none" w:sz="0" w:space="0" w:color="auto"/>
        <w:left w:val="none" w:sz="0" w:space="0" w:color="auto"/>
        <w:bottom w:val="none" w:sz="0" w:space="0" w:color="auto"/>
        <w:right w:val="none" w:sz="0" w:space="0" w:color="auto"/>
      </w:divBdr>
    </w:div>
    <w:div w:id="1682276081">
      <w:bodyDiv w:val="1"/>
      <w:marLeft w:val="0"/>
      <w:marRight w:val="0"/>
      <w:marTop w:val="0"/>
      <w:marBottom w:val="0"/>
      <w:divBdr>
        <w:top w:val="none" w:sz="0" w:space="0" w:color="auto"/>
        <w:left w:val="none" w:sz="0" w:space="0" w:color="auto"/>
        <w:bottom w:val="none" w:sz="0" w:space="0" w:color="auto"/>
        <w:right w:val="none" w:sz="0" w:space="0" w:color="auto"/>
      </w:divBdr>
    </w:div>
    <w:div w:id="1682858383">
      <w:bodyDiv w:val="1"/>
      <w:marLeft w:val="0"/>
      <w:marRight w:val="0"/>
      <w:marTop w:val="0"/>
      <w:marBottom w:val="0"/>
      <w:divBdr>
        <w:top w:val="none" w:sz="0" w:space="0" w:color="auto"/>
        <w:left w:val="none" w:sz="0" w:space="0" w:color="auto"/>
        <w:bottom w:val="none" w:sz="0" w:space="0" w:color="auto"/>
        <w:right w:val="none" w:sz="0" w:space="0" w:color="auto"/>
      </w:divBdr>
    </w:div>
    <w:div w:id="1684627512">
      <w:bodyDiv w:val="1"/>
      <w:marLeft w:val="0"/>
      <w:marRight w:val="0"/>
      <w:marTop w:val="0"/>
      <w:marBottom w:val="0"/>
      <w:divBdr>
        <w:top w:val="none" w:sz="0" w:space="0" w:color="auto"/>
        <w:left w:val="none" w:sz="0" w:space="0" w:color="auto"/>
        <w:bottom w:val="none" w:sz="0" w:space="0" w:color="auto"/>
        <w:right w:val="none" w:sz="0" w:space="0" w:color="auto"/>
      </w:divBdr>
    </w:div>
    <w:div w:id="1685130537">
      <w:bodyDiv w:val="1"/>
      <w:marLeft w:val="0"/>
      <w:marRight w:val="0"/>
      <w:marTop w:val="0"/>
      <w:marBottom w:val="0"/>
      <w:divBdr>
        <w:top w:val="none" w:sz="0" w:space="0" w:color="auto"/>
        <w:left w:val="none" w:sz="0" w:space="0" w:color="auto"/>
        <w:bottom w:val="none" w:sz="0" w:space="0" w:color="auto"/>
        <w:right w:val="none" w:sz="0" w:space="0" w:color="auto"/>
      </w:divBdr>
    </w:div>
    <w:div w:id="1685159515">
      <w:bodyDiv w:val="1"/>
      <w:marLeft w:val="0"/>
      <w:marRight w:val="0"/>
      <w:marTop w:val="0"/>
      <w:marBottom w:val="0"/>
      <w:divBdr>
        <w:top w:val="none" w:sz="0" w:space="0" w:color="auto"/>
        <w:left w:val="none" w:sz="0" w:space="0" w:color="auto"/>
        <w:bottom w:val="none" w:sz="0" w:space="0" w:color="auto"/>
        <w:right w:val="none" w:sz="0" w:space="0" w:color="auto"/>
      </w:divBdr>
    </w:div>
    <w:div w:id="1685477820">
      <w:bodyDiv w:val="1"/>
      <w:marLeft w:val="0"/>
      <w:marRight w:val="0"/>
      <w:marTop w:val="0"/>
      <w:marBottom w:val="0"/>
      <w:divBdr>
        <w:top w:val="none" w:sz="0" w:space="0" w:color="auto"/>
        <w:left w:val="none" w:sz="0" w:space="0" w:color="auto"/>
        <w:bottom w:val="none" w:sz="0" w:space="0" w:color="auto"/>
        <w:right w:val="none" w:sz="0" w:space="0" w:color="auto"/>
      </w:divBdr>
    </w:div>
    <w:div w:id="1686326423">
      <w:bodyDiv w:val="1"/>
      <w:marLeft w:val="0"/>
      <w:marRight w:val="0"/>
      <w:marTop w:val="0"/>
      <w:marBottom w:val="0"/>
      <w:divBdr>
        <w:top w:val="none" w:sz="0" w:space="0" w:color="auto"/>
        <w:left w:val="none" w:sz="0" w:space="0" w:color="auto"/>
        <w:bottom w:val="none" w:sz="0" w:space="0" w:color="auto"/>
        <w:right w:val="none" w:sz="0" w:space="0" w:color="auto"/>
      </w:divBdr>
    </w:div>
    <w:div w:id="1687245108">
      <w:bodyDiv w:val="1"/>
      <w:marLeft w:val="0"/>
      <w:marRight w:val="0"/>
      <w:marTop w:val="0"/>
      <w:marBottom w:val="0"/>
      <w:divBdr>
        <w:top w:val="none" w:sz="0" w:space="0" w:color="auto"/>
        <w:left w:val="none" w:sz="0" w:space="0" w:color="auto"/>
        <w:bottom w:val="none" w:sz="0" w:space="0" w:color="auto"/>
        <w:right w:val="none" w:sz="0" w:space="0" w:color="auto"/>
      </w:divBdr>
    </w:div>
    <w:div w:id="1688098025">
      <w:bodyDiv w:val="1"/>
      <w:marLeft w:val="0"/>
      <w:marRight w:val="0"/>
      <w:marTop w:val="0"/>
      <w:marBottom w:val="0"/>
      <w:divBdr>
        <w:top w:val="none" w:sz="0" w:space="0" w:color="auto"/>
        <w:left w:val="none" w:sz="0" w:space="0" w:color="auto"/>
        <w:bottom w:val="none" w:sz="0" w:space="0" w:color="auto"/>
        <w:right w:val="none" w:sz="0" w:space="0" w:color="auto"/>
      </w:divBdr>
    </w:div>
    <w:div w:id="1688604263">
      <w:bodyDiv w:val="1"/>
      <w:marLeft w:val="0"/>
      <w:marRight w:val="0"/>
      <w:marTop w:val="0"/>
      <w:marBottom w:val="0"/>
      <w:divBdr>
        <w:top w:val="none" w:sz="0" w:space="0" w:color="auto"/>
        <w:left w:val="none" w:sz="0" w:space="0" w:color="auto"/>
        <w:bottom w:val="none" w:sz="0" w:space="0" w:color="auto"/>
        <w:right w:val="none" w:sz="0" w:space="0" w:color="auto"/>
      </w:divBdr>
    </w:div>
    <w:div w:id="1693454636">
      <w:bodyDiv w:val="1"/>
      <w:marLeft w:val="0"/>
      <w:marRight w:val="0"/>
      <w:marTop w:val="0"/>
      <w:marBottom w:val="0"/>
      <w:divBdr>
        <w:top w:val="none" w:sz="0" w:space="0" w:color="auto"/>
        <w:left w:val="none" w:sz="0" w:space="0" w:color="auto"/>
        <w:bottom w:val="none" w:sz="0" w:space="0" w:color="auto"/>
        <w:right w:val="none" w:sz="0" w:space="0" w:color="auto"/>
      </w:divBdr>
    </w:div>
    <w:div w:id="1696273182">
      <w:bodyDiv w:val="1"/>
      <w:marLeft w:val="0"/>
      <w:marRight w:val="0"/>
      <w:marTop w:val="0"/>
      <w:marBottom w:val="0"/>
      <w:divBdr>
        <w:top w:val="none" w:sz="0" w:space="0" w:color="auto"/>
        <w:left w:val="none" w:sz="0" w:space="0" w:color="auto"/>
        <w:bottom w:val="none" w:sz="0" w:space="0" w:color="auto"/>
        <w:right w:val="none" w:sz="0" w:space="0" w:color="auto"/>
      </w:divBdr>
    </w:div>
    <w:div w:id="1698771460">
      <w:bodyDiv w:val="1"/>
      <w:marLeft w:val="0"/>
      <w:marRight w:val="0"/>
      <w:marTop w:val="0"/>
      <w:marBottom w:val="0"/>
      <w:divBdr>
        <w:top w:val="none" w:sz="0" w:space="0" w:color="auto"/>
        <w:left w:val="none" w:sz="0" w:space="0" w:color="auto"/>
        <w:bottom w:val="none" w:sz="0" w:space="0" w:color="auto"/>
        <w:right w:val="none" w:sz="0" w:space="0" w:color="auto"/>
      </w:divBdr>
    </w:div>
    <w:div w:id="1704283822">
      <w:bodyDiv w:val="1"/>
      <w:marLeft w:val="0"/>
      <w:marRight w:val="0"/>
      <w:marTop w:val="0"/>
      <w:marBottom w:val="0"/>
      <w:divBdr>
        <w:top w:val="none" w:sz="0" w:space="0" w:color="auto"/>
        <w:left w:val="none" w:sz="0" w:space="0" w:color="auto"/>
        <w:bottom w:val="none" w:sz="0" w:space="0" w:color="auto"/>
        <w:right w:val="none" w:sz="0" w:space="0" w:color="auto"/>
      </w:divBdr>
    </w:div>
    <w:div w:id="1705134849">
      <w:bodyDiv w:val="1"/>
      <w:marLeft w:val="0"/>
      <w:marRight w:val="0"/>
      <w:marTop w:val="0"/>
      <w:marBottom w:val="0"/>
      <w:divBdr>
        <w:top w:val="none" w:sz="0" w:space="0" w:color="auto"/>
        <w:left w:val="none" w:sz="0" w:space="0" w:color="auto"/>
        <w:bottom w:val="none" w:sz="0" w:space="0" w:color="auto"/>
        <w:right w:val="none" w:sz="0" w:space="0" w:color="auto"/>
      </w:divBdr>
    </w:div>
    <w:div w:id="1705135298">
      <w:bodyDiv w:val="1"/>
      <w:marLeft w:val="0"/>
      <w:marRight w:val="0"/>
      <w:marTop w:val="0"/>
      <w:marBottom w:val="0"/>
      <w:divBdr>
        <w:top w:val="none" w:sz="0" w:space="0" w:color="auto"/>
        <w:left w:val="none" w:sz="0" w:space="0" w:color="auto"/>
        <w:bottom w:val="none" w:sz="0" w:space="0" w:color="auto"/>
        <w:right w:val="none" w:sz="0" w:space="0" w:color="auto"/>
      </w:divBdr>
    </w:div>
    <w:div w:id="1709142618">
      <w:bodyDiv w:val="1"/>
      <w:marLeft w:val="0"/>
      <w:marRight w:val="0"/>
      <w:marTop w:val="0"/>
      <w:marBottom w:val="0"/>
      <w:divBdr>
        <w:top w:val="none" w:sz="0" w:space="0" w:color="auto"/>
        <w:left w:val="none" w:sz="0" w:space="0" w:color="auto"/>
        <w:bottom w:val="none" w:sz="0" w:space="0" w:color="auto"/>
        <w:right w:val="none" w:sz="0" w:space="0" w:color="auto"/>
      </w:divBdr>
    </w:div>
    <w:div w:id="1711303804">
      <w:bodyDiv w:val="1"/>
      <w:marLeft w:val="0"/>
      <w:marRight w:val="0"/>
      <w:marTop w:val="0"/>
      <w:marBottom w:val="0"/>
      <w:divBdr>
        <w:top w:val="none" w:sz="0" w:space="0" w:color="auto"/>
        <w:left w:val="none" w:sz="0" w:space="0" w:color="auto"/>
        <w:bottom w:val="none" w:sz="0" w:space="0" w:color="auto"/>
        <w:right w:val="none" w:sz="0" w:space="0" w:color="auto"/>
      </w:divBdr>
    </w:div>
    <w:div w:id="1718160302">
      <w:bodyDiv w:val="1"/>
      <w:marLeft w:val="0"/>
      <w:marRight w:val="0"/>
      <w:marTop w:val="0"/>
      <w:marBottom w:val="0"/>
      <w:divBdr>
        <w:top w:val="none" w:sz="0" w:space="0" w:color="auto"/>
        <w:left w:val="none" w:sz="0" w:space="0" w:color="auto"/>
        <w:bottom w:val="none" w:sz="0" w:space="0" w:color="auto"/>
        <w:right w:val="none" w:sz="0" w:space="0" w:color="auto"/>
      </w:divBdr>
    </w:div>
    <w:div w:id="1719861372">
      <w:bodyDiv w:val="1"/>
      <w:marLeft w:val="0"/>
      <w:marRight w:val="0"/>
      <w:marTop w:val="0"/>
      <w:marBottom w:val="0"/>
      <w:divBdr>
        <w:top w:val="none" w:sz="0" w:space="0" w:color="auto"/>
        <w:left w:val="none" w:sz="0" w:space="0" w:color="auto"/>
        <w:bottom w:val="none" w:sz="0" w:space="0" w:color="auto"/>
        <w:right w:val="none" w:sz="0" w:space="0" w:color="auto"/>
      </w:divBdr>
    </w:div>
    <w:div w:id="1721634782">
      <w:bodyDiv w:val="1"/>
      <w:marLeft w:val="0"/>
      <w:marRight w:val="0"/>
      <w:marTop w:val="0"/>
      <w:marBottom w:val="0"/>
      <w:divBdr>
        <w:top w:val="none" w:sz="0" w:space="0" w:color="auto"/>
        <w:left w:val="none" w:sz="0" w:space="0" w:color="auto"/>
        <w:bottom w:val="none" w:sz="0" w:space="0" w:color="auto"/>
        <w:right w:val="none" w:sz="0" w:space="0" w:color="auto"/>
      </w:divBdr>
    </w:div>
    <w:div w:id="1723559170">
      <w:bodyDiv w:val="1"/>
      <w:marLeft w:val="0"/>
      <w:marRight w:val="0"/>
      <w:marTop w:val="0"/>
      <w:marBottom w:val="0"/>
      <w:divBdr>
        <w:top w:val="none" w:sz="0" w:space="0" w:color="auto"/>
        <w:left w:val="none" w:sz="0" w:space="0" w:color="auto"/>
        <w:bottom w:val="none" w:sz="0" w:space="0" w:color="auto"/>
        <w:right w:val="none" w:sz="0" w:space="0" w:color="auto"/>
      </w:divBdr>
    </w:div>
    <w:div w:id="1724135137">
      <w:bodyDiv w:val="1"/>
      <w:marLeft w:val="0"/>
      <w:marRight w:val="0"/>
      <w:marTop w:val="0"/>
      <w:marBottom w:val="0"/>
      <w:divBdr>
        <w:top w:val="none" w:sz="0" w:space="0" w:color="auto"/>
        <w:left w:val="none" w:sz="0" w:space="0" w:color="auto"/>
        <w:bottom w:val="none" w:sz="0" w:space="0" w:color="auto"/>
        <w:right w:val="none" w:sz="0" w:space="0" w:color="auto"/>
      </w:divBdr>
    </w:div>
    <w:div w:id="1724669889">
      <w:bodyDiv w:val="1"/>
      <w:marLeft w:val="0"/>
      <w:marRight w:val="0"/>
      <w:marTop w:val="0"/>
      <w:marBottom w:val="0"/>
      <w:divBdr>
        <w:top w:val="none" w:sz="0" w:space="0" w:color="auto"/>
        <w:left w:val="none" w:sz="0" w:space="0" w:color="auto"/>
        <w:bottom w:val="none" w:sz="0" w:space="0" w:color="auto"/>
        <w:right w:val="none" w:sz="0" w:space="0" w:color="auto"/>
      </w:divBdr>
    </w:div>
    <w:div w:id="1725644643">
      <w:bodyDiv w:val="1"/>
      <w:marLeft w:val="0"/>
      <w:marRight w:val="0"/>
      <w:marTop w:val="0"/>
      <w:marBottom w:val="0"/>
      <w:divBdr>
        <w:top w:val="none" w:sz="0" w:space="0" w:color="auto"/>
        <w:left w:val="none" w:sz="0" w:space="0" w:color="auto"/>
        <w:bottom w:val="none" w:sz="0" w:space="0" w:color="auto"/>
        <w:right w:val="none" w:sz="0" w:space="0" w:color="auto"/>
      </w:divBdr>
    </w:div>
    <w:div w:id="1725719975">
      <w:bodyDiv w:val="1"/>
      <w:marLeft w:val="0"/>
      <w:marRight w:val="0"/>
      <w:marTop w:val="0"/>
      <w:marBottom w:val="0"/>
      <w:divBdr>
        <w:top w:val="none" w:sz="0" w:space="0" w:color="auto"/>
        <w:left w:val="none" w:sz="0" w:space="0" w:color="auto"/>
        <w:bottom w:val="none" w:sz="0" w:space="0" w:color="auto"/>
        <w:right w:val="none" w:sz="0" w:space="0" w:color="auto"/>
      </w:divBdr>
    </w:div>
    <w:div w:id="1725903967">
      <w:bodyDiv w:val="1"/>
      <w:marLeft w:val="0"/>
      <w:marRight w:val="0"/>
      <w:marTop w:val="0"/>
      <w:marBottom w:val="0"/>
      <w:divBdr>
        <w:top w:val="none" w:sz="0" w:space="0" w:color="auto"/>
        <w:left w:val="none" w:sz="0" w:space="0" w:color="auto"/>
        <w:bottom w:val="none" w:sz="0" w:space="0" w:color="auto"/>
        <w:right w:val="none" w:sz="0" w:space="0" w:color="auto"/>
      </w:divBdr>
    </w:div>
    <w:div w:id="1727070924">
      <w:bodyDiv w:val="1"/>
      <w:marLeft w:val="0"/>
      <w:marRight w:val="0"/>
      <w:marTop w:val="0"/>
      <w:marBottom w:val="0"/>
      <w:divBdr>
        <w:top w:val="none" w:sz="0" w:space="0" w:color="auto"/>
        <w:left w:val="none" w:sz="0" w:space="0" w:color="auto"/>
        <w:bottom w:val="none" w:sz="0" w:space="0" w:color="auto"/>
        <w:right w:val="none" w:sz="0" w:space="0" w:color="auto"/>
      </w:divBdr>
    </w:div>
    <w:div w:id="1732120453">
      <w:bodyDiv w:val="1"/>
      <w:marLeft w:val="0"/>
      <w:marRight w:val="0"/>
      <w:marTop w:val="0"/>
      <w:marBottom w:val="0"/>
      <w:divBdr>
        <w:top w:val="none" w:sz="0" w:space="0" w:color="auto"/>
        <w:left w:val="none" w:sz="0" w:space="0" w:color="auto"/>
        <w:bottom w:val="none" w:sz="0" w:space="0" w:color="auto"/>
        <w:right w:val="none" w:sz="0" w:space="0" w:color="auto"/>
      </w:divBdr>
    </w:div>
    <w:div w:id="1735935494">
      <w:bodyDiv w:val="1"/>
      <w:marLeft w:val="0"/>
      <w:marRight w:val="0"/>
      <w:marTop w:val="0"/>
      <w:marBottom w:val="0"/>
      <w:divBdr>
        <w:top w:val="none" w:sz="0" w:space="0" w:color="auto"/>
        <w:left w:val="none" w:sz="0" w:space="0" w:color="auto"/>
        <w:bottom w:val="none" w:sz="0" w:space="0" w:color="auto"/>
        <w:right w:val="none" w:sz="0" w:space="0" w:color="auto"/>
      </w:divBdr>
    </w:div>
    <w:div w:id="1743603386">
      <w:bodyDiv w:val="1"/>
      <w:marLeft w:val="0"/>
      <w:marRight w:val="0"/>
      <w:marTop w:val="0"/>
      <w:marBottom w:val="0"/>
      <w:divBdr>
        <w:top w:val="none" w:sz="0" w:space="0" w:color="auto"/>
        <w:left w:val="none" w:sz="0" w:space="0" w:color="auto"/>
        <w:bottom w:val="none" w:sz="0" w:space="0" w:color="auto"/>
        <w:right w:val="none" w:sz="0" w:space="0" w:color="auto"/>
      </w:divBdr>
    </w:div>
    <w:div w:id="1745646359">
      <w:bodyDiv w:val="1"/>
      <w:marLeft w:val="0"/>
      <w:marRight w:val="0"/>
      <w:marTop w:val="0"/>
      <w:marBottom w:val="0"/>
      <w:divBdr>
        <w:top w:val="none" w:sz="0" w:space="0" w:color="auto"/>
        <w:left w:val="none" w:sz="0" w:space="0" w:color="auto"/>
        <w:bottom w:val="none" w:sz="0" w:space="0" w:color="auto"/>
        <w:right w:val="none" w:sz="0" w:space="0" w:color="auto"/>
      </w:divBdr>
    </w:div>
    <w:div w:id="1747994578">
      <w:bodyDiv w:val="1"/>
      <w:marLeft w:val="0"/>
      <w:marRight w:val="0"/>
      <w:marTop w:val="0"/>
      <w:marBottom w:val="0"/>
      <w:divBdr>
        <w:top w:val="none" w:sz="0" w:space="0" w:color="auto"/>
        <w:left w:val="none" w:sz="0" w:space="0" w:color="auto"/>
        <w:bottom w:val="none" w:sz="0" w:space="0" w:color="auto"/>
        <w:right w:val="none" w:sz="0" w:space="0" w:color="auto"/>
      </w:divBdr>
    </w:div>
    <w:div w:id="1750152570">
      <w:bodyDiv w:val="1"/>
      <w:marLeft w:val="0"/>
      <w:marRight w:val="0"/>
      <w:marTop w:val="0"/>
      <w:marBottom w:val="0"/>
      <w:divBdr>
        <w:top w:val="none" w:sz="0" w:space="0" w:color="auto"/>
        <w:left w:val="none" w:sz="0" w:space="0" w:color="auto"/>
        <w:bottom w:val="none" w:sz="0" w:space="0" w:color="auto"/>
        <w:right w:val="none" w:sz="0" w:space="0" w:color="auto"/>
      </w:divBdr>
    </w:div>
    <w:div w:id="1753047342">
      <w:bodyDiv w:val="1"/>
      <w:marLeft w:val="0"/>
      <w:marRight w:val="0"/>
      <w:marTop w:val="0"/>
      <w:marBottom w:val="0"/>
      <w:divBdr>
        <w:top w:val="none" w:sz="0" w:space="0" w:color="auto"/>
        <w:left w:val="none" w:sz="0" w:space="0" w:color="auto"/>
        <w:bottom w:val="none" w:sz="0" w:space="0" w:color="auto"/>
        <w:right w:val="none" w:sz="0" w:space="0" w:color="auto"/>
      </w:divBdr>
    </w:div>
    <w:div w:id="1756131101">
      <w:bodyDiv w:val="1"/>
      <w:marLeft w:val="0"/>
      <w:marRight w:val="0"/>
      <w:marTop w:val="0"/>
      <w:marBottom w:val="0"/>
      <w:divBdr>
        <w:top w:val="none" w:sz="0" w:space="0" w:color="auto"/>
        <w:left w:val="none" w:sz="0" w:space="0" w:color="auto"/>
        <w:bottom w:val="none" w:sz="0" w:space="0" w:color="auto"/>
        <w:right w:val="none" w:sz="0" w:space="0" w:color="auto"/>
      </w:divBdr>
    </w:div>
    <w:div w:id="1759518558">
      <w:bodyDiv w:val="1"/>
      <w:marLeft w:val="0"/>
      <w:marRight w:val="0"/>
      <w:marTop w:val="0"/>
      <w:marBottom w:val="0"/>
      <w:divBdr>
        <w:top w:val="none" w:sz="0" w:space="0" w:color="auto"/>
        <w:left w:val="none" w:sz="0" w:space="0" w:color="auto"/>
        <w:bottom w:val="none" w:sz="0" w:space="0" w:color="auto"/>
        <w:right w:val="none" w:sz="0" w:space="0" w:color="auto"/>
      </w:divBdr>
    </w:div>
    <w:div w:id="1761170511">
      <w:bodyDiv w:val="1"/>
      <w:marLeft w:val="0"/>
      <w:marRight w:val="0"/>
      <w:marTop w:val="0"/>
      <w:marBottom w:val="0"/>
      <w:divBdr>
        <w:top w:val="none" w:sz="0" w:space="0" w:color="auto"/>
        <w:left w:val="none" w:sz="0" w:space="0" w:color="auto"/>
        <w:bottom w:val="none" w:sz="0" w:space="0" w:color="auto"/>
        <w:right w:val="none" w:sz="0" w:space="0" w:color="auto"/>
      </w:divBdr>
    </w:div>
    <w:div w:id="1762792774">
      <w:bodyDiv w:val="1"/>
      <w:marLeft w:val="0"/>
      <w:marRight w:val="0"/>
      <w:marTop w:val="0"/>
      <w:marBottom w:val="0"/>
      <w:divBdr>
        <w:top w:val="none" w:sz="0" w:space="0" w:color="auto"/>
        <w:left w:val="none" w:sz="0" w:space="0" w:color="auto"/>
        <w:bottom w:val="none" w:sz="0" w:space="0" w:color="auto"/>
        <w:right w:val="none" w:sz="0" w:space="0" w:color="auto"/>
      </w:divBdr>
    </w:div>
    <w:div w:id="1762946847">
      <w:bodyDiv w:val="1"/>
      <w:marLeft w:val="0"/>
      <w:marRight w:val="0"/>
      <w:marTop w:val="0"/>
      <w:marBottom w:val="0"/>
      <w:divBdr>
        <w:top w:val="none" w:sz="0" w:space="0" w:color="auto"/>
        <w:left w:val="none" w:sz="0" w:space="0" w:color="auto"/>
        <w:bottom w:val="none" w:sz="0" w:space="0" w:color="auto"/>
        <w:right w:val="none" w:sz="0" w:space="0" w:color="auto"/>
      </w:divBdr>
    </w:div>
    <w:div w:id="1762989928">
      <w:bodyDiv w:val="1"/>
      <w:marLeft w:val="0"/>
      <w:marRight w:val="0"/>
      <w:marTop w:val="0"/>
      <w:marBottom w:val="0"/>
      <w:divBdr>
        <w:top w:val="none" w:sz="0" w:space="0" w:color="auto"/>
        <w:left w:val="none" w:sz="0" w:space="0" w:color="auto"/>
        <w:bottom w:val="none" w:sz="0" w:space="0" w:color="auto"/>
        <w:right w:val="none" w:sz="0" w:space="0" w:color="auto"/>
      </w:divBdr>
    </w:div>
    <w:div w:id="1764062728">
      <w:bodyDiv w:val="1"/>
      <w:marLeft w:val="0"/>
      <w:marRight w:val="0"/>
      <w:marTop w:val="0"/>
      <w:marBottom w:val="0"/>
      <w:divBdr>
        <w:top w:val="none" w:sz="0" w:space="0" w:color="auto"/>
        <w:left w:val="none" w:sz="0" w:space="0" w:color="auto"/>
        <w:bottom w:val="none" w:sz="0" w:space="0" w:color="auto"/>
        <w:right w:val="none" w:sz="0" w:space="0" w:color="auto"/>
      </w:divBdr>
    </w:div>
    <w:div w:id="1765760089">
      <w:bodyDiv w:val="1"/>
      <w:marLeft w:val="0"/>
      <w:marRight w:val="0"/>
      <w:marTop w:val="0"/>
      <w:marBottom w:val="0"/>
      <w:divBdr>
        <w:top w:val="none" w:sz="0" w:space="0" w:color="auto"/>
        <w:left w:val="none" w:sz="0" w:space="0" w:color="auto"/>
        <w:bottom w:val="none" w:sz="0" w:space="0" w:color="auto"/>
        <w:right w:val="none" w:sz="0" w:space="0" w:color="auto"/>
      </w:divBdr>
    </w:div>
    <w:div w:id="1766923484">
      <w:bodyDiv w:val="1"/>
      <w:marLeft w:val="0"/>
      <w:marRight w:val="0"/>
      <w:marTop w:val="0"/>
      <w:marBottom w:val="0"/>
      <w:divBdr>
        <w:top w:val="none" w:sz="0" w:space="0" w:color="auto"/>
        <w:left w:val="none" w:sz="0" w:space="0" w:color="auto"/>
        <w:bottom w:val="none" w:sz="0" w:space="0" w:color="auto"/>
        <w:right w:val="none" w:sz="0" w:space="0" w:color="auto"/>
      </w:divBdr>
    </w:div>
    <w:div w:id="1767725882">
      <w:bodyDiv w:val="1"/>
      <w:marLeft w:val="0"/>
      <w:marRight w:val="0"/>
      <w:marTop w:val="0"/>
      <w:marBottom w:val="0"/>
      <w:divBdr>
        <w:top w:val="none" w:sz="0" w:space="0" w:color="auto"/>
        <w:left w:val="none" w:sz="0" w:space="0" w:color="auto"/>
        <w:bottom w:val="none" w:sz="0" w:space="0" w:color="auto"/>
        <w:right w:val="none" w:sz="0" w:space="0" w:color="auto"/>
      </w:divBdr>
    </w:div>
    <w:div w:id="1767924851">
      <w:bodyDiv w:val="1"/>
      <w:marLeft w:val="0"/>
      <w:marRight w:val="0"/>
      <w:marTop w:val="0"/>
      <w:marBottom w:val="0"/>
      <w:divBdr>
        <w:top w:val="none" w:sz="0" w:space="0" w:color="auto"/>
        <w:left w:val="none" w:sz="0" w:space="0" w:color="auto"/>
        <w:bottom w:val="none" w:sz="0" w:space="0" w:color="auto"/>
        <w:right w:val="none" w:sz="0" w:space="0" w:color="auto"/>
      </w:divBdr>
    </w:div>
    <w:div w:id="1769347319">
      <w:bodyDiv w:val="1"/>
      <w:marLeft w:val="0"/>
      <w:marRight w:val="0"/>
      <w:marTop w:val="0"/>
      <w:marBottom w:val="0"/>
      <w:divBdr>
        <w:top w:val="none" w:sz="0" w:space="0" w:color="auto"/>
        <w:left w:val="none" w:sz="0" w:space="0" w:color="auto"/>
        <w:bottom w:val="none" w:sz="0" w:space="0" w:color="auto"/>
        <w:right w:val="none" w:sz="0" w:space="0" w:color="auto"/>
      </w:divBdr>
    </w:div>
    <w:div w:id="1770005133">
      <w:bodyDiv w:val="1"/>
      <w:marLeft w:val="0"/>
      <w:marRight w:val="0"/>
      <w:marTop w:val="0"/>
      <w:marBottom w:val="0"/>
      <w:divBdr>
        <w:top w:val="none" w:sz="0" w:space="0" w:color="auto"/>
        <w:left w:val="none" w:sz="0" w:space="0" w:color="auto"/>
        <w:bottom w:val="none" w:sz="0" w:space="0" w:color="auto"/>
        <w:right w:val="none" w:sz="0" w:space="0" w:color="auto"/>
      </w:divBdr>
    </w:div>
    <w:div w:id="1771201547">
      <w:bodyDiv w:val="1"/>
      <w:marLeft w:val="0"/>
      <w:marRight w:val="0"/>
      <w:marTop w:val="0"/>
      <w:marBottom w:val="0"/>
      <w:divBdr>
        <w:top w:val="none" w:sz="0" w:space="0" w:color="auto"/>
        <w:left w:val="none" w:sz="0" w:space="0" w:color="auto"/>
        <w:bottom w:val="none" w:sz="0" w:space="0" w:color="auto"/>
        <w:right w:val="none" w:sz="0" w:space="0" w:color="auto"/>
      </w:divBdr>
    </w:div>
    <w:div w:id="1773015531">
      <w:bodyDiv w:val="1"/>
      <w:marLeft w:val="0"/>
      <w:marRight w:val="0"/>
      <w:marTop w:val="0"/>
      <w:marBottom w:val="0"/>
      <w:divBdr>
        <w:top w:val="none" w:sz="0" w:space="0" w:color="auto"/>
        <w:left w:val="none" w:sz="0" w:space="0" w:color="auto"/>
        <w:bottom w:val="none" w:sz="0" w:space="0" w:color="auto"/>
        <w:right w:val="none" w:sz="0" w:space="0" w:color="auto"/>
      </w:divBdr>
    </w:div>
    <w:div w:id="1774398414">
      <w:bodyDiv w:val="1"/>
      <w:marLeft w:val="0"/>
      <w:marRight w:val="0"/>
      <w:marTop w:val="0"/>
      <w:marBottom w:val="0"/>
      <w:divBdr>
        <w:top w:val="none" w:sz="0" w:space="0" w:color="auto"/>
        <w:left w:val="none" w:sz="0" w:space="0" w:color="auto"/>
        <w:bottom w:val="none" w:sz="0" w:space="0" w:color="auto"/>
        <w:right w:val="none" w:sz="0" w:space="0" w:color="auto"/>
      </w:divBdr>
    </w:div>
    <w:div w:id="1777168032">
      <w:bodyDiv w:val="1"/>
      <w:marLeft w:val="0"/>
      <w:marRight w:val="0"/>
      <w:marTop w:val="0"/>
      <w:marBottom w:val="0"/>
      <w:divBdr>
        <w:top w:val="none" w:sz="0" w:space="0" w:color="auto"/>
        <w:left w:val="none" w:sz="0" w:space="0" w:color="auto"/>
        <w:bottom w:val="none" w:sz="0" w:space="0" w:color="auto"/>
        <w:right w:val="none" w:sz="0" w:space="0" w:color="auto"/>
      </w:divBdr>
    </w:div>
    <w:div w:id="1777671771">
      <w:bodyDiv w:val="1"/>
      <w:marLeft w:val="0"/>
      <w:marRight w:val="0"/>
      <w:marTop w:val="0"/>
      <w:marBottom w:val="0"/>
      <w:divBdr>
        <w:top w:val="none" w:sz="0" w:space="0" w:color="auto"/>
        <w:left w:val="none" w:sz="0" w:space="0" w:color="auto"/>
        <w:bottom w:val="none" w:sz="0" w:space="0" w:color="auto"/>
        <w:right w:val="none" w:sz="0" w:space="0" w:color="auto"/>
      </w:divBdr>
    </w:div>
    <w:div w:id="1783064693">
      <w:bodyDiv w:val="1"/>
      <w:marLeft w:val="0"/>
      <w:marRight w:val="0"/>
      <w:marTop w:val="0"/>
      <w:marBottom w:val="0"/>
      <w:divBdr>
        <w:top w:val="none" w:sz="0" w:space="0" w:color="auto"/>
        <w:left w:val="none" w:sz="0" w:space="0" w:color="auto"/>
        <w:bottom w:val="none" w:sz="0" w:space="0" w:color="auto"/>
        <w:right w:val="none" w:sz="0" w:space="0" w:color="auto"/>
      </w:divBdr>
    </w:div>
    <w:div w:id="1784808415">
      <w:bodyDiv w:val="1"/>
      <w:marLeft w:val="0"/>
      <w:marRight w:val="0"/>
      <w:marTop w:val="0"/>
      <w:marBottom w:val="0"/>
      <w:divBdr>
        <w:top w:val="none" w:sz="0" w:space="0" w:color="auto"/>
        <w:left w:val="none" w:sz="0" w:space="0" w:color="auto"/>
        <w:bottom w:val="none" w:sz="0" w:space="0" w:color="auto"/>
        <w:right w:val="none" w:sz="0" w:space="0" w:color="auto"/>
      </w:divBdr>
    </w:div>
    <w:div w:id="1785343345">
      <w:bodyDiv w:val="1"/>
      <w:marLeft w:val="0"/>
      <w:marRight w:val="0"/>
      <w:marTop w:val="0"/>
      <w:marBottom w:val="0"/>
      <w:divBdr>
        <w:top w:val="none" w:sz="0" w:space="0" w:color="auto"/>
        <w:left w:val="none" w:sz="0" w:space="0" w:color="auto"/>
        <w:bottom w:val="none" w:sz="0" w:space="0" w:color="auto"/>
        <w:right w:val="none" w:sz="0" w:space="0" w:color="auto"/>
      </w:divBdr>
    </w:div>
    <w:div w:id="1785925218">
      <w:bodyDiv w:val="1"/>
      <w:marLeft w:val="0"/>
      <w:marRight w:val="0"/>
      <w:marTop w:val="0"/>
      <w:marBottom w:val="0"/>
      <w:divBdr>
        <w:top w:val="none" w:sz="0" w:space="0" w:color="auto"/>
        <w:left w:val="none" w:sz="0" w:space="0" w:color="auto"/>
        <w:bottom w:val="none" w:sz="0" w:space="0" w:color="auto"/>
        <w:right w:val="none" w:sz="0" w:space="0" w:color="auto"/>
      </w:divBdr>
    </w:div>
    <w:div w:id="1786843825">
      <w:bodyDiv w:val="1"/>
      <w:marLeft w:val="0"/>
      <w:marRight w:val="0"/>
      <w:marTop w:val="0"/>
      <w:marBottom w:val="0"/>
      <w:divBdr>
        <w:top w:val="none" w:sz="0" w:space="0" w:color="auto"/>
        <w:left w:val="none" w:sz="0" w:space="0" w:color="auto"/>
        <w:bottom w:val="none" w:sz="0" w:space="0" w:color="auto"/>
        <w:right w:val="none" w:sz="0" w:space="0" w:color="auto"/>
      </w:divBdr>
    </w:div>
    <w:div w:id="1789473612">
      <w:bodyDiv w:val="1"/>
      <w:marLeft w:val="0"/>
      <w:marRight w:val="0"/>
      <w:marTop w:val="0"/>
      <w:marBottom w:val="0"/>
      <w:divBdr>
        <w:top w:val="none" w:sz="0" w:space="0" w:color="auto"/>
        <w:left w:val="none" w:sz="0" w:space="0" w:color="auto"/>
        <w:bottom w:val="none" w:sz="0" w:space="0" w:color="auto"/>
        <w:right w:val="none" w:sz="0" w:space="0" w:color="auto"/>
      </w:divBdr>
    </w:div>
    <w:div w:id="1789735592">
      <w:bodyDiv w:val="1"/>
      <w:marLeft w:val="0"/>
      <w:marRight w:val="0"/>
      <w:marTop w:val="0"/>
      <w:marBottom w:val="0"/>
      <w:divBdr>
        <w:top w:val="none" w:sz="0" w:space="0" w:color="auto"/>
        <w:left w:val="none" w:sz="0" w:space="0" w:color="auto"/>
        <w:bottom w:val="none" w:sz="0" w:space="0" w:color="auto"/>
        <w:right w:val="none" w:sz="0" w:space="0" w:color="auto"/>
      </w:divBdr>
    </w:div>
    <w:div w:id="1791968478">
      <w:bodyDiv w:val="1"/>
      <w:marLeft w:val="0"/>
      <w:marRight w:val="0"/>
      <w:marTop w:val="0"/>
      <w:marBottom w:val="0"/>
      <w:divBdr>
        <w:top w:val="none" w:sz="0" w:space="0" w:color="auto"/>
        <w:left w:val="none" w:sz="0" w:space="0" w:color="auto"/>
        <w:bottom w:val="none" w:sz="0" w:space="0" w:color="auto"/>
        <w:right w:val="none" w:sz="0" w:space="0" w:color="auto"/>
      </w:divBdr>
    </w:div>
    <w:div w:id="1796171215">
      <w:bodyDiv w:val="1"/>
      <w:marLeft w:val="0"/>
      <w:marRight w:val="0"/>
      <w:marTop w:val="0"/>
      <w:marBottom w:val="0"/>
      <w:divBdr>
        <w:top w:val="none" w:sz="0" w:space="0" w:color="auto"/>
        <w:left w:val="none" w:sz="0" w:space="0" w:color="auto"/>
        <w:bottom w:val="none" w:sz="0" w:space="0" w:color="auto"/>
        <w:right w:val="none" w:sz="0" w:space="0" w:color="auto"/>
      </w:divBdr>
    </w:div>
    <w:div w:id="1796678138">
      <w:bodyDiv w:val="1"/>
      <w:marLeft w:val="0"/>
      <w:marRight w:val="0"/>
      <w:marTop w:val="0"/>
      <w:marBottom w:val="0"/>
      <w:divBdr>
        <w:top w:val="none" w:sz="0" w:space="0" w:color="auto"/>
        <w:left w:val="none" w:sz="0" w:space="0" w:color="auto"/>
        <w:bottom w:val="none" w:sz="0" w:space="0" w:color="auto"/>
        <w:right w:val="none" w:sz="0" w:space="0" w:color="auto"/>
      </w:divBdr>
    </w:div>
    <w:div w:id="1797598963">
      <w:bodyDiv w:val="1"/>
      <w:marLeft w:val="0"/>
      <w:marRight w:val="0"/>
      <w:marTop w:val="0"/>
      <w:marBottom w:val="0"/>
      <w:divBdr>
        <w:top w:val="none" w:sz="0" w:space="0" w:color="auto"/>
        <w:left w:val="none" w:sz="0" w:space="0" w:color="auto"/>
        <w:bottom w:val="none" w:sz="0" w:space="0" w:color="auto"/>
        <w:right w:val="none" w:sz="0" w:space="0" w:color="auto"/>
      </w:divBdr>
    </w:div>
    <w:div w:id="1799101507">
      <w:bodyDiv w:val="1"/>
      <w:marLeft w:val="0"/>
      <w:marRight w:val="0"/>
      <w:marTop w:val="0"/>
      <w:marBottom w:val="0"/>
      <w:divBdr>
        <w:top w:val="none" w:sz="0" w:space="0" w:color="auto"/>
        <w:left w:val="none" w:sz="0" w:space="0" w:color="auto"/>
        <w:bottom w:val="none" w:sz="0" w:space="0" w:color="auto"/>
        <w:right w:val="none" w:sz="0" w:space="0" w:color="auto"/>
      </w:divBdr>
    </w:div>
    <w:div w:id="1801418674">
      <w:bodyDiv w:val="1"/>
      <w:marLeft w:val="0"/>
      <w:marRight w:val="0"/>
      <w:marTop w:val="0"/>
      <w:marBottom w:val="0"/>
      <w:divBdr>
        <w:top w:val="none" w:sz="0" w:space="0" w:color="auto"/>
        <w:left w:val="none" w:sz="0" w:space="0" w:color="auto"/>
        <w:bottom w:val="none" w:sz="0" w:space="0" w:color="auto"/>
        <w:right w:val="none" w:sz="0" w:space="0" w:color="auto"/>
      </w:divBdr>
    </w:div>
    <w:div w:id="1801996403">
      <w:bodyDiv w:val="1"/>
      <w:marLeft w:val="0"/>
      <w:marRight w:val="0"/>
      <w:marTop w:val="0"/>
      <w:marBottom w:val="0"/>
      <w:divBdr>
        <w:top w:val="none" w:sz="0" w:space="0" w:color="auto"/>
        <w:left w:val="none" w:sz="0" w:space="0" w:color="auto"/>
        <w:bottom w:val="none" w:sz="0" w:space="0" w:color="auto"/>
        <w:right w:val="none" w:sz="0" w:space="0" w:color="auto"/>
      </w:divBdr>
    </w:div>
    <w:div w:id="1803619556">
      <w:bodyDiv w:val="1"/>
      <w:marLeft w:val="0"/>
      <w:marRight w:val="0"/>
      <w:marTop w:val="0"/>
      <w:marBottom w:val="0"/>
      <w:divBdr>
        <w:top w:val="none" w:sz="0" w:space="0" w:color="auto"/>
        <w:left w:val="none" w:sz="0" w:space="0" w:color="auto"/>
        <w:bottom w:val="none" w:sz="0" w:space="0" w:color="auto"/>
        <w:right w:val="none" w:sz="0" w:space="0" w:color="auto"/>
      </w:divBdr>
    </w:div>
    <w:div w:id="1803647642">
      <w:bodyDiv w:val="1"/>
      <w:marLeft w:val="0"/>
      <w:marRight w:val="0"/>
      <w:marTop w:val="0"/>
      <w:marBottom w:val="0"/>
      <w:divBdr>
        <w:top w:val="none" w:sz="0" w:space="0" w:color="auto"/>
        <w:left w:val="none" w:sz="0" w:space="0" w:color="auto"/>
        <w:bottom w:val="none" w:sz="0" w:space="0" w:color="auto"/>
        <w:right w:val="none" w:sz="0" w:space="0" w:color="auto"/>
      </w:divBdr>
    </w:div>
    <w:div w:id="1805610577">
      <w:bodyDiv w:val="1"/>
      <w:marLeft w:val="0"/>
      <w:marRight w:val="0"/>
      <w:marTop w:val="0"/>
      <w:marBottom w:val="0"/>
      <w:divBdr>
        <w:top w:val="none" w:sz="0" w:space="0" w:color="auto"/>
        <w:left w:val="none" w:sz="0" w:space="0" w:color="auto"/>
        <w:bottom w:val="none" w:sz="0" w:space="0" w:color="auto"/>
        <w:right w:val="none" w:sz="0" w:space="0" w:color="auto"/>
      </w:divBdr>
    </w:div>
    <w:div w:id="1807160265">
      <w:bodyDiv w:val="1"/>
      <w:marLeft w:val="0"/>
      <w:marRight w:val="0"/>
      <w:marTop w:val="0"/>
      <w:marBottom w:val="0"/>
      <w:divBdr>
        <w:top w:val="none" w:sz="0" w:space="0" w:color="auto"/>
        <w:left w:val="none" w:sz="0" w:space="0" w:color="auto"/>
        <w:bottom w:val="none" w:sz="0" w:space="0" w:color="auto"/>
        <w:right w:val="none" w:sz="0" w:space="0" w:color="auto"/>
      </w:divBdr>
    </w:div>
    <w:div w:id="1807508053">
      <w:bodyDiv w:val="1"/>
      <w:marLeft w:val="0"/>
      <w:marRight w:val="0"/>
      <w:marTop w:val="0"/>
      <w:marBottom w:val="0"/>
      <w:divBdr>
        <w:top w:val="none" w:sz="0" w:space="0" w:color="auto"/>
        <w:left w:val="none" w:sz="0" w:space="0" w:color="auto"/>
        <w:bottom w:val="none" w:sz="0" w:space="0" w:color="auto"/>
        <w:right w:val="none" w:sz="0" w:space="0" w:color="auto"/>
      </w:divBdr>
    </w:div>
    <w:div w:id="1807971163">
      <w:bodyDiv w:val="1"/>
      <w:marLeft w:val="0"/>
      <w:marRight w:val="0"/>
      <w:marTop w:val="0"/>
      <w:marBottom w:val="0"/>
      <w:divBdr>
        <w:top w:val="none" w:sz="0" w:space="0" w:color="auto"/>
        <w:left w:val="none" w:sz="0" w:space="0" w:color="auto"/>
        <w:bottom w:val="none" w:sz="0" w:space="0" w:color="auto"/>
        <w:right w:val="none" w:sz="0" w:space="0" w:color="auto"/>
      </w:divBdr>
    </w:div>
    <w:div w:id="1812281914">
      <w:bodyDiv w:val="1"/>
      <w:marLeft w:val="0"/>
      <w:marRight w:val="0"/>
      <w:marTop w:val="0"/>
      <w:marBottom w:val="0"/>
      <w:divBdr>
        <w:top w:val="none" w:sz="0" w:space="0" w:color="auto"/>
        <w:left w:val="none" w:sz="0" w:space="0" w:color="auto"/>
        <w:bottom w:val="none" w:sz="0" w:space="0" w:color="auto"/>
        <w:right w:val="none" w:sz="0" w:space="0" w:color="auto"/>
      </w:divBdr>
    </w:div>
    <w:div w:id="1813332043">
      <w:bodyDiv w:val="1"/>
      <w:marLeft w:val="0"/>
      <w:marRight w:val="0"/>
      <w:marTop w:val="0"/>
      <w:marBottom w:val="0"/>
      <w:divBdr>
        <w:top w:val="none" w:sz="0" w:space="0" w:color="auto"/>
        <w:left w:val="none" w:sz="0" w:space="0" w:color="auto"/>
        <w:bottom w:val="none" w:sz="0" w:space="0" w:color="auto"/>
        <w:right w:val="none" w:sz="0" w:space="0" w:color="auto"/>
      </w:divBdr>
    </w:div>
    <w:div w:id="1814830488">
      <w:bodyDiv w:val="1"/>
      <w:marLeft w:val="0"/>
      <w:marRight w:val="0"/>
      <w:marTop w:val="0"/>
      <w:marBottom w:val="0"/>
      <w:divBdr>
        <w:top w:val="none" w:sz="0" w:space="0" w:color="auto"/>
        <w:left w:val="none" w:sz="0" w:space="0" w:color="auto"/>
        <w:bottom w:val="none" w:sz="0" w:space="0" w:color="auto"/>
        <w:right w:val="none" w:sz="0" w:space="0" w:color="auto"/>
      </w:divBdr>
    </w:div>
    <w:div w:id="1815441930">
      <w:bodyDiv w:val="1"/>
      <w:marLeft w:val="0"/>
      <w:marRight w:val="0"/>
      <w:marTop w:val="0"/>
      <w:marBottom w:val="0"/>
      <w:divBdr>
        <w:top w:val="none" w:sz="0" w:space="0" w:color="auto"/>
        <w:left w:val="none" w:sz="0" w:space="0" w:color="auto"/>
        <w:bottom w:val="none" w:sz="0" w:space="0" w:color="auto"/>
        <w:right w:val="none" w:sz="0" w:space="0" w:color="auto"/>
      </w:divBdr>
    </w:div>
    <w:div w:id="1816753226">
      <w:bodyDiv w:val="1"/>
      <w:marLeft w:val="0"/>
      <w:marRight w:val="0"/>
      <w:marTop w:val="0"/>
      <w:marBottom w:val="0"/>
      <w:divBdr>
        <w:top w:val="none" w:sz="0" w:space="0" w:color="auto"/>
        <w:left w:val="none" w:sz="0" w:space="0" w:color="auto"/>
        <w:bottom w:val="none" w:sz="0" w:space="0" w:color="auto"/>
        <w:right w:val="none" w:sz="0" w:space="0" w:color="auto"/>
      </w:divBdr>
    </w:div>
    <w:div w:id="1816800689">
      <w:bodyDiv w:val="1"/>
      <w:marLeft w:val="0"/>
      <w:marRight w:val="0"/>
      <w:marTop w:val="0"/>
      <w:marBottom w:val="0"/>
      <w:divBdr>
        <w:top w:val="none" w:sz="0" w:space="0" w:color="auto"/>
        <w:left w:val="none" w:sz="0" w:space="0" w:color="auto"/>
        <w:bottom w:val="none" w:sz="0" w:space="0" w:color="auto"/>
        <w:right w:val="none" w:sz="0" w:space="0" w:color="auto"/>
      </w:divBdr>
    </w:div>
    <w:div w:id="1818567528">
      <w:bodyDiv w:val="1"/>
      <w:marLeft w:val="0"/>
      <w:marRight w:val="0"/>
      <w:marTop w:val="0"/>
      <w:marBottom w:val="0"/>
      <w:divBdr>
        <w:top w:val="none" w:sz="0" w:space="0" w:color="auto"/>
        <w:left w:val="none" w:sz="0" w:space="0" w:color="auto"/>
        <w:bottom w:val="none" w:sz="0" w:space="0" w:color="auto"/>
        <w:right w:val="none" w:sz="0" w:space="0" w:color="auto"/>
      </w:divBdr>
    </w:div>
    <w:div w:id="1823959297">
      <w:bodyDiv w:val="1"/>
      <w:marLeft w:val="0"/>
      <w:marRight w:val="0"/>
      <w:marTop w:val="0"/>
      <w:marBottom w:val="0"/>
      <w:divBdr>
        <w:top w:val="none" w:sz="0" w:space="0" w:color="auto"/>
        <w:left w:val="none" w:sz="0" w:space="0" w:color="auto"/>
        <w:bottom w:val="none" w:sz="0" w:space="0" w:color="auto"/>
        <w:right w:val="none" w:sz="0" w:space="0" w:color="auto"/>
      </w:divBdr>
    </w:div>
    <w:div w:id="1824352322">
      <w:bodyDiv w:val="1"/>
      <w:marLeft w:val="0"/>
      <w:marRight w:val="0"/>
      <w:marTop w:val="0"/>
      <w:marBottom w:val="0"/>
      <w:divBdr>
        <w:top w:val="none" w:sz="0" w:space="0" w:color="auto"/>
        <w:left w:val="none" w:sz="0" w:space="0" w:color="auto"/>
        <w:bottom w:val="none" w:sz="0" w:space="0" w:color="auto"/>
        <w:right w:val="none" w:sz="0" w:space="0" w:color="auto"/>
      </w:divBdr>
    </w:div>
    <w:div w:id="1825782498">
      <w:bodyDiv w:val="1"/>
      <w:marLeft w:val="0"/>
      <w:marRight w:val="0"/>
      <w:marTop w:val="0"/>
      <w:marBottom w:val="0"/>
      <w:divBdr>
        <w:top w:val="none" w:sz="0" w:space="0" w:color="auto"/>
        <w:left w:val="none" w:sz="0" w:space="0" w:color="auto"/>
        <w:bottom w:val="none" w:sz="0" w:space="0" w:color="auto"/>
        <w:right w:val="none" w:sz="0" w:space="0" w:color="auto"/>
      </w:divBdr>
    </w:div>
    <w:div w:id="1825970173">
      <w:bodyDiv w:val="1"/>
      <w:marLeft w:val="0"/>
      <w:marRight w:val="0"/>
      <w:marTop w:val="0"/>
      <w:marBottom w:val="0"/>
      <w:divBdr>
        <w:top w:val="none" w:sz="0" w:space="0" w:color="auto"/>
        <w:left w:val="none" w:sz="0" w:space="0" w:color="auto"/>
        <w:bottom w:val="none" w:sz="0" w:space="0" w:color="auto"/>
        <w:right w:val="none" w:sz="0" w:space="0" w:color="auto"/>
      </w:divBdr>
    </w:div>
    <w:div w:id="1828785067">
      <w:bodyDiv w:val="1"/>
      <w:marLeft w:val="0"/>
      <w:marRight w:val="0"/>
      <w:marTop w:val="0"/>
      <w:marBottom w:val="0"/>
      <w:divBdr>
        <w:top w:val="none" w:sz="0" w:space="0" w:color="auto"/>
        <w:left w:val="none" w:sz="0" w:space="0" w:color="auto"/>
        <w:bottom w:val="none" w:sz="0" w:space="0" w:color="auto"/>
        <w:right w:val="none" w:sz="0" w:space="0" w:color="auto"/>
      </w:divBdr>
    </w:div>
    <w:div w:id="1831870110">
      <w:bodyDiv w:val="1"/>
      <w:marLeft w:val="0"/>
      <w:marRight w:val="0"/>
      <w:marTop w:val="0"/>
      <w:marBottom w:val="0"/>
      <w:divBdr>
        <w:top w:val="none" w:sz="0" w:space="0" w:color="auto"/>
        <w:left w:val="none" w:sz="0" w:space="0" w:color="auto"/>
        <w:bottom w:val="none" w:sz="0" w:space="0" w:color="auto"/>
        <w:right w:val="none" w:sz="0" w:space="0" w:color="auto"/>
      </w:divBdr>
    </w:div>
    <w:div w:id="1832059421">
      <w:bodyDiv w:val="1"/>
      <w:marLeft w:val="0"/>
      <w:marRight w:val="0"/>
      <w:marTop w:val="0"/>
      <w:marBottom w:val="0"/>
      <w:divBdr>
        <w:top w:val="none" w:sz="0" w:space="0" w:color="auto"/>
        <w:left w:val="none" w:sz="0" w:space="0" w:color="auto"/>
        <w:bottom w:val="none" w:sz="0" w:space="0" w:color="auto"/>
        <w:right w:val="none" w:sz="0" w:space="0" w:color="auto"/>
      </w:divBdr>
    </w:div>
    <w:div w:id="1832476798">
      <w:bodyDiv w:val="1"/>
      <w:marLeft w:val="0"/>
      <w:marRight w:val="0"/>
      <w:marTop w:val="0"/>
      <w:marBottom w:val="0"/>
      <w:divBdr>
        <w:top w:val="none" w:sz="0" w:space="0" w:color="auto"/>
        <w:left w:val="none" w:sz="0" w:space="0" w:color="auto"/>
        <w:bottom w:val="none" w:sz="0" w:space="0" w:color="auto"/>
        <w:right w:val="none" w:sz="0" w:space="0" w:color="auto"/>
      </w:divBdr>
    </w:div>
    <w:div w:id="1833254926">
      <w:bodyDiv w:val="1"/>
      <w:marLeft w:val="0"/>
      <w:marRight w:val="0"/>
      <w:marTop w:val="0"/>
      <w:marBottom w:val="0"/>
      <w:divBdr>
        <w:top w:val="none" w:sz="0" w:space="0" w:color="auto"/>
        <w:left w:val="none" w:sz="0" w:space="0" w:color="auto"/>
        <w:bottom w:val="none" w:sz="0" w:space="0" w:color="auto"/>
        <w:right w:val="none" w:sz="0" w:space="0" w:color="auto"/>
      </w:divBdr>
    </w:div>
    <w:div w:id="1835342496">
      <w:bodyDiv w:val="1"/>
      <w:marLeft w:val="0"/>
      <w:marRight w:val="0"/>
      <w:marTop w:val="0"/>
      <w:marBottom w:val="0"/>
      <w:divBdr>
        <w:top w:val="none" w:sz="0" w:space="0" w:color="auto"/>
        <w:left w:val="none" w:sz="0" w:space="0" w:color="auto"/>
        <w:bottom w:val="none" w:sz="0" w:space="0" w:color="auto"/>
        <w:right w:val="none" w:sz="0" w:space="0" w:color="auto"/>
      </w:divBdr>
    </w:div>
    <w:div w:id="1838425584">
      <w:bodyDiv w:val="1"/>
      <w:marLeft w:val="0"/>
      <w:marRight w:val="0"/>
      <w:marTop w:val="0"/>
      <w:marBottom w:val="0"/>
      <w:divBdr>
        <w:top w:val="none" w:sz="0" w:space="0" w:color="auto"/>
        <w:left w:val="none" w:sz="0" w:space="0" w:color="auto"/>
        <w:bottom w:val="none" w:sz="0" w:space="0" w:color="auto"/>
        <w:right w:val="none" w:sz="0" w:space="0" w:color="auto"/>
      </w:divBdr>
    </w:div>
    <w:div w:id="1838617356">
      <w:bodyDiv w:val="1"/>
      <w:marLeft w:val="0"/>
      <w:marRight w:val="0"/>
      <w:marTop w:val="0"/>
      <w:marBottom w:val="0"/>
      <w:divBdr>
        <w:top w:val="none" w:sz="0" w:space="0" w:color="auto"/>
        <w:left w:val="none" w:sz="0" w:space="0" w:color="auto"/>
        <w:bottom w:val="none" w:sz="0" w:space="0" w:color="auto"/>
        <w:right w:val="none" w:sz="0" w:space="0" w:color="auto"/>
      </w:divBdr>
    </w:div>
    <w:div w:id="1841502570">
      <w:bodyDiv w:val="1"/>
      <w:marLeft w:val="0"/>
      <w:marRight w:val="0"/>
      <w:marTop w:val="0"/>
      <w:marBottom w:val="0"/>
      <w:divBdr>
        <w:top w:val="none" w:sz="0" w:space="0" w:color="auto"/>
        <w:left w:val="none" w:sz="0" w:space="0" w:color="auto"/>
        <w:bottom w:val="none" w:sz="0" w:space="0" w:color="auto"/>
        <w:right w:val="none" w:sz="0" w:space="0" w:color="auto"/>
      </w:divBdr>
    </w:div>
    <w:div w:id="1842163524">
      <w:bodyDiv w:val="1"/>
      <w:marLeft w:val="0"/>
      <w:marRight w:val="0"/>
      <w:marTop w:val="0"/>
      <w:marBottom w:val="0"/>
      <w:divBdr>
        <w:top w:val="none" w:sz="0" w:space="0" w:color="auto"/>
        <w:left w:val="none" w:sz="0" w:space="0" w:color="auto"/>
        <w:bottom w:val="none" w:sz="0" w:space="0" w:color="auto"/>
        <w:right w:val="none" w:sz="0" w:space="0" w:color="auto"/>
      </w:divBdr>
    </w:div>
    <w:div w:id="1842505133">
      <w:bodyDiv w:val="1"/>
      <w:marLeft w:val="0"/>
      <w:marRight w:val="0"/>
      <w:marTop w:val="0"/>
      <w:marBottom w:val="0"/>
      <w:divBdr>
        <w:top w:val="none" w:sz="0" w:space="0" w:color="auto"/>
        <w:left w:val="none" w:sz="0" w:space="0" w:color="auto"/>
        <w:bottom w:val="none" w:sz="0" w:space="0" w:color="auto"/>
        <w:right w:val="none" w:sz="0" w:space="0" w:color="auto"/>
      </w:divBdr>
    </w:div>
    <w:div w:id="1843469895">
      <w:bodyDiv w:val="1"/>
      <w:marLeft w:val="0"/>
      <w:marRight w:val="0"/>
      <w:marTop w:val="0"/>
      <w:marBottom w:val="0"/>
      <w:divBdr>
        <w:top w:val="none" w:sz="0" w:space="0" w:color="auto"/>
        <w:left w:val="none" w:sz="0" w:space="0" w:color="auto"/>
        <w:bottom w:val="none" w:sz="0" w:space="0" w:color="auto"/>
        <w:right w:val="none" w:sz="0" w:space="0" w:color="auto"/>
      </w:divBdr>
    </w:div>
    <w:div w:id="1843545709">
      <w:bodyDiv w:val="1"/>
      <w:marLeft w:val="0"/>
      <w:marRight w:val="0"/>
      <w:marTop w:val="0"/>
      <w:marBottom w:val="0"/>
      <w:divBdr>
        <w:top w:val="none" w:sz="0" w:space="0" w:color="auto"/>
        <w:left w:val="none" w:sz="0" w:space="0" w:color="auto"/>
        <w:bottom w:val="none" w:sz="0" w:space="0" w:color="auto"/>
        <w:right w:val="none" w:sz="0" w:space="0" w:color="auto"/>
      </w:divBdr>
    </w:div>
    <w:div w:id="1845435442">
      <w:bodyDiv w:val="1"/>
      <w:marLeft w:val="0"/>
      <w:marRight w:val="0"/>
      <w:marTop w:val="0"/>
      <w:marBottom w:val="0"/>
      <w:divBdr>
        <w:top w:val="none" w:sz="0" w:space="0" w:color="auto"/>
        <w:left w:val="none" w:sz="0" w:space="0" w:color="auto"/>
        <w:bottom w:val="none" w:sz="0" w:space="0" w:color="auto"/>
        <w:right w:val="none" w:sz="0" w:space="0" w:color="auto"/>
      </w:divBdr>
    </w:div>
    <w:div w:id="1848447224">
      <w:bodyDiv w:val="1"/>
      <w:marLeft w:val="0"/>
      <w:marRight w:val="0"/>
      <w:marTop w:val="0"/>
      <w:marBottom w:val="0"/>
      <w:divBdr>
        <w:top w:val="none" w:sz="0" w:space="0" w:color="auto"/>
        <w:left w:val="none" w:sz="0" w:space="0" w:color="auto"/>
        <w:bottom w:val="none" w:sz="0" w:space="0" w:color="auto"/>
        <w:right w:val="none" w:sz="0" w:space="0" w:color="auto"/>
      </w:divBdr>
    </w:div>
    <w:div w:id="1851942538">
      <w:bodyDiv w:val="1"/>
      <w:marLeft w:val="0"/>
      <w:marRight w:val="0"/>
      <w:marTop w:val="0"/>
      <w:marBottom w:val="0"/>
      <w:divBdr>
        <w:top w:val="none" w:sz="0" w:space="0" w:color="auto"/>
        <w:left w:val="none" w:sz="0" w:space="0" w:color="auto"/>
        <w:bottom w:val="none" w:sz="0" w:space="0" w:color="auto"/>
        <w:right w:val="none" w:sz="0" w:space="0" w:color="auto"/>
      </w:divBdr>
    </w:div>
    <w:div w:id="1854176855">
      <w:bodyDiv w:val="1"/>
      <w:marLeft w:val="0"/>
      <w:marRight w:val="0"/>
      <w:marTop w:val="0"/>
      <w:marBottom w:val="0"/>
      <w:divBdr>
        <w:top w:val="none" w:sz="0" w:space="0" w:color="auto"/>
        <w:left w:val="none" w:sz="0" w:space="0" w:color="auto"/>
        <w:bottom w:val="none" w:sz="0" w:space="0" w:color="auto"/>
        <w:right w:val="none" w:sz="0" w:space="0" w:color="auto"/>
      </w:divBdr>
    </w:div>
    <w:div w:id="1854803658">
      <w:bodyDiv w:val="1"/>
      <w:marLeft w:val="0"/>
      <w:marRight w:val="0"/>
      <w:marTop w:val="0"/>
      <w:marBottom w:val="0"/>
      <w:divBdr>
        <w:top w:val="none" w:sz="0" w:space="0" w:color="auto"/>
        <w:left w:val="none" w:sz="0" w:space="0" w:color="auto"/>
        <w:bottom w:val="none" w:sz="0" w:space="0" w:color="auto"/>
        <w:right w:val="none" w:sz="0" w:space="0" w:color="auto"/>
      </w:divBdr>
    </w:div>
    <w:div w:id="1855075260">
      <w:bodyDiv w:val="1"/>
      <w:marLeft w:val="0"/>
      <w:marRight w:val="0"/>
      <w:marTop w:val="0"/>
      <w:marBottom w:val="0"/>
      <w:divBdr>
        <w:top w:val="none" w:sz="0" w:space="0" w:color="auto"/>
        <w:left w:val="none" w:sz="0" w:space="0" w:color="auto"/>
        <w:bottom w:val="none" w:sz="0" w:space="0" w:color="auto"/>
        <w:right w:val="none" w:sz="0" w:space="0" w:color="auto"/>
      </w:divBdr>
    </w:div>
    <w:div w:id="1855806473">
      <w:bodyDiv w:val="1"/>
      <w:marLeft w:val="0"/>
      <w:marRight w:val="0"/>
      <w:marTop w:val="0"/>
      <w:marBottom w:val="0"/>
      <w:divBdr>
        <w:top w:val="none" w:sz="0" w:space="0" w:color="auto"/>
        <w:left w:val="none" w:sz="0" w:space="0" w:color="auto"/>
        <w:bottom w:val="none" w:sz="0" w:space="0" w:color="auto"/>
        <w:right w:val="none" w:sz="0" w:space="0" w:color="auto"/>
      </w:divBdr>
    </w:div>
    <w:div w:id="1862040033">
      <w:bodyDiv w:val="1"/>
      <w:marLeft w:val="0"/>
      <w:marRight w:val="0"/>
      <w:marTop w:val="0"/>
      <w:marBottom w:val="0"/>
      <w:divBdr>
        <w:top w:val="none" w:sz="0" w:space="0" w:color="auto"/>
        <w:left w:val="none" w:sz="0" w:space="0" w:color="auto"/>
        <w:bottom w:val="none" w:sz="0" w:space="0" w:color="auto"/>
        <w:right w:val="none" w:sz="0" w:space="0" w:color="auto"/>
      </w:divBdr>
    </w:div>
    <w:div w:id="1863516903">
      <w:bodyDiv w:val="1"/>
      <w:marLeft w:val="0"/>
      <w:marRight w:val="0"/>
      <w:marTop w:val="0"/>
      <w:marBottom w:val="0"/>
      <w:divBdr>
        <w:top w:val="none" w:sz="0" w:space="0" w:color="auto"/>
        <w:left w:val="none" w:sz="0" w:space="0" w:color="auto"/>
        <w:bottom w:val="none" w:sz="0" w:space="0" w:color="auto"/>
        <w:right w:val="none" w:sz="0" w:space="0" w:color="auto"/>
      </w:divBdr>
    </w:div>
    <w:div w:id="1868056211">
      <w:bodyDiv w:val="1"/>
      <w:marLeft w:val="0"/>
      <w:marRight w:val="0"/>
      <w:marTop w:val="0"/>
      <w:marBottom w:val="0"/>
      <w:divBdr>
        <w:top w:val="none" w:sz="0" w:space="0" w:color="auto"/>
        <w:left w:val="none" w:sz="0" w:space="0" w:color="auto"/>
        <w:bottom w:val="none" w:sz="0" w:space="0" w:color="auto"/>
        <w:right w:val="none" w:sz="0" w:space="0" w:color="auto"/>
      </w:divBdr>
    </w:div>
    <w:div w:id="1869684104">
      <w:bodyDiv w:val="1"/>
      <w:marLeft w:val="0"/>
      <w:marRight w:val="0"/>
      <w:marTop w:val="0"/>
      <w:marBottom w:val="0"/>
      <w:divBdr>
        <w:top w:val="none" w:sz="0" w:space="0" w:color="auto"/>
        <w:left w:val="none" w:sz="0" w:space="0" w:color="auto"/>
        <w:bottom w:val="none" w:sz="0" w:space="0" w:color="auto"/>
        <w:right w:val="none" w:sz="0" w:space="0" w:color="auto"/>
      </w:divBdr>
    </w:div>
    <w:div w:id="1870145444">
      <w:bodyDiv w:val="1"/>
      <w:marLeft w:val="0"/>
      <w:marRight w:val="0"/>
      <w:marTop w:val="0"/>
      <w:marBottom w:val="0"/>
      <w:divBdr>
        <w:top w:val="none" w:sz="0" w:space="0" w:color="auto"/>
        <w:left w:val="none" w:sz="0" w:space="0" w:color="auto"/>
        <w:bottom w:val="none" w:sz="0" w:space="0" w:color="auto"/>
        <w:right w:val="none" w:sz="0" w:space="0" w:color="auto"/>
      </w:divBdr>
    </w:div>
    <w:div w:id="1871797075">
      <w:bodyDiv w:val="1"/>
      <w:marLeft w:val="0"/>
      <w:marRight w:val="0"/>
      <w:marTop w:val="0"/>
      <w:marBottom w:val="0"/>
      <w:divBdr>
        <w:top w:val="none" w:sz="0" w:space="0" w:color="auto"/>
        <w:left w:val="none" w:sz="0" w:space="0" w:color="auto"/>
        <w:bottom w:val="none" w:sz="0" w:space="0" w:color="auto"/>
        <w:right w:val="none" w:sz="0" w:space="0" w:color="auto"/>
      </w:divBdr>
    </w:div>
    <w:div w:id="1872843073">
      <w:bodyDiv w:val="1"/>
      <w:marLeft w:val="0"/>
      <w:marRight w:val="0"/>
      <w:marTop w:val="0"/>
      <w:marBottom w:val="0"/>
      <w:divBdr>
        <w:top w:val="none" w:sz="0" w:space="0" w:color="auto"/>
        <w:left w:val="none" w:sz="0" w:space="0" w:color="auto"/>
        <w:bottom w:val="none" w:sz="0" w:space="0" w:color="auto"/>
        <w:right w:val="none" w:sz="0" w:space="0" w:color="auto"/>
      </w:divBdr>
    </w:div>
    <w:div w:id="1874951296">
      <w:bodyDiv w:val="1"/>
      <w:marLeft w:val="0"/>
      <w:marRight w:val="0"/>
      <w:marTop w:val="0"/>
      <w:marBottom w:val="0"/>
      <w:divBdr>
        <w:top w:val="none" w:sz="0" w:space="0" w:color="auto"/>
        <w:left w:val="none" w:sz="0" w:space="0" w:color="auto"/>
        <w:bottom w:val="none" w:sz="0" w:space="0" w:color="auto"/>
        <w:right w:val="none" w:sz="0" w:space="0" w:color="auto"/>
      </w:divBdr>
    </w:div>
    <w:div w:id="1875461909">
      <w:bodyDiv w:val="1"/>
      <w:marLeft w:val="0"/>
      <w:marRight w:val="0"/>
      <w:marTop w:val="0"/>
      <w:marBottom w:val="0"/>
      <w:divBdr>
        <w:top w:val="none" w:sz="0" w:space="0" w:color="auto"/>
        <w:left w:val="none" w:sz="0" w:space="0" w:color="auto"/>
        <w:bottom w:val="none" w:sz="0" w:space="0" w:color="auto"/>
        <w:right w:val="none" w:sz="0" w:space="0" w:color="auto"/>
      </w:divBdr>
    </w:div>
    <w:div w:id="1875925778">
      <w:bodyDiv w:val="1"/>
      <w:marLeft w:val="0"/>
      <w:marRight w:val="0"/>
      <w:marTop w:val="0"/>
      <w:marBottom w:val="0"/>
      <w:divBdr>
        <w:top w:val="none" w:sz="0" w:space="0" w:color="auto"/>
        <w:left w:val="none" w:sz="0" w:space="0" w:color="auto"/>
        <w:bottom w:val="none" w:sz="0" w:space="0" w:color="auto"/>
        <w:right w:val="none" w:sz="0" w:space="0" w:color="auto"/>
      </w:divBdr>
    </w:div>
    <w:div w:id="1878545297">
      <w:bodyDiv w:val="1"/>
      <w:marLeft w:val="0"/>
      <w:marRight w:val="0"/>
      <w:marTop w:val="0"/>
      <w:marBottom w:val="0"/>
      <w:divBdr>
        <w:top w:val="none" w:sz="0" w:space="0" w:color="auto"/>
        <w:left w:val="none" w:sz="0" w:space="0" w:color="auto"/>
        <w:bottom w:val="none" w:sz="0" w:space="0" w:color="auto"/>
        <w:right w:val="none" w:sz="0" w:space="0" w:color="auto"/>
      </w:divBdr>
    </w:div>
    <w:div w:id="1880167440">
      <w:bodyDiv w:val="1"/>
      <w:marLeft w:val="0"/>
      <w:marRight w:val="0"/>
      <w:marTop w:val="0"/>
      <w:marBottom w:val="0"/>
      <w:divBdr>
        <w:top w:val="none" w:sz="0" w:space="0" w:color="auto"/>
        <w:left w:val="none" w:sz="0" w:space="0" w:color="auto"/>
        <w:bottom w:val="none" w:sz="0" w:space="0" w:color="auto"/>
        <w:right w:val="none" w:sz="0" w:space="0" w:color="auto"/>
      </w:divBdr>
    </w:div>
    <w:div w:id="1880782078">
      <w:bodyDiv w:val="1"/>
      <w:marLeft w:val="0"/>
      <w:marRight w:val="0"/>
      <w:marTop w:val="0"/>
      <w:marBottom w:val="0"/>
      <w:divBdr>
        <w:top w:val="none" w:sz="0" w:space="0" w:color="auto"/>
        <w:left w:val="none" w:sz="0" w:space="0" w:color="auto"/>
        <w:bottom w:val="none" w:sz="0" w:space="0" w:color="auto"/>
        <w:right w:val="none" w:sz="0" w:space="0" w:color="auto"/>
      </w:divBdr>
    </w:div>
    <w:div w:id="1888949446">
      <w:bodyDiv w:val="1"/>
      <w:marLeft w:val="0"/>
      <w:marRight w:val="0"/>
      <w:marTop w:val="0"/>
      <w:marBottom w:val="0"/>
      <w:divBdr>
        <w:top w:val="none" w:sz="0" w:space="0" w:color="auto"/>
        <w:left w:val="none" w:sz="0" w:space="0" w:color="auto"/>
        <w:bottom w:val="none" w:sz="0" w:space="0" w:color="auto"/>
        <w:right w:val="none" w:sz="0" w:space="0" w:color="auto"/>
      </w:divBdr>
    </w:div>
    <w:div w:id="1889759729">
      <w:bodyDiv w:val="1"/>
      <w:marLeft w:val="0"/>
      <w:marRight w:val="0"/>
      <w:marTop w:val="0"/>
      <w:marBottom w:val="0"/>
      <w:divBdr>
        <w:top w:val="none" w:sz="0" w:space="0" w:color="auto"/>
        <w:left w:val="none" w:sz="0" w:space="0" w:color="auto"/>
        <w:bottom w:val="none" w:sz="0" w:space="0" w:color="auto"/>
        <w:right w:val="none" w:sz="0" w:space="0" w:color="auto"/>
      </w:divBdr>
    </w:div>
    <w:div w:id="1890921619">
      <w:bodyDiv w:val="1"/>
      <w:marLeft w:val="0"/>
      <w:marRight w:val="0"/>
      <w:marTop w:val="0"/>
      <w:marBottom w:val="0"/>
      <w:divBdr>
        <w:top w:val="none" w:sz="0" w:space="0" w:color="auto"/>
        <w:left w:val="none" w:sz="0" w:space="0" w:color="auto"/>
        <w:bottom w:val="none" w:sz="0" w:space="0" w:color="auto"/>
        <w:right w:val="none" w:sz="0" w:space="0" w:color="auto"/>
      </w:divBdr>
    </w:div>
    <w:div w:id="1891111495">
      <w:bodyDiv w:val="1"/>
      <w:marLeft w:val="0"/>
      <w:marRight w:val="0"/>
      <w:marTop w:val="0"/>
      <w:marBottom w:val="0"/>
      <w:divBdr>
        <w:top w:val="none" w:sz="0" w:space="0" w:color="auto"/>
        <w:left w:val="none" w:sz="0" w:space="0" w:color="auto"/>
        <w:bottom w:val="none" w:sz="0" w:space="0" w:color="auto"/>
        <w:right w:val="none" w:sz="0" w:space="0" w:color="auto"/>
      </w:divBdr>
    </w:div>
    <w:div w:id="1896619431">
      <w:bodyDiv w:val="1"/>
      <w:marLeft w:val="0"/>
      <w:marRight w:val="0"/>
      <w:marTop w:val="0"/>
      <w:marBottom w:val="0"/>
      <w:divBdr>
        <w:top w:val="none" w:sz="0" w:space="0" w:color="auto"/>
        <w:left w:val="none" w:sz="0" w:space="0" w:color="auto"/>
        <w:bottom w:val="none" w:sz="0" w:space="0" w:color="auto"/>
        <w:right w:val="none" w:sz="0" w:space="0" w:color="auto"/>
      </w:divBdr>
    </w:div>
    <w:div w:id="1899168201">
      <w:bodyDiv w:val="1"/>
      <w:marLeft w:val="0"/>
      <w:marRight w:val="0"/>
      <w:marTop w:val="0"/>
      <w:marBottom w:val="0"/>
      <w:divBdr>
        <w:top w:val="none" w:sz="0" w:space="0" w:color="auto"/>
        <w:left w:val="none" w:sz="0" w:space="0" w:color="auto"/>
        <w:bottom w:val="none" w:sz="0" w:space="0" w:color="auto"/>
        <w:right w:val="none" w:sz="0" w:space="0" w:color="auto"/>
      </w:divBdr>
    </w:div>
    <w:div w:id="1899970510">
      <w:bodyDiv w:val="1"/>
      <w:marLeft w:val="0"/>
      <w:marRight w:val="0"/>
      <w:marTop w:val="0"/>
      <w:marBottom w:val="0"/>
      <w:divBdr>
        <w:top w:val="none" w:sz="0" w:space="0" w:color="auto"/>
        <w:left w:val="none" w:sz="0" w:space="0" w:color="auto"/>
        <w:bottom w:val="none" w:sz="0" w:space="0" w:color="auto"/>
        <w:right w:val="none" w:sz="0" w:space="0" w:color="auto"/>
      </w:divBdr>
    </w:div>
    <w:div w:id="1903637529">
      <w:bodyDiv w:val="1"/>
      <w:marLeft w:val="0"/>
      <w:marRight w:val="0"/>
      <w:marTop w:val="0"/>
      <w:marBottom w:val="0"/>
      <w:divBdr>
        <w:top w:val="none" w:sz="0" w:space="0" w:color="auto"/>
        <w:left w:val="none" w:sz="0" w:space="0" w:color="auto"/>
        <w:bottom w:val="none" w:sz="0" w:space="0" w:color="auto"/>
        <w:right w:val="none" w:sz="0" w:space="0" w:color="auto"/>
      </w:divBdr>
    </w:div>
    <w:div w:id="1911960567">
      <w:bodyDiv w:val="1"/>
      <w:marLeft w:val="0"/>
      <w:marRight w:val="0"/>
      <w:marTop w:val="0"/>
      <w:marBottom w:val="0"/>
      <w:divBdr>
        <w:top w:val="none" w:sz="0" w:space="0" w:color="auto"/>
        <w:left w:val="none" w:sz="0" w:space="0" w:color="auto"/>
        <w:bottom w:val="none" w:sz="0" w:space="0" w:color="auto"/>
        <w:right w:val="none" w:sz="0" w:space="0" w:color="auto"/>
      </w:divBdr>
    </w:div>
    <w:div w:id="1913469588">
      <w:bodyDiv w:val="1"/>
      <w:marLeft w:val="0"/>
      <w:marRight w:val="0"/>
      <w:marTop w:val="0"/>
      <w:marBottom w:val="0"/>
      <w:divBdr>
        <w:top w:val="none" w:sz="0" w:space="0" w:color="auto"/>
        <w:left w:val="none" w:sz="0" w:space="0" w:color="auto"/>
        <w:bottom w:val="none" w:sz="0" w:space="0" w:color="auto"/>
        <w:right w:val="none" w:sz="0" w:space="0" w:color="auto"/>
      </w:divBdr>
    </w:div>
    <w:div w:id="1913541579">
      <w:bodyDiv w:val="1"/>
      <w:marLeft w:val="0"/>
      <w:marRight w:val="0"/>
      <w:marTop w:val="0"/>
      <w:marBottom w:val="0"/>
      <w:divBdr>
        <w:top w:val="none" w:sz="0" w:space="0" w:color="auto"/>
        <w:left w:val="none" w:sz="0" w:space="0" w:color="auto"/>
        <w:bottom w:val="none" w:sz="0" w:space="0" w:color="auto"/>
        <w:right w:val="none" w:sz="0" w:space="0" w:color="auto"/>
      </w:divBdr>
    </w:div>
    <w:div w:id="1915823325">
      <w:bodyDiv w:val="1"/>
      <w:marLeft w:val="0"/>
      <w:marRight w:val="0"/>
      <w:marTop w:val="0"/>
      <w:marBottom w:val="0"/>
      <w:divBdr>
        <w:top w:val="none" w:sz="0" w:space="0" w:color="auto"/>
        <w:left w:val="none" w:sz="0" w:space="0" w:color="auto"/>
        <w:bottom w:val="none" w:sz="0" w:space="0" w:color="auto"/>
        <w:right w:val="none" w:sz="0" w:space="0" w:color="auto"/>
      </w:divBdr>
    </w:div>
    <w:div w:id="1919440176">
      <w:bodyDiv w:val="1"/>
      <w:marLeft w:val="0"/>
      <w:marRight w:val="0"/>
      <w:marTop w:val="0"/>
      <w:marBottom w:val="0"/>
      <w:divBdr>
        <w:top w:val="none" w:sz="0" w:space="0" w:color="auto"/>
        <w:left w:val="none" w:sz="0" w:space="0" w:color="auto"/>
        <w:bottom w:val="none" w:sz="0" w:space="0" w:color="auto"/>
        <w:right w:val="none" w:sz="0" w:space="0" w:color="auto"/>
      </w:divBdr>
    </w:div>
    <w:div w:id="1922524798">
      <w:bodyDiv w:val="1"/>
      <w:marLeft w:val="0"/>
      <w:marRight w:val="0"/>
      <w:marTop w:val="0"/>
      <w:marBottom w:val="0"/>
      <w:divBdr>
        <w:top w:val="none" w:sz="0" w:space="0" w:color="auto"/>
        <w:left w:val="none" w:sz="0" w:space="0" w:color="auto"/>
        <w:bottom w:val="none" w:sz="0" w:space="0" w:color="auto"/>
        <w:right w:val="none" w:sz="0" w:space="0" w:color="auto"/>
      </w:divBdr>
    </w:div>
    <w:div w:id="1924097522">
      <w:bodyDiv w:val="1"/>
      <w:marLeft w:val="0"/>
      <w:marRight w:val="0"/>
      <w:marTop w:val="0"/>
      <w:marBottom w:val="0"/>
      <w:divBdr>
        <w:top w:val="none" w:sz="0" w:space="0" w:color="auto"/>
        <w:left w:val="none" w:sz="0" w:space="0" w:color="auto"/>
        <w:bottom w:val="none" w:sz="0" w:space="0" w:color="auto"/>
        <w:right w:val="none" w:sz="0" w:space="0" w:color="auto"/>
      </w:divBdr>
    </w:div>
    <w:div w:id="1925721221">
      <w:bodyDiv w:val="1"/>
      <w:marLeft w:val="0"/>
      <w:marRight w:val="0"/>
      <w:marTop w:val="0"/>
      <w:marBottom w:val="0"/>
      <w:divBdr>
        <w:top w:val="none" w:sz="0" w:space="0" w:color="auto"/>
        <w:left w:val="none" w:sz="0" w:space="0" w:color="auto"/>
        <w:bottom w:val="none" w:sz="0" w:space="0" w:color="auto"/>
        <w:right w:val="none" w:sz="0" w:space="0" w:color="auto"/>
      </w:divBdr>
    </w:div>
    <w:div w:id="1925990967">
      <w:bodyDiv w:val="1"/>
      <w:marLeft w:val="0"/>
      <w:marRight w:val="0"/>
      <w:marTop w:val="0"/>
      <w:marBottom w:val="0"/>
      <w:divBdr>
        <w:top w:val="none" w:sz="0" w:space="0" w:color="auto"/>
        <w:left w:val="none" w:sz="0" w:space="0" w:color="auto"/>
        <w:bottom w:val="none" w:sz="0" w:space="0" w:color="auto"/>
        <w:right w:val="none" w:sz="0" w:space="0" w:color="auto"/>
      </w:divBdr>
    </w:div>
    <w:div w:id="1926188745">
      <w:bodyDiv w:val="1"/>
      <w:marLeft w:val="0"/>
      <w:marRight w:val="0"/>
      <w:marTop w:val="0"/>
      <w:marBottom w:val="0"/>
      <w:divBdr>
        <w:top w:val="none" w:sz="0" w:space="0" w:color="auto"/>
        <w:left w:val="none" w:sz="0" w:space="0" w:color="auto"/>
        <w:bottom w:val="none" w:sz="0" w:space="0" w:color="auto"/>
        <w:right w:val="none" w:sz="0" w:space="0" w:color="auto"/>
      </w:divBdr>
    </w:div>
    <w:div w:id="1926375887">
      <w:bodyDiv w:val="1"/>
      <w:marLeft w:val="0"/>
      <w:marRight w:val="0"/>
      <w:marTop w:val="0"/>
      <w:marBottom w:val="0"/>
      <w:divBdr>
        <w:top w:val="none" w:sz="0" w:space="0" w:color="auto"/>
        <w:left w:val="none" w:sz="0" w:space="0" w:color="auto"/>
        <w:bottom w:val="none" w:sz="0" w:space="0" w:color="auto"/>
        <w:right w:val="none" w:sz="0" w:space="0" w:color="auto"/>
      </w:divBdr>
    </w:div>
    <w:div w:id="1927034009">
      <w:bodyDiv w:val="1"/>
      <w:marLeft w:val="0"/>
      <w:marRight w:val="0"/>
      <w:marTop w:val="0"/>
      <w:marBottom w:val="0"/>
      <w:divBdr>
        <w:top w:val="none" w:sz="0" w:space="0" w:color="auto"/>
        <w:left w:val="none" w:sz="0" w:space="0" w:color="auto"/>
        <w:bottom w:val="none" w:sz="0" w:space="0" w:color="auto"/>
        <w:right w:val="none" w:sz="0" w:space="0" w:color="auto"/>
      </w:divBdr>
    </w:div>
    <w:div w:id="1929120291">
      <w:bodyDiv w:val="1"/>
      <w:marLeft w:val="0"/>
      <w:marRight w:val="0"/>
      <w:marTop w:val="0"/>
      <w:marBottom w:val="0"/>
      <w:divBdr>
        <w:top w:val="none" w:sz="0" w:space="0" w:color="auto"/>
        <w:left w:val="none" w:sz="0" w:space="0" w:color="auto"/>
        <w:bottom w:val="none" w:sz="0" w:space="0" w:color="auto"/>
        <w:right w:val="none" w:sz="0" w:space="0" w:color="auto"/>
      </w:divBdr>
    </w:div>
    <w:div w:id="1930962262">
      <w:bodyDiv w:val="1"/>
      <w:marLeft w:val="0"/>
      <w:marRight w:val="0"/>
      <w:marTop w:val="0"/>
      <w:marBottom w:val="0"/>
      <w:divBdr>
        <w:top w:val="none" w:sz="0" w:space="0" w:color="auto"/>
        <w:left w:val="none" w:sz="0" w:space="0" w:color="auto"/>
        <w:bottom w:val="none" w:sz="0" w:space="0" w:color="auto"/>
        <w:right w:val="none" w:sz="0" w:space="0" w:color="auto"/>
      </w:divBdr>
    </w:div>
    <w:div w:id="1933321657">
      <w:bodyDiv w:val="1"/>
      <w:marLeft w:val="0"/>
      <w:marRight w:val="0"/>
      <w:marTop w:val="0"/>
      <w:marBottom w:val="0"/>
      <w:divBdr>
        <w:top w:val="none" w:sz="0" w:space="0" w:color="auto"/>
        <w:left w:val="none" w:sz="0" w:space="0" w:color="auto"/>
        <w:bottom w:val="none" w:sz="0" w:space="0" w:color="auto"/>
        <w:right w:val="none" w:sz="0" w:space="0" w:color="auto"/>
      </w:divBdr>
    </w:div>
    <w:div w:id="1938904593">
      <w:bodyDiv w:val="1"/>
      <w:marLeft w:val="0"/>
      <w:marRight w:val="0"/>
      <w:marTop w:val="0"/>
      <w:marBottom w:val="0"/>
      <w:divBdr>
        <w:top w:val="none" w:sz="0" w:space="0" w:color="auto"/>
        <w:left w:val="none" w:sz="0" w:space="0" w:color="auto"/>
        <w:bottom w:val="none" w:sz="0" w:space="0" w:color="auto"/>
        <w:right w:val="none" w:sz="0" w:space="0" w:color="auto"/>
      </w:divBdr>
    </w:div>
    <w:div w:id="1945768683">
      <w:bodyDiv w:val="1"/>
      <w:marLeft w:val="0"/>
      <w:marRight w:val="0"/>
      <w:marTop w:val="0"/>
      <w:marBottom w:val="0"/>
      <w:divBdr>
        <w:top w:val="none" w:sz="0" w:space="0" w:color="auto"/>
        <w:left w:val="none" w:sz="0" w:space="0" w:color="auto"/>
        <w:bottom w:val="none" w:sz="0" w:space="0" w:color="auto"/>
        <w:right w:val="none" w:sz="0" w:space="0" w:color="auto"/>
      </w:divBdr>
    </w:div>
    <w:div w:id="1949893632">
      <w:bodyDiv w:val="1"/>
      <w:marLeft w:val="0"/>
      <w:marRight w:val="0"/>
      <w:marTop w:val="0"/>
      <w:marBottom w:val="0"/>
      <w:divBdr>
        <w:top w:val="none" w:sz="0" w:space="0" w:color="auto"/>
        <w:left w:val="none" w:sz="0" w:space="0" w:color="auto"/>
        <w:bottom w:val="none" w:sz="0" w:space="0" w:color="auto"/>
        <w:right w:val="none" w:sz="0" w:space="0" w:color="auto"/>
      </w:divBdr>
    </w:div>
    <w:div w:id="1949895667">
      <w:bodyDiv w:val="1"/>
      <w:marLeft w:val="0"/>
      <w:marRight w:val="0"/>
      <w:marTop w:val="0"/>
      <w:marBottom w:val="0"/>
      <w:divBdr>
        <w:top w:val="none" w:sz="0" w:space="0" w:color="auto"/>
        <w:left w:val="none" w:sz="0" w:space="0" w:color="auto"/>
        <w:bottom w:val="none" w:sz="0" w:space="0" w:color="auto"/>
        <w:right w:val="none" w:sz="0" w:space="0" w:color="auto"/>
      </w:divBdr>
    </w:div>
    <w:div w:id="1951625461">
      <w:bodyDiv w:val="1"/>
      <w:marLeft w:val="0"/>
      <w:marRight w:val="0"/>
      <w:marTop w:val="0"/>
      <w:marBottom w:val="0"/>
      <w:divBdr>
        <w:top w:val="none" w:sz="0" w:space="0" w:color="auto"/>
        <w:left w:val="none" w:sz="0" w:space="0" w:color="auto"/>
        <w:bottom w:val="none" w:sz="0" w:space="0" w:color="auto"/>
        <w:right w:val="none" w:sz="0" w:space="0" w:color="auto"/>
      </w:divBdr>
    </w:div>
    <w:div w:id="1951666633">
      <w:bodyDiv w:val="1"/>
      <w:marLeft w:val="0"/>
      <w:marRight w:val="0"/>
      <w:marTop w:val="0"/>
      <w:marBottom w:val="0"/>
      <w:divBdr>
        <w:top w:val="none" w:sz="0" w:space="0" w:color="auto"/>
        <w:left w:val="none" w:sz="0" w:space="0" w:color="auto"/>
        <w:bottom w:val="none" w:sz="0" w:space="0" w:color="auto"/>
        <w:right w:val="none" w:sz="0" w:space="0" w:color="auto"/>
      </w:divBdr>
    </w:div>
    <w:div w:id="1953511542">
      <w:bodyDiv w:val="1"/>
      <w:marLeft w:val="0"/>
      <w:marRight w:val="0"/>
      <w:marTop w:val="0"/>
      <w:marBottom w:val="0"/>
      <w:divBdr>
        <w:top w:val="none" w:sz="0" w:space="0" w:color="auto"/>
        <w:left w:val="none" w:sz="0" w:space="0" w:color="auto"/>
        <w:bottom w:val="none" w:sz="0" w:space="0" w:color="auto"/>
        <w:right w:val="none" w:sz="0" w:space="0" w:color="auto"/>
      </w:divBdr>
    </w:div>
    <w:div w:id="1957637105">
      <w:bodyDiv w:val="1"/>
      <w:marLeft w:val="0"/>
      <w:marRight w:val="0"/>
      <w:marTop w:val="0"/>
      <w:marBottom w:val="0"/>
      <w:divBdr>
        <w:top w:val="none" w:sz="0" w:space="0" w:color="auto"/>
        <w:left w:val="none" w:sz="0" w:space="0" w:color="auto"/>
        <w:bottom w:val="none" w:sz="0" w:space="0" w:color="auto"/>
        <w:right w:val="none" w:sz="0" w:space="0" w:color="auto"/>
      </w:divBdr>
    </w:div>
    <w:div w:id="1958902119">
      <w:bodyDiv w:val="1"/>
      <w:marLeft w:val="0"/>
      <w:marRight w:val="0"/>
      <w:marTop w:val="0"/>
      <w:marBottom w:val="0"/>
      <w:divBdr>
        <w:top w:val="none" w:sz="0" w:space="0" w:color="auto"/>
        <w:left w:val="none" w:sz="0" w:space="0" w:color="auto"/>
        <w:bottom w:val="none" w:sz="0" w:space="0" w:color="auto"/>
        <w:right w:val="none" w:sz="0" w:space="0" w:color="auto"/>
      </w:divBdr>
    </w:div>
    <w:div w:id="1961497948">
      <w:bodyDiv w:val="1"/>
      <w:marLeft w:val="0"/>
      <w:marRight w:val="0"/>
      <w:marTop w:val="0"/>
      <w:marBottom w:val="0"/>
      <w:divBdr>
        <w:top w:val="none" w:sz="0" w:space="0" w:color="auto"/>
        <w:left w:val="none" w:sz="0" w:space="0" w:color="auto"/>
        <w:bottom w:val="none" w:sz="0" w:space="0" w:color="auto"/>
        <w:right w:val="none" w:sz="0" w:space="0" w:color="auto"/>
      </w:divBdr>
    </w:div>
    <w:div w:id="1964579785">
      <w:bodyDiv w:val="1"/>
      <w:marLeft w:val="0"/>
      <w:marRight w:val="0"/>
      <w:marTop w:val="0"/>
      <w:marBottom w:val="0"/>
      <w:divBdr>
        <w:top w:val="none" w:sz="0" w:space="0" w:color="auto"/>
        <w:left w:val="none" w:sz="0" w:space="0" w:color="auto"/>
        <w:bottom w:val="none" w:sz="0" w:space="0" w:color="auto"/>
        <w:right w:val="none" w:sz="0" w:space="0" w:color="auto"/>
      </w:divBdr>
    </w:div>
    <w:div w:id="1966423094">
      <w:bodyDiv w:val="1"/>
      <w:marLeft w:val="0"/>
      <w:marRight w:val="0"/>
      <w:marTop w:val="0"/>
      <w:marBottom w:val="0"/>
      <w:divBdr>
        <w:top w:val="none" w:sz="0" w:space="0" w:color="auto"/>
        <w:left w:val="none" w:sz="0" w:space="0" w:color="auto"/>
        <w:bottom w:val="none" w:sz="0" w:space="0" w:color="auto"/>
        <w:right w:val="none" w:sz="0" w:space="0" w:color="auto"/>
      </w:divBdr>
    </w:div>
    <w:div w:id="1967156977">
      <w:bodyDiv w:val="1"/>
      <w:marLeft w:val="0"/>
      <w:marRight w:val="0"/>
      <w:marTop w:val="0"/>
      <w:marBottom w:val="0"/>
      <w:divBdr>
        <w:top w:val="none" w:sz="0" w:space="0" w:color="auto"/>
        <w:left w:val="none" w:sz="0" w:space="0" w:color="auto"/>
        <w:bottom w:val="none" w:sz="0" w:space="0" w:color="auto"/>
        <w:right w:val="none" w:sz="0" w:space="0" w:color="auto"/>
      </w:divBdr>
    </w:div>
    <w:div w:id="1970745490">
      <w:bodyDiv w:val="1"/>
      <w:marLeft w:val="0"/>
      <w:marRight w:val="0"/>
      <w:marTop w:val="0"/>
      <w:marBottom w:val="0"/>
      <w:divBdr>
        <w:top w:val="none" w:sz="0" w:space="0" w:color="auto"/>
        <w:left w:val="none" w:sz="0" w:space="0" w:color="auto"/>
        <w:bottom w:val="none" w:sz="0" w:space="0" w:color="auto"/>
        <w:right w:val="none" w:sz="0" w:space="0" w:color="auto"/>
      </w:divBdr>
    </w:div>
    <w:div w:id="1970933739">
      <w:bodyDiv w:val="1"/>
      <w:marLeft w:val="0"/>
      <w:marRight w:val="0"/>
      <w:marTop w:val="0"/>
      <w:marBottom w:val="0"/>
      <w:divBdr>
        <w:top w:val="none" w:sz="0" w:space="0" w:color="auto"/>
        <w:left w:val="none" w:sz="0" w:space="0" w:color="auto"/>
        <w:bottom w:val="none" w:sz="0" w:space="0" w:color="auto"/>
        <w:right w:val="none" w:sz="0" w:space="0" w:color="auto"/>
      </w:divBdr>
    </w:div>
    <w:div w:id="1972130141">
      <w:bodyDiv w:val="1"/>
      <w:marLeft w:val="0"/>
      <w:marRight w:val="0"/>
      <w:marTop w:val="0"/>
      <w:marBottom w:val="0"/>
      <w:divBdr>
        <w:top w:val="none" w:sz="0" w:space="0" w:color="auto"/>
        <w:left w:val="none" w:sz="0" w:space="0" w:color="auto"/>
        <w:bottom w:val="none" w:sz="0" w:space="0" w:color="auto"/>
        <w:right w:val="none" w:sz="0" w:space="0" w:color="auto"/>
      </w:divBdr>
    </w:div>
    <w:div w:id="1972511667">
      <w:bodyDiv w:val="1"/>
      <w:marLeft w:val="0"/>
      <w:marRight w:val="0"/>
      <w:marTop w:val="0"/>
      <w:marBottom w:val="0"/>
      <w:divBdr>
        <w:top w:val="none" w:sz="0" w:space="0" w:color="auto"/>
        <w:left w:val="none" w:sz="0" w:space="0" w:color="auto"/>
        <w:bottom w:val="none" w:sz="0" w:space="0" w:color="auto"/>
        <w:right w:val="none" w:sz="0" w:space="0" w:color="auto"/>
      </w:divBdr>
    </w:div>
    <w:div w:id="1973629855">
      <w:bodyDiv w:val="1"/>
      <w:marLeft w:val="0"/>
      <w:marRight w:val="0"/>
      <w:marTop w:val="0"/>
      <w:marBottom w:val="0"/>
      <w:divBdr>
        <w:top w:val="none" w:sz="0" w:space="0" w:color="auto"/>
        <w:left w:val="none" w:sz="0" w:space="0" w:color="auto"/>
        <w:bottom w:val="none" w:sz="0" w:space="0" w:color="auto"/>
        <w:right w:val="none" w:sz="0" w:space="0" w:color="auto"/>
      </w:divBdr>
    </w:div>
    <w:div w:id="1979069937">
      <w:bodyDiv w:val="1"/>
      <w:marLeft w:val="0"/>
      <w:marRight w:val="0"/>
      <w:marTop w:val="0"/>
      <w:marBottom w:val="0"/>
      <w:divBdr>
        <w:top w:val="none" w:sz="0" w:space="0" w:color="auto"/>
        <w:left w:val="none" w:sz="0" w:space="0" w:color="auto"/>
        <w:bottom w:val="none" w:sz="0" w:space="0" w:color="auto"/>
        <w:right w:val="none" w:sz="0" w:space="0" w:color="auto"/>
      </w:divBdr>
    </w:div>
    <w:div w:id="1979534439">
      <w:bodyDiv w:val="1"/>
      <w:marLeft w:val="0"/>
      <w:marRight w:val="0"/>
      <w:marTop w:val="0"/>
      <w:marBottom w:val="0"/>
      <w:divBdr>
        <w:top w:val="none" w:sz="0" w:space="0" w:color="auto"/>
        <w:left w:val="none" w:sz="0" w:space="0" w:color="auto"/>
        <w:bottom w:val="none" w:sz="0" w:space="0" w:color="auto"/>
        <w:right w:val="none" w:sz="0" w:space="0" w:color="auto"/>
      </w:divBdr>
    </w:div>
    <w:div w:id="1979677409">
      <w:bodyDiv w:val="1"/>
      <w:marLeft w:val="0"/>
      <w:marRight w:val="0"/>
      <w:marTop w:val="0"/>
      <w:marBottom w:val="0"/>
      <w:divBdr>
        <w:top w:val="none" w:sz="0" w:space="0" w:color="auto"/>
        <w:left w:val="none" w:sz="0" w:space="0" w:color="auto"/>
        <w:bottom w:val="none" w:sz="0" w:space="0" w:color="auto"/>
        <w:right w:val="none" w:sz="0" w:space="0" w:color="auto"/>
      </w:divBdr>
    </w:div>
    <w:div w:id="1980647495">
      <w:bodyDiv w:val="1"/>
      <w:marLeft w:val="0"/>
      <w:marRight w:val="0"/>
      <w:marTop w:val="0"/>
      <w:marBottom w:val="0"/>
      <w:divBdr>
        <w:top w:val="none" w:sz="0" w:space="0" w:color="auto"/>
        <w:left w:val="none" w:sz="0" w:space="0" w:color="auto"/>
        <w:bottom w:val="none" w:sz="0" w:space="0" w:color="auto"/>
        <w:right w:val="none" w:sz="0" w:space="0" w:color="auto"/>
      </w:divBdr>
    </w:div>
    <w:div w:id="1988850427">
      <w:bodyDiv w:val="1"/>
      <w:marLeft w:val="0"/>
      <w:marRight w:val="0"/>
      <w:marTop w:val="0"/>
      <w:marBottom w:val="0"/>
      <w:divBdr>
        <w:top w:val="none" w:sz="0" w:space="0" w:color="auto"/>
        <w:left w:val="none" w:sz="0" w:space="0" w:color="auto"/>
        <w:bottom w:val="none" w:sz="0" w:space="0" w:color="auto"/>
        <w:right w:val="none" w:sz="0" w:space="0" w:color="auto"/>
      </w:divBdr>
    </w:div>
    <w:div w:id="1990089026">
      <w:bodyDiv w:val="1"/>
      <w:marLeft w:val="0"/>
      <w:marRight w:val="0"/>
      <w:marTop w:val="0"/>
      <w:marBottom w:val="0"/>
      <w:divBdr>
        <w:top w:val="none" w:sz="0" w:space="0" w:color="auto"/>
        <w:left w:val="none" w:sz="0" w:space="0" w:color="auto"/>
        <w:bottom w:val="none" w:sz="0" w:space="0" w:color="auto"/>
        <w:right w:val="none" w:sz="0" w:space="0" w:color="auto"/>
      </w:divBdr>
    </w:div>
    <w:div w:id="1994288211">
      <w:bodyDiv w:val="1"/>
      <w:marLeft w:val="0"/>
      <w:marRight w:val="0"/>
      <w:marTop w:val="0"/>
      <w:marBottom w:val="0"/>
      <w:divBdr>
        <w:top w:val="none" w:sz="0" w:space="0" w:color="auto"/>
        <w:left w:val="none" w:sz="0" w:space="0" w:color="auto"/>
        <w:bottom w:val="none" w:sz="0" w:space="0" w:color="auto"/>
        <w:right w:val="none" w:sz="0" w:space="0" w:color="auto"/>
      </w:divBdr>
    </w:div>
    <w:div w:id="1994601517">
      <w:bodyDiv w:val="1"/>
      <w:marLeft w:val="0"/>
      <w:marRight w:val="0"/>
      <w:marTop w:val="0"/>
      <w:marBottom w:val="0"/>
      <w:divBdr>
        <w:top w:val="none" w:sz="0" w:space="0" w:color="auto"/>
        <w:left w:val="none" w:sz="0" w:space="0" w:color="auto"/>
        <w:bottom w:val="none" w:sz="0" w:space="0" w:color="auto"/>
        <w:right w:val="none" w:sz="0" w:space="0" w:color="auto"/>
      </w:divBdr>
    </w:div>
    <w:div w:id="1994990158">
      <w:bodyDiv w:val="1"/>
      <w:marLeft w:val="0"/>
      <w:marRight w:val="0"/>
      <w:marTop w:val="0"/>
      <w:marBottom w:val="0"/>
      <w:divBdr>
        <w:top w:val="none" w:sz="0" w:space="0" w:color="auto"/>
        <w:left w:val="none" w:sz="0" w:space="0" w:color="auto"/>
        <w:bottom w:val="none" w:sz="0" w:space="0" w:color="auto"/>
        <w:right w:val="none" w:sz="0" w:space="0" w:color="auto"/>
      </w:divBdr>
    </w:div>
    <w:div w:id="1999188882">
      <w:bodyDiv w:val="1"/>
      <w:marLeft w:val="0"/>
      <w:marRight w:val="0"/>
      <w:marTop w:val="0"/>
      <w:marBottom w:val="0"/>
      <w:divBdr>
        <w:top w:val="none" w:sz="0" w:space="0" w:color="auto"/>
        <w:left w:val="none" w:sz="0" w:space="0" w:color="auto"/>
        <w:bottom w:val="none" w:sz="0" w:space="0" w:color="auto"/>
        <w:right w:val="none" w:sz="0" w:space="0" w:color="auto"/>
      </w:divBdr>
    </w:div>
    <w:div w:id="1999536084">
      <w:bodyDiv w:val="1"/>
      <w:marLeft w:val="0"/>
      <w:marRight w:val="0"/>
      <w:marTop w:val="0"/>
      <w:marBottom w:val="0"/>
      <w:divBdr>
        <w:top w:val="none" w:sz="0" w:space="0" w:color="auto"/>
        <w:left w:val="none" w:sz="0" w:space="0" w:color="auto"/>
        <w:bottom w:val="none" w:sz="0" w:space="0" w:color="auto"/>
        <w:right w:val="none" w:sz="0" w:space="0" w:color="auto"/>
      </w:divBdr>
    </w:div>
    <w:div w:id="1999992511">
      <w:bodyDiv w:val="1"/>
      <w:marLeft w:val="0"/>
      <w:marRight w:val="0"/>
      <w:marTop w:val="0"/>
      <w:marBottom w:val="0"/>
      <w:divBdr>
        <w:top w:val="none" w:sz="0" w:space="0" w:color="auto"/>
        <w:left w:val="none" w:sz="0" w:space="0" w:color="auto"/>
        <w:bottom w:val="none" w:sz="0" w:space="0" w:color="auto"/>
        <w:right w:val="none" w:sz="0" w:space="0" w:color="auto"/>
      </w:divBdr>
    </w:div>
    <w:div w:id="2000570383">
      <w:bodyDiv w:val="1"/>
      <w:marLeft w:val="0"/>
      <w:marRight w:val="0"/>
      <w:marTop w:val="0"/>
      <w:marBottom w:val="0"/>
      <w:divBdr>
        <w:top w:val="none" w:sz="0" w:space="0" w:color="auto"/>
        <w:left w:val="none" w:sz="0" w:space="0" w:color="auto"/>
        <w:bottom w:val="none" w:sz="0" w:space="0" w:color="auto"/>
        <w:right w:val="none" w:sz="0" w:space="0" w:color="auto"/>
      </w:divBdr>
    </w:div>
    <w:div w:id="2003002714">
      <w:bodyDiv w:val="1"/>
      <w:marLeft w:val="0"/>
      <w:marRight w:val="0"/>
      <w:marTop w:val="0"/>
      <w:marBottom w:val="0"/>
      <w:divBdr>
        <w:top w:val="none" w:sz="0" w:space="0" w:color="auto"/>
        <w:left w:val="none" w:sz="0" w:space="0" w:color="auto"/>
        <w:bottom w:val="none" w:sz="0" w:space="0" w:color="auto"/>
        <w:right w:val="none" w:sz="0" w:space="0" w:color="auto"/>
      </w:divBdr>
    </w:div>
    <w:div w:id="2003391303">
      <w:bodyDiv w:val="1"/>
      <w:marLeft w:val="0"/>
      <w:marRight w:val="0"/>
      <w:marTop w:val="0"/>
      <w:marBottom w:val="0"/>
      <w:divBdr>
        <w:top w:val="none" w:sz="0" w:space="0" w:color="auto"/>
        <w:left w:val="none" w:sz="0" w:space="0" w:color="auto"/>
        <w:bottom w:val="none" w:sz="0" w:space="0" w:color="auto"/>
        <w:right w:val="none" w:sz="0" w:space="0" w:color="auto"/>
      </w:divBdr>
    </w:div>
    <w:div w:id="2004501646">
      <w:bodyDiv w:val="1"/>
      <w:marLeft w:val="0"/>
      <w:marRight w:val="0"/>
      <w:marTop w:val="0"/>
      <w:marBottom w:val="0"/>
      <w:divBdr>
        <w:top w:val="none" w:sz="0" w:space="0" w:color="auto"/>
        <w:left w:val="none" w:sz="0" w:space="0" w:color="auto"/>
        <w:bottom w:val="none" w:sz="0" w:space="0" w:color="auto"/>
        <w:right w:val="none" w:sz="0" w:space="0" w:color="auto"/>
      </w:divBdr>
    </w:div>
    <w:div w:id="2006394330">
      <w:bodyDiv w:val="1"/>
      <w:marLeft w:val="0"/>
      <w:marRight w:val="0"/>
      <w:marTop w:val="0"/>
      <w:marBottom w:val="0"/>
      <w:divBdr>
        <w:top w:val="none" w:sz="0" w:space="0" w:color="auto"/>
        <w:left w:val="none" w:sz="0" w:space="0" w:color="auto"/>
        <w:bottom w:val="none" w:sz="0" w:space="0" w:color="auto"/>
        <w:right w:val="none" w:sz="0" w:space="0" w:color="auto"/>
      </w:divBdr>
    </w:div>
    <w:div w:id="2007439311">
      <w:bodyDiv w:val="1"/>
      <w:marLeft w:val="0"/>
      <w:marRight w:val="0"/>
      <w:marTop w:val="0"/>
      <w:marBottom w:val="0"/>
      <w:divBdr>
        <w:top w:val="none" w:sz="0" w:space="0" w:color="auto"/>
        <w:left w:val="none" w:sz="0" w:space="0" w:color="auto"/>
        <w:bottom w:val="none" w:sz="0" w:space="0" w:color="auto"/>
        <w:right w:val="none" w:sz="0" w:space="0" w:color="auto"/>
      </w:divBdr>
    </w:div>
    <w:div w:id="2011446377">
      <w:bodyDiv w:val="1"/>
      <w:marLeft w:val="0"/>
      <w:marRight w:val="0"/>
      <w:marTop w:val="0"/>
      <w:marBottom w:val="0"/>
      <w:divBdr>
        <w:top w:val="none" w:sz="0" w:space="0" w:color="auto"/>
        <w:left w:val="none" w:sz="0" w:space="0" w:color="auto"/>
        <w:bottom w:val="none" w:sz="0" w:space="0" w:color="auto"/>
        <w:right w:val="none" w:sz="0" w:space="0" w:color="auto"/>
      </w:divBdr>
    </w:div>
    <w:div w:id="2013297328">
      <w:bodyDiv w:val="1"/>
      <w:marLeft w:val="0"/>
      <w:marRight w:val="0"/>
      <w:marTop w:val="0"/>
      <w:marBottom w:val="0"/>
      <w:divBdr>
        <w:top w:val="none" w:sz="0" w:space="0" w:color="auto"/>
        <w:left w:val="none" w:sz="0" w:space="0" w:color="auto"/>
        <w:bottom w:val="none" w:sz="0" w:space="0" w:color="auto"/>
        <w:right w:val="none" w:sz="0" w:space="0" w:color="auto"/>
      </w:divBdr>
    </w:div>
    <w:div w:id="2016107764">
      <w:bodyDiv w:val="1"/>
      <w:marLeft w:val="0"/>
      <w:marRight w:val="0"/>
      <w:marTop w:val="0"/>
      <w:marBottom w:val="0"/>
      <w:divBdr>
        <w:top w:val="none" w:sz="0" w:space="0" w:color="auto"/>
        <w:left w:val="none" w:sz="0" w:space="0" w:color="auto"/>
        <w:bottom w:val="none" w:sz="0" w:space="0" w:color="auto"/>
        <w:right w:val="none" w:sz="0" w:space="0" w:color="auto"/>
      </w:divBdr>
    </w:div>
    <w:div w:id="2016565686">
      <w:bodyDiv w:val="1"/>
      <w:marLeft w:val="0"/>
      <w:marRight w:val="0"/>
      <w:marTop w:val="0"/>
      <w:marBottom w:val="0"/>
      <w:divBdr>
        <w:top w:val="none" w:sz="0" w:space="0" w:color="auto"/>
        <w:left w:val="none" w:sz="0" w:space="0" w:color="auto"/>
        <w:bottom w:val="none" w:sz="0" w:space="0" w:color="auto"/>
        <w:right w:val="none" w:sz="0" w:space="0" w:color="auto"/>
      </w:divBdr>
    </w:div>
    <w:div w:id="2016567946">
      <w:bodyDiv w:val="1"/>
      <w:marLeft w:val="0"/>
      <w:marRight w:val="0"/>
      <w:marTop w:val="0"/>
      <w:marBottom w:val="0"/>
      <w:divBdr>
        <w:top w:val="none" w:sz="0" w:space="0" w:color="auto"/>
        <w:left w:val="none" w:sz="0" w:space="0" w:color="auto"/>
        <w:bottom w:val="none" w:sz="0" w:space="0" w:color="auto"/>
        <w:right w:val="none" w:sz="0" w:space="0" w:color="auto"/>
      </w:divBdr>
    </w:div>
    <w:div w:id="2016809950">
      <w:bodyDiv w:val="1"/>
      <w:marLeft w:val="0"/>
      <w:marRight w:val="0"/>
      <w:marTop w:val="0"/>
      <w:marBottom w:val="0"/>
      <w:divBdr>
        <w:top w:val="none" w:sz="0" w:space="0" w:color="auto"/>
        <w:left w:val="none" w:sz="0" w:space="0" w:color="auto"/>
        <w:bottom w:val="none" w:sz="0" w:space="0" w:color="auto"/>
        <w:right w:val="none" w:sz="0" w:space="0" w:color="auto"/>
      </w:divBdr>
    </w:div>
    <w:div w:id="2017224316">
      <w:bodyDiv w:val="1"/>
      <w:marLeft w:val="0"/>
      <w:marRight w:val="0"/>
      <w:marTop w:val="0"/>
      <w:marBottom w:val="0"/>
      <w:divBdr>
        <w:top w:val="none" w:sz="0" w:space="0" w:color="auto"/>
        <w:left w:val="none" w:sz="0" w:space="0" w:color="auto"/>
        <w:bottom w:val="none" w:sz="0" w:space="0" w:color="auto"/>
        <w:right w:val="none" w:sz="0" w:space="0" w:color="auto"/>
      </w:divBdr>
    </w:div>
    <w:div w:id="2018388038">
      <w:bodyDiv w:val="1"/>
      <w:marLeft w:val="0"/>
      <w:marRight w:val="0"/>
      <w:marTop w:val="0"/>
      <w:marBottom w:val="0"/>
      <w:divBdr>
        <w:top w:val="none" w:sz="0" w:space="0" w:color="auto"/>
        <w:left w:val="none" w:sz="0" w:space="0" w:color="auto"/>
        <w:bottom w:val="none" w:sz="0" w:space="0" w:color="auto"/>
        <w:right w:val="none" w:sz="0" w:space="0" w:color="auto"/>
      </w:divBdr>
    </w:div>
    <w:div w:id="2019044051">
      <w:bodyDiv w:val="1"/>
      <w:marLeft w:val="0"/>
      <w:marRight w:val="0"/>
      <w:marTop w:val="0"/>
      <w:marBottom w:val="0"/>
      <w:divBdr>
        <w:top w:val="none" w:sz="0" w:space="0" w:color="auto"/>
        <w:left w:val="none" w:sz="0" w:space="0" w:color="auto"/>
        <w:bottom w:val="none" w:sz="0" w:space="0" w:color="auto"/>
        <w:right w:val="none" w:sz="0" w:space="0" w:color="auto"/>
      </w:divBdr>
    </w:div>
    <w:div w:id="2021081219">
      <w:bodyDiv w:val="1"/>
      <w:marLeft w:val="0"/>
      <w:marRight w:val="0"/>
      <w:marTop w:val="0"/>
      <w:marBottom w:val="0"/>
      <w:divBdr>
        <w:top w:val="none" w:sz="0" w:space="0" w:color="auto"/>
        <w:left w:val="none" w:sz="0" w:space="0" w:color="auto"/>
        <w:bottom w:val="none" w:sz="0" w:space="0" w:color="auto"/>
        <w:right w:val="none" w:sz="0" w:space="0" w:color="auto"/>
      </w:divBdr>
    </w:div>
    <w:div w:id="2021160020">
      <w:bodyDiv w:val="1"/>
      <w:marLeft w:val="0"/>
      <w:marRight w:val="0"/>
      <w:marTop w:val="0"/>
      <w:marBottom w:val="0"/>
      <w:divBdr>
        <w:top w:val="none" w:sz="0" w:space="0" w:color="auto"/>
        <w:left w:val="none" w:sz="0" w:space="0" w:color="auto"/>
        <w:bottom w:val="none" w:sz="0" w:space="0" w:color="auto"/>
        <w:right w:val="none" w:sz="0" w:space="0" w:color="auto"/>
      </w:divBdr>
    </w:div>
    <w:div w:id="2021806829">
      <w:bodyDiv w:val="1"/>
      <w:marLeft w:val="0"/>
      <w:marRight w:val="0"/>
      <w:marTop w:val="0"/>
      <w:marBottom w:val="0"/>
      <w:divBdr>
        <w:top w:val="none" w:sz="0" w:space="0" w:color="auto"/>
        <w:left w:val="none" w:sz="0" w:space="0" w:color="auto"/>
        <w:bottom w:val="none" w:sz="0" w:space="0" w:color="auto"/>
        <w:right w:val="none" w:sz="0" w:space="0" w:color="auto"/>
      </w:divBdr>
    </w:div>
    <w:div w:id="2023706308">
      <w:bodyDiv w:val="1"/>
      <w:marLeft w:val="0"/>
      <w:marRight w:val="0"/>
      <w:marTop w:val="0"/>
      <w:marBottom w:val="0"/>
      <w:divBdr>
        <w:top w:val="none" w:sz="0" w:space="0" w:color="auto"/>
        <w:left w:val="none" w:sz="0" w:space="0" w:color="auto"/>
        <w:bottom w:val="none" w:sz="0" w:space="0" w:color="auto"/>
        <w:right w:val="none" w:sz="0" w:space="0" w:color="auto"/>
      </w:divBdr>
    </w:div>
    <w:div w:id="2023773098">
      <w:bodyDiv w:val="1"/>
      <w:marLeft w:val="0"/>
      <w:marRight w:val="0"/>
      <w:marTop w:val="0"/>
      <w:marBottom w:val="0"/>
      <w:divBdr>
        <w:top w:val="none" w:sz="0" w:space="0" w:color="auto"/>
        <w:left w:val="none" w:sz="0" w:space="0" w:color="auto"/>
        <w:bottom w:val="none" w:sz="0" w:space="0" w:color="auto"/>
        <w:right w:val="none" w:sz="0" w:space="0" w:color="auto"/>
      </w:divBdr>
    </w:div>
    <w:div w:id="2024431467">
      <w:bodyDiv w:val="1"/>
      <w:marLeft w:val="0"/>
      <w:marRight w:val="0"/>
      <w:marTop w:val="0"/>
      <w:marBottom w:val="0"/>
      <w:divBdr>
        <w:top w:val="none" w:sz="0" w:space="0" w:color="auto"/>
        <w:left w:val="none" w:sz="0" w:space="0" w:color="auto"/>
        <w:bottom w:val="none" w:sz="0" w:space="0" w:color="auto"/>
        <w:right w:val="none" w:sz="0" w:space="0" w:color="auto"/>
      </w:divBdr>
    </w:div>
    <w:div w:id="2025210470">
      <w:bodyDiv w:val="1"/>
      <w:marLeft w:val="0"/>
      <w:marRight w:val="0"/>
      <w:marTop w:val="0"/>
      <w:marBottom w:val="0"/>
      <w:divBdr>
        <w:top w:val="none" w:sz="0" w:space="0" w:color="auto"/>
        <w:left w:val="none" w:sz="0" w:space="0" w:color="auto"/>
        <w:bottom w:val="none" w:sz="0" w:space="0" w:color="auto"/>
        <w:right w:val="none" w:sz="0" w:space="0" w:color="auto"/>
      </w:divBdr>
    </w:div>
    <w:div w:id="2026857978">
      <w:bodyDiv w:val="1"/>
      <w:marLeft w:val="0"/>
      <w:marRight w:val="0"/>
      <w:marTop w:val="0"/>
      <w:marBottom w:val="0"/>
      <w:divBdr>
        <w:top w:val="none" w:sz="0" w:space="0" w:color="auto"/>
        <w:left w:val="none" w:sz="0" w:space="0" w:color="auto"/>
        <w:bottom w:val="none" w:sz="0" w:space="0" w:color="auto"/>
        <w:right w:val="none" w:sz="0" w:space="0" w:color="auto"/>
      </w:divBdr>
    </w:div>
    <w:div w:id="2029065450">
      <w:bodyDiv w:val="1"/>
      <w:marLeft w:val="0"/>
      <w:marRight w:val="0"/>
      <w:marTop w:val="0"/>
      <w:marBottom w:val="0"/>
      <w:divBdr>
        <w:top w:val="none" w:sz="0" w:space="0" w:color="auto"/>
        <w:left w:val="none" w:sz="0" w:space="0" w:color="auto"/>
        <w:bottom w:val="none" w:sz="0" w:space="0" w:color="auto"/>
        <w:right w:val="none" w:sz="0" w:space="0" w:color="auto"/>
      </w:divBdr>
    </w:div>
    <w:div w:id="2029718750">
      <w:bodyDiv w:val="1"/>
      <w:marLeft w:val="0"/>
      <w:marRight w:val="0"/>
      <w:marTop w:val="0"/>
      <w:marBottom w:val="0"/>
      <w:divBdr>
        <w:top w:val="none" w:sz="0" w:space="0" w:color="auto"/>
        <w:left w:val="none" w:sz="0" w:space="0" w:color="auto"/>
        <w:bottom w:val="none" w:sz="0" w:space="0" w:color="auto"/>
        <w:right w:val="none" w:sz="0" w:space="0" w:color="auto"/>
      </w:divBdr>
    </w:div>
    <w:div w:id="2035113670">
      <w:bodyDiv w:val="1"/>
      <w:marLeft w:val="0"/>
      <w:marRight w:val="0"/>
      <w:marTop w:val="0"/>
      <w:marBottom w:val="0"/>
      <w:divBdr>
        <w:top w:val="none" w:sz="0" w:space="0" w:color="auto"/>
        <w:left w:val="none" w:sz="0" w:space="0" w:color="auto"/>
        <w:bottom w:val="none" w:sz="0" w:space="0" w:color="auto"/>
        <w:right w:val="none" w:sz="0" w:space="0" w:color="auto"/>
      </w:divBdr>
    </w:div>
    <w:div w:id="2038046774">
      <w:bodyDiv w:val="1"/>
      <w:marLeft w:val="0"/>
      <w:marRight w:val="0"/>
      <w:marTop w:val="0"/>
      <w:marBottom w:val="0"/>
      <w:divBdr>
        <w:top w:val="none" w:sz="0" w:space="0" w:color="auto"/>
        <w:left w:val="none" w:sz="0" w:space="0" w:color="auto"/>
        <w:bottom w:val="none" w:sz="0" w:space="0" w:color="auto"/>
        <w:right w:val="none" w:sz="0" w:space="0" w:color="auto"/>
      </w:divBdr>
    </w:div>
    <w:div w:id="2038500596">
      <w:bodyDiv w:val="1"/>
      <w:marLeft w:val="0"/>
      <w:marRight w:val="0"/>
      <w:marTop w:val="0"/>
      <w:marBottom w:val="0"/>
      <w:divBdr>
        <w:top w:val="none" w:sz="0" w:space="0" w:color="auto"/>
        <w:left w:val="none" w:sz="0" w:space="0" w:color="auto"/>
        <w:bottom w:val="none" w:sz="0" w:space="0" w:color="auto"/>
        <w:right w:val="none" w:sz="0" w:space="0" w:color="auto"/>
      </w:divBdr>
    </w:div>
    <w:div w:id="2038777610">
      <w:bodyDiv w:val="1"/>
      <w:marLeft w:val="0"/>
      <w:marRight w:val="0"/>
      <w:marTop w:val="0"/>
      <w:marBottom w:val="0"/>
      <w:divBdr>
        <w:top w:val="none" w:sz="0" w:space="0" w:color="auto"/>
        <w:left w:val="none" w:sz="0" w:space="0" w:color="auto"/>
        <w:bottom w:val="none" w:sz="0" w:space="0" w:color="auto"/>
        <w:right w:val="none" w:sz="0" w:space="0" w:color="auto"/>
      </w:divBdr>
    </w:div>
    <w:div w:id="2038895287">
      <w:bodyDiv w:val="1"/>
      <w:marLeft w:val="0"/>
      <w:marRight w:val="0"/>
      <w:marTop w:val="0"/>
      <w:marBottom w:val="0"/>
      <w:divBdr>
        <w:top w:val="none" w:sz="0" w:space="0" w:color="auto"/>
        <w:left w:val="none" w:sz="0" w:space="0" w:color="auto"/>
        <w:bottom w:val="none" w:sz="0" w:space="0" w:color="auto"/>
        <w:right w:val="none" w:sz="0" w:space="0" w:color="auto"/>
      </w:divBdr>
    </w:div>
    <w:div w:id="2039577051">
      <w:bodyDiv w:val="1"/>
      <w:marLeft w:val="0"/>
      <w:marRight w:val="0"/>
      <w:marTop w:val="0"/>
      <w:marBottom w:val="0"/>
      <w:divBdr>
        <w:top w:val="none" w:sz="0" w:space="0" w:color="auto"/>
        <w:left w:val="none" w:sz="0" w:space="0" w:color="auto"/>
        <w:bottom w:val="none" w:sz="0" w:space="0" w:color="auto"/>
        <w:right w:val="none" w:sz="0" w:space="0" w:color="auto"/>
      </w:divBdr>
    </w:div>
    <w:div w:id="2040936379">
      <w:bodyDiv w:val="1"/>
      <w:marLeft w:val="0"/>
      <w:marRight w:val="0"/>
      <w:marTop w:val="0"/>
      <w:marBottom w:val="0"/>
      <w:divBdr>
        <w:top w:val="none" w:sz="0" w:space="0" w:color="auto"/>
        <w:left w:val="none" w:sz="0" w:space="0" w:color="auto"/>
        <w:bottom w:val="none" w:sz="0" w:space="0" w:color="auto"/>
        <w:right w:val="none" w:sz="0" w:space="0" w:color="auto"/>
      </w:divBdr>
    </w:div>
    <w:div w:id="2041083819">
      <w:bodyDiv w:val="1"/>
      <w:marLeft w:val="0"/>
      <w:marRight w:val="0"/>
      <w:marTop w:val="0"/>
      <w:marBottom w:val="0"/>
      <w:divBdr>
        <w:top w:val="none" w:sz="0" w:space="0" w:color="auto"/>
        <w:left w:val="none" w:sz="0" w:space="0" w:color="auto"/>
        <w:bottom w:val="none" w:sz="0" w:space="0" w:color="auto"/>
        <w:right w:val="none" w:sz="0" w:space="0" w:color="auto"/>
      </w:divBdr>
    </w:div>
    <w:div w:id="2041276933">
      <w:bodyDiv w:val="1"/>
      <w:marLeft w:val="0"/>
      <w:marRight w:val="0"/>
      <w:marTop w:val="0"/>
      <w:marBottom w:val="0"/>
      <w:divBdr>
        <w:top w:val="none" w:sz="0" w:space="0" w:color="auto"/>
        <w:left w:val="none" w:sz="0" w:space="0" w:color="auto"/>
        <w:bottom w:val="none" w:sz="0" w:space="0" w:color="auto"/>
        <w:right w:val="none" w:sz="0" w:space="0" w:color="auto"/>
      </w:divBdr>
    </w:div>
    <w:div w:id="2043019405">
      <w:bodyDiv w:val="1"/>
      <w:marLeft w:val="0"/>
      <w:marRight w:val="0"/>
      <w:marTop w:val="0"/>
      <w:marBottom w:val="0"/>
      <w:divBdr>
        <w:top w:val="none" w:sz="0" w:space="0" w:color="auto"/>
        <w:left w:val="none" w:sz="0" w:space="0" w:color="auto"/>
        <w:bottom w:val="none" w:sz="0" w:space="0" w:color="auto"/>
        <w:right w:val="none" w:sz="0" w:space="0" w:color="auto"/>
      </w:divBdr>
    </w:div>
    <w:div w:id="2045668068">
      <w:bodyDiv w:val="1"/>
      <w:marLeft w:val="0"/>
      <w:marRight w:val="0"/>
      <w:marTop w:val="0"/>
      <w:marBottom w:val="0"/>
      <w:divBdr>
        <w:top w:val="none" w:sz="0" w:space="0" w:color="auto"/>
        <w:left w:val="none" w:sz="0" w:space="0" w:color="auto"/>
        <w:bottom w:val="none" w:sz="0" w:space="0" w:color="auto"/>
        <w:right w:val="none" w:sz="0" w:space="0" w:color="auto"/>
      </w:divBdr>
    </w:div>
    <w:div w:id="2046900638">
      <w:bodyDiv w:val="1"/>
      <w:marLeft w:val="0"/>
      <w:marRight w:val="0"/>
      <w:marTop w:val="0"/>
      <w:marBottom w:val="0"/>
      <w:divBdr>
        <w:top w:val="none" w:sz="0" w:space="0" w:color="auto"/>
        <w:left w:val="none" w:sz="0" w:space="0" w:color="auto"/>
        <w:bottom w:val="none" w:sz="0" w:space="0" w:color="auto"/>
        <w:right w:val="none" w:sz="0" w:space="0" w:color="auto"/>
      </w:divBdr>
    </w:div>
    <w:div w:id="2047751463">
      <w:bodyDiv w:val="1"/>
      <w:marLeft w:val="0"/>
      <w:marRight w:val="0"/>
      <w:marTop w:val="0"/>
      <w:marBottom w:val="0"/>
      <w:divBdr>
        <w:top w:val="none" w:sz="0" w:space="0" w:color="auto"/>
        <w:left w:val="none" w:sz="0" w:space="0" w:color="auto"/>
        <w:bottom w:val="none" w:sz="0" w:space="0" w:color="auto"/>
        <w:right w:val="none" w:sz="0" w:space="0" w:color="auto"/>
      </w:divBdr>
    </w:div>
    <w:div w:id="2051105625">
      <w:bodyDiv w:val="1"/>
      <w:marLeft w:val="0"/>
      <w:marRight w:val="0"/>
      <w:marTop w:val="0"/>
      <w:marBottom w:val="0"/>
      <w:divBdr>
        <w:top w:val="none" w:sz="0" w:space="0" w:color="auto"/>
        <w:left w:val="none" w:sz="0" w:space="0" w:color="auto"/>
        <w:bottom w:val="none" w:sz="0" w:space="0" w:color="auto"/>
        <w:right w:val="none" w:sz="0" w:space="0" w:color="auto"/>
      </w:divBdr>
    </w:div>
    <w:div w:id="2053840162">
      <w:bodyDiv w:val="1"/>
      <w:marLeft w:val="0"/>
      <w:marRight w:val="0"/>
      <w:marTop w:val="0"/>
      <w:marBottom w:val="0"/>
      <w:divBdr>
        <w:top w:val="none" w:sz="0" w:space="0" w:color="auto"/>
        <w:left w:val="none" w:sz="0" w:space="0" w:color="auto"/>
        <w:bottom w:val="none" w:sz="0" w:space="0" w:color="auto"/>
        <w:right w:val="none" w:sz="0" w:space="0" w:color="auto"/>
      </w:divBdr>
    </w:div>
    <w:div w:id="2056077287">
      <w:bodyDiv w:val="1"/>
      <w:marLeft w:val="0"/>
      <w:marRight w:val="0"/>
      <w:marTop w:val="0"/>
      <w:marBottom w:val="0"/>
      <w:divBdr>
        <w:top w:val="none" w:sz="0" w:space="0" w:color="auto"/>
        <w:left w:val="none" w:sz="0" w:space="0" w:color="auto"/>
        <w:bottom w:val="none" w:sz="0" w:space="0" w:color="auto"/>
        <w:right w:val="none" w:sz="0" w:space="0" w:color="auto"/>
      </w:divBdr>
    </w:div>
    <w:div w:id="2058121274">
      <w:bodyDiv w:val="1"/>
      <w:marLeft w:val="0"/>
      <w:marRight w:val="0"/>
      <w:marTop w:val="0"/>
      <w:marBottom w:val="0"/>
      <w:divBdr>
        <w:top w:val="none" w:sz="0" w:space="0" w:color="auto"/>
        <w:left w:val="none" w:sz="0" w:space="0" w:color="auto"/>
        <w:bottom w:val="none" w:sz="0" w:space="0" w:color="auto"/>
        <w:right w:val="none" w:sz="0" w:space="0" w:color="auto"/>
      </w:divBdr>
    </w:div>
    <w:div w:id="2062556869">
      <w:bodyDiv w:val="1"/>
      <w:marLeft w:val="0"/>
      <w:marRight w:val="0"/>
      <w:marTop w:val="0"/>
      <w:marBottom w:val="0"/>
      <w:divBdr>
        <w:top w:val="none" w:sz="0" w:space="0" w:color="auto"/>
        <w:left w:val="none" w:sz="0" w:space="0" w:color="auto"/>
        <w:bottom w:val="none" w:sz="0" w:space="0" w:color="auto"/>
        <w:right w:val="none" w:sz="0" w:space="0" w:color="auto"/>
      </w:divBdr>
    </w:div>
    <w:div w:id="2063823256">
      <w:bodyDiv w:val="1"/>
      <w:marLeft w:val="0"/>
      <w:marRight w:val="0"/>
      <w:marTop w:val="0"/>
      <w:marBottom w:val="0"/>
      <w:divBdr>
        <w:top w:val="none" w:sz="0" w:space="0" w:color="auto"/>
        <w:left w:val="none" w:sz="0" w:space="0" w:color="auto"/>
        <w:bottom w:val="none" w:sz="0" w:space="0" w:color="auto"/>
        <w:right w:val="none" w:sz="0" w:space="0" w:color="auto"/>
      </w:divBdr>
    </w:div>
    <w:div w:id="2064518284">
      <w:bodyDiv w:val="1"/>
      <w:marLeft w:val="0"/>
      <w:marRight w:val="0"/>
      <w:marTop w:val="0"/>
      <w:marBottom w:val="0"/>
      <w:divBdr>
        <w:top w:val="none" w:sz="0" w:space="0" w:color="auto"/>
        <w:left w:val="none" w:sz="0" w:space="0" w:color="auto"/>
        <w:bottom w:val="none" w:sz="0" w:space="0" w:color="auto"/>
        <w:right w:val="none" w:sz="0" w:space="0" w:color="auto"/>
      </w:divBdr>
    </w:div>
    <w:div w:id="2065521868">
      <w:bodyDiv w:val="1"/>
      <w:marLeft w:val="0"/>
      <w:marRight w:val="0"/>
      <w:marTop w:val="0"/>
      <w:marBottom w:val="0"/>
      <w:divBdr>
        <w:top w:val="none" w:sz="0" w:space="0" w:color="auto"/>
        <w:left w:val="none" w:sz="0" w:space="0" w:color="auto"/>
        <w:bottom w:val="none" w:sz="0" w:space="0" w:color="auto"/>
        <w:right w:val="none" w:sz="0" w:space="0" w:color="auto"/>
      </w:divBdr>
    </w:div>
    <w:div w:id="2069913116">
      <w:bodyDiv w:val="1"/>
      <w:marLeft w:val="0"/>
      <w:marRight w:val="0"/>
      <w:marTop w:val="0"/>
      <w:marBottom w:val="0"/>
      <w:divBdr>
        <w:top w:val="none" w:sz="0" w:space="0" w:color="auto"/>
        <w:left w:val="none" w:sz="0" w:space="0" w:color="auto"/>
        <w:bottom w:val="none" w:sz="0" w:space="0" w:color="auto"/>
        <w:right w:val="none" w:sz="0" w:space="0" w:color="auto"/>
      </w:divBdr>
    </w:div>
    <w:div w:id="2070418482">
      <w:bodyDiv w:val="1"/>
      <w:marLeft w:val="0"/>
      <w:marRight w:val="0"/>
      <w:marTop w:val="0"/>
      <w:marBottom w:val="0"/>
      <w:divBdr>
        <w:top w:val="none" w:sz="0" w:space="0" w:color="auto"/>
        <w:left w:val="none" w:sz="0" w:space="0" w:color="auto"/>
        <w:bottom w:val="none" w:sz="0" w:space="0" w:color="auto"/>
        <w:right w:val="none" w:sz="0" w:space="0" w:color="auto"/>
      </w:divBdr>
    </w:div>
    <w:div w:id="2072077300">
      <w:bodyDiv w:val="1"/>
      <w:marLeft w:val="0"/>
      <w:marRight w:val="0"/>
      <w:marTop w:val="0"/>
      <w:marBottom w:val="0"/>
      <w:divBdr>
        <w:top w:val="none" w:sz="0" w:space="0" w:color="auto"/>
        <w:left w:val="none" w:sz="0" w:space="0" w:color="auto"/>
        <w:bottom w:val="none" w:sz="0" w:space="0" w:color="auto"/>
        <w:right w:val="none" w:sz="0" w:space="0" w:color="auto"/>
      </w:divBdr>
    </w:div>
    <w:div w:id="2072343064">
      <w:bodyDiv w:val="1"/>
      <w:marLeft w:val="0"/>
      <w:marRight w:val="0"/>
      <w:marTop w:val="0"/>
      <w:marBottom w:val="0"/>
      <w:divBdr>
        <w:top w:val="none" w:sz="0" w:space="0" w:color="auto"/>
        <w:left w:val="none" w:sz="0" w:space="0" w:color="auto"/>
        <w:bottom w:val="none" w:sz="0" w:space="0" w:color="auto"/>
        <w:right w:val="none" w:sz="0" w:space="0" w:color="auto"/>
      </w:divBdr>
    </w:div>
    <w:div w:id="2073652025">
      <w:bodyDiv w:val="1"/>
      <w:marLeft w:val="0"/>
      <w:marRight w:val="0"/>
      <w:marTop w:val="0"/>
      <w:marBottom w:val="0"/>
      <w:divBdr>
        <w:top w:val="none" w:sz="0" w:space="0" w:color="auto"/>
        <w:left w:val="none" w:sz="0" w:space="0" w:color="auto"/>
        <w:bottom w:val="none" w:sz="0" w:space="0" w:color="auto"/>
        <w:right w:val="none" w:sz="0" w:space="0" w:color="auto"/>
      </w:divBdr>
    </w:div>
    <w:div w:id="2076856327">
      <w:bodyDiv w:val="1"/>
      <w:marLeft w:val="0"/>
      <w:marRight w:val="0"/>
      <w:marTop w:val="0"/>
      <w:marBottom w:val="0"/>
      <w:divBdr>
        <w:top w:val="none" w:sz="0" w:space="0" w:color="auto"/>
        <w:left w:val="none" w:sz="0" w:space="0" w:color="auto"/>
        <w:bottom w:val="none" w:sz="0" w:space="0" w:color="auto"/>
        <w:right w:val="none" w:sz="0" w:space="0" w:color="auto"/>
      </w:divBdr>
    </w:div>
    <w:div w:id="2080009986">
      <w:bodyDiv w:val="1"/>
      <w:marLeft w:val="0"/>
      <w:marRight w:val="0"/>
      <w:marTop w:val="0"/>
      <w:marBottom w:val="0"/>
      <w:divBdr>
        <w:top w:val="none" w:sz="0" w:space="0" w:color="auto"/>
        <w:left w:val="none" w:sz="0" w:space="0" w:color="auto"/>
        <w:bottom w:val="none" w:sz="0" w:space="0" w:color="auto"/>
        <w:right w:val="none" w:sz="0" w:space="0" w:color="auto"/>
      </w:divBdr>
    </w:div>
    <w:div w:id="2081975942">
      <w:bodyDiv w:val="1"/>
      <w:marLeft w:val="0"/>
      <w:marRight w:val="0"/>
      <w:marTop w:val="0"/>
      <w:marBottom w:val="0"/>
      <w:divBdr>
        <w:top w:val="none" w:sz="0" w:space="0" w:color="auto"/>
        <w:left w:val="none" w:sz="0" w:space="0" w:color="auto"/>
        <w:bottom w:val="none" w:sz="0" w:space="0" w:color="auto"/>
        <w:right w:val="none" w:sz="0" w:space="0" w:color="auto"/>
      </w:divBdr>
    </w:div>
    <w:div w:id="2082554231">
      <w:bodyDiv w:val="1"/>
      <w:marLeft w:val="0"/>
      <w:marRight w:val="0"/>
      <w:marTop w:val="0"/>
      <w:marBottom w:val="0"/>
      <w:divBdr>
        <w:top w:val="none" w:sz="0" w:space="0" w:color="auto"/>
        <w:left w:val="none" w:sz="0" w:space="0" w:color="auto"/>
        <w:bottom w:val="none" w:sz="0" w:space="0" w:color="auto"/>
        <w:right w:val="none" w:sz="0" w:space="0" w:color="auto"/>
      </w:divBdr>
    </w:div>
    <w:div w:id="2087142214">
      <w:bodyDiv w:val="1"/>
      <w:marLeft w:val="0"/>
      <w:marRight w:val="0"/>
      <w:marTop w:val="0"/>
      <w:marBottom w:val="0"/>
      <w:divBdr>
        <w:top w:val="none" w:sz="0" w:space="0" w:color="auto"/>
        <w:left w:val="none" w:sz="0" w:space="0" w:color="auto"/>
        <w:bottom w:val="none" w:sz="0" w:space="0" w:color="auto"/>
        <w:right w:val="none" w:sz="0" w:space="0" w:color="auto"/>
      </w:divBdr>
    </w:div>
    <w:div w:id="2088577466">
      <w:bodyDiv w:val="1"/>
      <w:marLeft w:val="0"/>
      <w:marRight w:val="0"/>
      <w:marTop w:val="0"/>
      <w:marBottom w:val="0"/>
      <w:divBdr>
        <w:top w:val="none" w:sz="0" w:space="0" w:color="auto"/>
        <w:left w:val="none" w:sz="0" w:space="0" w:color="auto"/>
        <w:bottom w:val="none" w:sz="0" w:space="0" w:color="auto"/>
        <w:right w:val="none" w:sz="0" w:space="0" w:color="auto"/>
      </w:divBdr>
    </w:div>
    <w:div w:id="2088988304">
      <w:bodyDiv w:val="1"/>
      <w:marLeft w:val="0"/>
      <w:marRight w:val="0"/>
      <w:marTop w:val="0"/>
      <w:marBottom w:val="0"/>
      <w:divBdr>
        <w:top w:val="none" w:sz="0" w:space="0" w:color="auto"/>
        <w:left w:val="none" w:sz="0" w:space="0" w:color="auto"/>
        <w:bottom w:val="none" w:sz="0" w:space="0" w:color="auto"/>
        <w:right w:val="none" w:sz="0" w:space="0" w:color="auto"/>
      </w:divBdr>
    </w:div>
    <w:div w:id="2091459514">
      <w:bodyDiv w:val="1"/>
      <w:marLeft w:val="0"/>
      <w:marRight w:val="0"/>
      <w:marTop w:val="0"/>
      <w:marBottom w:val="0"/>
      <w:divBdr>
        <w:top w:val="none" w:sz="0" w:space="0" w:color="auto"/>
        <w:left w:val="none" w:sz="0" w:space="0" w:color="auto"/>
        <w:bottom w:val="none" w:sz="0" w:space="0" w:color="auto"/>
        <w:right w:val="none" w:sz="0" w:space="0" w:color="auto"/>
      </w:divBdr>
    </w:div>
    <w:div w:id="2091807752">
      <w:bodyDiv w:val="1"/>
      <w:marLeft w:val="0"/>
      <w:marRight w:val="0"/>
      <w:marTop w:val="0"/>
      <w:marBottom w:val="0"/>
      <w:divBdr>
        <w:top w:val="none" w:sz="0" w:space="0" w:color="auto"/>
        <w:left w:val="none" w:sz="0" w:space="0" w:color="auto"/>
        <w:bottom w:val="none" w:sz="0" w:space="0" w:color="auto"/>
        <w:right w:val="none" w:sz="0" w:space="0" w:color="auto"/>
      </w:divBdr>
    </w:div>
    <w:div w:id="2091995944">
      <w:bodyDiv w:val="1"/>
      <w:marLeft w:val="0"/>
      <w:marRight w:val="0"/>
      <w:marTop w:val="0"/>
      <w:marBottom w:val="0"/>
      <w:divBdr>
        <w:top w:val="none" w:sz="0" w:space="0" w:color="auto"/>
        <w:left w:val="none" w:sz="0" w:space="0" w:color="auto"/>
        <w:bottom w:val="none" w:sz="0" w:space="0" w:color="auto"/>
        <w:right w:val="none" w:sz="0" w:space="0" w:color="auto"/>
      </w:divBdr>
    </w:div>
    <w:div w:id="2094858444">
      <w:bodyDiv w:val="1"/>
      <w:marLeft w:val="0"/>
      <w:marRight w:val="0"/>
      <w:marTop w:val="0"/>
      <w:marBottom w:val="0"/>
      <w:divBdr>
        <w:top w:val="none" w:sz="0" w:space="0" w:color="auto"/>
        <w:left w:val="none" w:sz="0" w:space="0" w:color="auto"/>
        <w:bottom w:val="none" w:sz="0" w:space="0" w:color="auto"/>
        <w:right w:val="none" w:sz="0" w:space="0" w:color="auto"/>
      </w:divBdr>
    </w:div>
    <w:div w:id="2095734302">
      <w:bodyDiv w:val="1"/>
      <w:marLeft w:val="0"/>
      <w:marRight w:val="0"/>
      <w:marTop w:val="0"/>
      <w:marBottom w:val="0"/>
      <w:divBdr>
        <w:top w:val="none" w:sz="0" w:space="0" w:color="auto"/>
        <w:left w:val="none" w:sz="0" w:space="0" w:color="auto"/>
        <w:bottom w:val="none" w:sz="0" w:space="0" w:color="auto"/>
        <w:right w:val="none" w:sz="0" w:space="0" w:color="auto"/>
      </w:divBdr>
    </w:div>
    <w:div w:id="2095927803">
      <w:bodyDiv w:val="1"/>
      <w:marLeft w:val="0"/>
      <w:marRight w:val="0"/>
      <w:marTop w:val="0"/>
      <w:marBottom w:val="0"/>
      <w:divBdr>
        <w:top w:val="none" w:sz="0" w:space="0" w:color="auto"/>
        <w:left w:val="none" w:sz="0" w:space="0" w:color="auto"/>
        <w:bottom w:val="none" w:sz="0" w:space="0" w:color="auto"/>
        <w:right w:val="none" w:sz="0" w:space="0" w:color="auto"/>
      </w:divBdr>
    </w:div>
    <w:div w:id="2099784668">
      <w:bodyDiv w:val="1"/>
      <w:marLeft w:val="0"/>
      <w:marRight w:val="0"/>
      <w:marTop w:val="0"/>
      <w:marBottom w:val="0"/>
      <w:divBdr>
        <w:top w:val="none" w:sz="0" w:space="0" w:color="auto"/>
        <w:left w:val="none" w:sz="0" w:space="0" w:color="auto"/>
        <w:bottom w:val="none" w:sz="0" w:space="0" w:color="auto"/>
        <w:right w:val="none" w:sz="0" w:space="0" w:color="auto"/>
      </w:divBdr>
    </w:div>
    <w:div w:id="2100056665">
      <w:bodyDiv w:val="1"/>
      <w:marLeft w:val="0"/>
      <w:marRight w:val="0"/>
      <w:marTop w:val="0"/>
      <w:marBottom w:val="0"/>
      <w:divBdr>
        <w:top w:val="none" w:sz="0" w:space="0" w:color="auto"/>
        <w:left w:val="none" w:sz="0" w:space="0" w:color="auto"/>
        <w:bottom w:val="none" w:sz="0" w:space="0" w:color="auto"/>
        <w:right w:val="none" w:sz="0" w:space="0" w:color="auto"/>
      </w:divBdr>
    </w:div>
    <w:div w:id="2100717032">
      <w:bodyDiv w:val="1"/>
      <w:marLeft w:val="0"/>
      <w:marRight w:val="0"/>
      <w:marTop w:val="0"/>
      <w:marBottom w:val="0"/>
      <w:divBdr>
        <w:top w:val="none" w:sz="0" w:space="0" w:color="auto"/>
        <w:left w:val="none" w:sz="0" w:space="0" w:color="auto"/>
        <w:bottom w:val="none" w:sz="0" w:space="0" w:color="auto"/>
        <w:right w:val="none" w:sz="0" w:space="0" w:color="auto"/>
      </w:divBdr>
    </w:div>
    <w:div w:id="2100786333">
      <w:bodyDiv w:val="1"/>
      <w:marLeft w:val="0"/>
      <w:marRight w:val="0"/>
      <w:marTop w:val="0"/>
      <w:marBottom w:val="0"/>
      <w:divBdr>
        <w:top w:val="none" w:sz="0" w:space="0" w:color="auto"/>
        <w:left w:val="none" w:sz="0" w:space="0" w:color="auto"/>
        <w:bottom w:val="none" w:sz="0" w:space="0" w:color="auto"/>
        <w:right w:val="none" w:sz="0" w:space="0" w:color="auto"/>
      </w:divBdr>
    </w:div>
    <w:div w:id="2102679533">
      <w:bodyDiv w:val="1"/>
      <w:marLeft w:val="0"/>
      <w:marRight w:val="0"/>
      <w:marTop w:val="0"/>
      <w:marBottom w:val="0"/>
      <w:divBdr>
        <w:top w:val="none" w:sz="0" w:space="0" w:color="auto"/>
        <w:left w:val="none" w:sz="0" w:space="0" w:color="auto"/>
        <w:bottom w:val="none" w:sz="0" w:space="0" w:color="auto"/>
        <w:right w:val="none" w:sz="0" w:space="0" w:color="auto"/>
      </w:divBdr>
    </w:div>
    <w:div w:id="2105226545">
      <w:bodyDiv w:val="1"/>
      <w:marLeft w:val="0"/>
      <w:marRight w:val="0"/>
      <w:marTop w:val="0"/>
      <w:marBottom w:val="0"/>
      <w:divBdr>
        <w:top w:val="none" w:sz="0" w:space="0" w:color="auto"/>
        <w:left w:val="none" w:sz="0" w:space="0" w:color="auto"/>
        <w:bottom w:val="none" w:sz="0" w:space="0" w:color="auto"/>
        <w:right w:val="none" w:sz="0" w:space="0" w:color="auto"/>
      </w:divBdr>
    </w:div>
    <w:div w:id="2105491545">
      <w:bodyDiv w:val="1"/>
      <w:marLeft w:val="0"/>
      <w:marRight w:val="0"/>
      <w:marTop w:val="0"/>
      <w:marBottom w:val="0"/>
      <w:divBdr>
        <w:top w:val="none" w:sz="0" w:space="0" w:color="auto"/>
        <w:left w:val="none" w:sz="0" w:space="0" w:color="auto"/>
        <w:bottom w:val="none" w:sz="0" w:space="0" w:color="auto"/>
        <w:right w:val="none" w:sz="0" w:space="0" w:color="auto"/>
      </w:divBdr>
    </w:div>
    <w:div w:id="2105497351">
      <w:bodyDiv w:val="1"/>
      <w:marLeft w:val="0"/>
      <w:marRight w:val="0"/>
      <w:marTop w:val="0"/>
      <w:marBottom w:val="0"/>
      <w:divBdr>
        <w:top w:val="none" w:sz="0" w:space="0" w:color="auto"/>
        <w:left w:val="none" w:sz="0" w:space="0" w:color="auto"/>
        <w:bottom w:val="none" w:sz="0" w:space="0" w:color="auto"/>
        <w:right w:val="none" w:sz="0" w:space="0" w:color="auto"/>
      </w:divBdr>
    </w:div>
    <w:div w:id="2107842333">
      <w:bodyDiv w:val="1"/>
      <w:marLeft w:val="0"/>
      <w:marRight w:val="0"/>
      <w:marTop w:val="0"/>
      <w:marBottom w:val="0"/>
      <w:divBdr>
        <w:top w:val="none" w:sz="0" w:space="0" w:color="auto"/>
        <w:left w:val="none" w:sz="0" w:space="0" w:color="auto"/>
        <w:bottom w:val="none" w:sz="0" w:space="0" w:color="auto"/>
        <w:right w:val="none" w:sz="0" w:space="0" w:color="auto"/>
      </w:divBdr>
    </w:div>
    <w:div w:id="2108385055">
      <w:bodyDiv w:val="1"/>
      <w:marLeft w:val="0"/>
      <w:marRight w:val="0"/>
      <w:marTop w:val="0"/>
      <w:marBottom w:val="0"/>
      <w:divBdr>
        <w:top w:val="none" w:sz="0" w:space="0" w:color="auto"/>
        <w:left w:val="none" w:sz="0" w:space="0" w:color="auto"/>
        <w:bottom w:val="none" w:sz="0" w:space="0" w:color="auto"/>
        <w:right w:val="none" w:sz="0" w:space="0" w:color="auto"/>
      </w:divBdr>
    </w:div>
    <w:div w:id="2109499173">
      <w:bodyDiv w:val="1"/>
      <w:marLeft w:val="0"/>
      <w:marRight w:val="0"/>
      <w:marTop w:val="0"/>
      <w:marBottom w:val="0"/>
      <w:divBdr>
        <w:top w:val="none" w:sz="0" w:space="0" w:color="auto"/>
        <w:left w:val="none" w:sz="0" w:space="0" w:color="auto"/>
        <w:bottom w:val="none" w:sz="0" w:space="0" w:color="auto"/>
        <w:right w:val="none" w:sz="0" w:space="0" w:color="auto"/>
      </w:divBdr>
    </w:div>
    <w:div w:id="2113550899">
      <w:bodyDiv w:val="1"/>
      <w:marLeft w:val="0"/>
      <w:marRight w:val="0"/>
      <w:marTop w:val="0"/>
      <w:marBottom w:val="0"/>
      <w:divBdr>
        <w:top w:val="none" w:sz="0" w:space="0" w:color="auto"/>
        <w:left w:val="none" w:sz="0" w:space="0" w:color="auto"/>
        <w:bottom w:val="none" w:sz="0" w:space="0" w:color="auto"/>
        <w:right w:val="none" w:sz="0" w:space="0" w:color="auto"/>
      </w:divBdr>
    </w:div>
    <w:div w:id="2114477512">
      <w:bodyDiv w:val="1"/>
      <w:marLeft w:val="0"/>
      <w:marRight w:val="0"/>
      <w:marTop w:val="0"/>
      <w:marBottom w:val="0"/>
      <w:divBdr>
        <w:top w:val="none" w:sz="0" w:space="0" w:color="auto"/>
        <w:left w:val="none" w:sz="0" w:space="0" w:color="auto"/>
        <w:bottom w:val="none" w:sz="0" w:space="0" w:color="auto"/>
        <w:right w:val="none" w:sz="0" w:space="0" w:color="auto"/>
      </w:divBdr>
    </w:div>
    <w:div w:id="2116098437">
      <w:bodyDiv w:val="1"/>
      <w:marLeft w:val="0"/>
      <w:marRight w:val="0"/>
      <w:marTop w:val="0"/>
      <w:marBottom w:val="0"/>
      <w:divBdr>
        <w:top w:val="none" w:sz="0" w:space="0" w:color="auto"/>
        <w:left w:val="none" w:sz="0" w:space="0" w:color="auto"/>
        <w:bottom w:val="none" w:sz="0" w:space="0" w:color="auto"/>
        <w:right w:val="none" w:sz="0" w:space="0" w:color="auto"/>
      </w:divBdr>
    </w:div>
    <w:div w:id="2119451269">
      <w:bodyDiv w:val="1"/>
      <w:marLeft w:val="0"/>
      <w:marRight w:val="0"/>
      <w:marTop w:val="0"/>
      <w:marBottom w:val="0"/>
      <w:divBdr>
        <w:top w:val="none" w:sz="0" w:space="0" w:color="auto"/>
        <w:left w:val="none" w:sz="0" w:space="0" w:color="auto"/>
        <w:bottom w:val="none" w:sz="0" w:space="0" w:color="auto"/>
        <w:right w:val="none" w:sz="0" w:space="0" w:color="auto"/>
      </w:divBdr>
    </w:div>
    <w:div w:id="2121293444">
      <w:bodyDiv w:val="1"/>
      <w:marLeft w:val="0"/>
      <w:marRight w:val="0"/>
      <w:marTop w:val="0"/>
      <w:marBottom w:val="0"/>
      <w:divBdr>
        <w:top w:val="none" w:sz="0" w:space="0" w:color="auto"/>
        <w:left w:val="none" w:sz="0" w:space="0" w:color="auto"/>
        <w:bottom w:val="none" w:sz="0" w:space="0" w:color="auto"/>
        <w:right w:val="none" w:sz="0" w:space="0" w:color="auto"/>
      </w:divBdr>
    </w:div>
    <w:div w:id="2122069900">
      <w:bodyDiv w:val="1"/>
      <w:marLeft w:val="0"/>
      <w:marRight w:val="0"/>
      <w:marTop w:val="0"/>
      <w:marBottom w:val="0"/>
      <w:divBdr>
        <w:top w:val="none" w:sz="0" w:space="0" w:color="auto"/>
        <w:left w:val="none" w:sz="0" w:space="0" w:color="auto"/>
        <w:bottom w:val="none" w:sz="0" w:space="0" w:color="auto"/>
        <w:right w:val="none" w:sz="0" w:space="0" w:color="auto"/>
      </w:divBdr>
    </w:div>
    <w:div w:id="2123182322">
      <w:bodyDiv w:val="1"/>
      <w:marLeft w:val="0"/>
      <w:marRight w:val="0"/>
      <w:marTop w:val="0"/>
      <w:marBottom w:val="0"/>
      <w:divBdr>
        <w:top w:val="none" w:sz="0" w:space="0" w:color="auto"/>
        <w:left w:val="none" w:sz="0" w:space="0" w:color="auto"/>
        <w:bottom w:val="none" w:sz="0" w:space="0" w:color="auto"/>
        <w:right w:val="none" w:sz="0" w:space="0" w:color="auto"/>
      </w:divBdr>
    </w:div>
    <w:div w:id="2130510867">
      <w:bodyDiv w:val="1"/>
      <w:marLeft w:val="0"/>
      <w:marRight w:val="0"/>
      <w:marTop w:val="0"/>
      <w:marBottom w:val="0"/>
      <w:divBdr>
        <w:top w:val="none" w:sz="0" w:space="0" w:color="auto"/>
        <w:left w:val="none" w:sz="0" w:space="0" w:color="auto"/>
        <w:bottom w:val="none" w:sz="0" w:space="0" w:color="auto"/>
        <w:right w:val="none" w:sz="0" w:space="0" w:color="auto"/>
      </w:divBdr>
    </w:div>
    <w:div w:id="2134056151">
      <w:bodyDiv w:val="1"/>
      <w:marLeft w:val="0"/>
      <w:marRight w:val="0"/>
      <w:marTop w:val="0"/>
      <w:marBottom w:val="0"/>
      <w:divBdr>
        <w:top w:val="none" w:sz="0" w:space="0" w:color="auto"/>
        <w:left w:val="none" w:sz="0" w:space="0" w:color="auto"/>
        <w:bottom w:val="none" w:sz="0" w:space="0" w:color="auto"/>
        <w:right w:val="none" w:sz="0" w:space="0" w:color="auto"/>
      </w:divBdr>
    </w:div>
    <w:div w:id="2136100988">
      <w:bodyDiv w:val="1"/>
      <w:marLeft w:val="0"/>
      <w:marRight w:val="0"/>
      <w:marTop w:val="0"/>
      <w:marBottom w:val="0"/>
      <w:divBdr>
        <w:top w:val="none" w:sz="0" w:space="0" w:color="auto"/>
        <w:left w:val="none" w:sz="0" w:space="0" w:color="auto"/>
        <w:bottom w:val="none" w:sz="0" w:space="0" w:color="auto"/>
        <w:right w:val="none" w:sz="0" w:space="0" w:color="auto"/>
      </w:divBdr>
    </w:div>
    <w:div w:id="2140301475">
      <w:bodyDiv w:val="1"/>
      <w:marLeft w:val="0"/>
      <w:marRight w:val="0"/>
      <w:marTop w:val="0"/>
      <w:marBottom w:val="0"/>
      <w:divBdr>
        <w:top w:val="none" w:sz="0" w:space="0" w:color="auto"/>
        <w:left w:val="none" w:sz="0" w:space="0" w:color="auto"/>
        <w:bottom w:val="none" w:sz="0" w:space="0" w:color="auto"/>
        <w:right w:val="none" w:sz="0" w:space="0" w:color="auto"/>
      </w:divBdr>
    </w:div>
    <w:div w:id="2141339847">
      <w:bodyDiv w:val="1"/>
      <w:marLeft w:val="0"/>
      <w:marRight w:val="0"/>
      <w:marTop w:val="0"/>
      <w:marBottom w:val="0"/>
      <w:divBdr>
        <w:top w:val="none" w:sz="0" w:space="0" w:color="auto"/>
        <w:left w:val="none" w:sz="0" w:space="0" w:color="auto"/>
        <w:bottom w:val="none" w:sz="0" w:space="0" w:color="auto"/>
        <w:right w:val="none" w:sz="0" w:space="0" w:color="auto"/>
      </w:divBdr>
    </w:div>
    <w:div w:id="2144079217">
      <w:bodyDiv w:val="1"/>
      <w:marLeft w:val="0"/>
      <w:marRight w:val="0"/>
      <w:marTop w:val="0"/>
      <w:marBottom w:val="0"/>
      <w:divBdr>
        <w:top w:val="none" w:sz="0" w:space="0" w:color="auto"/>
        <w:left w:val="none" w:sz="0" w:space="0" w:color="auto"/>
        <w:bottom w:val="none" w:sz="0" w:space="0" w:color="auto"/>
        <w:right w:val="none" w:sz="0" w:space="0" w:color="auto"/>
      </w:divBdr>
    </w:div>
    <w:div w:id="214526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secureforms.duckdns.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Jin22</b:Tag>
    <b:SourceType>DocumentFromInternetSite</b:SourceType>
    <b:Guid>{D98AB111-C22A-46FD-9CB4-06B497F10440}</b:Guid>
    <b:Author>
      <b:Author>
        <b:NameList>
          <b:Person>
            <b:Last>Jinda</b:Last>
            <b:First>Adrienn</b:First>
          </b:Person>
        </b:NameList>
      </b:Author>
    </b:Author>
    <b:Year>2022</b:Year>
    <b:URL>https://antk.uni-nke.hu/document/akk-copy-uni-nke-hu/Op_Iuv_Ex_2022_3_Jinda%20Adrienn.pdf (Letöltve: 2025.12.16)</b:URL>
    <b:Title>Az Elektronikus Egészségügyi Szolgáltatási Térrel (EESZT) kapcsolatos elméleti és gyakorlati kérdések</b:Title>
    <b:LCID>hu-HU</b:LCID>
    <b:RefOrder>2</b:RefOrder>
  </b:Source>
  <b:Source>
    <b:Tag>Köd11</b:Tag>
    <b:SourceType>DocumentFromInternetSite</b:SourceType>
    <b:Guid>{9387A6BD-BBF2-436C-8684-91DEF31D396E}</b:Guid>
    <b:Author>
      <b:Author>
        <b:NameList>
          <b:Person>
            <b:Last>Ködmön</b:Last>
            <b:First>József</b:First>
          </b:Person>
        </b:NameList>
      </b:Author>
    </b:Author>
    <b:Title>Egészségügyi informatika</b:Title>
    <b:Year>2011</b:Year>
    <b:URL>https://dtk.tankonyvtar.hu/bitstream/handle/123456789/7410/0019_1A_Egeszsegugyi_informatika.pdf (Letöltve: 2025.12.15)</b:URL>
    <b:LCID>hu-HU</b:LCID>
    <b:RefOrder>19</b:RefOrder>
  </b:Source>
  <b:Source>
    <b:Tag>Ras08</b:Tag>
    <b:SourceType>Book</b:SourceType>
    <b:Guid>{98132B4B-2CDE-4786-9BB7-FD66FA20E7FE}</b:Guid>
    <b:Title>Mindentudó Python</b:Title>
    <b:Year>2008</b:Year>
    <b:Author>
      <b:Author>
        <b:NameList>
          <b:Person>
            <b:Last>Gupta</b:Last>
            <b:First>Rashi</b:First>
          </b:Person>
        </b:NameList>
      </b:Author>
    </b:Author>
    <b:Publisher>Kossuth kiadó</b:Publisher>
    <b:RefOrder>10</b:RefOrder>
  </b:Source>
  <b:Source>
    <b:Tag>Ric25</b:Tag>
    <b:SourceType>InternetSite</b:SourceType>
    <b:Guid>{D7DC3DDE-2C0D-4553-A090-A98014908D10}</b:Guid>
    <b:Title>Essential sqlalchemy</b:Title>
    <b:Year>2025</b:Year>
    <b:Author>
      <b:Author>
        <b:NameList>
          <b:Person>
            <b:Last>Copeland</b:Last>
            <b:First>Rick</b:First>
          </b:Person>
        </b:NameList>
      </b:Author>
    </b:Author>
    <b:URL>https://www.researchgate.net/publication/234807666_Essential_sqlalchemy (Letöltve: 2025.12.03)</b:URL>
    <b:RefOrder>18</b:RefOrder>
  </b:Source>
  <b:Source>
    <b:Tag>Doc26</b:Tag>
    <b:SourceType>InternetSite</b:SourceType>
    <b:Guid>{206A1751-CBF1-4039-9C52-D2F1B76E5518}</b:Guid>
    <b:Author>
      <b:Author>
        <b:NameList>
          <b:Person>
            <b:Last>Docker</b:Last>
          </b:Person>
        </b:NameList>
      </b:Author>
    </b:Author>
    <b:Title>What is Docker?</b:Title>
    <b:Year>2026</b:Year>
    <b:URL>https://docs.docker.com/get-started/docker-overview/ (Letöltve: 2026.01.05)</b:URL>
    <b:RefOrder>17</b:RefOrder>
  </b:Source>
  <b:Source>
    <b:Tag>DrS14</b:Tag>
    <b:SourceType>DocumentFromInternetSite</b:SourceType>
    <b:Guid>{3C52A2B6-DCE8-4B0B-85F1-4B48D473F031}</b:Guid>
    <b:Title>FEJEZETEK AZ EGÉSZSÉGÜGYI INFORMATIKA HAZAI TÖRTÉNETÉBŐL</b:Title>
    <b:Year>2014</b:Year>
    <b:Publisher>Templar Studio</b:Publisher>
    <b:Author>
      <b:Author>
        <b:NameList>
          <b:Person>
            <b:Last>Dr. Simon</b:Last>
            <b:First>Pál</b:First>
          </b:Person>
        </b:NameList>
      </b:Author>
    </b:Author>
    <b:LCID>hu-HU</b:LCID>
    <b:InternetSiteTitle>A Neumann János Számítógép-tudományi Társaság (NJSZT)</b:InternetSiteTitle>
    <b:URL>https://itf.njszt.hu/wp-content/uploads/EuInfo_v2x_sp.pdf (Letöltve: 2025.12.07)</b:URL>
    <b:RefOrder>1</b:RefOrder>
  </b:Source>
  <b:Source>
    <b:Tag>Vár23</b:Tag>
    <b:SourceType>DocumentFromInternetSite</b:SourceType>
    <b:Guid>{EFFE62B7-687F-4F10-8598-4AE49CD7E5F0}</b:Guid>
    <b:Title>Experiments in artificial intelligence-based educational methodology (case study presentations)</b:Title>
    <b:Year>2023</b:Year>
    <b:URL>https://miau.my-x.hu/miau/303/full_Experiments_in_AI-based_educational_methodology_ankara.pdf (Letöltve: 2026.03.10)</b:URL>
    <b:Author>
      <b:Author>
        <b:NameList>
          <b:Person>
            <b:Last>Váradi</b:Last>
            <b:First>Dániel</b:First>
          </b:Person>
          <b:Person>
            <b:Last>Dr. Pitlik</b:Last>
            <b:First>László</b:First>
          </b:Person>
          <b:Person>
            <b:Last>Ifj. Pitlik</b:Last>
            <b:First>László</b:First>
          </b:Person>
        </b:NameList>
      </b:Author>
    </b:Author>
    <b:RefOrder>15</b:RefOrder>
  </b:Source>
  <b:Source>
    <b:Tag>Rob01</b:Tag>
    <b:SourceType>DocumentFromInternetSite</b:SourceType>
    <b:Guid>{9655F4CF-9A08-42E0-801A-ED0F60F00891}</b:Guid>
    <b:Author>
      <b:Author>
        <b:NameList>
          <b:Person>
            <b:Last>Dolin</b:Last>
            <b:First>Robert</b:First>
            <b:Middle>H.</b:Middle>
          </b:Person>
          <b:Person>
            <b:Last>Alschuler</b:Last>
            <b:First>Liora</b:First>
          </b:Person>
          <b:Person>
            <b:Last>Beebe</b:Last>
            <b:First>Calvin</b:First>
          </b:Person>
          <b:Person>
            <b:Last>Biron</b:Last>
            <b:First>Paul</b:First>
            <b:Middle>V.</b:Middle>
          </b:Person>
          <b:Person>
            <b:Last>Boyer</b:Last>
            <b:First>Sandra</b:First>
            <b:Middle>Lee</b:Middle>
          </b:Person>
          <b:Person>
            <b:Last>Essin</b:Last>
            <b:First>Daniel</b:First>
          </b:Person>
          <b:Person>
            <b:Last>Kimber</b:Last>
            <b:First>Elliot</b:First>
          </b:Person>
          <b:Person>
            <b:Last>Lincoln</b:Last>
            <b:First>Tom</b:First>
          </b:Person>
          <b:Person>
            <b:Last>Mattison</b:Last>
            <b:First>John</b:First>
            <b:Middle>E.</b:Middle>
          </b:Person>
        </b:NameList>
      </b:Author>
    </b:Author>
    <b:Title>The HL7 Clinical Document Architecture</b:Title>
    <b:Year>2001</b:Year>
    <b:URL>https://www.researchgate.net/publication/11664822_The_HL7_Clinical_Document_Architecture (Letöltve: 2026.01.10)</b:URL>
    <b:RefOrder>7</b:RefOrder>
  </b:Source>
  <b:Source>
    <b:Tag>Mag24</b:Tag>
    <b:SourceType>InternetSite</b:SourceType>
    <b:Guid>{9CE620FA-89C9-4D26-9091-973777E1A6DA}</b:Guid>
    <b:Title>7/2024. (VI. 24.) MK rendelet a biztonsági osztályba sorolás követelményeiről, valamint az egyes biztonsági osztályok esetében alkalmazandó konkrét védelmi intézkedésekről</b:Title>
    <b:Year>2024</b:Year>
    <b:InternetSiteTitle>Nemzeti Jogszabálytár</b:InternetSiteTitle>
    <b:URL>https://njt.hu/jogszabaly/2024-7-20-7G (Letöltve: 2025.12.10)</b:URL>
    <b:RefOrder>22</b:RefOrder>
  </b:Source>
  <b:Source>
    <b:Tag>EUR16</b:Tag>
    <b:SourceType>DocumentFromInternetSite</b:SourceType>
    <b:Guid>{7674FD2A-78AF-4C57-A059-413749A13C6D}</b:Guid>
    <b:Title>Az Európai Parlament és a Tanács (EU) 2016/679 rendelete a természetes személyeknek a személyes adatok kezelése tekintetében történő védelméről és az ilyen adatok szabad áramlásáról</b:Title>
    <b:Year>2016</b:Year>
    <b:URL>https://eur-lex.europa.eu/legal-content/HU/TXT/PDF/?uri=CELEX:32016R0679 (Letöltve: 2025.11.21)</b:URL>
    <b:City>EU</b:City>
    <b:LCID>hu-HU</b:LCID>
    <b:InternetSiteTitle>EUR-Lex</b:InternetSiteTitle>
    <b:RefOrder>21</b:RefOrder>
  </b:Source>
  <b:Source>
    <b:Tag>20224</b:Tag>
    <b:SourceType>InternetSite</b:SourceType>
    <b:Guid>{DF1D6A0F-24CE-4446-BDC8-EBB9286A8A6B}</b:Guid>
    <b:Title>2024. évi LXIX. törvény Magyarország kiberbiztonságáról</b:Title>
    <b:InternetSiteTitle>Nemzeti Jogszabálytár</b:InternetSiteTitle>
    <b:Year>2024</b:Year>
    <b:URL>https://njt.hu/jogszabaly/2024-69-00-00 (Letöltve: 2025.12.10)</b:URL>
    <b:RefOrder>20</b:RefOrder>
  </b:Source>
  <b:Source>
    <b:Tag>41824</b:Tag>
    <b:SourceType>InternetSite</b:SourceType>
    <b:Guid>{166B4190-CD51-492C-9E3A-F9FC01EAB37A}</b:Guid>
    <b:Title>418/2024. (XII. 23.) Korm. rendelet Magyarország kiberbiztonságáról szóló 2024. évi LXIX. törvény végrehajtásáról</b:Title>
    <b:InternetSiteTitle>Nemzeti Jogszabálytár</b:InternetSiteTitle>
    <b:Year>2024</b:Year>
    <b:URL>https://njt.hu/jogszabaly/2024-418-20-22 (Letöltés: 2025.12.11)</b:URL>
    <b:RefOrder>23</b:RefOrder>
  </b:Source>
  <b:Source>
    <b:Tag>Goo25</b:Tag>
    <b:SourceType>InternetSite</b:SourceType>
    <b:Guid>{5B497977-50D4-44D9-868C-12141766B6E7}</b:Guid>
    <b:Author>
      <b:Author>
        <b:NameList>
          <b:Person>
            <b:Last>Google</b:Last>
          </b:Person>
        </b:NameList>
      </b:Author>
    </b:Author>
    <b:Title>Google Forms</b:Title>
    <b:Year>2025</b:Year>
    <b:URL>https://workspace.google.com/products/forms/ (Letöltve: 2025.12.12)</b:URL>
    <b:RefOrder>4</b:RefOrder>
  </b:Source>
  <b:Source>
    <b:Tag>Lok26</b:Tag>
    <b:SourceType>InternetSite</b:SourceType>
    <b:Guid>{C5AA4294-36A7-419A-A589-9F7E8D119D41}</b:Guid>
    <b:Title>REST API Tutorial</b:Title>
    <b:Year>2026</b:Year>
    <b:URL>https://restfulapi.net/ (Letöltve: 2025.12.15)</b:URL>
    <b:Author>
      <b:Author>
        <b:NameList>
          <b:Person>
            <b:Last>Gupta</b:Last>
            <b:First>Lokesh</b:First>
          </b:Person>
        </b:NameList>
      </b:Author>
    </b:Author>
    <b:RefOrder>9</b:RefOrder>
  </b:Source>
  <b:Source>
    <b:Tag>Kov23</b:Tag>
    <b:SourceType>DocumentFromInternetSite</b:SourceType>
    <b:Guid>{8C21E842-6956-4E91-AEFF-AE6B422D6DB1}</b:Guid>
    <b:Title>AZ INFORMÁCIÓBIZTONSÁG ALAPJAI</b:Title>
    <b:City>Nemzeti Közszolgálati Egyetem, Rendészettudományi Kar</b:City>
    <b:CountryRegion>Magyarország</b:CountryRegion>
    <b:Year>2023</b:Year>
    <b:Author>
      <b:Author>
        <b:NameList>
          <b:Person>
            <b:Last>Kovács</b:Last>
            <b:First>Zoltán</b:First>
          </b:Person>
          <b:Person>
            <b:Last>Muha</b:Last>
            <b:First>Lajos</b:First>
          </b:Person>
          <b:Person>
            <b:Last>Sági</b:Last>
            <b:First>Gábor</b:First>
          </b:Person>
          <b:Person>
            <b:Last>Tiszolczy</b:Last>
            <b:First>Balázs</b:First>
          </b:Person>
        </b:NameList>
      </b:Author>
    </b:Author>
    <b:LCID>hu-HU</b:LCID>
    <b:URL>https://rtk.uni-nke.hu/document/rtk-uni-nke-hu/az_informaciobiztonsag_alapjai_konyv_kesz_2.pdf (Letöltve: 2025.11.10)</b:URL>
    <b:InternetSiteTitle>Nemzeti Közszolgálati Egyetem, Rendészettudományi Kar</b:InternetSiteTitle>
    <b:RefOrder>3</b:RefOrder>
  </b:Source>
  <b:Source>
    <b:Tag>Koz24</b:Tag>
    <b:SourceType>DocumentFromInternetSite</b:SourceType>
    <b:Guid>{84E0A9AF-392F-444B-A1B5-263B610E3FE0}</b:Guid>
    <b:Title>Szoftverfejlesztési döntéstámogatás mesterséges intelligenciával</b:Title>
    <b:Year>2024</b:Year>
    <b:URL>https://miau.my-x.hu/miau/311/api/szoftverfejlesztes_dontestamogatas_v3.docx (Letöltve: 2025.11.10)</b:URL>
    <b:Author>
      <b:Author>
        <b:NameList>
          <b:Person>
            <b:Last>Kozma</b:Last>
            <b:First>Viktor</b:First>
          </b:Person>
        </b:NameList>
      </b:Author>
    </b:Author>
    <b:RefOrder>12</b:RefOrder>
  </b:Source>
  <b:Source>
    <b:Tag>Lim25</b:Tag>
    <b:SourceType>InternetSite</b:SourceType>
    <b:Guid>{AC0D0D1C-E8C6-4966-8B0F-16A9BE1FBB45}</b:Guid>
    <b:Title>LimeSurvey - Ingyenes online kérdőívkészítő</b:Title>
    <b:Year>2025</b:Year>
    <b:Author>
      <b:Author>
        <b:NameList>
          <b:Person>
            <b:Last>LimeSurvey</b:Last>
          </b:Person>
        </b:NameList>
      </b:Author>
    </b:Author>
    <b:URL>https://www.limesurvey.org/hu (Letöltve: 2025.11.11)</b:URL>
    <b:RefOrder>6</b:RefOrder>
  </b:Source>
  <b:Source>
    <b:Tag>Mic25</b:Tag>
    <b:SourceType>InternetSite</b:SourceType>
    <b:Guid>{3ED810F1-CF44-420E-9C5F-0DBCEEA5DB91}</b:Guid>
    <b:Author>
      <b:Author>
        <b:NameList>
          <b:Person>
            <b:Last>Microsoft</b:Last>
          </b:Person>
        </b:NameList>
      </b:Author>
    </b:Author>
    <b:Title>Microsoft Forms</b:Title>
    <b:Year>2025</b:Year>
    <b:URL>https://www.microsoft.com/en-us/microsoft-365/online-surveys-polls-quizzes (Letöltve: 2025.11.12)</b:URL>
    <b:RefOrder>5</b:RefOrder>
  </b:Source>
  <b:Source>
    <b:Tag>Pyt26</b:Tag>
    <b:SourceType>InternetSite</b:SourceType>
    <b:Guid>{734B3DD9-C5D8-463A-BDDE-ECA045F1CAC6}</b:Guid>
    <b:Title>Python Software Foundation</b:Title>
    <b:Year>2026</b:Year>
    <b:Author>
      <b:Author>
        <b:NameList>
          <b:Person>
            <b:Last>Python</b:Last>
          </b:Person>
        </b:NameList>
      </b:Author>
    </b:Author>
    <b:URL>https://www.python.org/ (Letöltve: 2025.11.15)</b:URL>
    <b:RefOrder>11</b:RefOrder>
  </b:Source>
  <b:Source>
    <b:Tag>DrPnd</b:Tag>
    <b:SourceType>InternetSite</b:SourceType>
    <b:Guid>{F9682543-E462-4B0B-8F53-3499D664D0B4}</b:Guid>
    <b:Title>CT 00</b:Title>
    <b:InternetSiteTitle>Miau Wiki</b:InternetSiteTitle>
    <b:Year>n.d.</b:Year>
    <b:URL>https://miau.my-x.hu/mediawiki/index.php/CT_00 (Letöltve: 2026.02.03)</b:URL>
    <b:Author>
      <b:Author>
        <b:NameList>
          <b:Person>
            <b:Last>Dr. Pitlik</b:Last>
            <b:First>László</b:First>
          </b:Person>
        </b:NameList>
      </b:Author>
    </b:Author>
    <b:RefOrder>16</b:RefOrder>
  </b:Source>
  <b:Source>
    <b:Tag>DrP08</b:Tag>
    <b:SourceType>InternetSite</b:SourceType>
    <b:Guid>{14B35D04-2A35-4C35-AFEF-571C76DF3CC2}</b:Guid>
    <b:Title>Tesztelés</b:Title>
    <b:InternetSiteTitle>Magyar Internetes Agrárinformatikai Újság</b:InternetSiteTitle>
    <b:Year>2008</b:Year>
    <b:URL>https://miau.my-x.hu/mediawiki/index.php/Tesztel (Letöltve: 2026.02.02)</b:URL>
    <b:Author>
      <b:Author>
        <b:NameList>
          <b:Person>
            <b:Last>Miau</b:Last>
            <b:First>Wiki</b:First>
          </b:Person>
        </b:NameList>
      </b:Author>
    </b:Author>
    <b:RefOrder>14</b:RefOrder>
  </b:Source>
  <b:Source>
    <b:Tag>OWAdn</b:Tag>
    <b:SourceType>InternetSite</b:SourceType>
    <b:Guid>{86E23AA9-4FAF-4DB1-9507-5CFE22CEEC19}</b:Guid>
    <b:Author>
      <b:Author>
        <b:NameList>
          <b:Person>
            <b:Last>Foundation</b:Last>
            <b:First>OWASP</b:First>
          </b:Person>
        </b:NameList>
      </b:Author>
    </b:Author>
    <b:Title>Cross-Site Request Forgery Prevention Cheat Sheet</b:Title>
    <b:InternetSiteTitle>OWASP Cheat Sheet Series.</b:InternetSiteTitle>
    <b:Year>n.d.</b:Year>
    <b:URL>https://cheatsheetseries.owasp.org/cheatsheets/Cross-Site_Request_Forgery_Prevention_Cheat_Sheet.html (Letöltve: 2026.02.03)</b:URL>
    <b:RefOrder>13</b:RefOrder>
  </b:Source>
  <b:Source>
    <b:Tag>Pra26</b:Tag>
    <b:SourceType>DocumentFromInternetSite</b:SourceType>
    <b:Guid>{19FD90B6-0F5F-47ED-A229-397F40F052BC}</b:Guid>
    <b:Title>A Comprehensive Survey on Blockchain-Based Secure Storage Schemes for Medical Information</b:Title>
    <b:Year>2026</b:Year>
    <b:URL>https://www.researchgate.net/publication/400198862_A_Comprehensive_Survey_on_Blockchain-Based_Secure_Storage_Schemes_for_Medical_Information (Letöltve: 2026.02.02)</b:URL>
    <b:Author>
      <b:Author>
        <b:NameList>
          <b:Person>
            <b:Last>Prashanth</b:Last>
            <b:First>H S</b:First>
          </b:Person>
          <b:Person>
            <b:Last>Dr. Srinidhi</b:Last>
            <b:First>G A</b:First>
          </b:Person>
        </b:NameList>
      </b:Author>
    </b:Author>
    <b:RefOrder>8</b:RefOrder>
  </b:Source>
</b:Sources>
</file>

<file path=customXml/itemProps1.xml><?xml version="1.0" encoding="utf-8"?>
<ds:datastoreItem xmlns:ds="http://schemas.openxmlformats.org/officeDocument/2006/customXml" ds:itemID="{A0D00521-6E72-42F4-BDA6-B3794697D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7431</TotalTime>
  <Pages>104</Pages>
  <Words>22484</Words>
  <Characters>165709</Characters>
  <Application>Microsoft Office Word</Application>
  <DocSecurity>0</DocSecurity>
  <Lines>3682</Lines>
  <Paragraphs>2267</Paragraphs>
  <ScaleCrop>false</ScaleCrop>
  <HeadingPairs>
    <vt:vector size="2" baseType="variant">
      <vt:variant>
        <vt:lpstr>Cím</vt:lpstr>
      </vt:variant>
      <vt:variant>
        <vt:i4>1</vt:i4>
      </vt:variant>
    </vt:vector>
  </HeadingPairs>
  <TitlesOfParts>
    <vt:vector size="1" baseType="lpstr">
      <vt:lpstr>Szakdolgozat</vt:lpstr>
    </vt:vector>
  </TitlesOfParts>
  <Company/>
  <LinksUpToDate>false</LinksUpToDate>
  <CharactersWithSpaces>185926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
  <dc:creator>KV</dc:creator>
  <cp:keywords/>
  <dc:description/>
  <cp:lastModifiedBy>KV</cp:lastModifiedBy>
  <cp:revision>1254</cp:revision>
  <cp:lastPrinted>2026-03-27T12:52:00Z</cp:lastPrinted>
  <dcterms:created xsi:type="dcterms:W3CDTF">2025-11-23T11:48:00Z</dcterms:created>
  <dcterms:modified xsi:type="dcterms:W3CDTF">2026-04-01T09:46:00Z</dcterms:modified>
</cp:coreProperties>
</file>