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6A26" w14:textId="2C4F6763" w:rsidR="000516E4" w:rsidRPr="005E3796" w:rsidRDefault="000516E4" w:rsidP="00322F17">
      <w:pPr>
        <w:jc w:val="left"/>
        <w:rPr>
          <w:b/>
          <w:bCs/>
          <w:sz w:val="32"/>
          <w:szCs w:val="32"/>
        </w:rPr>
      </w:pPr>
      <w:bookmarkStart w:id="0" w:name="_Hlk222571306"/>
      <w:r w:rsidRPr="005E3796">
        <w:rPr>
          <w:b/>
          <w:bCs/>
          <w:sz w:val="32"/>
          <w:szCs w:val="32"/>
        </w:rPr>
        <w:t>Kodolányi János Egyetem</w:t>
      </w:r>
      <w:r w:rsidR="00C55FC5" w:rsidRPr="005E3796">
        <w:rPr>
          <w:b/>
          <w:bCs/>
          <w:sz w:val="32"/>
          <w:szCs w:val="32"/>
        </w:rPr>
        <w:br/>
      </w:r>
      <w:r w:rsidRPr="005E3796">
        <w:rPr>
          <w:b/>
          <w:bCs/>
          <w:sz w:val="32"/>
          <w:szCs w:val="32"/>
        </w:rPr>
        <w:t>Újmédia Kreatív</w:t>
      </w:r>
      <w:r w:rsidR="002F0B6F" w:rsidRPr="005E3796">
        <w:rPr>
          <w:b/>
          <w:bCs/>
          <w:sz w:val="32"/>
          <w:szCs w:val="32"/>
        </w:rPr>
        <w:t>i</w:t>
      </w:r>
      <w:r w:rsidRPr="005E3796">
        <w:rPr>
          <w:b/>
          <w:bCs/>
          <w:sz w:val="32"/>
          <w:szCs w:val="32"/>
        </w:rPr>
        <w:t>pari Kar</w:t>
      </w:r>
    </w:p>
    <w:p w14:paraId="0C260781" w14:textId="77777777" w:rsidR="000516E4" w:rsidRPr="005E3796" w:rsidRDefault="000516E4" w:rsidP="00322F17">
      <w:pPr>
        <w:jc w:val="left"/>
        <w:rPr>
          <w:b/>
          <w:bCs/>
        </w:rPr>
      </w:pPr>
    </w:p>
    <w:p w14:paraId="29FA8F38" w14:textId="77777777" w:rsidR="000516E4" w:rsidRPr="005E3796" w:rsidRDefault="000516E4" w:rsidP="00322F17">
      <w:pPr>
        <w:jc w:val="left"/>
        <w:rPr>
          <w:b/>
          <w:bCs/>
        </w:rPr>
      </w:pPr>
    </w:p>
    <w:p w14:paraId="0C552965" w14:textId="77777777" w:rsidR="000516E4" w:rsidRPr="005E3796" w:rsidRDefault="000516E4" w:rsidP="00322F17">
      <w:pPr>
        <w:jc w:val="left"/>
        <w:rPr>
          <w:b/>
          <w:bCs/>
        </w:rPr>
      </w:pPr>
    </w:p>
    <w:p w14:paraId="1917F5C6" w14:textId="77777777" w:rsidR="000516E4" w:rsidRPr="005E3796" w:rsidRDefault="000516E4" w:rsidP="00322F17">
      <w:pPr>
        <w:jc w:val="left"/>
        <w:rPr>
          <w:b/>
          <w:bCs/>
        </w:rPr>
      </w:pPr>
    </w:p>
    <w:p w14:paraId="473C7742" w14:textId="77777777" w:rsidR="000516E4" w:rsidRPr="005E3796" w:rsidRDefault="000516E4" w:rsidP="00322F17">
      <w:pPr>
        <w:jc w:val="left"/>
        <w:rPr>
          <w:b/>
          <w:bCs/>
        </w:rPr>
      </w:pPr>
    </w:p>
    <w:p w14:paraId="7EADD3E8" w14:textId="77777777" w:rsidR="00764E71" w:rsidRPr="005E3796" w:rsidRDefault="00764E71" w:rsidP="00322F17">
      <w:pPr>
        <w:jc w:val="left"/>
        <w:rPr>
          <w:b/>
          <w:bCs/>
        </w:rPr>
      </w:pPr>
    </w:p>
    <w:p w14:paraId="75B80001" w14:textId="77777777" w:rsidR="000516E4" w:rsidRPr="005E3796" w:rsidRDefault="000516E4" w:rsidP="00322F17">
      <w:pPr>
        <w:jc w:val="left"/>
        <w:rPr>
          <w:b/>
          <w:bCs/>
        </w:rPr>
      </w:pPr>
    </w:p>
    <w:p w14:paraId="5B5640C5" w14:textId="79AE56DA" w:rsidR="008B2C4A" w:rsidRPr="005E3796" w:rsidRDefault="007312A9" w:rsidP="00322F17">
      <w:pPr>
        <w:jc w:val="center"/>
        <w:rPr>
          <w:b/>
          <w:bCs/>
          <w:caps/>
          <w:sz w:val="56"/>
          <w:szCs w:val="56"/>
        </w:rPr>
      </w:pPr>
      <w:r w:rsidRPr="005E3796">
        <w:rPr>
          <w:b/>
          <w:bCs/>
          <w:caps/>
          <w:sz w:val="56"/>
          <w:szCs w:val="56"/>
        </w:rPr>
        <w:t>SZAKDOLGOZAT</w:t>
      </w:r>
    </w:p>
    <w:p w14:paraId="7A097325" w14:textId="77777777" w:rsidR="000516E4" w:rsidRPr="005E3796" w:rsidRDefault="000516E4" w:rsidP="00322F17">
      <w:pPr>
        <w:jc w:val="left"/>
        <w:rPr>
          <w:b/>
          <w:bCs/>
        </w:rPr>
      </w:pPr>
    </w:p>
    <w:p w14:paraId="1FF02DAE" w14:textId="77777777" w:rsidR="00764E71" w:rsidRPr="005E3796" w:rsidRDefault="00764E71" w:rsidP="00322F17">
      <w:pPr>
        <w:jc w:val="left"/>
        <w:rPr>
          <w:b/>
          <w:bCs/>
        </w:rPr>
      </w:pPr>
    </w:p>
    <w:p w14:paraId="65065F0E" w14:textId="77777777" w:rsidR="000516E4" w:rsidRPr="005E3796" w:rsidRDefault="000516E4" w:rsidP="00322F17">
      <w:pPr>
        <w:jc w:val="left"/>
        <w:rPr>
          <w:b/>
          <w:bCs/>
        </w:rPr>
      </w:pPr>
    </w:p>
    <w:p w14:paraId="40797B2C" w14:textId="77777777" w:rsidR="000516E4" w:rsidRPr="005E3796" w:rsidRDefault="000516E4" w:rsidP="00322F17">
      <w:pPr>
        <w:jc w:val="left"/>
        <w:rPr>
          <w:b/>
          <w:bCs/>
        </w:rPr>
      </w:pPr>
    </w:p>
    <w:p w14:paraId="7BCCB984" w14:textId="77777777" w:rsidR="002A0C70" w:rsidRPr="005E3796" w:rsidRDefault="002A0C70" w:rsidP="00322F17">
      <w:pPr>
        <w:jc w:val="left"/>
        <w:rPr>
          <w:b/>
          <w:bCs/>
          <w:caps/>
        </w:rPr>
      </w:pPr>
    </w:p>
    <w:p w14:paraId="52719F86" w14:textId="77777777" w:rsidR="009F4248" w:rsidRPr="005E3796" w:rsidRDefault="009F4248" w:rsidP="00322F17">
      <w:pPr>
        <w:jc w:val="left"/>
        <w:rPr>
          <w:b/>
          <w:bCs/>
          <w:caps/>
        </w:rPr>
      </w:pPr>
    </w:p>
    <w:p w14:paraId="18B41F72" w14:textId="77777777" w:rsidR="009F4248" w:rsidRPr="005E3796" w:rsidRDefault="009F4248" w:rsidP="00322F17">
      <w:pPr>
        <w:jc w:val="left"/>
        <w:rPr>
          <w:b/>
          <w:bCs/>
          <w:caps/>
        </w:rPr>
      </w:pPr>
    </w:p>
    <w:p w14:paraId="68E6273C" w14:textId="77777777" w:rsidR="009F4248" w:rsidRPr="005E3796" w:rsidRDefault="009F4248" w:rsidP="00322F17">
      <w:pPr>
        <w:jc w:val="left"/>
        <w:rPr>
          <w:b/>
          <w:bCs/>
        </w:rPr>
      </w:pPr>
    </w:p>
    <w:p w14:paraId="4FB63381" w14:textId="77777777" w:rsidR="00764E71" w:rsidRPr="005E3796" w:rsidRDefault="00764E71" w:rsidP="00322F17">
      <w:pPr>
        <w:jc w:val="left"/>
        <w:rPr>
          <w:b/>
          <w:bCs/>
        </w:rPr>
      </w:pPr>
    </w:p>
    <w:p w14:paraId="652D775E" w14:textId="77777777" w:rsidR="00764E71" w:rsidRPr="005E3796" w:rsidRDefault="00764E71" w:rsidP="00322F17">
      <w:pPr>
        <w:jc w:val="left"/>
        <w:rPr>
          <w:b/>
          <w:bCs/>
        </w:rPr>
      </w:pPr>
    </w:p>
    <w:p w14:paraId="5D7A8AAD" w14:textId="77777777" w:rsidR="000516E4" w:rsidRPr="005E3796" w:rsidRDefault="000516E4" w:rsidP="00322F17">
      <w:pPr>
        <w:jc w:val="left"/>
        <w:rPr>
          <w:b/>
          <w:bCs/>
        </w:rPr>
      </w:pPr>
    </w:p>
    <w:p w14:paraId="0ECA61D1" w14:textId="3DD7E134" w:rsidR="000516E4" w:rsidRPr="005E3796" w:rsidRDefault="009F4248" w:rsidP="00322F17">
      <w:pPr>
        <w:jc w:val="right"/>
        <w:rPr>
          <w:b/>
          <w:bCs/>
          <w:sz w:val="32"/>
          <w:szCs w:val="32"/>
        </w:rPr>
      </w:pPr>
      <w:r w:rsidRPr="005E3796">
        <w:rPr>
          <w:b/>
          <w:bCs/>
          <w:sz w:val="32"/>
          <w:szCs w:val="32"/>
        </w:rPr>
        <w:t>VASZKÓ ATTILA</w:t>
      </w:r>
    </w:p>
    <w:p w14:paraId="05174AF3" w14:textId="4C06814B" w:rsidR="000516E4" w:rsidRPr="005E3796" w:rsidRDefault="00B04ACB" w:rsidP="00322F17">
      <w:pPr>
        <w:jc w:val="right"/>
        <w:rPr>
          <w:b/>
          <w:bCs/>
          <w:sz w:val="32"/>
          <w:szCs w:val="32"/>
        </w:rPr>
      </w:pPr>
      <w:r w:rsidRPr="005E3796">
        <w:rPr>
          <w:b/>
          <w:bCs/>
          <w:sz w:val="32"/>
          <w:szCs w:val="32"/>
        </w:rPr>
        <w:t>ÜZEMMÉRNÖK-INFORMATIKUS</w:t>
      </w:r>
    </w:p>
    <w:p w14:paraId="69A2EC58" w14:textId="5BA15515" w:rsidR="000516E4" w:rsidRPr="005E3796" w:rsidRDefault="00B04ACB" w:rsidP="00322F17">
      <w:pPr>
        <w:jc w:val="right"/>
        <w:rPr>
          <w:b/>
          <w:bCs/>
        </w:rPr>
      </w:pPr>
      <w:r w:rsidRPr="005E3796">
        <w:rPr>
          <w:b/>
          <w:bCs/>
          <w:sz w:val="32"/>
          <w:szCs w:val="32"/>
        </w:rPr>
        <w:t>ALAPKÉPZÉSI SZAK</w:t>
      </w:r>
    </w:p>
    <w:p w14:paraId="371D3E95" w14:textId="77777777" w:rsidR="00764E71" w:rsidRPr="005E3796" w:rsidRDefault="00764E71" w:rsidP="00322F17">
      <w:pPr>
        <w:jc w:val="left"/>
        <w:rPr>
          <w:b/>
          <w:bCs/>
        </w:rPr>
      </w:pPr>
    </w:p>
    <w:p w14:paraId="3D08E3B0" w14:textId="77777777" w:rsidR="00322F17" w:rsidRPr="005E3796" w:rsidRDefault="00322F17" w:rsidP="00322F17">
      <w:pPr>
        <w:jc w:val="left"/>
        <w:rPr>
          <w:b/>
          <w:bCs/>
        </w:rPr>
      </w:pPr>
    </w:p>
    <w:p w14:paraId="2482A7AE" w14:textId="77777777" w:rsidR="00322F17" w:rsidRPr="005E3796" w:rsidRDefault="00322F17" w:rsidP="00322F17">
      <w:pPr>
        <w:jc w:val="left"/>
        <w:rPr>
          <w:b/>
          <w:bCs/>
        </w:rPr>
      </w:pPr>
    </w:p>
    <w:p w14:paraId="28D44C45" w14:textId="6591D39C" w:rsidR="00F01D89" w:rsidRDefault="000516E4" w:rsidP="00322F17">
      <w:pPr>
        <w:jc w:val="center"/>
        <w:rPr>
          <w:b/>
          <w:bCs/>
          <w:sz w:val="32"/>
          <w:szCs w:val="32"/>
        </w:rPr>
      </w:pPr>
      <w:r w:rsidRPr="005E3796">
        <w:rPr>
          <w:b/>
          <w:bCs/>
          <w:sz w:val="32"/>
          <w:szCs w:val="32"/>
        </w:rPr>
        <w:t>Budapest</w:t>
      </w:r>
      <w:r w:rsidR="00C55FC5" w:rsidRPr="005E3796">
        <w:rPr>
          <w:b/>
          <w:bCs/>
          <w:sz w:val="32"/>
          <w:szCs w:val="32"/>
        </w:rPr>
        <w:br/>
      </w:r>
      <w:r w:rsidRPr="005E3796">
        <w:rPr>
          <w:b/>
          <w:bCs/>
          <w:sz w:val="32"/>
          <w:szCs w:val="32"/>
        </w:rPr>
        <w:t>202</w:t>
      </w:r>
      <w:r w:rsidR="007A7E0E" w:rsidRPr="005E3796">
        <w:rPr>
          <w:b/>
          <w:bCs/>
          <w:sz w:val="32"/>
          <w:szCs w:val="32"/>
        </w:rPr>
        <w:t>6</w:t>
      </w:r>
      <w:r w:rsidR="00F01D89">
        <w:rPr>
          <w:b/>
          <w:bCs/>
          <w:sz w:val="32"/>
          <w:szCs w:val="32"/>
        </w:rPr>
        <w:br w:type="page"/>
      </w:r>
    </w:p>
    <w:bookmarkEnd w:id="0"/>
    <w:p w14:paraId="3F8B955C" w14:textId="5D722FF3" w:rsidR="009F4248" w:rsidRPr="005E3796" w:rsidRDefault="009F4248" w:rsidP="00322F17">
      <w:pPr>
        <w:jc w:val="left"/>
        <w:rPr>
          <w:b/>
          <w:bCs/>
          <w:sz w:val="32"/>
          <w:szCs w:val="32"/>
        </w:rPr>
      </w:pPr>
      <w:r w:rsidRPr="005E3796">
        <w:rPr>
          <w:b/>
          <w:bCs/>
          <w:sz w:val="32"/>
          <w:szCs w:val="32"/>
        </w:rPr>
        <w:lastRenderedPageBreak/>
        <w:t>Kodolányi János Egyetem</w:t>
      </w:r>
      <w:r w:rsidRPr="005E3796">
        <w:rPr>
          <w:b/>
          <w:bCs/>
          <w:sz w:val="32"/>
          <w:szCs w:val="32"/>
        </w:rPr>
        <w:br/>
        <w:t>Újmédia Kreatív</w:t>
      </w:r>
      <w:r w:rsidR="002F0B6F" w:rsidRPr="005E3796">
        <w:rPr>
          <w:b/>
          <w:bCs/>
          <w:sz w:val="32"/>
          <w:szCs w:val="32"/>
        </w:rPr>
        <w:t>i</w:t>
      </w:r>
      <w:r w:rsidRPr="005E3796">
        <w:rPr>
          <w:b/>
          <w:bCs/>
          <w:sz w:val="32"/>
          <w:szCs w:val="32"/>
        </w:rPr>
        <w:t>pari Kar</w:t>
      </w:r>
    </w:p>
    <w:p w14:paraId="68EDB01A" w14:textId="236362B2" w:rsidR="009F4248" w:rsidRPr="005E3796" w:rsidRDefault="009F4248" w:rsidP="00322F17">
      <w:pPr>
        <w:jc w:val="left"/>
        <w:rPr>
          <w:b/>
          <w:bCs/>
          <w:sz w:val="32"/>
          <w:szCs w:val="32"/>
        </w:rPr>
      </w:pPr>
      <w:r w:rsidRPr="005E3796">
        <w:rPr>
          <w:b/>
          <w:bCs/>
          <w:sz w:val="32"/>
          <w:szCs w:val="32"/>
        </w:rPr>
        <w:t>Üzemmérnök-informatikus alapszak</w:t>
      </w:r>
    </w:p>
    <w:p w14:paraId="0189D2CE" w14:textId="77777777" w:rsidR="009F4248" w:rsidRPr="005E3796" w:rsidRDefault="009F4248" w:rsidP="00322F17">
      <w:pPr>
        <w:jc w:val="left"/>
        <w:rPr>
          <w:b/>
          <w:bCs/>
        </w:rPr>
      </w:pPr>
    </w:p>
    <w:p w14:paraId="1F68D7E5" w14:textId="77777777" w:rsidR="009F4248" w:rsidRPr="005E3796" w:rsidRDefault="009F4248" w:rsidP="00322F17">
      <w:pPr>
        <w:jc w:val="left"/>
        <w:rPr>
          <w:b/>
          <w:bCs/>
        </w:rPr>
      </w:pPr>
    </w:p>
    <w:p w14:paraId="0A2A1104" w14:textId="77777777" w:rsidR="009F4248" w:rsidRPr="005E3796" w:rsidRDefault="009F4248" w:rsidP="00322F17">
      <w:pPr>
        <w:jc w:val="left"/>
        <w:rPr>
          <w:b/>
          <w:bCs/>
        </w:rPr>
      </w:pPr>
    </w:p>
    <w:p w14:paraId="03F988EB" w14:textId="77777777" w:rsidR="004B1EB8" w:rsidRPr="005E3796" w:rsidRDefault="004B1EB8" w:rsidP="00322F17">
      <w:pPr>
        <w:jc w:val="left"/>
        <w:rPr>
          <w:b/>
          <w:bCs/>
        </w:rPr>
      </w:pPr>
    </w:p>
    <w:p w14:paraId="0ADB7570" w14:textId="77777777" w:rsidR="009F4248" w:rsidRPr="005E3796" w:rsidRDefault="009F4248" w:rsidP="00322F17">
      <w:pPr>
        <w:jc w:val="left"/>
        <w:rPr>
          <w:b/>
          <w:bCs/>
        </w:rPr>
      </w:pPr>
    </w:p>
    <w:p w14:paraId="2034F8E5" w14:textId="788EC408" w:rsidR="009F4248" w:rsidRPr="005E3796" w:rsidRDefault="004B1EB8" w:rsidP="004B1EB8">
      <w:pPr>
        <w:spacing w:line="240" w:lineRule="auto"/>
        <w:jc w:val="center"/>
        <w:rPr>
          <w:b/>
          <w:bCs/>
          <w:caps/>
          <w:sz w:val="56"/>
          <w:szCs w:val="56"/>
        </w:rPr>
      </w:pPr>
      <w:r w:rsidRPr="00807ED3">
        <w:rPr>
          <w:b/>
          <w:bCs/>
          <w:caps/>
          <w:sz w:val="52"/>
          <w:szCs w:val="52"/>
        </w:rPr>
        <w:t xml:space="preserve">Bejegyzéskészítő </w:t>
      </w:r>
      <w:r w:rsidR="00807ED3" w:rsidRPr="00807ED3">
        <w:rPr>
          <w:b/>
          <w:bCs/>
          <w:caps/>
          <w:sz w:val="52"/>
          <w:szCs w:val="52"/>
        </w:rPr>
        <w:br/>
      </w:r>
      <w:r w:rsidRPr="00807ED3">
        <w:rPr>
          <w:b/>
          <w:bCs/>
          <w:caps/>
          <w:sz w:val="52"/>
          <w:szCs w:val="52"/>
        </w:rPr>
        <w:t>automatizmus létrehozása</w:t>
      </w:r>
    </w:p>
    <w:p w14:paraId="22AD8748" w14:textId="77777777" w:rsidR="004B1EB8" w:rsidRPr="005E3796" w:rsidRDefault="004B1EB8" w:rsidP="004B1EB8">
      <w:pPr>
        <w:spacing w:line="240" w:lineRule="auto"/>
        <w:jc w:val="center"/>
        <w:rPr>
          <w:b/>
          <w:bCs/>
          <w:caps/>
          <w:sz w:val="32"/>
          <w:szCs w:val="32"/>
        </w:rPr>
      </w:pPr>
    </w:p>
    <w:p w14:paraId="4CC5BA2A" w14:textId="41F3AB46" w:rsidR="004B1EB8" w:rsidRPr="005E3796" w:rsidRDefault="004B1EB8" w:rsidP="004B1EB8">
      <w:pPr>
        <w:spacing w:line="240" w:lineRule="auto"/>
        <w:jc w:val="center"/>
        <w:rPr>
          <w:b/>
          <w:bCs/>
          <w:caps/>
          <w:sz w:val="32"/>
          <w:szCs w:val="32"/>
        </w:rPr>
      </w:pPr>
      <w:r w:rsidRPr="005E3796">
        <w:rPr>
          <w:b/>
          <w:bCs/>
          <w:caps/>
          <w:sz w:val="32"/>
          <w:szCs w:val="32"/>
        </w:rPr>
        <w:t xml:space="preserve">Képes-e a mesterséges intelligencia </w:t>
      </w:r>
      <w:r w:rsidR="00807ED3">
        <w:rPr>
          <w:b/>
          <w:bCs/>
          <w:caps/>
          <w:sz w:val="32"/>
          <w:szCs w:val="32"/>
        </w:rPr>
        <w:br/>
      </w:r>
      <w:r w:rsidRPr="005E3796">
        <w:rPr>
          <w:b/>
          <w:bCs/>
          <w:caps/>
          <w:sz w:val="32"/>
          <w:szCs w:val="32"/>
        </w:rPr>
        <w:t xml:space="preserve">cikksorozatot </w:t>
      </w:r>
      <w:r w:rsidR="003C0A46">
        <w:rPr>
          <w:b/>
          <w:bCs/>
          <w:caps/>
          <w:sz w:val="32"/>
          <w:szCs w:val="32"/>
        </w:rPr>
        <w:t>generálni</w:t>
      </w:r>
      <w:r w:rsidRPr="005E3796">
        <w:rPr>
          <w:b/>
          <w:bCs/>
          <w:caps/>
          <w:sz w:val="32"/>
          <w:szCs w:val="32"/>
        </w:rPr>
        <w:t>?</w:t>
      </w:r>
    </w:p>
    <w:p w14:paraId="2B3D2D4E" w14:textId="77777777" w:rsidR="009F4248" w:rsidRPr="005E3796" w:rsidRDefault="009F4248" w:rsidP="00322F17">
      <w:pPr>
        <w:jc w:val="left"/>
        <w:rPr>
          <w:b/>
          <w:bCs/>
        </w:rPr>
      </w:pPr>
    </w:p>
    <w:p w14:paraId="43CE3475" w14:textId="28D71761" w:rsidR="009F4248" w:rsidRPr="005E3796" w:rsidRDefault="00807ED3" w:rsidP="00322F17">
      <w:pPr>
        <w:jc w:val="left"/>
        <w:rPr>
          <w:b/>
          <w:bCs/>
        </w:rPr>
      </w:pPr>
      <w:ins w:id="1" w:author="Lttd" w:date="2026-03-01T17:52:00Z" w16du:dateUtc="2026-03-01T16:52:00Z">
        <w:r>
          <w:rPr>
            <w:b/>
            <w:bCs/>
          </w:rPr>
          <w:t>Egy-egy sor, egy-egy információegység – a címekben!</w:t>
        </w:r>
      </w:ins>
    </w:p>
    <w:p w14:paraId="677A2DF4" w14:textId="77777777" w:rsidR="004B1EB8" w:rsidRPr="005E3796" w:rsidRDefault="004B1EB8" w:rsidP="00322F17">
      <w:pPr>
        <w:jc w:val="left"/>
        <w:rPr>
          <w:b/>
          <w:bCs/>
        </w:rPr>
      </w:pPr>
    </w:p>
    <w:p w14:paraId="5200D5A1" w14:textId="77777777" w:rsidR="004B1EB8" w:rsidRPr="005E3796" w:rsidRDefault="004B1EB8" w:rsidP="00322F17">
      <w:pPr>
        <w:jc w:val="left"/>
        <w:rPr>
          <w:b/>
          <w:bCs/>
        </w:rPr>
      </w:pPr>
    </w:p>
    <w:p w14:paraId="58BF5720" w14:textId="77777777" w:rsidR="009F4248" w:rsidRPr="005E3796" w:rsidRDefault="009F4248" w:rsidP="00322F17">
      <w:pPr>
        <w:jc w:val="left"/>
        <w:rPr>
          <w:b/>
          <w:bCs/>
        </w:rPr>
      </w:pPr>
    </w:p>
    <w:p w14:paraId="2227FC7D" w14:textId="77777777" w:rsidR="00251998" w:rsidRPr="005E3796" w:rsidRDefault="00CD4C1E" w:rsidP="00322F17">
      <w:pPr>
        <w:tabs>
          <w:tab w:val="right" w:pos="9072"/>
        </w:tabs>
        <w:jc w:val="left"/>
        <w:rPr>
          <w:b/>
          <w:bCs/>
          <w:sz w:val="32"/>
          <w:szCs w:val="32"/>
        </w:rPr>
      </w:pPr>
      <w:r w:rsidRPr="005E3796">
        <w:rPr>
          <w:b/>
          <w:bCs/>
          <w:sz w:val="32"/>
          <w:szCs w:val="32"/>
        </w:rPr>
        <w:t>Konzulens:</w:t>
      </w:r>
      <w:r w:rsidRPr="005E3796">
        <w:rPr>
          <w:b/>
          <w:bCs/>
          <w:caps/>
          <w:sz w:val="32"/>
          <w:szCs w:val="32"/>
        </w:rPr>
        <w:tab/>
      </w:r>
      <w:r w:rsidR="009F4248" w:rsidRPr="005E3796">
        <w:rPr>
          <w:b/>
          <w:bCs/>
          <w:sz w:val="32"/>
          <w:szCs w:val="32"/>
        </w:rPr>
        <w:t>Készítette:</w:t>
      </w:r>
    </w:p>
    <w:p w14:paraId="6C366779" w14:textId="5A37FE07" w:rsidR="009F4248" w:rsidRPr="005E3796" w:rsidRDefault="00251998" w:rsidP="00322F17">
      <w:pPr>
        <w:tabs>
          <w:tab w:val="right" w:pos="9072"/>
        </w:tabs>
        <w:jc w:val="left"/>
        <w:rPr>
          <w:b/>
          <w:bCs/>
          <w:sz w:val="32"/>
          <w:szCs w:val="32"/>
        </w:rPr>
      </w:pPr>
      <w:proofErr w:type="spellStart"/>
      <w:r w:rsidRPr="005E3796">
        <w:rPr>
          <w:b/>
          <w:bCs/>
          <w:sz w:val="32"/>
          <w:szCs w:val="32"/>
        </w:rPr>
        <w:t>Pflum</w:t>
      </w:r>
      <w:proofErr w:type="spellEnd"/>
      <w:r w:rsidRPr="005E3796">
        <w:rPr>
          <w:b/>
          <w:bCs/>
          <w:sz w:val="32"/>
          <w:szCs w:val="32"/>
        </w:rPr>
        <w:t xml:space="preserve"> Tamás</w:t>
      </w:r>
      <w:r w:rsidRPr="005E3796">
        <w:rPr>
          <w:b/>
          <w:bCs/>
          <w:sz w:val="32"/>
          <w:szCs w:val="32"/>
        </w:rPr>
        <w:tab/>
      </w:r>
      <w:r w:rsidR="003468AC" w:rsidRPr="005E3796">
        <w:rPr>
          <w:b/>
          <w:bCs/>
          <w:sz w:val="32"/>
          <w:szCs w:val="32"/>
        </w:rPr>
        <w:t>Vaszkó Attila</w:t>
      </w:r>
    </w:p>
    <w:p w14:paraId="7E2C88BC" w14:textId="4F00EAB5" w:rsidR="009F4248" w:rsidRPr="005E3796" w:rsidRDefault="003468AC" w:rsidP="00322F17">
      <w:pPr>
        <w:jc w:val="right"/>
        <w:rPr>
          <w:b/>
          <w:bCs/>
          <w:sz w:val="32"/>
          <w:szCs w:val="32"/>
        </w:rPr>
      </w:pPr>
      <w:r w:rsidRPr="005E3796">
        <w:rPr>
          <w:b/>
          <w:bCs/>
          <w:sz w:val="32"/>
          <w:szCs w:val="32"/>
        </w:rPr>
        <w:t>Üzemmérnök-Informatikus</w:t>
      </w:r>
    </w:p>
    <w:p w14:paraId="0D869733" w14:textId="70EF5334" w:rsidR="009F4248" w:rsidRPr="005E3796" w:rsidRDefault="003468AC" w:rsidP="00322F17">
      <w:pPr>
        <w:jc w:val="right"/>
        <w:rPr>
          <w:b/>
          <w:bCs/>
        </w:rPr>
      </w:pPr>
      <w:r w:rsidRPr="005E3796">
        <w:rPr>
          <w:b/>
          <w:bCs/>
          <w:sz w:val="32"/>
          <w:szCs w:val="32"/>
        </w:rPr>
        <w:t>Alapképzési Szak</w:t>
      </w:r>
    </w:p>
    <w:p w14:paraId="7F633F96" w14:textId="77777777" w:rsidR="009F4248" w:rsidRPr="005E3796" w:rsidRDefault="009F4248" w:rsidP="00322F17">
      <w:pPr>
        <w:jc w:val="left"/>
        <w:rPr>
          <w:b/>
          <w:bCs/>
        </w:rPr>
      </w:pPr>
    </w:p>
    <w:p w14:paraId="1D8B6950" w14:textId="77777777" w:rsidR="009F4248" w:rsidRPr="005E3796" w:rsidRDefault="009F4248" w:rsidP="00322F17">
      <w:pPr>
        <w:jc w:val="left"/>
        <w:rPr>
          <w:b/>
          <w:bCs/>
        </w:rPr>
      </w:pPr>
    </w:p>
    <w:p w14:paraId="0853D34B" w14:textId="77777777" w:rsidR="009F4248" w:rsidRPr="005E3796" w:rsidRDefault="009F4248" w:rsidP="00322F17">
      <w:pPr>
        <w:jc w:val="left"/>
        <w:rPr>
          <w:b/>
          <w:bCs/>
        </w:rPr>
      </w:pPr>
    </w:p>
    <w:p w14:paraId="473C2703" w14:textId="77777777" w:rsidR="00101D47" w:rsidRDefault="009F4248" w:rsidP="00322F17">
      <w:pPr>
        <w:jc w:val="center"/>
        <w:rPr>
          <w:b/>
          <w:bCs/>
          <w:sz w:val="32"/>
          <w:szCs w:val="32"/>
        </w:rPr>
        <w:sectPr w:rsidR="00101D47" w:rsidSect="002E1737">
          <w:footerReference w:type="even" r:id="rId8"/>
          <w:type w:val="continuous"/>
          <w:pgSz w:w="11906" w:h="16838"/>
          <w:pgMar w:top="1418" w:right="1418" w:bottom="1701" w:left="1418" w:header="709" w:footer="709" w:gutter="0"/>
          <w:pgNumType w:start="1"/>
          <w:cols w:space="708"/>
          <w:titlePg/>
          <w:docGrid w:linePitch="360"/>
        </w:sectPr>
      </w:pPr>
      <w:r w:rsidRPr="005E3796">
        <w:rPr>
          <w:b/>
          <w:bCs/>
          <w:sz w:val="32"/>
          <w:szCs w:val="32"/>
        </w:rPr>
        <w:t>Budapest</w:t>
      </w:r>
      <w:r w:rsidRPr="005E3796">
        <w:rPr>
          <w:b/>
          <w:bCs/>
          <w:sz w:val="32"/>
          <w:szCs w:val="32"/>
        </w:rPr>
        <w:br/>
        <w:t>2026</w:t>
      </w:r>
    </w:p>
    <w:p w14:paraId="4D00AA76" w14:textId="2D983CC5" w:rsidR="00BA6B47" w:rsidRPr="005E3796" w:rsidRDefault="00B05EFE" w:rsidP="00BA6B47">
      <w:pPr>
        <w:jc w:val="center"/>
        <w:rPr>
          <w:b/>
          <w:bCs/>
          <w:sz w:val="32"/>
          <w:szCs w:val="32"/>
        </w:rPr>
      </w:pPr>
      <w:r w:rsidRPr="005E3796">
        <w:rPr>
          <w:b/>
          <w:bCs/>
          <w:sz w:val="32"/>
          <w:szCs w:val="32"/>
        </w:rPr>
        <w:lastRenderedPageBreak/>
        <w:t>Tartalomjegyzék</w:t>
      </w:r>
    </w:p>
    <w:p w14:paraId="3870E653" w14:textId="77777777" w:rsidR="00BA6B47" w:rsidRPr="005E3796" w:rsidRDefault="00BA6B47" w:rsidP="00BA6B47">
      <w:pPr>
        <w:jc w:val="center"/>
        <w:rPr>
          <w:b/>
          <w:bCs/>
          <w:sz w:val="32"/>
          <w:szCs w:val="32"/>
        </w:rPr>
      </w:pPr>
    </w:p>
    <w:p w14:paraId="1D419AB2" w14:textId="66A4D5AE" w:rsidR="00BD135E" w:rsidRDefault="00233B9C">
      <w:pPr>
        <w:pStyle w:val="TJ1"/>
        <w:rPr>
          <w:rFonts w:asciiTheme="minorHAnsi" w:eastAsiaTheme="minorEastAsia" w:hAnsiTheme="minorHAnsi"/>
          <w:bCs w:val="0"/>
          <w:iCs w:val="0"/>
          <w:noProof/>
          <w:lang w:eastAsia="en-GB"/>
        </w:rPr>
      </w:pPr>
      <w:r w:rsidRPr="005E3796">
        <w:rPr>
          <w:b/>
          <w:sz w:val="32"/>
          <w:szCs w:val="32"/>
        </w:rPr>
        <w:fldChar w:fldCharType="begin"/>
      </w:r>
      <w:r w:rsidRPr="005E3796">
        <w:rPr>
          <w:b/>
          <w:sz w:val="32"/>
          <w:szCs w:val="32"/>
        </w:rPr>
        <w:instrText xml:space="preserve"> TOC \o "1-3" \h \z \u </w:instrText>
      </w:r>
      <w:r w:rsidRPr="005E3796">
        <w:rPr>
          <w:b/>
          <w:sz w:val="32"/>
          <w:szCs w:val="32"/>
        </w:rPr>
        <w:fldChar w:fldCharType="separate"/>
      </w:r>
      <w:hyperlink w:anchor="_Toc223276810" w:history="1">
        <w:r w:rsidR="00BD135E" w:rsidRPr="0091129F">
          <w:rPr>
            <w:rStyle w:val="Hiperhivatkozs"/>
            <w:noProof/>
          </w:rPr>
          <w:t>Kivonat</w:t>
        </w:r>
        <w:r w:rsidR="00BD135E">
          <w:rPr>
            <w:noProof/>
            <w:webHidden/>
          </w:rPr>
          <w:tab/>
        </w:r>
        <w:r w:rsidR="00BD135E">
          <w:rPr>
            <w:noProof/>
            <w:webHidden/>
          </w:rPr>
          <w:fldChar w:fldCharType="begin"/>
        </w:r>
        <w:r w:rsidR="00BD135E">
          <w:rPr>
            <w:noProof/>
            <w:webHidden/>
          </w:rPr>
          <w:instrText xml:space="preserve"> PAGEREF _Toc223276810 \h </w:instrText>
        </w:r>
        <w:r w:rsidR="00BD135E">
          <w:rPr>
            <w:noProof/>
            <w:webHidden/>
          </w:rPr>
        </w:r>
        <w:r w:rsidR="00BD135E">
          <w:rPr>
            <w:noProof/>
            <w:webHidden/>
          </w:rPr>
          <w:fldChar w:fldCharType="separate"/>
        </w:r>
        <w:r w:rsidR="00BD135E">
          <w:rPr>
            <w:noProof/>
            <w:webHidden/>
          </w:rPr>
          <w:t>6</w:t>
        </w:r>
        <w:r w:rsidR="00BD135E">
          <w:rPr>
            <w:noProof/>
            <w:webHidden/>
          </w:rPr>
          <w:fldChar w:fldCharType="end"/>
        </w:r>
      </w:hyperlink>
    </w:p>
    <w:p w14:paraId="78D86EAF" w14:textId="77C743F2" w:rsidR="00BD135E" w:rsidRDefault="00BD135E">
      <w:pPr>
        <w:pStyle w:val="TJ1"/>
        <w:rPr>
          <w:rFonts w:asciiTheme="minorHAnsi" w:eastAsiaTheme="minorEastAsia" w:hAnsiTheme="minorHAnsi"/>
          <w:bCs w:val="0"/>
          <w:iCs w:val="0"/>
          <w:noProof/>
          <w:lang w:eastAsia="en-GB"/>
        </w:rPr>
      </w:pPr>
      <w:hyperlink w:anchor="_Toc223276811" w:history="1">
        <w:r w:rsidRPr="0091129F">
          <w:rPr>
            <w:rStyle w:val="Hiperhivatkozs"/>
            <w:noProof/>
            <w:lang w:val="en-GB"/>
          </w:rPr>
          <w:t>Abstract</w:t>
        </w:r>
        <w:r>
          <w:rPr>
            <w:noProof/>
            <w:webHidden/>
          </w:rPr>
          <w:tab/>
        </w:r>
        <w:r>
          <w:rPr>
            <w:noProof/>
            <w:webHidden/>
          </w:rPr>
          <w:fldChar w:fldCharType="begin"/>
        </w:r>
        <w:r>
          <w:rPr>
            <w:noProof/>
            <w:webHidden/>
          </w:rPr>
          <w:instrText xml:space="preserve"> PAGEREF _Toc223276811 \h </w:instrText>
        </w:r>
        <w:r>
          <w:rPr>
            <w:noProof/>
            <w:webHidden/>
          </w:rPr>
        </w:r>
        <w:r>
          <w:rPr>
            <w:noProof/>
            <w:webHidden/>
          </w:rPr>
          <w:fldChar w:fldCharType="separate"/>
        </w:r>
        <w:r>
          <w:rPr>
            <w:noProof/>
            <w:webHidden/>
          </w:rPr>
          <w:t>7</w:t>
        </w:r>
        <w:r>
          <w:rPr>
            <w:noProof/>
            <w:webHidden/>
          </w:rPr>
          <w:fldChar w:fldCharType="end"/>
        </w:r>
      </w:hyperlink>
    </w:p>
    <w:p w14:paraId="221B2F7B" w14:textId="6F9DCF37" w:rsidR="00BD135E" w:rsidRDefault="00BD135E">
      <w:pPr>
        <w:pStyle w:val="TJ1"/>
        <w:rPr>
          <w:rFonts w:asciiTheme="minorHAnsi" w:eastAsiaTheme="minorEastAsia" w:hAnsiTheme="minorHAnsi"/>
          <w:bCs w:val="0"/>
          <w:iCs w:val="0"/>
          <w:noProof/>
          <w:lang w:eastAsia="en-GB"/>
        </w:rPr>
      </w:pPr>
      <w:hyperlink w:anchor="_Toc223276812" w:history="1">
        <w:r w:rsidRPr="0091129F">
          <w:rPr>
            <w:rStyle w:val="Hiperhivatkozs"/>
            <w:noProof/>
          </w:rPr>
          <w:t>Köszönetnyilvánítás</w:t>
        </w:r>
        <w:r>
          <w:rPr>
            <w:noProof/>
            <w:webHidden/>
          </w:rPr>
          <w:tab/>
        </w:r>
        <w:r>
          <w:rPr>
            <w:noProof/>
            <w:webHidden/>
          </w:rPr>
          <w:fldChar w:fldCharType="begin"/>
        </w:r>
        <w:r>
          <w:rPr>
            <w:noProof/>
            <w:webHidden/>
          </w:rPr>
          <w:instrText xml:space="preserve"> PAGEREF _Toc223276812 \h </w:instrText>
        </w:r>
        <w:r>
          <w:rPr>
            <w:noProof/>
            <w:webHidden/>
          </w:rPr>
        </w:r>
        <w:r>
          <w:rPr>
            <w:noProof/>
            <w:webHidden/>
          </w:rPr>
          <w:fldChar w:fldCharType="separate"/>
        </w:r>
        <w:r>
          <w:rPr>
            <w:noProof/>
            <w:webHidden/>
          </w:rPr>
          <w:t>8</w:t>
        </w:r>
        <w:r>
          <w:rPr>
            <w:noProof/>
            <w:webHidden/>
          </w:rPr>
          <w:fldChar w:fldCharType="end"/>
        </w:r>
      </w:hyperlink>
    </w:p>
    <w:p w14:paraId="07F93790" w14:textId="2EA5CAA7" w:rsidR="00BD135E" w:rsidRDefault="00BD135E">
      <w:pPr>
        <w:pStyle w:val="TJ1"/>
        <w:rPr>
          <w:rFonts w:asciiTheme="minorHAnsi" w:eastAsiaTheme="minorEastAsia" w:hAnsiTheme="minorHAnsi"/>
          <w:bCs w:val="0"/>
          <w:iCs w:val="0"/>
          <w:noProof/>
          <w:lang w:eastAsia="en-GB"/>
        </w:rPr>
      </w:pPr>
      <w:hyperlink w:anchor="_Toc223276813" w:history="1">
        <w:r w:rsidRPr="0091129F">
          <w:rPr>
            <w:rStyle w:val="Hiperhivatkozs"/>
            <w:noProof/>
          </w:rPr>
          <w:t>1. Bevezetés</w:t>
        </w:r>
        <w:r>
          <w:rPr>
            <w:noProof/>
            <w:webHidden/>
          </w:rPr>
          <w:tab/>
        </w:r>
        <w:r>
          <w:rPr>
            <w:noProof/>
            <w:webHidden/>
          </w:rPr>
          <w:fldChar w:fldCharType="begin"/>
        </w:r>
        <w:r>
          <w:rPr>
            <w:noProof/>
            <w:webHidden/>
          </w:rPr>
          <w:instrText xml:space="preserve"> PAGEREF _Toc223276813 \h </w:instrText>
        </w:r>
        <w:r>
          <w:rPr>
            <w:noProof/>
            <w:webHidden/>
          </w:rPr>
        </w:r>
        <w:r>
          <w:rPr>
            <w:noProof/>
            <w:webHidden/>
          </w:rPr>
          <w:fldChar w:fldCharType="separate"/>
        </w:r>
        <w:r>
          <w:rPr>
            <w:noProof/>
            <w:webHidden/>
          </w:rPr>
          <w:t>9</w:t>
        </w:r>
        <w:r>
          <w:rPr>
            <w:noProof/>
            <w:webHidden/>
          </w:rPr>
          <w:fldChar w:fldCharType="end"/>
        </w:r>
      </w:hyperlink>
    </w:p>
    <w:p w14:paraId="7ED5336D" w14:textId="51F1F819" w:rsidR="00BD135E" w:rsidRDefault="00BD135E">
      <w:pPr>
        <w:pStyle w:val="TJ2"/>
        <w:rPr>
          <w:rFonts w:asciiTheme="minorHAnsi" w:eastAsiaTheme="minorEastAsia" w:hAnsiTheme="minorHAnsi"/>
          <w:bCs w:val="0"/>
          <w:noProof/>
          <w:szCs w:val="24"/>
          <w:lang w:eastAsia="en-GB"/>
        </w:rPr>
      </w:pPr>
      <w:hyperlink w:anchor="_Toc223276814" w:history="1">
        <w:r w:rsidRPr="0091129F">
          <w:rPr>
            <w:rStyle w:val="Hiperhivatkozs"/>
            <w:noProof/>
          </w:rPr>
          <w:t>1.1. Téma aktualitása és problémafelvetés</w:t>
        </w:r>
        <w:r>
          <w:rPr>
            <w:noProof/>
            <w:webHidden/>
          </w:rPr>
          <w:tab/>
        </w:r>
        <w:r>
          <w:rPr>
            <w:noProof/>
            <w:webHidden/>
          </w:rPr>
          <w:fldChar w:fldCharType="begin"/>
        </w:r>
        <w:r>
          <w:rPr>
            <w:noProof/>
            <w:webHidden/>
          </w:rPr>
          <w:instrText xml:space="preserve"> PAGEREF _Toc223276814 \h </w:instrText>
        </w:r>
        <w:r>
          <w:rPr>
            <w:noProof/>
            <w:webHidden/>
          </w:rPr>
        </w:r>
        <w:r>
          <w:rPr>
            <w:noProof/>
            <w:webHidden/>
          </w:rPr>
          <w:fldChar w:fldCharType="separate"/>
        </w:r>
        <w:r>
          <w:rPr>
            <w:noProof/>
            <w:webHidden/>
          </w:rPr>
          <w:t>9</w:t>
        </w:r>
        <w:r>
          <w:rPr>
            <w:noProof/>
            <w:webHidden/>
          </w:rPr>
          <w:fldChar w:fldCharType="end"/>
        </w:r>
      </w:hyperlink>
    </w:p>
    <w:p w14:paraId="5422CB91" w14:textId="6B706D2B" w:rsidR="00BD135E" w:rsidRDefault="00BD135E">
      <w:pPr>
        <w:pStyle w:val="TJ2"/>
        <w:rPr>
          <w:rFonts w:asciiTheme="minorHAnsi" w:eastAsiaTheme="minorEastAsia" w:hAnsiTheme="minorHAnsi"/>
          <w:bCs w:val="0"/>
          <w:noProof/>
          <w:szCs w:val="24"/>
          <w:lang w:eastAsia="en-GB"/>
        </w:rPr>
      </w:pPr>
      <w:hyperlink w:anchor="_Toc223276815" w:history="1">
        <w:r w:rsidRPr="0091129F">
          <w:rPr>
            <w:rStyle w:val="Hiperhivatkozs"/>
            <w:noProof/>
          </w:rPr>
          <w:t>1.2. Célkitűzések, kutatási kérdések és hipotézisek</w:t>
        </w:r>
        <w:r>
          <w:rPr>
            <w:noProof/>
            <w:webHidden/>
          </w:rPr>
          <w:tab/>
        </w:r>
        <w:r>
          <w:rPr>
            <w:noProof/>
            <w:webHidden/>
          </w:rPr>
          <w:fldChar w:fldCharType="begin"/>
        </w:r>
        <w:r>
          <w:rPr>
            <w:noProof/>
            <w:webHidden/>
          </w:rPr>
          <w:instrText xml:space="preserve"> PAGEREF _Toc223276815 \h </w:instrText>
        </w:r>
        <w:r>
          <w:rPr>
            <w:noProof/>
            <w:webHidden/>
          </w:rPr>
        </w:r>
        <w:r>
          <w:rPr>
            <w:noProof/>
            <w:webHidden/>
          </w:rPr>
          <w:fldChar w:fldCharType="separate"/>
        </w:r>
        <w:r>
          <w:rPr>
            <w:noProof/>
            <w:webHidden/>
          </w:rPr>
          <w:t>9</w:t>
        </w:r>
        <w:r>
          <w:rPr>
            <w:noProof/>
            <w:webHidden/>
          </w:rPr>
          <w:fldChar w:fldCharType="end"/>
        </w:r>
      </w:hyperlink>
    </w:p>
    <w:p w14:paraId="55E853F7" w14:textId="01D83CCE" w:rsidR="00BD135E" w:rsidRDefault="00BD135E">
      <w:pPr>
        <w:pStyle w:val="TJ2"/>
        <w:rPr>
          <w:ins w:id="2" w:author="Lttd" w:date="2026-03-01T17:52:00Z" w16du:dateUtc="2026-03-01T16:52:00Z"/>
        </w:rPr>
      </w:pPr>
      <w:hyperlink w:anchor="_Toc223276816" w:history="1">
        <w:r w:rsidRPr="0091129F">
          <w:rPr>
            <w:rStyle w:val="Hiperhivatkozs"/>
            <w:noProof/>
          </w:rPr>
          <w:t>1.3. Szakmai életút és motiváció</w:t>
        </w:r>
        <w:r>
          <w:rPr>
            <w:noProof/>
            <w:webHidden/>
          </w:rPr>
          <w:tab/>
        </w:r>
        <w:r>
          <w:rPr>
            <w:noProof/>
            <w:webHidden/>
          </w:rPr>
          <w:fldChar w:fldCharType="begin"/>
        </w:r>
        <w:r>
          <w:rPr>
            <w:noProof/>
            <w:webHidden/>
          </w:rPr>
          <w:instrText xml:space="preserve"> PAGEREF _Toc223276816 \h </w:instrText>
        </w:r>
        <w:r>
          <w:rPr>
            <w:noProof/>
            <w:webHidden/>
          </w:rPr>
        </w:r>
        <w:r>
          <w:rPr>
            <w:noProof/>
            <w:webHidden/>
          </w:rPr>
          <w:fldChar w:fldCharType="separate"/>
        </w:r>
        <w:r>
          <w:rPr>
            <w:noProof/>
            <w:webHidden/>
          </w:rPr>
          <w:t>10</w:t>
        </w:r>
        <w:r>
          <w:rPr>
            <w:noProof/>
            <w:webHidden/>
          </w:rPr>
          <w:fldChar w:fldCharType="end"/>
        </w:r>
      </w:hyperlink>
    </w:p>
    <w:p w14:paraId="5498CA6A" w14:textId="7754ADE6" w:rsidR="00807ED3" w:rsidRDefault="003A243D" w:rsidP="00807ED3">
      <w:pPr>
        <w:rPr>
          <w:ins w:id="3" w:author="Lttd" w:date="2026-03-01T17:52:00Z" w16du:dateUtc="2026-03-01T16:52:00Z"/>
        </w:rPr>
      </w:pPr>
      <w:ins w:id="4" w:author="Lttd" w:date="2026-03-01T17:52:00Z" w16du:dateUtc="2026-03-01T16:52:00Z">
        <w:r>
          <w:t>Célcsoportok</w:t>
        </w:r>
      </w:ins>
    </w:p>
    <w:p w14:paraId="19B249F1" w14:textId="2BCBFFF5" w:rsidR="003A243D" w:rsidRPr="00807ED3" w:rsidRDefault="003A243D" w:rsidP="00807ED3">
      <w:pPr>
        <w:rPr>
          <w:rPrChange w:id="5" w:author="Lttd" w:date="2026-03-01T17:52:00Z" w16du:dateUtc="2026-03-01T16:52:00Z">
            <w:rPr>
              <w:rFonts w:asciiTheme="minorHAnsi" w:eastAsiaTheme="minorEastAsia" w:hAnsiTheme="minorHAnsi"/>
              <w:bCs w:val="0"/>
              <w:noProof/>
              <w:szCs w:val="24"/>
              <w:lang w:eastAsia="en-GB"/>
            </w:rPr>
          </w:rPrChange>
        </w:rPr>
        <w:pPrChange w:id="6" w:author="Lttd" w:date="2026-03-01T17:52:00Z" w16du:dateUtc="2026-03-01T16:52:00Z">
          <w:pPr>
            <w:pStyle w:val="TJ2"/>
          </w:pPr>
        </w:pPrChange>
      </w:pPr>
      <w:ins w:id="7" w:author="Lttd" w:date="2026-03-01T17:52:00Z" w16du:dateUtc="2026-03-01T16:52:00Z">
        <w:r>
          <w:t xml:space="preserve">Hasznosság = </w:t>
        </w:r>
      </w:ins>
      <w:ins w:id="8" w:author="Lttd" w:date="2026-03-01T17:53:00Z" w16du:dateUtc="2026-03-01T16:53:00Z">
        <w:r>
          <w:t>numerikus becslés az információs többlet-értékről</w:t>
        </w:r>
      </w:ins>
    </w:p>
    <w:p w14:paraId="4CE9FFD9" w14:textId="4AE2E94D" w:rsidR="00BD135E" w:rsidRDefault="00BD135E">
      <w:pPr>
        <w:pStyle w:val="TJ2"/>
        <w:rPr>
          <w:rFonts w:asciiTheme="minorHAnsi" w:eastAsiaTheme="minorEastAsia" w:hAnsiTheme="minorHAnsi"/>
          <w:bCs w:val="0"/>
          <w:noProof/>
          <w:szCs w:val="24"/>
          <w:lang w:eastAsia="en-GB"/>
        </w:rPr>
      </w:pPr>
      <w:hyperlink w:anchor="_Toc223276817" w:history="1">
        <w:r w:rsidRPr="0091129F">
          <w:rPr>
            <w:rStyle w:val="Hiperhivatkozs"/>
            <w:noProof/>
          </w:rPr>
          <w:t>1.4. A dolgozat felépítése</w:t>
        </w:r>
        <w:r>
          <w:rPr>
            <w:noProof/>
            <w:webHidden/>
          </w:rPr>
          <w:tab/>
        </w:r>
        <w:r>
          <w:rPr>
            <w:noProof/>
            <w:webHidden/>
          </w:rPr>
          <w:fldChar w:fldCharType="begin"/>
        </w:r>
        <w:r>
          <w:rPr>
            <w:noProof/>
            <w:webHidden/>
          </w:rPr>
          <w:instrText xml:space="preserve"> PAGEREF _Toc223276817 \h </w:instrText>
        </w:r>
        <w:r>
          <w:rPr>
            <w:noProof/>
            <w:webHidden/>
          </w:rPr>
        </w:r>
        <w:r>
          <w:rPr>
            <w:noProof/>
            <w:webHidden/>
          </w:rPr>
          <w:fldChar w:fldCharType="separate"/>
        </w:r>
        <w:r>
          <w:rPr>
            <w:noProof/>
            <w:webHidden/>
          </w:rPr>
          <w:t>10</w:t>
        </w:r>
        <w:r>
          <w:rPr>
            <w:noProof/>
            <w:webHidden/>
          </w:rPr>
          <w:fldChar w:fldCharType="end"/>
        </w:r>
      </w:hyperlink>
    </w:p>
    <w:p w14:paraId="48090EDC" w14:textId="38FF3B38" w:rsidR="00BD135E" w:rsidRDefault="00BD135E">
      <w:pPr>
        <w:pStyle w:val="TJ1"/>
        <w:rPr>
          <w:rFonts w:asciiTheme="minorHAnsi" w:eastAsiaTheme="minorEastAsia" w:hAnsiTheme="minorHAnsi"/>
          <w:bCs w:val="0"/>
          <w:iCs w:val="0"/>
          <w:noProof/>
          <w:lang w:eastAsia="en-GB"/>
        </w:rPr>
      </w:pPr>
      <w:hyperlink w:anchor="_Toc223276818" w:history="1">
        <w:r w:rsidRPr="0091129F">
          <w:rPr>
            <w:rStyle w:val="Hiperhivatkozs"/>
            <w:noProof/>
          </w:rPr>
          <w:t>2. Elméleti háttér és szakirodalmi áttekintés</w:t>
        </w:r>
        <w:r>
          <w:rPr>
            <w:noProof/>
            <w:webHidden/>
          </w:rPr>
          <w:tab/>
        </w:r>
        <w:r>
          <w:rPr>
            <w:noProof/>
            <w:webHidden/>
          </w:rPr>
          <w:fldChar w:fldCharType="begin"/>
        </w:r>
        <w:r>
          <w:rPr>
            <w:noProof/>
            <w:webHidden/>
          </w:rPr>
          <w:instrText xml:space="preserve"> PAGEREF _Toc223276818 \h </w:instrText>
        </w:r>
        <w:r>
          <w:rPr>
            <w:noProof/>
            <w:webHidden/>
          </w:rPr>
        </w:r>
        <w:r>
          <w:rPr>
            <w:noProof/>
            <w:webHidden/>
          </w:rPr>
          <w:fldChar w:fldCharType="separate"/>
        </w:r>
        <w:r>
          <w:rPr>
            <w:noProof/>
            <w:webHidden/>
          </w:rPr>
          <w:t>11</w:t>
        </w:r>
        <w:r>
          <w:rPr>
            <w:noProof/>
            <w:webHidden/>
          </w:rPr>
          <w:fldChar w:fldCharType="end"/>
        </w:r>
      </w:hyperlink>
    </w:p>
    <w:p w14:paraId="1E8BDE66" w14:textId="4E63A531" w:rsidR="00BD135E" w:rsidRDefault="00BD135E">
      <w:pPr>
        <w:pStyle w:val="TJ2"/>
        <w:rPr>
          <w:rFonts w:asciiTheme="minorHAnsi" w:eastAsiaTheme="minorEastAsia" w:hAnsiTheme="minorHAnsi"/>
          <w:bCs w:val="0"/>
          <w:noProof/>
          <w:szCs w:val="24"/>
          <w:lang w:eastAsia="en-GB"/>
        </w:rPr>
      </w:pPr>
      <w:hyperlink w:anchor="_Toc223276819" w:history="1">
        <w:r w:rsidRPr="0091129F">
          <w:rPr>
            <w:rStyle w:val="Hiperhivatkozs"/>
            <w:noProof/>
          </w:rPr>
          <w:t>2.1. WordPres</w:t>
        </w:r>
        <w:r w:rsidRPr="0091129F">
          <w:rPr>
            <w:rStyle w:val="Hiperhivatkozs"/>
            <w:noProof/>
          </w:rPr>
          <w:t>s</w:t>
        </w:r>
        <w:r w:rsidRPr="0091129F">
          <w:rPr>
            <w:rStyle w:val="Hiperhivatkozs"/>
            <w:noProof/>
          </w:rPr>
          <w:t xml:space="preserve"> és CMS alapok</w:t>
        </w:r>
        <w:r>
          <w:rPr>
            <w:noProof/>
            <w:webHidden/>
          </w:rPr>
          <w:tab/>
        </w:r>
        <w:r>
          <w:rPr>
            <w:noProof/>
            <w:webHidden/>
          </w:rPr>
          <w:fldChar w:fldCharType="begin"/>
        </w:r>
        <w:r>
          <w:rPr>
            <w:noProof/>
            <w:webHidden/>
          </w:rPr>
          <w:instrText xml:space="preserve"> PAGEREF _Toc223276819 \h </w:instrText>
        </w:r>
        <w:r>
          <w:rPr>
            <w:noProof/>
            <w:webHidden/>
          </w:rPr>
        </w:r>
        <w:r>
          <w:rPr>
            <w:noProof/>
            <w:webHidden/>
          </w:rPr>
          <w:fldChar w:fldCharType="separate"/>
        </w:r>
        <w:r>
          <w:rPr>
            <w:noProof/>
            <w:webHidden/>
          </w:rPr>
          <w:t>11</w:t>
        </w:r>
        <w:r>
          <w:rPr>
            <w:noProof/>
            <w:webHidden/>
          </w:rPr>
          <w:fldChar w:fldCharType="end"/>
        </w:r>
      </w:hyperlink>
    </w:p>
    <w:p w14:paraId="76DFA5AD" w14:textId="2A2D6F79" w:rsidR="00BD135E" w:rsidRDefault="00BD135E">
      <w:pPr>
        <w:pStyle w:val="TJ2"/>
        <w:rPr>
          <w:rFonts w:asciiTheme="minorHAnsi" w:eastAsiaTheme="minorEastAsia" w:hAnsiTheme="minorHAnsi"/>
          <w:bCs w:val="0"/>
          <w:noProof/>
          <w:szCs w:val="24"/>
          <w:lang w:eastAsia="en-GB"/>
        </w:rPr>
      </w:pPr>
      <w:hyperlink w:anchor="_Toc223276820" w:history="1">
        <w:r w:rsidRPr="0091129F">
          <w:rPr>
            <w:rStyle w:val="Hiperhivatkozs"/>
            <w:noProof/>
          </w:rPr>
          <w:t>2.2. Történeti és benchmarking áttekintés</w:t>
        </w:r>
        <w:r>
          <w:rPr>
            <w:noProof/>
            <w:webHidden/>
          </w:rPr>
          <w:tab/>
        </w:r>
        <w:r>
          <w:rPr>
            <w:noProof/>
            <w:webHidden/>
          </w:rPr>
          <w:fldChar w:fldCharType="begin"/>
        </w:r>
        <w:r>
          <w:rPr>
            <w:noProof/>
            <w:webHidden/>
          </w:rPr>
          <w:instrText xml:space="preserve"> PAGEREF _Toc223276820 \h </w:instrText>
        </w:r>
        <w:r>
          <w:rPr>
            <w:noProof/>
            <w:webHidden/>
          </w:rPr>
        </w:r>
        <w:r>
          <w:rPr>
            <w:noProof/>
            <w:webHidden/>
          </w:rPr>
          <w:fldChar w:fldCharType="separate"/>
        </w:r>
        <w:r>
          <w:rPr>
            <w:noProof/>
            <w:webHidden/>
          </w:rPr>
          <w:t>12</w:t>
        </w:r>
        <w:r>
          <w:rPr>
            <w:noProof/>
            <w:webHidden/>
          </w:rPr>
          <w:fldChar w:fldCharType="end"/>
        </w:r>
      </w:hyperlink>
    </w:p>
    <w:p w14:paraId="7CE3C7A5" w14:textId="07A1418B" w:rsidR="00BD135E" w:rsidRDefault="00BD135E">
      <w:pPr>
        <w:pStyle w:val="TJ2"/>
        <w:rPr>
          <w:rFonts w:asciiTheme="minorHAnsi" w:eastAsiaTheme="minorEastAsia" w:hAnsiTheme="minorHAnsi"/>
          <w:bCs w:val="0"/>
          <w:noProof/>
          <w:szCs w:val="24"/>
          <w:lang w:eastAsia="en-GB"/>
        </w:rPr>
      </w:pPr>
      <w:hyperlink w:anchor="_Toc223276821" w:history="1">
        <w:r w:rsidRPr="0091129F">
          <w:rPr>
            <w:rStyle w:val="Hiperhivatkozs"/>
            <w:noProof/>
          </w:rPr>
          <w:t>2.3. Automatizált tartalomgyártás és közösségi platformok</w:t>
        </w:r>
        <w:r>
          <w:rPr>
            <w:noProof/>
            <w:webHidden/>
          </w:rPr>
          <w:tab/>
        </w:r>
        <w:r>
          <w:rPr>
            <w:noProof/>
            <w:webHidden/>
          </w:rPr>
          <w:fldChar w:fldCharType="begin"/>
        </w:r>
        <w:r>
          <w:rPr>
            <w:noProof/>
            <w:webHidden/>
          </w:rPr>
          <w:instrText xml:space="preserve"> PAGEREF _Toc223276821 \h </w:instrText>
        </w:r>
        <w:r>
          <w:rPr>
            <w:noProof/>
            <w:webHidden/>
          </w:rPr>
        </w:r>
        <w:r>
          <w:rPr>
            <w:noProof/>
            <w:webHidden/>
          </w:rPr>
          <w:fldChar w:fldCharType="separate"/>
        </w:r>
        <w:r>
          <w:rPr>
            <w:noProof/>
            <w:webHidden/>
          </w:rPr>
          <w:t>13</w:t>
        </w:r>
        <w:r>
          <w:rPr>
            <w:noProof/>
            <w:webHidden/>
          </w:rPr>
          <w:fldChar w:fldCharType="end"/>
        </w:r>
      </w:hyperlink>
    </w:p>
    <w:p w14:paraId="496EF110" w14:textId="7C81596A" w:rsidR="00BD135E" w:rsidRDefault="00BD135E">
      <w:pPr>
        <w:pStyle w:val="TJ2"/>
        <w:rPr>
          <w:rFonts w:asciiTheme="minorHAnsi" w:eastAsiaTheme="minorEastAsia" w:hAnsiTheme="minorHAnsi"/>
          <w:bCs w:val="0"/>
          <w:noProof/>
          <w:szCs w:val="24"/>
          <w:lang w:eastAsia="en-GB"/>
        </w:rPr>
      </w:pPr>
      <w:hyperlink w:anchor="_Toc223276822" w:history="1">
        <w:r w:rsidRPr="0091129F">
          <w:rPr>
            <w:rStyle w:val="Hiperhivatkozs"/>
            <w:noProof/>
          </w:rPr>
          <w:t>2.4. Generatív MI</w:t>
        </w:r>
        <w:r>
          <w:rPr>
            <w:noProof/>
            <w:webHidden/>
          </w:rPr>
          <w:tab/>
        </w:r>
        <w:r>
          <w:rPr>
            <w:noProof/>
            <w:webHidden/>
          </w:rPr>
          <w:fldChar w:fldCharType="begin"/>
        </w:r>
        <w:r>
          <w:rPr>
            <w:noProof/>
            <w:webHidden/>
          </w:rPr>
          <w:instrText xml:space="preserve"> PAGEREF _Toc223276822 \h </w:instrText>
        </w:r>
        <w:r>
          <w:rPr>
            <w:noProof/>
            <w:webHidden/>
          </w:rPr>
        </w:r>
        <w:r>
          <w:rPr>
            <w:noProof/>
            <w:webHidden/>
          </w:rPr>
          <w:fldChar w:fldCharType="separate"/>
        </w:r>
        <w:r>
          <w:rPr>
            <w:noProof/>
            <w:webHidden/>
          </w:rPr>
          <w:t>13</w:t>
        </w:r>
        <w:r>
          <w:rPr>
            <w:noProof/>
            <w:webHidden/>
          </w:rPr>
          <w:fldChar w:fldCharType="end"/>
        </w:r>
      </w:hyperlink>
    </w:p>
    <w:p w14:paraId="4022D0D9" w14:textId="6645098D" w:rsidR="00BD135E" w:rsidRDefault="00BD135E">
      <w:pPr>
        <w:pStyle w:val="TJ2"/>
        <w:rPr>
          <w:rFonts w:asciiTheme="minorHAnsi" w:eastAsiaTheme="minorEastAsia" w:hAnsiTheme="minorHAnsi"/>
          <w:bCs w:val="0"/>
          <w:noProof/>
          <w:szCs w:val="24"/>
          <w:lang w:eastAsia="en-GB"/>
        </w:rPr>
      </w:pPr>
      <w:hyperlink w:anchor="_Toc223276823" w:history="1">
        <w:r w:rsidRPr="0091129F">
          <w:rPr>
            <w:rStyle w:val="Hiperhivatkozs"/>
            <w:noProof/>
          </w:rPr>
          <w:t>2.5. API-alapú integrációk</w:t>
        </w:r>
        <w:r>
          <w:rPr>
            <w:noProof/>
            <w:webHidden/>
          </w:rPr>
          <w:tab/>
        </w:r>
        <w:r>
          <w:rPr>
            <w:noProof/>
            <w:webHidden/>
          </w:rPr>
          <w:fldChar w:fldCharType="begin"/>
        </w:r>
        <w:r>
          <w:rPr>
            <w:noProof/>
            <w:webHidden/>
          </w:rPr>
          <w:instrText xml:space="preserve"> PAGEREF _Toc223276823 \h </w:instrText>
        </w:r>
        <w:r>
          <w:rPr>
            <w:noProof/>
            <w:webHidden/>
          </w:rPr>
        </w:r>
        <w:r>
          <w:rPr>
            <w:noProof/>
            <w:webHidden/>
          </w:rPr>
          <w:fldChar w:fldCharType="separate"/>
        </w:r>
        <w:r>
          <w:rPr>
            <w:noProof/>
            <w:webHidden/>
          </w:rPr>
          <w:t>14</w:t>
        </w:r>
        <w:r>
          <w:rPr>
            <w:noProof/>
            <w:webHidden/>
          </w:rPr>
          <w:fldChar w:fldCharType="end"/>
        </w:r>
      </w:hyperlink>
    </w:p>
    <w:p w14:paraId="12B2ED1A" w14:textId="7F037AA4" w:rsidR="00BD135E" w:rsidRDefault="00BD135E">
      <w:pPr>
        <w:pStyle w:val="TJ2"/>
        <w:rPr>
          <w:rFonts w:asciiTheme="minorHAnsi" w:eastAsiaTheme="minorEastAsia" w:hAnsiTheme="minorHAnsi"/>
          <w:bCs w:val="0"/>
          <w:noProof/>
          <w:szCs w:val="24"/>
          <w:lang w:eastAsia="en-GB"/>
        </w:rPr>
      </w:pPr>
      <w:hyperlink w:anchor="_Toc223276824" w:history="1">
        <w:r w:rsidRPr="0091129F">
          <w:rPr>
            <w:rStyle w:val="Hiperhivatkozs"/>
            <w:noProof/>
          </w:rPr>
          <w:t>2.6. Jogi és etikai háttér</w:t>
        </w:r>
        <w:r>
          <w:rPr>
            <w:noProof/>
            <w:webHidden/>
          </w:rPr>
          <w:tab/>
        </w:r>
        <w:r>
          <w:rPr>
            <w:noProof/>
            <w:webHidden/>
          </w:rPr>
          <w:fldChar w:fldCharType="begin"/>
        </w:r>
        <w:r>
          <w:rPr>
            <w:noProof/>
            <w:webHidden/>
          </w:rPr>
          <w:instrText xml:space="preserve"> PAGEREF _Toc223276824 \h </w:instrText>
        </w:r>
        <w:r>
          <w:rPr>
            <w:noProof/>
            <w:webHidden/>
          </w:rPr>
        </w:r>
        <w:r>
          <w:rPr>
            <w:noProof/>
            <w:webHidden/>
          </w:rPr>
          <w:fldChar w:fldCharType="separate"/>
        </w:r>
        <w:r>
          <w:rPr>
            <w:noProof/>
            <w:webHidden/>
          </w:rPr>
          <w:t>15</w:t>
        </w:r>
        <w:r>
          <w:rPr>
            <w:noProof/>
            <w:webHidden/>
          </w:rPr>
          <w:fldChar w:fldCharType="end"/>
        </w:r>
      </w:hyperlink>
    </w:p>
    <w:p w14:paraId="753EB0DE" w14:textId="5CA0E4AB" w:rsidR="00BD135E" w:rsidRDefault="00BD135E">
      <w:pPr>
        <w:pStyle w:val="TJ2"/>
        <w:rPr>
          <w:rFonts w:asciiTheme="minorHAnsi" w:eastAsiaTheme="minorEastAsia" w:hAnsiTheme="minorHAnsi"/>
          <w:bCs w:val="0"/>
          <w:noProof/>
          <w:szCs w:val="24"/>
          <w:lang w:eastAsia="en-GB"/>
        </w:rPr>
      </w:pPr>
      <w:hyperlink w:anchor="_Toc223276825" w:history="1">
        <w:r w:rsidRPr="0091129F">
          <w:rPr>
            <w:rStyle w:val="Hiperhivatkozs"/>
            <w:noProof/>
          </w:rPr>
          <w:t>2.7. A generatív mesterséges intelligencia szerepe a szakdolgozat készítésében</w:t>
        </w:r>
        <w:r>
          <w:rPr>
            <w:noProof/>
            <w:webHidden/>
          </w:rPr>
          <w:tab/>
        </w:r>
        <w:r>
          <w:rPr>
            <w:noProof/>
            <w:webHidden/>
          </w:rPr>
          <w:fldChar w:fldCharType="begin"/>
        </w:r>
        <w:r>
          <w:rPr>
            <w:noProof/>
            <w:webHidden/>
          </w:rPr>
          <w:instrText xml:space="preserve"> PAGEREF _Toc223276825 \h </w:instrText>
        </w:r>
        <w:r>
          <w:rPr>
            <w:noProof/>
            <w:webHidden/>
          </w:rPr>
        </w:r>
        <w:r>
          <w:rPr>
            <w:noProof/>
            <w:webHidden/>
          </w:rPr>
          <w:fldChar w:fldCharType="separate"/>
        </w:r>
        <w:r>
          <w:rPr>
            <w:noProof/>
            <w:webHidden/>
          </w:rPr>
          <w:t>15</w:t>
        </w:r>
        <w:r>
          <w:rPr>
            <w:noProof/>
            <w:webHidden/>
          </w:rPr>
          <w:fldChar w:fldCharType="end"/>
        </w:r>
      </w:hyperlink>
    </w:p>
    <w:p w14:paraId="01143E39" w14:textId="4D8EFF1D" w:rsidR="00BD135E" w:rsidRDefault="00BD135E">
      <w:pPr>
        <w:pStyle w:val="TJ2"/>
        <w:rPr>
          <w:rFonts w:asciiTheme="minorHAnsi" w:eastAsiaTheme="minorEastAsia" w:hAnsiTheme="minorHAnsi"/>
          <w:bCs w:val="0"/>
          <w:noProof/>
          <w:szCs w:val="24"/>
          <w:lang w:eastAsia="en-GB"/>
        </w:rPr>
      </w:pPr>
      <w:hyperlink w:anchor="_Toc223276826" w:history="1">
        <w:r w:rsidRPr="0091129F">
          <w:rPr>
            <w:rStyle w:val="Hiperhivatkozs"/>
            <w:noProof/>
          </w:rPr>
          <w:t>2.8. Tantárgyak szakdolgozati kapcsolata</w:t>
        </w:r>
        <w:r>
          <w:rPr>
            <w:noProof/>
            <w:webHidden/>
          </w:rPr>
          <w:tab/>
        </w:r>
        <w:r>
          <w:rPr>
            <w:noProof/>
            <w:webHidden/>
          </w:rPr>
          <w:fldChar w:fldCharType="begin"/>
        </w:r>
        <w:r>
          <w:rPr>
            <w:noProof/>
            <w:webHidden/>
          </w:rPr>
          <w:instrText xml:space="preserve"> PAGEREF _Toc223276826 \h </w:instrText>
        </w:r>
        <w:r>
          <w:rPr>
            <w:noProof/>
            <w:webHidden/>
          </w:rPr>
        </w:r>
        <w:r>
          <w:rPr>
            <w:noProof/>
            <w:webHidden/>
          </w:rPr>
          <w:fldChar w:fldCharType="separate"/>
        </w:r>
        <w:r>
          <w:rPr>
            <w:noProof/>
            <w:webHidden/>
          </w:rPr>
          <w:t>16</w:t>
        </w:r>
        <w:r>
          <w:rPr>
            <w:noProof/>
            <w:webHidden/>
          </w:rPr>
          <w:fldChar w:fldCharType="end"/>
        </w:r>
      </w:hyperlink>
    </w:p>
    <w:p w14:paraId="00A3B0B5" w14:textId="399F8F65" w:rsidR="00BD135E" w:rsidRDefault="00BD135E">
      <w:pPr>
        <w:pStyle w:val="TJ3"/>
        <w:rPr>
          <w:rFonts w:asciiTheme="minorHAnsi" w:eastAsiaTheme="minorEastAsia" w:hAnsiTheme="minorHAnsi"/>
          <w:noProof/>
          <w:szCs w:val="24"/>
          <w:lang w:eastAsia="en-GB"/>
        </w:rPr>
      </w:pPr>
      <w:hyperlink w:anchor="_Toc223276827" w:history="1">
        <w:r w:rsidRPr="0091129F">
          <w:rPr>
            <w:rStyle w:val="Hiperhivatkozs"/>
            <w:noProof/>
          </w:rPr>
          <w:t>2.8.1. 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_Toc223276827 \h </w:instrText>
        </w:r>
        <w:r>
          <w:rPr>
            <w:noProof/>
            <w:webHidden/>
          </w:rPr>
        </w:r>
        <w:r>
          <w:rPr>
            <w:noProof/>
            <w:webHidden/>
          </w:rPr>
          <w:fldChar w:fldCharType="separate"/>
        </w:r>
        <w:r>
          <w:rPr>
            <w:noProof/>
            <w:webHidden/>
          </w:rPr>
          <w:t>16</w:t>
        </w:r>
        <w:r>
          <w:rPr>
            <w:noProof/>
            <w:webHidden/>
          </w:rPr>
          <w:fldChar w:fldCharType="end"/>
        </w:r>
      </w:hyperlink>
    </w:p>
    <w:p w14:paraId="22BEB260" w14:textId="5945E94B" w:rsidR="00BD135E" w:rsidRDefault="00BD135E">
      <w:pPr>
        <w:pStyle w:val="TJ3"/>
        <w:rPr>
          <w:rFonts w:asciiTheme="minorHAnsi" w:eastAsiaTheme="minorEastAsia" w:hAnsiTheme="minorHAnsi"/>
          <w:noProof/>
          <w:szCs w:val="24"/>
          <w:lang w:eastAsia="en-GB"/>
        </w:rPr>
      </w:pPr>
      <w:hyperlink w:anchor="_Toc223276828" w:history="1">
        <w:r w:rsidRPr="0091129F">
          <w:rPr>
            <w:rStyle w:val="Hiperhivatkozs"/>
            <w:noProof/>
          </w:rPr>
          <w:t>2.8.2. Adatbázisok I-II</w:t>
        </w:r>
        <w:r>
          <w:rPr>
            <w:noProof/>
            <w:webHidden/>
          </w:rPr>
          <w:tab/>
        </w:r>
        <w:r>
          <w:rPr>
            <w:noProof/>
            <w:webHidden/>
          </w:rPr>
          <w:fldChar w:fldCharType="begin"/>
        </w:r>
        <w:r>
          <w:rPr>
            <w:noProof/>
            <w:webHidden/>
          </w:rPr>
          <w:instrText xml:space="preserve"> PAGEREF _Toc223276828 \h </w:instrText>
        </w:r>
        <w:r>
          <w:rPr>
            <w:noProof/>
            <w:webHidden/>
          </w:rPr>
        </w:r>
        <w:r>
          <w:rPr>
            <w:noProof/>
            <w:webHidden/>
          </w:rPr>
          <w:fldChar w:fldCharType="separate"/>
        </w:r>
        <w:r>
          <w:rPr>
            <w:noProof/>
            <w:webHidden/>
          </w:rPr>
          <w:t>16</w:t>
        </w:r>
        <w:r>
          <w:rPr>
            <w:noProof/>
            <w:webHidden/>
          </w:rPr>
          <w:fldChar w:fldCharType="end"/>
        </w:r>
      </w:hyperlink>
    </w:p>
    <w:p w14:paraId="08CDC8B5" w14:textId="13F514B7" w:rsidR="00BD135E" w:rsidRDefault="00BD135E">
      <w:pPr>
        <w:pStyle w:val="TJ3"/>
        <w:rPr>
          <w:rFonts w:asciiTheme="minorHAnsi" w:eastAsiaTheme="minorEastAsia" w:hAnsiTheme="minorHAnsi"/>
          <w:noProof/>
          <w:szCs w:val="24"/>
          <w:lang w:eastAsia="en-GB"/>
        </w:rPr>
      </w:pPr>
      <w:hyperlink w:anchor="_Toc223276829" w:history="1">
        <w:r w:rsidRPr="0091129F">
          <w:rPr>
            <w:rStyle w:val="Hiperhivatkozs"/>
            <w:noProof/>
          </w:rPr>
          <w:t>2.8.3. Adatszerkezetek és algoritmusok</w:t>
        </w:r>
        <w:r>
          <w:rPr>
            <w:noProof/>
            <w:webHidden/>
          </w:rPr>
          <w:tab/>
        </w:r>
        <w:r>
          <w:rPr>
            <w:noProof/>
            <w:webHidden/>
          </w:rPr>
          <w:fldChar w:fldCharType="begin"/>
        </w:r>
        <w:r>
          <w:rPr>
            <w:noProof/>
            <w:webHidden/>
          </w:rPr>
          <w:instrText xml:space="preserve"> PAGEREF _Toc223276829 \h </w:instrText>
        </w:r>
        <w:r>
          <w:rPr>
            <w:noProof/>
            <w:webHidden/>
          </w:rPr>
        </w:r>
        <w:r>
          <w:rPr>
            <w:noProof/>
            <w:webHidden/>
          </w:rPr>
          <w:fldChar w:fldCharType="separate"/>
        </w:r>
        <w:r>
          <w:rPr>
            <w:noProof/>
            <w:webHidden/>
          </w:rPr>
          <w:t>17</w:t>
        </w:r>
        <w:r>
          <w:rPr>
            <w:noProof/>
            <w:webHidden/>
          </w:rPr>
          <w:fldChar w:fldCharType="end"/>
        </w:r>
      </w:hyperlink>
    </w:p>
    <w:p w14:paraId="599978F1" w14:textId="77EDD8E0" w:rsidR="00BD135E" w:rsidRDefault="00BD135E">
      <w:pPr>
        <w:pStyle w:val="TJ3"/>
        <w:rPr>
          <w:rFonts w:asciiTheme="minorHAnsi" w:eastAsiaTheme="minorEastAsia" w:hAnsiTheme="minorHAnsi"/>
          <w:noProof/>
          <w:szCs w:val="24"/>
          <w:lang w:eastAsia="en-GB"/>
        </w:rPr>
      </w:pPr>
      <w:hyperlink w:anchor="_Toc223276830" w:history="1">
        <w:r w:rsidRPr="0091129F">
          <w:rPr>
            <w:rStyle w:val="Hiperhivatkozs"/>
            <w:noProof/>
          </w:rPr>
          <w:t>2.8.4. Emberi viselkedés és kommunikáció</w:t>
        </w:r>
        <w:r>
          <w:rPr>
            <w:noProof/>
            <w:webHidden/>
          </w:rPr>
          <w:tab/>
        </w:r>
        <w:r>
          <w:rPr>
            <w:noProof/>
            <w:webHidden/>
          </w:rPr>
          <w:fldChar w:fldCharType="begin"/>
        </w:r>
        <w:r>
          <w:rPr>
            <w:noProof/>
            <w:webHidden/>
          </w:rPr>
          <w:instrText xml:space="preserve"> PAGEREF _Toc223276830 \h </w:instrText>
        </w:r>
        <w:r>
          <w:rPr>
            <w:noProof/>
            <w:webHidden/>
          </w:rPr>
        </w:r>
        <w:r>
          <w:rPr>
            <w:noProof/>
            <w:webHidden/>
          </w:rPr>
          <w:fldChar w:fldCharType="separate"/>
        </w:r>
        <w:r>
          <w:rPr>
            <w:noProof/>
            <w:webHidden/>
          </w:rPr>
          <w:t>18</w:t>
        </w:r>
        <w:r>
          <w:rPr>
            <w:noProof/>
            <w:webHidden/>
          </w:rPr>
          <w:fldChar w:fldCharType="end"/>
        </w:r>
      </w:hyperlink>
    </w:p>
    <w:p w14:paraId="6FC1AC0C" w14:textId="4D6B944A" w:rsidR="00BD135E" w:rsidRDefault="00BD135E">
      <w:pPr>
        <w:pStyle w:val="TJ3"/>
        <w:rPr>
          <w:rFonts w:asciiTheme="minorHAnsi" w:eastAsiaTheme="minorEastAsia" w:hAnsiTheme="minorHAnsi"/>
          <w:noProof/>
          <w:szCs w:val="24"/>
          <w:lang w:eastAsia="en-GB"/>
        </w:rPr>
      </w:pPr>
      <w:hyperlink w:anchor="_Toc223276831" w:history="1">
        <w:r w:rsidRPr="0091129F">
          <w:rPr>
            <w:rStyle w:val="Hiperhivatkozs"/>
            <w:noProof/>
          </w:rPr>
          <w:t>2.8.5. Európai civilizáció és identitás</w:t>
        </w:r>
        <w:r>
          <w:rPr>
            <w:noProof/>
            <w:webHidden/>
          </w:rPr>
          <w:tab/>
        </w:r>
        <w:r>
          <w:rPr>
            <w:noProof/>
            <w:webHidden/>
          </w:rPr>
          <w:fldChar w:fldCharType="begin"/>
        </w:r>
        <w:r>
          <w:rPr>
            <w:noProof/>
            <w:webHidden/>
          </w:rPr>
          <w:instrText xml:space="preserve"> PAGEREF _Toc223276831 \h </w:instrText>
        </w:r>
        <w:r>
          <w:rPr>
            <w:noProof/>
            <w:webHidden/>
          </w:rPr>
        </w:r>
        <w:r>
          <w:rPr>
            <w:noProof/>
            <w:webHidden/>
          </w:rPr>
          <w:fldChar w:fldCharType="separate"/>
        </w:r>
        <w:r>
          <w:rPr>
            <w:noProof/>
            <w:webHidden/>
          </w:rPr>
          <w:t>18</w:t>
        </w:r>
        <w:r>
          <w:rPr>
            <w:noProof/>
            <w:webHidden/>
          </w:rPr>
          <w:fldChar w:fldCharType="end"/>
        </w:r>
      </w:hyperlink>
    </w:p>
    <w:p w14:paraId="73F23F91" w14:textId="23CE1C84" w:rsidR="00BD135E" w:rsidRDefault="00BD135E">
      <w:pPr>
        <w:pStyle w:val="TJ3"/>
        <w:rPr>
          <w:rFonts w:asciiTheme="minorHAnsi" w:eastAsiaTheme="minorEastAsia" w:hAnsiTheme="minorHAnsi"/>
          <w:noProof/>
          <w:szCs w:val="24"/>
          <w:lang w:eastAsia="en-GB"/>
        </w:rPr>
      </w:pPr>
      <w:hyperlink w:anchor="_Toc223276832" w:history="1">
        <w:r w:rsidRPr="0091129F">
          <w:rPr>
            <w:rStyle w:val="Hiperhivatkozs"/>
            <w:noProof/>
          </w:rPr>
          <w:t>2.8.6. Felhasználói interfészek és vizualizáció</w:t>
        </w:r>
        <w:r>
          <w:rPr>
            <w:noProof/>
            <w:webHidden/>
          </w:rPr>
          <w:tab/>
        </w:r>
        <w:r>
          <w:rPr>
            <w:noProof/>
            <w:webHidden/>
          </w:rPr>
          <w:fldChar w:fldCharType="begin"/>
        </w:r>
        <w:r>
          <w:rPr>
            <w:noProof/>
            <w:webHidden/>
          </w:rPr>
          <w:instrText xml:space="preserve"> PAGEREF _Toc223276832 \h </w:instrText>
        </w:r>
        <w:r>
          <w:rPr>
            <w:noProof/>
            <w:webHidden/>
          </w:rPr>
        </w:r>
        <w:r>
          <w:rPr>
            <w:noProof/>
            <w:webHidden/>
          </w:rPr>
          <w:fldChar w:fldCharType="separate"/>
        </w:r>
        <w:r>
          <w:rPr>
            <w:noProof/>
            <w:webHidden/>
          </w:rPr>
          <w:t>19</w:t>
        </w:r>
        <w:r>
          <w:rPr>
            <w:noProof/>
            <w:webHidden/>
          </w:rPr>
          <w:fldChar w:fldCharType="end"/>
        </w:r>
      </w:hyperlink>
    </w:p>
    <w:p w14:paraId="2F7D9D94" w14:textId="77E4C801" w:rsidR="00BD135E" w:rsidRDefault="00BD135E">
      <w:pPr>
        <w:pStyle w:val="TJ3"/>
        <w:rPr>
          <w:rFonts w:asciiTheme="minorHAnsi" w:eastAsiaTheme="minorEastAsia" w:hAnsiTheme="minorHAnsi"/>
          <w:noProof/>
          <w:szCs w:val="24"/>
          <w:lang w:eastAsia="en-GB"/>
        </w:rPr>
      </w:pPr>
      <w:hyperlink w:anchor="_Toc223276833" w:history="1">
        <w:r w:rsidRPr="0091129F">
          <w:rPr>
            <w:rStyle w:val="Hiperhivatkozs"/>
            <w:noProof/>
          </w:rPr>
          <w:t>2.8.7. Hálózatok és számítógép architektúrák</w:t>
        </w:r>
        <w:r>
          <w:rPr>
            <w:noProof/>
            <w:webHidden/>
          </w:rPr>
          <w:tab/>
        </w:r>
        <w:r>
          <w:rPr>
            <w:noProof/>
            <w:webHidden/>
          </w:rPr>
          <w:fldChar w:fldCharType="begin"/>
        </w:r>
        <w:r>
          <w:rPr>
            <w:noProof/>
            <w:webHidden/>
          </w:rPr>
          <w:instrText xml:space="preserve"> PAGEREF _Toc223276833 \h </w:instrText>
        </w:r>
        <w:r>
          <w:rPr>
            <w:noProof/>
            <w:webHidden/>
          </w:rPr>
        </w:r>
        <w:r>
          <w:rPr>
            <w:noProof/>
            <w:webHidden/>
          </w:rPr>
          <w:fldChar w:fldCharType="separate"/>
        </w:r>
        <w:r>
          <w:rPr>
            <w:noProof/>
            <w:webHidden/>
          </w:rPr>
          <w:t>19</w:t>
        </w:r>
        <w:r>
          <w:rPr>
            <w:noProof/>
            <w:webHidden/>
          </w:rPr>
          <w:fldChar w:fldCharType="end"/>
        </w:r>
      </w:hyperlink>
    </w:p>
    <w:p w14:paraId="01131302" w14:textId="22863D11" w:rsidR="00BD135E" w:rsidRDefault="00BD135E">
      <w:pPr>
        <w:pStyle w:val="TJ3"/>
        <w:rPr>
          <w:rFonts w:asciiTheme="minorHAnsi" w:eastAsiaTheme="minorEastAsia" w:hAnsiTheme="minorHAnsi"/>
          <w:noProof/>
          <w:szCs w:val="24"/>
          <w:lang w:eastAsia="en-GB"/>
        </w:rPr>
      </w:pPr>
      <w:hyperlink w:anchor="_Toc223276834" w:history="1">
        <w:r w:rsidRPr="0091129F">
          <w:rPr>
            <w:rStyle w:val="Hiperhivatkozs"/>
            <w:noProof/>
          </w:rPr>
          <w:t>2.8.8. Informatikai védelem és biztonság</w:t>
        </w:r>
        <w:r>
          <w:rPr>
            <w:noProof/>
            <w:webHidden/>
          </w:rPr>
          <w:tab/>
        </w:r>
        <w:r>
          <w:rPr>
            <w:noProof/>
            <w:webHidden/>
          </w:rPr>
          <w:fldChar w:fldCharType="begin"/>
        </w:r>
        <w:r>
          <w:rPr>
            <w:noProof/>
            <w:webHidden/>
          </w:rPr>
          <w:instrText xml:space="preserve"> PAGEREF _Toc223276834 \h </w:instrText>
        </w:r>
        <w:r>
          <w:rPr>
            <w:noProof/>
            <w:webHidden/>
          </w:rPr>
        </w:r>
        <w:r>
          <w:rPr>
            <w:noProof/>
            <w:webHidden/>
          </w:rPr>
          <w:fldChar w:fldCharType="separate"/>
        </w:r>
        <w:r>
          <w:rPr>
            <w:noProof/>
            <w:webHidden/>
          </w:rPr>
          <w:t>20</w:t>
        </w:r>
        <w:r>
          <w:rPr>
            <w:noProof/>
            <w:webHidden/>
          </w:rPr>
          <w:fldChar w:fldCharType="end"/>
        </w:r>
      </w:hyperlink>
    </w:p>
    <w:p w14:paraId="53CCD7D7" w14:textId="6E306C8D" w:rsidR="00BD135E" w:rsidRDefault="00BD135E">
      <w:pPr>
        <w:pStyle w:val="TJ3"/>
        <w:rPr>
          <w:rFonts w:asciiTheme="minorHAnsi" w:eastAsiaTheme="minorEastAsia" w:hAnsiTheme="minorHAnsi"/>
          <w:noProof/>
          <w:szCs w:val="24"/>
          <w:lang w:eastAsia="en-GB"/>
        </w:rPr>
      </w:pPr>
      <w:hyperlink w:anchor="_Toc223276835" w:history="1">
        <w:r w:rsidRPr="0091129F">
          <w:rPr>
            <w:rStyle w:val="Hiperhivatkozs"/>
            <w:noProof/>
          </w:rPr>
          <w:t>2.8.9. 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_Toc223276835 \h </w:instrText>
        </w:r>
        <w:r>
          <w:rPr>
            <w:noProof/>
            <w:webHidden/>
          </w:rPr>
        </w:r>
        <w:r>
          <w:rPr>
            <w:noProof/>
            <w:webHidden/>
          </w:rPr>
          <w:fldChar w:fldCharType="separate"/>
        </w:r>
        <w:r>
          <w:rPr>
            <w:noProof/>
            <w:webHidden/>
          </w:rPr>
          <w:t>21</w:t>
        </w:r>
        <w:r>
          <w:rPr>
            <w:noProof/>
            <w:webHidden/>
          </w:rPr>
          <w:fldChar w:fldCharType="end"/>
        </w:r>
      </w:hyperlink>
    </w:p>
    <w:p w14:paraId="74814213" w14:textId="5C97ADE2" w:rsidR="00BD135E" w:rsidRDefault="00BD135E">
      <w:pPr>
        <w:pStyle w:val="TJ3"/>
        <w:rPr>
          <w:rFonts w:asciiTheme="minorHAnsi" w:eastAsiaTheme="minorEastAsia" w:hAnsiTheme="minorHAnsi"/>
          <w:noProof/>
          <w:szCs w:val="24"/>
          <w:lang w:eastAsia="en-GB"/>
        </w:rPr>
      </w:pPr>
      <w:hyperlink w:anchor="_Toc223276836" w:history="1">
        <w:r w:rsidRPr="0091129F">
          <w:rPr>
            <w:rStyle w:val="Hiperhivatkozs"/>
            <w:noProof/>
          </w:rPr>
          <w:t>2.8.10. Komplex társadalomtudományi ismeretek</w:t>
        </w:r>
        <w:r>
          <w:rPr>
            <w:noProof/>
            <w:webHidden/>
          </w:rPr>
          <w:tab/>
        </w:r>
        <w:r>
          <w:rPr>
            <w:noProof/>
            <w:webHidden/>
          </w:rPr>
          <w:fldChar w:fldCharType="begin"/>
        </w:r>
        <w:r>
          <w:rPr>
            <w:noProof/>
            <w:webHidden/>
          </w:rPr>
          <w:instrText xml:space="preserve"> PAGEREF _Toc223276836 \h </w:instrText>
        </w:r>
        <w:r>
          <w:rPr>
            <w:noProof/>
            <w:webHidden/>
          </w:rPr>
        </w:r>
        <w:r>
          <w:rPr>
            <w:noProof/>
            <w:webHidden/>
          </w:rPr>
          <w:fldChar w:fldCharType="separate"/>
        </w:r>
        <w:r>
          <w:rPr>
            <w:noProof/>
            <w:webHidden/>
          </w:rPr>
          <w:t>22</w:t>
        </w:r>
        <w:r>
          <w:rPr>
            <w:noProof/>
            <w:webHidden/>
          </w:rPr>
          <w:fldChar w:fldCharType="end"/>
        </w:r>
      </w:hyperlink>
    </w:p>
    <w:p w14:paraId="1DD0B895" w14:textId="2E84784C" w:rsidR="00BD135E" w:rsidRDefault="00BD135E">
      <w:pPr>
        <w:pStyle w:val="TJ3"/>
        <w:rPr>
          <w:rFonts w:asciiTheme="minorHAnsi" w:eastAsiaTheme="minorEastAsia" w:hAnsiTheme="minorHAnsi"/>
          <w:noProof/>
          <w:szCs w:val="24"/>
          <w:lang w:eastAsia="en-GB"/>
        </w:rPr>
      </w:pPr>
      <w:hyperlink w:anchor="_Toc223276837" w:history="1">
        <w:r w:rsidRPr="0091129F">
          <w:rPr>
            <w:rStyle w:val="Hiperhivatkozs"/>
            <w:noProof/>
          </w:rPr>
          <w:t>2.8.11. Matematikai alapok</w:t>
        </w:r>
        <w:r>
          <w:rPr>
            <w:noProof/>
            <w:webHidden/>
          </w:rPr>
          <w:tab/>
        </w:r>
        <w:r>
          <w:rPr>
            <w:noProof/>
            <w:webHidden/>
          </w:rPr>
          <w:fldChar w:fldCharType="begin"/>
        </w:r>
        <w:r>
          <w:rPr>
            <w:noProof/>
            <w:webHidden/>
          </w:rPr>
          <w:instrText xml:space="preserve"> PAGEREF _Toc223276837 \h </w:instrText>
        </w:r>
        <w:r>
          <w:rPr>
            <w:noProof/>
            <w:webHidden/>
          </w:rPr>
        </w:r>
        <w:r>
          <w:rPr>
            <w:noProof/>
            <w:webHidden/>
          </w:rPr>
          <w:fldChar w:fldCharType="separate"/>
        </w:r>
        <w:r>
          <w:rPr>
            <w:noProof/>
            <w:webHidden/>
          </w:rPr>
          <w:t>22</w:t>
        </w:r>
        <w:r>
          <w:rPr>
            <w:noProof/>
            <w:webHidden/>
          </w:rPr>
          <w:fldChar w:fldCharType="end"/>
        </w:r>
      </w:hyperlink>
    </w:p>
    <w:p w14:paraId="6B45F256" w14:textId="6497A557" w:rsidR="00BD135E" w:rsidRDefault="00BD135E">
      <w:pPr>
        <w:pStyle w:val="TJ3"/>
        <w:rPr>
          <w:rFonts w:asciiTheme="minorHAnsi" w:eastAsiaTheme="minorEastAsia" w:hAnsiTheme="minorHAnsi"/>
          <w:noProof/>
          <w:szCs w:val="24"/>
          <w:lang w:eastAsia="en-GB"/>
        </w:rPr>
      </w:pPr>
      <w:hyperlink w:anchor="_Toc223276838" w:history="1">
        <w:r w:rsidRPr="0091129F">
          <w:rPr>
            <w:rStyle w:val="Hiperhivatkozs"/>
            <w:noProof/>
          </w:rPr>
          <w:t>2.8.12. Mesterséges intelligenciák a választott specializáció kapcsán</w:t>
        </w:r>
        <w:r>
          <w:rPr>
            <w:noProof/>
            <w:webHidden/>
          </w:rPr>
          <w:tab/>
        </w:r>
        <w:r>
          <w:rPr>
            <w:noProof/>
            <w:webHidden/>
          </w:rPr>
          <w:fldChar w:fldCharType="begin"/>
        </w:r>
        <w:r>
          <w:rPr>
            <w:noProof/>
            <w:webHidden/>
          </w:rPr>
          <w:instrText xml:space="preserve"> PAGEREF _Toc223276838 \h </w:instrText>
        </w:r>
        <w:r>
          <w:rPr>
            <w:noProof/>
            <w:webHidden/>
          </w:rPr>
        </w:r>
        <w:r>
          <w:rPr>
            <w:noProof/>
            <w:webHidden/>
          </w:rPr>
          <w:fldChar w:fldCharType="separate"/>
        </w:r>
        <w:r>
          <w:rPr>
            <w:noProof/>
            <w:webHidden/>
          </w:rPr>
          <w:t>22</w:t>
        </w:r>
        <w:r>
          <w:rPr>
            <w:noProof/>
            <w:webHidden/>
          </w:rPr>
          <w:fldChar w:fldCharType="end"/>
        </w:r>
      </w:hyperlink>
    </w:p>
    <w:p w14:paraId="756EAEA5" w14:textId="561BCAF5" w:rsidR="00BD135E" w:rsidRDefault="00BD135E">
      <w:pPr>
        <w:pStyle w:val="TJ3"/>
        <w:rPr>
          <w:rFonts w:asciiTheme="minorHAnsi" w:eastAsiaTheme="minorEastAsia" w:hAnsiTheme="minorHAnsi"/>
          <w:noProof/>
          <w:szCs w:val="24"/>
          <w:lang w:eastAsia="en-GB"/>
        </w:rPr>
      </w:pPr>
      <w:hyperlink w:anchor="_Toc223276839" w:history="1">
        <w:r w:rsidRPr="0091129F">
          <w:rPr>
            <w:rStyle w:val="Hiperhivatkozs"/>
            <w:noProof/>
          </w:rPr>
          <w:t>2.8.13. Operációs rendszerek</w:t>
        </w:r>
        <w:r>
          <w:rPr>
            <w:noProof/>
            <w:webHidden/>
          </w:rPr>
          <w:tab/>
        </w:r>
        <w:r>
          <w:rPr>
            <w:noProof/>
            <w:webHidden/>
          </w:rPr>
          <w:fldChar w:fldCharType="begin"/>
        </w:r>
        <w:r>
          <w:rPr>
            <w:noProof/>
            <w:webHidden/>
          </w:rPr>
          <w:instrText xml:space="preserve"> PAGEREF _Toc223276839 \h </w:instrText>
        </w:r>
        <w:r>
          <w:rPr>
            <w:noProof/>
            <w:webHidden/>
          </w:rPr>
        </w:r>
        <w:r>
          <w:rPr>
            <w:noProof/>
            <w:webHidden/>
          </w:rPr>
          <w:fldChar w:fldCharType="separate"/>
        </w:r>
        <w:r>
          <w:rPr>
            <w:noProof/>
            <w:webHidden/>
          </w:rPr>
          <w:t>23</w:t>
        </w:r>
        <w:r>
          <w:rPr>
            <w:noProof/>
            <w:webHidden/>
          </w:rPr>
          <w:fldChar w:fldCharType="end"/>
        </w:r>
      </w:hyperlink>
    </w:p>
    <w:p w14:paraId="322EF53D" w14:textId="2CD2C208" w:rsidR="00BD135E" w:rsidRDefault="00BD135E">
      <w:pPr>
        <w:pStyle w:val="TJ3"/>
        <w:rPr>
          <w:rFonts w:asciiTheme="minorHAnsi" w:eastAsiaTheme="minorEastAsia" w:hAnsiTheme="minorHAnsi"/>
          <w:noProof/>
          <w:szCs w:val="24"/>
          <w:lang w:eastAsia="en-GB"/>
        </w:rPr>
      </w:pPr>
      <w:hyperlink w:anchor="_Toc223276840" w:history="1">
        <w:r w:rsidRPr="0091129F">
          <w:rPr>
            <w:rStyle w:val="Hiperhivatkozs"/>
            <w:noProof/>
          </w:rPr>
          <w:t>2.8.14. Programozás I-II-III.</w:t>
        </w:r>
        <w:r>
          <w:rPr>
            <w:noProof/>
            <w:webHidden/>
          </w:rPr>
          <w:tab/>
        </w:r>
        <w:r>
          <w:rPr>
            <w:noProof/>
            <w:webHidden/>
          </w:rPr>
          <w:fldChar w:fldCharType="begin"/>
        </w:r>
        <w:r>
          <w:rPr>
            <w:noProof/>
            <w:webHidden/>
          </w:rPr>
          <w:instrText xml:space="preserve"> PAGEREF _Toc223276840 \h </w:instrText>
        </w:r>
        <w:r>
          <w:rPr>
            <w:noProof/>
            <w:webHidden/>
          </w:rPr>
        </w:r>
        <w:r>
          <w:rPr>
            <w:noProof/>
            <w:webHidden/>
          </w:rPr>
          <w:fldChar w:fldCharType="separate"/>
        </w:r>
        <w:r>
          <w:rPr>
            <w:noProof/>
            <w:webHidden/>
          </w:rPr>
          <w:t>23</w:t>
        </w:r>
        <w:r>
          <w:rPr>
            <w:noProof/>
            <w:webHidden/>
          </w:rPr>
          <w:fldChar w:fldCharType="end"/>
        </w:r>
      </w:hyperlink>
    </w:p>
    <w:p w14:paraId="4E830465" w14:textId="0B1CB475" w:rsidR="00BD135E" w:rsidRDefault="00BD135E">
      <w:pPr>
        <w:pStyle w:val="TJ3"/>
        <w:rPr>
          <w:rFonts w:asciiTheme="minorHAnsi" w:eastAsiaTheme="minorEastAsia" w:hAnsiTheme="minorHAnsi"/>
          <w:noProof/>
          <w:szCs w:val="24"/>
          <w:lang w:eastAsia="en-GB"/>
        </w:rPr>
      </w:pPr>
      <w:hyperlink w:anchor="_Toc223276841" w:history="1">
        <w:r w:rsidRPr="0091129F">
          <w:rPr>
            <w:rStyle w:val="Hiperhivatkozs"/>
            <w:noProof/>
          </w:rPr>
          <w:t>2.8.15. Programozási alapelvek és módszertanok</w:t>
        </w:r>
        <w:r>
          <w:rPr>
            <w:noProof/>
            <w:webHidden/>
          </w:rPr>
          <w:tab/>
        </w:r>
        <w:r>
          <w:rPr>
            <w:noProof/>
            <w:webHidden/>
          </w:rPr>
          <w:fldChar w:fldCharType="begin"/>
        </w:r>
        <w:r>
          <w:rPr>
            <w:noProof/>
            <w:webHidden/>
          </w:rPr>
          <w:instrText xml:space="preserve"> PAGEREF _Toc223276841 \h </w:instrText>
        </w:r>
        <w:r>
          <w:rPr>
            <w:noProof/>
            <w:webHidden/>
          </w:rPr>
        </w:r>
        <w:r>
          <w:rPr>
            <w:noProof/>
            <w:webHidden/>
          </w:rPr>
          <w:fldChar w:fldCharType="separate"/>
        </w:r>
        <w:r>
          <w:rPr>
            <w:noProof/>
            <w:webHidden/>
          </w:rPr>
          <w:t>25</w:t>
        </w:r>
        <w:r>
          <w:rPr>
            <w:noProof/>
            <w:webHidden/>
          </w:rPr>
          <w:fldChar w:fldCharType="end"/>
        </w:r>
      </w:hyperlink>
    </w:p>
    <w:p w14:paraId="134C6B5D" w14:textId="2857721E" w:rsidR="00BD135E" w:rsidRDefault="00BD135E">
      <w:pPr>
        <w:pStyle w:val="TJ3"/>
        <w:rPr>
          <w:rFonts w:asciiTheme="minorHAnsi" w:eastAsiaTheme="minorEastAsia" w:hAnsiTheme="minorHAnsi"/>
          <w:noProof/>
          <w:szCs w:val="24"/>
          <w:lang w:eastAsia="en-GB"/>
        </w:rPr>
      </w:pPr>
      <w:hyperlink w:anchor="_Toc223276842" w:history="1">
        <w:r w:rsidRPr="0091129F">
          <w:rPr>
            <w:rStyle w:val="Hiperhivatkozs"/>
            <w:noProof/>
          </w:rPr>
          <w:t>2.8.16. Rendszermodellezés</w:t>
        </w:r>
        <w:r>
          <w:rPr>
            <w:noProof/>
            <w:webHidden/>
          </w:rPr>
          <w:tab/>
        </w:r>
        <w:r>
          <w:rPr>
            <w:noProof/>
            <w:webHidden/>
          </w:rPr>
          <w:fldChar w:fldCharType="begin"/>
        </w:r>
        <w:r>
          <w:rPr>
            <w:noProof/>
            <w:webHidden/>
          </w:rPr>
          <w:instrText xml:space="preserve"> PAGEREF _Toc223276842 \h </w:instrText>
        </w:r>
        <w:r>
          <w:rPr>
            <w:noProof/>
            <w:webHidden/>
          </w:rPr>
        </w:r>
        <w:r>
          <w:rPr>
            <w:noProof/>
            <w:webHidden/>
          </w:rPr>
          <w:fldChar w:fldCharType="separate"/>
        </w:r>
        <w:r>
          <w:rPr>
            <w:noProof/>
            <w:webHidden/>
          </w:rPr>
          <w:t>25</w:t>
        </w:r>
        <w:r>
          <w:rPr>
            <w:noProof/>
            <w:webHidden/>
          </w:rPr>
          <w:fldChar w:fldCharType="end"/>
        </w:r>
      </w:hyperlink>
    </w:p>
    <w:p w14:paraId="75BF8C00" w14:textId="48C3D319" w:rsidR="00BD135E" w:rsidRDefault="00BD135E">
      <w:pPr>
        <w:pStyle w:val="TJ3"/>
        <w:rPr>
          <w:rFonts w:asciiTheme="minorHAnsi" w:eastAsiaTheme="minorEastAsia" w:hAnsiTheme="minorHAnsi"/>
          <w:noProof/>
          <w:szCs w:val="24"/>
          <w:lang w:eastAsia="en-GB"/>
        </w:rPr>
      </w:pPr>
      <w:hyperlink w:anchor="_Toc223276843" w:history="1">
        <w:r w:rsidRPr="0091129F">
          <w:rPr>
            <w:rStyle w:val="Hiperhivatkozs"/>
            <w:noProof/>
          </w:rPr>
          <w:t>2.8.17. Rendszertervezés</w:t>
        </w:r>
        <w:r>
          <w:rPr>
            <w:noProof/>
            <w:webHidden/>
          </w:rPr>
          <w:tab/>
        </w:r>
        <w:r>
          <w:rPr>
            <w:noProof/>
            <w:webHidden/>
          </w:rPr>
          <w:fldChar w:fldCharType="begin"/>
        </w:r>
        <w:r>
          <w:rPr>
            <w:noProof/>
            <w:webHidden/>
          </w:rPr>
          <w:instrText xml:space="preserve"> PAGEREF _Toc223276843 \h </w:instrText>
        </w:r>
        <w:r>
          <w:rPr>
            <w:noProof/>
            <w:webHidden/>
          </w:rPr>
        </w:r>
        <w:r>
          <w:rPr>
            <w:noProof/>
            <w:webHidden/>
          </w:rPr>
          <w:fldChar w:fldCharType="separate"/>
        </w:r>
        <w:r>
          <w:rPr>
            <w:noProof/>
            <w:webHidden/>
          </w:rPr>
          <w:t>26</w:t>
        </w:r>
        <w:r>
          <w:rPr>
            <w:noProof/>
            <w:webHidden/>
          </w:rPr>
          <w:fldChar w:fldCharType="end"/>
        </w:r>
      </w:hyperlink>
    </w:p>
    <w:p w14:paraId="506AC533" w14:textId="0740DE91" w:rsidR="00BD135E" w:rsidRDefault="00BD135E">
      <w:pPr>
        <w:pStyle w:val="TJ3"/>
        <w:rPr>
          <w:rFonts w:asciiTheme="minorHAnsi" w:eastAsiaTheme="minorEastAsia" w:hAnsiTheme="minorHAnsi"/>
          <w:noProof/>
          <w:szCs w:val="24"/>
          <w:lang w:eastAsia="en-GB"/>
        </w:rPr>
      </w:pPr>
      <w:hyperlink w:anchor="_Toc223276844" w:history="1">
        <w:r w:rsidRPr="0091129F">
          <w:rPr>
            <w:rStyle w:val="Hiperhivatkozs"/>
            <w:noProof/>
          </w:rPr>
          <w:t>2.8.18. Szakterületi jogi ismeretek</w:t>
        </w:r>
        <w:r>
          <w:rPr>
            <w:noProof/>
            <w:webHidden/>
          </w:rPr>
          <w:tab/>
        </w:r>
        <w:r>
          <w:rPr>
            <w:noProof/>
            <w:webHidden/>
          </w:rPr>
          <w:fldChar w:fldCharType="begin"/>
        </w:r>
        <w:r>
          <w:rPr>
            <w:noProof/>
            <w:webHidden/>
          </w:rPr>
          <w:instrText xml:space="preserve"> PAGEREF _Toc223276844 \h </w:instrText>
        </w:r>
        <w:r>
          <w:rPr>
            <w:noProof/>
            <w:webHidden/>
          </w:rPr>
        </w:r>
        <w:r>
          <w:rPr>
            <w:noProof/>
            <w:webHidden/>
          </w:rPr>
          <w:fldChar w:fldCharType="separate"/>
        </w:r>
        <w:r>
          <w:rPr>
            <w:noProof/>
            <w:webHidden/>
          </w:rPr>
          <w:t>26</w:t>
        </w:r>
        <w:r>
          <w:rPr>
            <w:noProof/>
            <w:webHidden/>
          </w:rPr>
          <w:fldChar w:fldCharType="end"/>
        </w:r>
      </w:hyperlink>
    </w:p>
    <w:p w14:paraId="2B1C1044" w14:textId="4B3B6826" w:rsidR="00BD135E" w:rsidRDefault="00BD135E">
      <w:pPr>
        <w:pStyle w:val="TJ3"/>
        <w:rPr>
          <w:rFonts w:asciiTheme="minorHAnsi" w:eastAsiaTheme="minorEastAsia" w:hAnsiTheme="minorHAnsi"/>
          <w:noProof/>
          <w:szCs w:val="24"/>
          <w:lang w:eastAsia="en-GB"/>
        </w:rPr>
      </w:pPr>
      <w:hyperlink w:anchor="_Toc223276845" w:history="1">
        <w:r w:rsidRPr="0091129F">
          <w:rPr>
            <w:rStyle w:val="Hiperhivatkozs"/>
            <w:noProof/>
          </w:rPr>
          <w:t>2.8.19. Szoftverarchitektúrák</w:t>
        </w:r>
        <w:r>
          <w:rPr>
            <w:noProof/>
            <w:webHidden/>
          </w:rPr>
          <w:tab/>
        </w:r>
        <w:r>
          <w:rPr>
            <w:noProof/>
            <w:webHidden/>
          </w:rPr>
          <w:fldChar w:fldCharType="begin"/>
        </w:r>
        <w:r>
          <w:rPr>
            <w:noProof/>
            <w:webHidden/>
          </w:rPr>
          <w:instrText xml:space="preserve"> PAGEREF _Toc223276845 \h </w:instrText>
        </w:r>
        <w:r>
          <w:rPr>
            <w:noProof/>
            <w:webHidden/>
          </w:rPr>
        </w:r>
        <w:r>
          <w:rPr>
            <w:noProof/>
            <w:webHidden/>
          </w:rPr>
          <w:fldChar w:fldCharType="separate"/>
        </w:r>
        <w:r>
          <w:rPr>
            <w:noProof/>
            <w:webHidden/>
          </w:rPr>
          <w:t>26</w:t>
        </w:r>
        <w:r>
          <w:rPr>
            <w:noProof/>
            <w:webHidden/>
          </w:rPr>
          <w:fldChar w:fldCharType="end"/>
        </w:r>
      </w:hyperlink>
    </w:p>
    <w:p w14:paraId="6EA8D944" w14:textId="3871E149" w:rsidR="00BD135E" w:rsidRDefault="00BD135E">
      <w:pPr>
        <w:pStyle w:val="TJ3"/>
        <w:rPr>
          <w:rFonts w:asciiTheme="minorHAnsi" w:eastAsiaTheme="minorEastAsia" w:hAnsiTheme="minorHAnsi"/>
          <w:noProof/>
          <w:szCs w:val="24"/>
          <w:lang w:eastAsia="en-GB"/>
        </w:rPr>
      </w:pPr>
      <w:hyperlink w:anchor="_Toc223276846" w:history="1">
        <w:r w:rsidRPr="0091129F">
          <w:rPr>
            <w:rStyle w:val="Hiperhivatkozs"/>
            <w:noProof/>
          </w:rPr>
          <w:t>2.8.20. Szoftvertesztelés</w:t>
        </w:r>
        <w:r>
          <w:rPr>
            <w:noProof/>
            <w:webHidden/>
          </w:rPr>
          <w:tab/>
        </w:r>
        <w:r>
          <w:rPr>
            <w:noProof/>
            <w:webHidden/>
          </w:rPr>
          <w:fldChar w:fldCharType="begin"/>
        </w:r>
        <w:r>
          <w:rPr>
            <w:noProof/>
            <w:webHidden/>
          </w:rPr>
          <w:instrText xml:space="preserve"> PAGEREF _Toc223276846 \h </w:instrText>
        </w:r>
        <w:r>
          <w:rPr>
            <w:noProof/>
            <w:webHidden/>
          </w:rPr>
        </w:r>
        <w:r>
          <w:rPr>
            <w:noProof/>
            <w:webHidden/>
          </w:rPr>
          <w:fldChar w:fldCharType="separate"/>
        </w:r>
        <w:r>
          <w:rPr>
            <w:noProof/>
            <w:webHidden/>
          </w:rPr>
          <w:t>27</w:t>
        </w:r>
        <w:r>
          <w:rPr>
            <w:noProof/>
            <w:webHidden/>
          </w:rPr>
          <w:fldChar w:fldCharType="end"/>
        </w:r>
      </w:hyperlink>
    </w:p>
    <w:p w14:paraId="5EA3FA5D" w14:textId="3BEBC0FE" w:rsidR="00BD135E" w:rsidRDefault="00BD135E">
      <w:pPr>
        <w:pStyle w:val="TJ3"/>
        <w:rPr>
          <w:rFonts w:asciiTheme="minorHAnsi" w:eastAsiaTheme="minorEastAsia" w:hAnsiTheme="minorHAnsi"/>
          <w:noProof/>
          <w:szCs w:val="24"/>
          <w:lang w:eastAsia="en-GB"/>
        </w:rPr>
      </w:pPr>
      <w:hyperlink w:anchor="_Toc223276847" w:history="1">
        <w:r w:rsidRPr="0091129F">
          <w:rPr>
            <w:rStyle w:val="Hiperhivatkozs"/>
            <w:noProof/>
          </w:rPr>
          <w:t>2.8.21. Szoftverüzemeltetés</w:t>
        </w:r>
        <w:r>
          <w:rPr>
            <w:noProof/>
            <w:webHidden/>
          </w:rPr>
          <w:tab/>
        </w:r>
        <w:r>
          <w:rPr>
            <w:noProof/>
            <w:webHidden/>
          </w:rPr>
          <w:fldChar w:fldCharType="begin"/>
        </w:r>
        <w:r>
          <w:rPr>
            <w:noProof/>
            <w:webHidden/>
          </w:rPr>
          <w:instrText xml:space="preserve"> PAGEREF _Toc223276847 \h </w:instrText>
        </w:r>
        <w:r>
          <w:rPr>
            <w:noProof/>
            <w:webHidden/>
          </w:rPr>
        </w:r>
        <w:r>
          <w:rPr>
            <w:noProof/>
            <w:webHidden/>
          </w:rPr>
          <w:fldChar w:fldCharType="separate"/>
        </w:r>
        <w:r>
          <w:rPr>
            <w:noProof/>
            <w:webHidden/>
          </w:rPr>
          <w:t>28</w:t>
        </w:r>
        <w:r>
          <w:rPr>
            <w:noProof/>
            <w:webHidden/>
          </w:rPr>
          <w:fldChar w:fldCharType="end"/>
        </w:r>
      </w:hyperlink>
    </w:p>
    <w:p w14:paraId="53C8BAF1" w14:textId="660E9638" w:rsidR="00BD135E" w:rsidRDefault="00BD135E">
      <w:pPr>
        <w:pStyle w:val="TJ3"/>
        <w:rPr>
          <w:rFonts w:asciiTheme="minorHAnsi" w:eastAsiaTheme="minorEastAsia" w:hAnsiTheme="minorHAnsi"/>
          <w:noProof/>
          <w:szCs w:val="24"/>
          <w:lang w:eastAsia="en-GB"/>
        </w:rPr>
      </w:pPr>
      <w:hyperlink w:anchor="_Toc223276848" w:history="1">
        <w:r w:rsidRPr="0091129F">
          <w:rPr>
            <w:rStyle w:val="Hiperhivatkozs"/>
            <w:noProof/>
          </w:rPr>
          <w:t>2.8.22. Tudásmenedzsment a választott specializáció kapcsán</w:t>
        </w:r>
        <w:r>
          <w:rPr>
            <w:noProof/>
            <w:webHidden/>
          </w:rPr>
          <w:tab/>
        </w:r>
        <w:r>
          <w:rPr>
            <w:noProof/>
            <w:webHidden/>
          </w:rPr>
          <w:fldChar w:fldCharType="begin"/>
        </w:r>
        <w:r>
          <w:rPr>
            <w:noProof/>
            <w:webHidden/>
          </w:rPr>
          <w:instrText xml:space="preserve"> PAGEREF _Toc223276848 \h </w:instrText>
        </w:r>
        <w:r>
          <w:rPr>
            <w:noProof/>
            <w:webHidden/>
          </w:rPr>
        </w:r>
        <w:r>
          <w:rPr>
            <w:noProof/>
            <w:webHidden/>
          </w:rPr>
          <w:fldChar w:fldCharType="separate"/>
        </w:r>
        <w:r>
          <w:rPr>
            <w:noProof/>
            <w:webHidden/>
          </w:rPr>
          <w:t>28</w:t>
        </w:r>
        <w:r>
          <w:rPr>
            <w:noProof/>
            <w:webHidden/>
          </w:rPr>
          <w:fldChar w:fldCharType="end"/>
        </w:r>
      </w:hyperlink>
    </w:p>
    <w:p w14:paraId="56B8A4BD" w14:textId="6D5E78A2" w:rsidR="00BD135E" w:rsidRDefault="00BD135E">
      <w:pPr>
        <w:pStyle w:val="TJ3"/>
        <w:rPr>
          <w:rFonts w:asciiTheme="minorHAnsi" w:eastAsiaTheme="minorEastAsia" w:hAnsiTheme="minorHAnsi"/>
          <w:noProof/>
          <w:szCs w:val="24"/>
          <w:lang w:eastAsia="en-GB"/>
        </w:rPr>
      </w:pPr>
      <w:hyperlink w:anchor="_Toc223276849" w:history="1">
        <w:r w:rsidRPr="0091129F">
          <w:rPr>
            <w:rStyle w:val="Hiperhivatkozs"/>
            <w:noProof/>
          </w:rPr>
          <w:t>2.8.23. Vállalati gazdaságtan</w:t>
        </w:r>
        <w:r>
          <w:rPr>
            <w:noProof/>
            <w:webHidden/>
          </w:rPr>
          <w:tab/>
        </w:r>
        <w:r>
          <w:rPr>
            <w:noProof/>
            <w:webHidden/>
          </w:rPr>
          <w:fldChar w:fldCharType="begin"/>
        </w:r>
        <w:r>
          <w:rPr>
            <w:noProof/>
            <w:webHidden/>
          </w:rPr>
          <w:instrText xml:space="preserve"> PAGEREF _Toc223276849 \h </w:instrText>
        </w:r>
        <w:r>
          <w:rPr>
            <w:noProof/>
            <w:webHidden/>
          </w:rPr>
        </w:r>
        <w:r>
          <w:rPr>
            <w:noProof/>
            <w:webHidden/>
          </w:rPr>
          <w:fldChar w:fldCharType="separate"/>
        </w:r>
        <w:r>
          <w:rPr>
            <w:noProof/>
            <w:webHidden/>
          </w:rPr>
          <w:t>28</w:t>
        </w:r>
        <w:r>
          <w:rPr>
            <w:noProof/>
            <w:webHidden/>
          </w:rPr>
          <w:fldChar w:fldCharType="end"/>
        </w:r>
      </w:hyperlink>
    </w:p>
    <w:p w14:paraId="0494C3CD" w14:textId="26102C06" w:rsidR="00BD135E" w:rsidRDefault="00BD135E">
      <w:pPr>
        <w:pStyle w:val="TJ3"/>
        <w:rPr>
          <w:rFonts w:asciiTheme="minorHAnsi" w:eastAsiaTheme="minorEastAsia" w:hAnsiTheme="minorHAnsi"/>
          <w:noProof/>
          <w:szCs w:val="24"/>
          <w:lang w:eastAsia="en-GB"/>
        </w:rPr>
      </w:pPr>
      <w:hyperlink w:anchor="_Toc223276850" w:history="1">
        <w:r w:rsidRPr="0091129F">
          <w:rPr>
            <w:rStyle w:val="Hiperhivatkozs"/>
            <w:noProof/>
          </w:rPr>
          <w:t>2.8.24. Vezetési és vállalkozási ismeretek</w:t>
        </w:r>
        <w:r>
          <w:rPr>
            <w:noProof/>
            <w:webHidden/>
          </w:rPr>
          <w:tab/>
        </w:r>
        <w:r>
          <w:rPr>
            <w:noProof/>
            <w:webHidden/>
          </w:rPr>
          <w:fldChar w:fldCharType="begin"/>
        </w:r>
        <w:r>
          <w:rPr>
            <w:noProof/>
            <w:webHidden/>
          </w:rPr>
          <w:instrText xml:space="preserve"> PAGEREF _Toc223276850 \h </w:instrText>
        </w:r>
        <w:r>
          <w:rPr>
            <w:noProof/>
            <w:webHidden/>
          </w:rPr>
        </w:r>
        <w:r>
          <w:rPr>
            <w:noProof/>
            <w:webHidden/>
          </w:rPr>
          <w:fldChar w:fldCharType="separate"/>
        </w:r>
        <w:r>
          <w:rPr>
            <w:noProof/>
            <w:webHidden/>
          </w:rPr>
          <w:t>29</w:t>
        </w:r>
        <w:r>
          <w:rPr>
            <w:noProof/>
            <w:webHidden/>
          </w:rPr>
          <w:fldChar w:fldCharType="end"/>
        </w:r>
      </w:hyperlink>
    </w:p>
    <w:p w14:paraId="5A283A7B" w14:textId="1ECF539B" w:rsidR="00BD135E" w:rsidRDefault="00BD135E">
      <w:pPr>
        <w:pStyle w:val="TJ1"/>
        <w:rPr>
          <w:rFonts w:asciiTheme="minorHAnsi" w:eastAsiaTheme="minorEastAsia" w:hAnsiTheme="minorHAnsi"/>
          <w:bCs w:val="0"/>
          <w:iCs w:val="0"/>
          <w:noProof/>
          <w:lang w:eastAsia="en-GB"/>
        </w:rPr>
      </w:pPr>
      <w:hyperlink w:anchor="_Toc223276851" w:history="1">
        <w:r w:rsidRPr="0091129F">
          <w:rPr>
            <w:rStyle w:val="Hiperhivatkozs"/>
            <w:noProof/>
          </w:rPr>
          <w:t>3. Kutatási és fejlesztési módszertan</w:t>
        </w:r>
        <w:r>
          <w:rPr>
            <w:noProof/>
            <w:webHidden/>
          </w:rPr>
          <w:tab/>
        </w:r>
        <w:r>
          <w:rPr>
            <w:noProof/>
            <w:webHidden/>
          </w:rPr>
          <w:fldChar w:fldCharType="begin"/>
        </w:r>
        <w:r>
          <w:rPr>
            <w:noProof/>
            <w:webHidden/>
          </w:rPr>
          <w:instrText xml:space="preserve"> PAGEREF _Toc223276851 \h </w:instrText>
        </w:r>
        <w:r>
          <w:rPr>
            <w:noProof/>
            <w:webHidden/>
          </w:rPr>
        </w:r>
        <w:r>
          <w:rPr>
            <w:noProof/>
            <w:webHidden/>
          </w:rPr>
          <w:fldChar w:fldCharType="separate"/>
        </w:r>
        <w:r>
          <w:rPr>
            <w:noProof/>
            <w:webHidden/>
          </w:rPr>
          <w:t>29</w:t>
        </w:r>
        <w:r>
          <w:rPr>
            <w:noProof/>
            <w:webHidden/>
          </w:rPr>
          <w:fldChar w:fldCharType="end"/>
        </w:r>
      </w:hyperlink>
    </w:p>
    <w:p w14:paraId="54586490" w14:textId="7C833D05" w:rsidR="00BD135E" w:rsidRDefault="00BD135E">
      <w:pPr>
        <w:pStyle w:val="TJ2"/>
        <w:rPr>
          <w:rFonts w:asciiTheme="minorHAnsi" w:eastAsiaTheme="minorEastAsia" w:hAnsiTheme="minorHAnsi"/>
          <w:bCs w:val="0"/>
          <w:noProof/>
          <w:szCs w:val="24"/>
          <w:lang w:eastAsia="en-GB"/>
        </w:rPr>
      </w:pPr>
      <w:hyperlink w:anchor="_Toc223276852" w:history="1">
        <w:r w:rsidRPr="0091129F">
          <w:rPr>
            <w:rStyle w:val="Hiperhivatkozs"/>
            <w:noProof/>
          </w:rPr>
          <w:t>3.1. Vizsgálati anyag és módszerek</w:t>
        </w:r>
        <w:r>
          <w:rPr>
            <w:noProof/>
            <w:webHidden/>
          </w:rPr>
          <w:tab/>
        </w:r>
        <w:r>
          <w:rPr>
            <w:noProof/>
            <w:webHidden/>
          </w:rPr>
          <w:fldChar w:fldCharType="begin"/>
        </w:r>
        <w:r>
          <w:rPr>
            <w:noProof/>
            <w:webHidden/>
          </w:rPr>
          <w:instrText xml:space="preserve"> PAGEREF _Toc223276852 \h </w:instrText>
        </w:r>
        <w:r>
          <w:rPr>
            <w:noProof/>
            <w:webHidden/>
          </w:rPr>
        </w:r>
        <w:r>
          <w:rPr>
            <w:noProof/>
            <w:webHidden/>
          </w:rPr>
          <w:fldChar w:fldCharType="separate"/>
        </w:r>
        <w:r>
          <w:rPr>
            <w:noProof/>
            <w:webHidden/>
          </w:rPr>
          <w:t>29</w:t>
        </w:r>
        <w:r>
          <w:rPr>
            <w:noProof/>
            <w:webHidden/>
          </w:rPr>
          <w:fldChar w:fldCharType="end"/>
        </w:r>
      </w:hyperlink>
    </w:p>
    <w:p w14:paraId="5E16C705" w14:textId="258600A2" w:rsidR="00BD135E" w:rsidRDefault="00BD135E">
      <w:pPr>
        <w:pStyle w:val="TJ2"/>
        <w:rPr>
          <w:rFonts w:asciiTheme="minorHAnsi" w:eastAsiaTheme="minorEastAsia" w:hAnsiTheme="minorHAnsi"/>
          <w:bCs w:val="0"/>
          <w:noProof/>
          <w:szCs w:val="24"/>
          <w:lang w:eastAsia="en-GB"/>
        </w:rPr>
      </w:pPr>
      <w:hyperlink w:anchor="_Toc223276853" w:history="1">
        <w:r w:rsidRPr="0091129F">
          <w:rPr>
            <w:rStyle w:val="Hiperhivatkozs"/>
            <w:noProof/>
          </w:rPr>
          <w:t>3.2. Gemini kutatás - a válaszok változatosságának alapjai</w:t>
        </w:r>
        <w:r>
          <w:rPr>
            <w:noProof/>
            <w:webHidden/>
          </w:rPr>
          <w:tab/>
        </w:r>
        <w:r>
          <w:rPr>
            <w:noProof/>
            <w:webHidden/>
          </w:rPr>
          <w:fldChar w:fldCharType="begin"/>
        </w:r>
        <w:r>
          <w:rPr>
            <w:noProof/>
            <w:webHidden/>
          </w:rPr>
          <w:instrText xml:space="preserve"> PAGEREF _Toc223276853 \h </w:instrText>
        </w:r>
        <w:r>
          <w:rPr>
            <w:noProof/>
            <w:webHidden/>
          </w:rPr>
        </w:r>
        <w:r>
          <w:rPr>
            <w:noProof/>
            <w:webHidden/>
          </w:rPr>
          <w:fldChar w:fldCharType="separate"/>
        </w:r>
        <w:r>
          <w:rPr>
            <w:noProof/>
            <w:webHidden/>
          </w:rPr>
          <w:t>30</w:t>
        </w:r>
        <w:r>
          <w:rPr>
            <w:noProof/>
            <w:webHidden/>
          </w:rPr>
          <w:fldChar w:fldCharType="end"/>
        </w:r>
      </w:hyperlink>
    </w:p>
    <w:p w14:paraId="2ADDFB6F" w14:textId="5DA5A2F7" w:rsidR="00BD135E" w:rsidRDefault="00BD135E">
      <w:pPr>
        <w:pStyle w:val="TJ3"/>
        <w:rPr>
          <w:rFonts w:asciiTheme="minorHAnsi" w:eastAsiaTheme="minorEastAsia" w:hAnsiTheme="minorHAnsi"/>
          <w:noProof/>
          <w:szCs w:val="24"/>
          <w:lang w:eastAsia="en-GB"/>
        </w:rPr>
      </w:pPr>
      <w:hyperlink w:anchor="_Toc223276854" w:history="1">
        <w:r w:rsidRPr="0091129F">
          <w:rPr>
            <w:rStyle w:val="Hiperhivatkozs"/>
            <w:noProof/>
          </w:rPr>
          <w:t>3.2.1. Az AI válaszait befolyásoló tényezők API használat során</w:t>
        </w:r>
        <w:r>
          <w:rPr>
            <w:noProof/>
            <w:webHidden/>
          </w:rPr>
          <w:tab/>
        </w:r>
        <w:r>
          <w:rPr>
            <w:noProof/>
            <w:webHidden/>
          </w:rPr>
          <w:fldChar w:fldCharType="begin"/>
        </w:r>
        <w:r>
          <w:rPr>
            <w:noProof/>
            <w:webHidden/>
          </w:rPr>
          <w:instrText xml:space="preserve"> PAGEREF _Toc223276854 \h </w:instrText>
        </w:r>
        <w:r>
          <w:rPr>
            <w:noProof/>
            <w:webHidden/>
          </w:rPr>
        </w:r>
        <w:r>
          <w:rPr>
            <w:noProof/>
            <w:webHidden/>
          </w:rPr>
          <w:fldChar w:fldCharType="separate"/>
        </w:r>
        <w:r>
          <w:rPr>
            <w:noProof/>
            <w:webHidden/>
          </w:rPr>
          <w:t>30</w:t>
        </w:r>
        <w:r>
          <w:rPr>
            <w:noProof/>
            <w:webHidden/>
          </w:rPr>
          <w:fldChar w:fldCharType="end"/>
        </w:r>
      </w:hyperlink>
    </w:p>
    <w:p w14:paraId="2103AB64" w14:textId="116385D3" w:rsidR="00BD135E" w:rsidRDefault="00BD135E">
      <w:pPr>
        <w:pStyle w:val="TJ3"/>
        <w:rPr>
          <w:rFonts w:asciiTheme="minorHAnsi" w:eastAsiaTheme="minorEastAsia" w:hAnsiTheme="minorHAnsi"/>
          <w:noProof/>
          <w:szCs w:val="24"/>
          <w:lang w:eastAsia="en-GB"/>
        </w:rPr>
      </w:pPr>
      <w:hyperlink w:anchor="_Toc223276855" w:history="1">
        <w:r w:rsidRPr="0091129F">
          <w:rPr>
            <w:rStyle w:val="Hiperhivatkozs"/>
            <w:noProof/>
          </w:rPr>
          <w:t>3.2.2. Valószínűségi alapú szóválasztás és token generálás</w:t>
        </w:r>
        <w:r>
          <w:rPr>
            <w:noProof/>
            <w:webHidden/>
          </w:rPr>
          <w:tab/>
        </w:r>
        <w:r>
          <w:rPr>
            <w:noProof/>
            <w:webHidden/>
          </w:rPr>
          <w:fldChar w:fldCharType="begin"/>
        </w:r>
        <w:r>
          <w:rPr>
            <w:noProof/>
            <w:webHidden/>
          </w:rPr>
          <w:instrText xml:space="preserve"> PAGEREF _Toc223276855 \h </w:instrText>
        </w:r>
        <w:r>
          <w:rPr>
            <w:noProof/>
            <w:webHidden/>
          </w:rPr>
        </w:r>
        <w:r>
          <w:rPr>
            <w:noProof/>
            <w:webHidden/>
          </w:rPr>
          <w:fldChar w:fldCharType="separate"/>
        </w:r>
        <w:r>
          <w:rPr>
            <w:noProof/>
            <w:webHidden/>
          </w:rPr>
          <w:t>31</w:t>
        </w:r>
        <w:r>
          <w:rPr>
            <w:noProof/>
            <w:webHidden/>
          </w:rPr>
          <w:fldChar w:fldCharType="end"/>
        </w:r>
      </w:hyperlink>
    </w:p>
    <w:p w14:paraId="24D2DB8B" w14:textId="6C2CFDD1" w:rsidR="00BD135E" w:rsidRDefault="00BD135E">
      <w:pPr>
        <w:pStyle w:val="TJ3"/>
        <w:rPr>
          <w:rFonts w:asciiTheme="minorHAnsi" w:eastAsiaTheme="minorEastAsia" w:hAnsiTheme="minorHAnsi"/>
          <w:noProof/>
          <w:szCs w:val="24"/>
          <w:lang w:eastAsia="en-GB"/>
        </w:rPr>
      </w:pPr>
      <w:hyperlink w:anchor="_Toc223276856" w:history="1">
        <w:r w:rsidRPr="0091129F">
          <w:rPr>
            <w:rStyle w:val="Hiperhivatkozs"/>
            <w:noProof/>
          </w:rPr>
          <w:t>3.2.3. A rendszer befolyásolásának módszerei</w:t>
        </w:r>
        <w:r>
          <w:rPr>
            <w:noProof/>
            <w:webHidden/>
          </w:rPr>
          <w:tab/>
        </w:r>
        <w:r>
          <w:rPr>
            <w:noProof/>
            <w:webHidden/>
          </w:rPr>
          <w:fldChar w:fldCharType="begin"/>
        </w:r>
        <w:r>
          <w:rPr>
            <w:noProof/>
            <w:webHidden/>
          </w:rPr>
          <w:instrText xml:space="preserve"> PAGEREF _Toc223276856 \h </w:instrText>
        </w:r>
        <w:r>
          <w:rPr>
            <w:noProof/>
            <w:webHidden/>
          </w:rPr>
        </w:r>
        <w:r>
          <w:rPr>
            <w:noProof/>
            <w:webHidden/>
          </w:rPr>
          <w:fldChar w:fldCharType="separate"/>
        </w:r>
        <w:r>
          <w:rPr>
            <w:noProof/>
            <w:webHidden/>
          </w:rPr>
          <w:t>32</w:t>
        </w:r>
        <w:r>
          <w:rPr>
            <w:noProof/>
            <w:webHidden/>
          </w:rPr>
          <w:fldChar w:fldCharType="end"/>
        </w:r>
      </w:hyperlink>
    </w:p>
    <w:p w14:paraId="483D3086" w14:textId="77A41075" w:rsidR="00BD135E" w:rsidRDefault="00BD135E">
      <w:pPr>
        <w:pStyle w:val="TJ3"/>
        <w:rPr>
          <w:rFonts w:asciiTheme="minorHAnsi" w:eastAsiaTheme="minorEastAsia" w:hAnsiTheme="minorHAnsi"/>
          <w:noProof/>
          <w:szCs w:val="24"/>
          <w:lang w:eastAsia="en-GB"/>
        </w:rPr>
      </w:pPr>
      <w:hyperlink w:anchor="_Toc223276857" w:history="1">
        <w:r w:rsidRPr="0091129F">
          <w:rPr>
            <w:rStyle w:val="Hiperhivatkozs"/>
            <w:noProof/>
          </w:rPr>
          <w:t>3.2.4. Fontos következtetések a Gemini kutatásból</w:t>
        </w:r>
        <w:r>
          <w:rPr>
            <w:noProof/>
            <w:webHidden/>
          </w:rPr>
          <w:tab/>
        </w:r>
        <w:r>
          <w:rPr>
            <w:noProof/>
            <w:webHidden/>
          </w:rPr>
          <w:fldChar w:fldCharType="begin"/>
        </w:r>
        <w:r>
          <w:rPr>
            <w:noProof/>
            <w:webHidden/>
          </w:rPr>
          <w:instrText xml:space="preserve"> PAGEREF _Toc223276857 \h </w:instrText>
        </w:r>
        <w:r>
          <w:rPr>
            <w:noProof/>
            <w:webHidden/>
          </w:rPr>
        </w:r>
        <w:r>
          <w:rPr>
            <w:noProof/>
            <w:webHidden/>
          </w:rPr>
          <w:fldChar w:fldCharType="separate"/>
        </w:r>
        <w:r>
          <w:rPr>
            <w:noProof/>
            <w:webHidden/>
          </w:rPr>
          <w:t>34</w:t>
        </w:r>
        <w:r>
          <w:rPr>
            <w:noProof/>
            <w:webHidden/>
          </w:rPr>
          <w:fldChar w:fldCharType="end"/>
        </w:r>
      </w:hyperlink>
    </w:p>
    <w:p w14:paraId="6E7B5407" w14:textId="7DFE7EB0" w:rsidR="00BD135E" w:rsidRDefault="00BD135E">
      <w:pPr>
        <w:pStyle w:val="TJ2"/>
        <w:rPr>
          <w:rFonts w:asciiTheme="minorHAnsi" w:eastAsiaTheme="minorEastAsia" w:hAnsiTheme="minorHAnsi"/>
          <w:bCs w:val="0"/>
          <w:noProof/>
          <w:szCs w:val="24"/>
          <w:lang w:eastAsia="en-GB"/>
        </w:rPr>
      </w:pPr>
      <w:hyperlink w:anchor="_Toc223276858" w:history="1">
        <w:r w:rsidRPr="0091129F">
          <w:rPr>
            <w:rStyle w:val="Hiperhivatkozs"/>
            <w:noProof/>
          </w:rPr>
          <w:t>3.3. ChatGPT kutatás - strukturált tartalomgenerálás</w:t>
        </w:r>
        <w:r>
          <w:rPr>
            <w:noProof/>
            <w:webHidden/>
          </w:rPr>
          <w:tab/>
        </w:r>
        <w:r>
          <w:rPr>
            <w:noProof/>
            <w:webHidden/>
          </w:rPr>
          <w:fldChar w:fldCharType="begin"/>
        </w:r>
        <w:r>
          <w:rPr>
            <w:noProof/>
            <w:webHidden/>
          </w:rPr>
          <w:instrText xml:space="preserve"> PAGEREF _Toc223276858 \h </w:instrText>
        </w:r>
        <w:r>
          <w:rPr>
            <w:noProof/>
            <w:webHidden/>
          </w:rPr>
        </w:r>
        <w:r>
          <w:rPr>
            <w:noProof/>
            <w:webHidden/>
          </w:rPr>
          <w:fldChar w:fldCharType="separate"/>
        </w:r>
        <w:r>
          <w:rPr>
            <w:noProof/>
            <w:webHidden/>
          </w:rPr>
          <w:t>35</w:t>
        </w:r>
        <w:r>
          <w:rPr>
            <w:noProof/>
            <w:webHidden/>
          </w:rPr>
          <w:fldChar w:fldCharType="end"/>
        </w:r>
      </w:hyperlink>
    </w:p>
    <w:p w14:paraId="0C537819" w14:textId="22E43FEA" w:rsidR="00BD135E" w:rsidRDefault="00BD135E">
      <w:pPr>
        <w:pStyle w:val="TJ3"/>
        <w:rPr>
          <w:rFonts w:asciiTheme="minorHAnsi" w:eastAsiaTheme="minorEastAsia" w:hAnsiTheme="minorHAnsi"/>
          <w:noProof/>
          <w:szCs w:val="24"/>
          <w:lang w:eastAsia="en-GB"/>
        </w:rPr>
      </w:pPr>
      <w:hyperlink w:anchor="_Toc223276859" w:history="1">
        <w:r w:rsidRPr="0091129F">
          <w:rPr>
            <w:rStyle w:val="Hiperhivatkozs"/>
            <w:noProof/>
          </w:rPr>
          <w:t>3.3.1. A kutatás felépítése</w:t>
        </w:r>
        <w:r>
          <w:rPr>
            <w:noProof/>
            <w:webHidden/>
          </w:rPr>
          <w:tab/>
        </w:r>
        <w:r>
          <w:rPr>
            <w:noProof/>
            <w:webHidden/>
          </w:rPr>
          <w:fldChar w:fldCharType="begin"/>
        </w:r>
        <w:r>
          <w:rPr>
            <w:noProof/>
            <w:webHidden/>
          </w:rPr>
          <w:instrText xml:space="preserve"> PAGEREF _Toc223276859 \h </w:instrText>
        </w:r>
        <w:r>
          <w:rPr>
            <w:noProof/>
            <w:webHidden/>
          </w:rPr>
        </w:r>
        <w:r>
          <w:rPr>
            <w:noProof/>
            <w:webHidden/>
          </w:rPr>
          <w:fldChar w:fldCharType="separate"/>
        </w:r>
        <w:r>
          <w:rPr>
            <w:noProof/>
            <w:webHidden/>
          </w:rPr>
          <w:t>35</w:t>
        </w:r>
        <w:r>
          <w:rPr>
            <w:noProof/>
            <w:webHidden/>
          </w:rPr>
          <w:fldChar w:fldCharType="end"/>
        </w:r>
      </w:hyperlink>
    </w:p>
    <w:p w14:paraId="79330B9B" w14:textId="7BCB6BE5" w:rsidR="00BD135E" w:rsidRDefault="00BD135E">
      <w:pPr>
        <w:pStyle w:val="TJ3"/>
        <w:rPr>
          <w:rFonts w:asciiTheme="minorHAnsi" w:eastAsiaTheme="minorEastAsia" w:hAnsiTheme="minorHAnsi"/>
          <w:noProof/>
          <w:szCs w:val="24"/>
          <w:lang w:eastAsia="en-GB"/>
        </w:rPr>
      </w:pPr>
      <w:hyperlink w:anchor="_Toc223276860" w:history="1">
        <w:r w:rsidRPr="0091129F">
          <w:rPr>
            <w:rStyle w:val="Hiperhivatkozs"/>
            <w:noProof/>
          </w:rPr>
          <w:t>3.3.2. Stílus és nézőpont kontrollja</w:t>
        </w:r>
        <w:r>
          <w:rPr>
            <w:noProof/>
            <w:webHidden/>
          </w:rPr>
          <w:tab/>
        </w:r>
        <w:r>
          <w:rPr>
            <w:noProof/>
            <w:webHidden/>
          </w:rPr>
          <w:fldChar w:fldCharType="begin"/>
        </w:r>
        <w:r>
          <w:rPr>
            <w:noProof/>
            <w:webHidden/>
          </w:rPr>
          <w:instrText xml:space="preserve"> PAGEREF _Toc223276860 \h </w:instrText>
        </w:r>
        <w:r>
          <w:rPr>
            <w:noProof/>
            <w:webHidden/>
          </w:rPr>
        </w:r>
        <w:r>
          <w:rPr>
            <w:noProof/>
            <w:webHidden/>
          </w:rPr>
          <w:fldChar w:fldCharType="separate"/>
        </w:r>
        <w:r>
          <w:rPr>
            <w:noProof/>
            <w:webHidden/>
          </w:rPr>
          <w:t>36</w:t>
        </w:r>
        <w:r>
          <w:rPr>
            <w:noProof/>
            <w:webHidden/>
          </w:rPr>
          <w:fldChar w:fldCharType="end"/>
        </w:r>
      </w:hyperlink>
    </w:p>
    <w:p w14:paraId="36511FD0" w14:textId="37EB7A26" w:rsidR="00BD135E" w:rsidRDefault="00BD135E">
      <w:pPr>
        <w:pStyle w:val="TJ3"/>
        <w:rPr>
          <w:rFonts w:asciiTheme="minorHAnsi" w:eastAsiaTheme="minorEastAsia" w:hAnsiTheme="minorHAnsi"/>
          <w:noProof/>
          <w:szCs w:val="24"/>
          <w:lang w:eastAsia="en-GB"/>
        </w:rPr>
      </w:pPr>
      <w:hyperlink w:anchor="_Toc223276861" w:history="1">
        <w:r w:rsidRPr="0091129F">
          <w:rPr>
            <w:rStyle w:val="Hiperhivatkozs"/>
            <w:noProof/>
          </w:rPr>
          <w:t>3.3.3. A tökéletes prompt felépítése</w:t>
        </w:r>
        <w:r>
          <w:rPr>
            <w:noProof/>
            <w:webHidden/>
          </w:rPr>
          <w:tab/>
        </w:r>
        <w:r>
          <w:rPr>
            <w:noProof/>
            <w:webHidden/>
          </w:rPr>
          <w:fldChar w:fldCharType="begin"/>
        </w:r>
        <w:r>
          <w:rPr>
            <w:noProof/>
            <w:webHidden/>
          </w:rPr>
          <w:instrText xml:space="preserve"> PAGEREF _Toc223276861 \h </w:instrText>
        </w:r>
        <w:r>
          <w:rPr>
            <w:noProof/>
            <w:webHidden/>
          </w:rPr>
        </w:r>
        <w:r>
          <w:rPr>
            <w:noProof/>
            <w:webHidden/>
          </w:rPr>
          <w:fldChar w:fldCharType="separate"/>
        </w:r>
        <w:r>
          <w:rPr>
            <w:noProof/>
            <w:webHidden/>
          </w:rPr>
          <w:t>36</w:t>
        </w:r>
        <w:r>
          <w:rPr>
            <w:noProof/>
            <w:webHidden/>
          </w:rPr>
          <w:fldChar w:fldCharType="end"/>
        </w:r>
      </w:hyperlink>
    </w:p>
    <w:p w14:paraId="613E349E" w14:textId="759BD597" w:rsidR="00BD135E" w:rsidRDefault="00BD135E">
      <w:pPr>
        <w:pStyle w:val="TJ3"/>
        <w:rPr>
          <w:rFonts w:asciiTheme="minorHAnsi" w:eastAsiaTheme="minorEastAsia" w:hAnsiTheme="minorHAnsi"/>
          <w:noProof/>
          <w:szCs w:val="24"/>
          <w:lang w:eastAsia="en-GB"/>
        </w:rPr>
      </w:pPr>
      <w:hyperlink w:anchor="_Toc223276862" w:history="1">
        <w:r w:rsidRPr="0091129F">
          <w:rPr>
            <w:rStyle w:val="Hiperhivatkozs"/>
            <w:noProof/>
          </w:rPr>
          <w:t>3.3.4. Automatizálhatóság</w:t>
        </w:r>
        <w:r>
          <w:rPr>
            <w:noProof/>
            <w:webHidden/>
          </w:rPr>
          <w:tab/>
        </w:r>
        <w:r>
          <w:rPr>
            <w:noProof/>
            <w:webHidden/>
          </w:rPr>
          <w:fldChar w:fldCharType="begin"/>
        </w:r>
        <w:r>
          <w:rPr>
            <w:noProof/>
            <w:webHidden/>
          </w:rPr>
          <w:instrText xml:space="preserve"> PAGEREF _Toc223276862 \h </w:instrText>
        </w:r>
        <w:r>
          <w:rPr>
            <w:noProof/>
            <w:webHidden/>
          </w:rPr>
        </w:r>
        <w:r>
          <w:rPr>
            <w:noProof/>
            <w:webHidden/>
          </w:rPr>
          <w:fldChar w:fldCharType="separate"/>
        </w:r>
        <w:r>
          <w:rPr>
            <w:noProof/>
            <w:webHidden/>
          </w:rPr>
          <w:t>36</w:t>
        </w:r>
        <w:r>
          <w:rPr>
            <w:noProof/>
            <w:webHidden/>
          </w:rPr>
          <w:fldChar w:fldCharType="end"/>
        </w:r>
      </w:hyperlink>
    </w:p>
    <w:p w14:paraId="2A758B3C" w14:textId="0BF2941F" w:rsidR="00BD135E" w:rsidRDefault="00BD135E">
      <w:pPr>
        <w:pStyle w:val="TJ3"/>
        <w:rPr>
          <w:rFonts w:asciiTheme="minorHAnsi" w:eastAsiaTheme="minorEastAsia" w:hAnsiTheme="minorHAnsi"/>
          <w:noProof/>
          <w:szCs w:val="24"/>
          <w:lang w:eastAsia="en-GB"/>
        </w:rPr>
      </w:pPr>
      <w:hyperlink w:anchor="_Toc223276863" w:history="1">
        <w:r w:rsidRPr="0091129F">
          <w:rPr>
            <w:rStyle w:val="Hiperhivatkozs"/>
            <w:noProof/>
          </w:rPr>
          <w:t>3.3.5. Kihívások</w:t>
        </w:r>
        <w:r>
          <w:rPr>
            <w:noProof/>
            <w:webHidden/>
          </w:rPr>
          <w:tab/>
        </w:r>
        <w:r>
          <w:rPr>
            <w:noProof/>
            <w:webHidden/>
          </w:rPr>
          <w:fldChar w:fldCharType="begin"/>
        </w:r>
        <w:r>
          <w:rPr>
            <w:noProof/>
            <w:webHidden/>
          </w:rPr>
          <w:instrText xml:space="preserve"> PAGEREF _Toc223276863 \h </w:instrText>
        </w:r>
        <w:r>
          <w:rPr>
            <w:noProof/>
            <w:webHidden/>
          </w:rPr>
        </w:r>
        <w:r>
          <w:rPr>
            <w:noProof/>
            <w:webHidden/>
          </w:rPr>
          <w:fldChar w:fldCharType="separate"/>
        </w:r>
        <w:r>
          <w:rPr>
            <w:noProof/>
            <w:webHidden/>
          </w:rPr>
          <w:t>37</w:t>
        </w:r>
        <w:r>
          <w:rPr>
            <w:noProof/>
            <w:webHidden/>
          </w:rPr>
          <w:fldChar w:fldCharType="end"/>
        </w:r>
      </w:hyperlink>
    </w:p>
    <w:p w14:paraId="7A6B3D9B" w14:textId="687F8D7C" w:rsidR="00BD135E" w:rsidRDefault="00BD135E">
      <w:pPr>
        <w:pStyle w:val="TJ2"/>
        <w:rPr>
          <w:rFonts w:asciiTheme="minorHAnsi" w:eastAsiaTheme="minorEastAsia" w:hAnsiTheme="minorHAnsi"/>
          <w:bCs w:val="0"/>
          <w:noProof/>
          <w:szCs w:val="24"/>
          <w:lang w:eastAsia="en-GB"/>
        </w:rPr>
      </w:pPr>
      <w:hyperlink w:anchor="_Toc223276864" w:history="1">
        <w:r w:rsidRPr="0091129F">
          <w:rPr>
            <w:rStyle w:val="Hiperhivatkozs"/>
            <w:noProof/>
          </w:rPr>
          <w:t>3.4. A két kutatás szinergiája</w:t>
        </w:r>
        <w:r>
          <w:rPr>
            <w:noProof/>
            <w:webHidden/>
          </w:rPr>
          <w:tab/>
        </w:r>
        <w:r>
          <w:rPr>
            <w:noProof/>
            <w:webHidden/>
          </w:rPr>
          <w:fldChar w:fldCharType="begin"/>
        </w:r>
        <w:r>
          <w:rPr>
            <w:noProof/>
            <w:webHidden/>
          </w:rPr>
          <w:instrText xml:space="preserve"> PAGEREF _Toc223276864 \h </w:instrText>
        </w:r>
        <w:r>
          <w:rPr>
            <w:noProof/>
            <w:webHidden/>
          </w:rPr>
        </w:r>
        <w:r>
          <w:rPr>
            <w:noProof/>
            <w:webHidden/>
          </w:rPr>
          <w:fldChar w:fldCharType="separate"/>
        </w:r>
        <w:r>
          <w:rPr>
            <w:noProof/>
            <w:webHidden/>
          </w:rPr>
          <w:t>38</w:t>
        </w:r>
        <w:r>
          <w:rPr>
            <w:noProof/>
            <w:webHidden/>
          </w:rPr>
          <w:fldChar w:fldCharType="end"/>
        </w:r>
      </w:hyperlink>
    </w:p>
    <w:p w14:paraId="7F276814" w14:textId="0DC457C1" w:rsidR="00BD135E" w:rsidRDefault="00BD135E">
      <w:pPr>
        <w:pStyle w:val="TJ3"/>
        <w:rPr>
          <w:rFonts w:asciiTheme="minorHAnsi" w:eastAsiaTheme="minorEastAsia" w:hAnsiTheme="minorHAnsi"/>
          <w:noProof/>
          <w:szCs w:val="24"/>
          <w:lang w:eastAsia="en-GB"/>
        </w:rPr>
      </w:pPr>
      <w:hyperlink w:anchor="_Toc223276865" w:history="1">
        <w:r w:rsidRPr="0091129F">
          <w:rPr>
            <w:rStyle w:val="Hiperhivatkozs"/>
            <w:noProof/>
          </w:rPr>
          <w:t>3.4.1. Teljes munkafolyamat az APS rendszerben</w:t>
        </w:r>
        <w:r>
          <w:rPr>
            <w:noProof/>
            <w:webHidden/>
          </w:rPr>
          <w:tab/>
        </w:r>
        <w:r>
          <w:rPr>
            <w:noProof/>
            <w:webHidden/>
          </w:rPr>
          <w:fldChar w:fldCharType="begin"/>
        </w:r>
        <w:r>
          <w:rPr>
            <w:noProof/>
            <w:webHidden/>
          </w:rPr>
          <w:instrText xml:space="preserve"> PAGEREF _Toc223276865 \h </w:instrText>
        </w:r>
        <w:r>
          <w:rPr>
            <w:noProof/>
            <w:webHidden/>
          </w:rPr>
        </w:r>
        <w:r>
          <w:rPr>
            <w:noProof/>
            <w:webHidden/>
          </w:rPr>
          <w:fldChar w:fldCharType="separate"/>
        </w:r>
        <w:r>
          <w:rPr>
            <w:noProof/>
            <w:webHidden/>
          </w:rPr>
          <w:t>38</w:t>
        </w:r>
        <w:r>
          <w:rPr>
            <w:noProof/>
            <w:webHidden/>
          </w:rPr>
          <w:fldChar w:fldCharType="end"/>
        </w:r>
      </w:hyperlink>
    </w:p>
    <w:p w14:paraId="25D0C260" w14:textId="56C62A49" w:rsidR="00BD135E" w:rsidRDefault="00BD135E">
      <w:pPr>
        <w:pStyle w:val="TJ3"/>
        <w:rPr>
          <w:rFonts w:asciiTheme="minorHAnsi" w:eastAsiaTheme="minorEastAsia" w:hAnsiTheme="minorHAnsi"/>
          <w:noProof/>
          <w:szCs w:val="24"/>
          <w:lang w:eastAsia="en-GB"/>
        </w:rPr>
      </w:pPr>
      <w:hyperlink w:anchor="_Toc223276866" w:history="1">
        <w:r w:rsidRPr="0091129F">
          <w:rPr>
            <w:rStyle w:val="Hiperhivatkozs"/>
            <w:noProof/>
          </w:rPr>
          <w:t>3.4.2. Az idézetforrás alapú megoldás implementálása</w:t>
        </w:r>
        <w:r>
          <w:rPr>
            <w:noProof/>
            <w:webHidden/>
          </w:rPr>
          <w:tab/>
        </w:r>
        <w:r>
          <w:rPr>
            <w:noProof/>
            <w:webHidden/>
          </w:rPr>
          <w:fldChar w:fldCharType="begin"/>
        </w:r>
        <w:r>
          <w:rPr>
            <w:noProof/>
            <w:webHidden/>
          </w:rPr>
          <w:instrText xml:space="preserve"> PAGEREF _Toc223276866 \h </w:instrText>
        </w:r>
        <w:r>
          <w:rPr>
            <w:noProof/>
            <w:webHidden/>
          </w:rPr>
        </w:r>
        <w:r>
          <w:rPr>
            <w:noProof/>
            <w:webHidden/>
          </w:rPr>
          <w:fldChar w:fldCharType="separate"/>
        </w:r>
        <w:r>
          <w:rPr>
            <w:noProof/>
            <w:webHidden/>
          </w:rPr>
          <w:t>38</w:t>
        </w:r>
        <w:r>
          <w:rPr>
            <w:noProof/>
            <w:webHidden/>
          </w:rPr>
          <w:fldChar w:fldCharType="end"/>
        </w:r>
      </w:hyperlink>
    </w:p>
    <w:p w14:paraId="54BDA122" w14:textId="414540B8" w:rsidR="00BD135E" w:rsidRDefault="00BD135E">
      <w:pPr>
        <w:pStyle w:val="TJ3"/>
        <w:rPr>
          <w:rFonts w:asciiTheme="minorHAnsi" w:eastAsiaTheme="minorEastAsia" w:hAnsiTheme="minorHAnsi"/>
          <w:noProof/>
          <w:szCs w:val="24"/>
          <w:lang w:eastAsia="en-GB"/>
        </w:rPr>
      </w:pPr>
      <w:hyperlink w:anchor="_Toc223276867" w:history="1">
        <w:r w:rsidRPr="0091129F">
          <w:rPr>
            <w:rStyle w:val="Hiperhivatkozs"/>
            <w:noProof/>
          </w:rPr>
          <w:t>3.4.3. Google-alapú tartalomgeneráló eszközök</w:t>
        </w:r>
        <w:r>
          <w:rPr>
            <w:noProof/>
            <w:webHidden/>
          </w:rPr>
          <w:tab/>
        </w:r>
        <w:r>
          <w:rPr>
            <w:noProof/>
            <w:webHidden/>
          </w:rPr>
          <w:fldChar w:fldCharType="begin"/>
        </w:r>
        <w:r>
          <w:rPr>
            <w:noProof/>
            <w:webHidden/>
          </w:rPr>
          <w:instrText xml:space="preserve"> PAGEREF _Toc223276867 \h </w:instrText>
        </w:r>
        <w:r>
          <w:rPr>
            <w:noProof/>
            <w:webHidden/>
          </w:rPr>
        </w:r>
        <w:r>
          <w:rPr>
            <w:noProof/>
            <w:webHidden/>
          </w:rPr>
          <w:fldChar w:fldCharType="separate"/>
        </w:r>
        <w:r>
          <w:rPr>
            <w:noProof/>
            <w:webHidden/>
          </w:rPr>
          <w:t>39</w:t>
        </w:r>
        <w:r>
          <w:rPr>
            <w:noProof/>
            <w:webHidden/>
          </w:rPr>
          <w:fldChar w:fldCharType="end"/>
        </w:r>
      </w:hyperlink>
    </w:p>
    <w:p w14:paraId="09DB8167" w14:textId="1AD08C7A" w:rsidR="00BD135E" w:rsidRDefault="00BD135E">
      <w:pPr>
        <w:pStyle w:val="TJ3"/>
        <w:rPr>
          <w:rFonts w:asciiTheme="minorHAnsi" w:eastAsiaTheme="minorEastAsia" w:hAnsiTheme="minorHAnsi"/>
          <w:noProof/>
          <w:szCs w:val="24"/>
          <w:lang w:eastAsia="en-GB"/>
        </w:rPr>
      </w:pPr>
      <w:hyperlink w:anchor="_Toc223276868" w:history="1">
        <w:r w:rsidRPr="0091129F">
          <w:rPr>
            <w:rStyle w:val="Hiperhivatkozs"/>
            <w:noProof/>
          </w:rPr>
          <w:t>3.4.4. Google Sheets alapú tartalomgeneráló</w:t>
        </w:r>
        <w:r>
          <w:rPr>
            <w:noProof/>
            <w:webHidden/>
          </w:rPr>
          <w:tab/>
        </w:r>
        <w:r>
          <w:rPr>
            <w:noProof/>
            <w:webHidden/>
          </w:rPr>
          <w:fldChar w:fldCharType="begin"/>
        </w:r>
        <w:r>
          <w:rPr>
            <w:noProof/>
            <w:webHidden/>
          </w:rPr>
          <w:instrText xml:space="preserve"> PAGEREF _Toc223276868 \h </w:instrText>
        </w:r>
        <w:r>
          <w:rPr>
            <w:noProof/>
            <w:webHidden/>
          </w:rPr>
        </w:r>
        <w:r>
          <w:rPr>
            <w:noProof/>
            <w:webHidden/>
          </w:rPr>
          <w:fldChar w:fldCharType="separate"/>
        </w:r>
        <w:r>
          <w:rPr>
            <w:noProof/>
            <w:webHidden/>
          </w:rPr>
          <w:t>40</w:t>
        </w:r>
        <w:r>
          <w:rPr>
            <w:noProof/>
            <w:webHidden/>
          </w:rPr>
          <w:fldChar w:fldCharType="end"/>
        </w:r>
      </w:hyperlink>
    </w:p>
    <w:p w14:paraId="44FFFD0C" w14:textId="0C1B2CFF" w:rsidR="00BD135E" w:rsidRDefault="00BD135E">
      <w:pPr>
        <w:pStyle w:val="TJ2"/>
        <w:rPr>
          <w:rFonts w:asciiTheme="minorHAnsi" w:eastAsiaTheme="minorEastAsia" w:hAnsiTheme="minorHAnsi"/>
          <w:bCs w:val="0"/>
          <w:noProof/>
          <w:szCs w:val="24"/>
          <w:lang w:eastAsia="en-GB"/>
        </w:rPr>
      </w:pPr>
      <w:hyperlink w:anchor="_Toc223276869" w:history="1">
        <w:r w:rsidRPr="0091129F">
          <w:rPr>
            <w:rStyle w:val="Hiperhivatkozs"/>
            <w:noProof/>
          </w:rPr>
          <w:t>3.5. Összegzés és következtetések</w:t>
        </w:r>
        <w:r>
          <w:rPr>
            <w:noProof/>
            <w:webHidden/>
          </w:rPr>
          <w:tab/>
        </w:r>
        <w:r>
          <w:rPr>
            <w:noProof/>
            <w:webHidden/>
          </w:rPr>
          <w:fldChar w:fldCharType="begin"/>
        </w:r>
        <w:r>
          <w:rPr>
            <w:noProof/>
            <w:webHidden/>
          </w:rPr>
          <w:instrText xml:space="preserve"> PAGEREF _Toc223276869 \h </w:instrText>
        </w:r>
        <w:r>
          <w:rPr>
            <w:noProof/>
            <w:webHidden/>
          </w:rPr>
        </w:r>
        <w:r>
          <w:rPr>
            <w:noProof/>
            <w:webHidden/>
          </w:rPr>
          <w:fldChar w:fldCharType="separate"/>
        </w:r>
        <w:r>
          <w:rPr>
            <w:noProof/>
            <w:webHidden/>
          </w:rPr>
          <w:t>41</w:t>
        </w:r>
        <w:r>
          <w:rPr>
            <w:noProof/>
            <w:webHidden/>
          </w:rPr>
          <w:fldChar w:fldCharType="end"/>
        </w:r>
      </w:hyperlink>
    </w:p>
    <w:p w14:paraId="2B9B8AC7" w14:textId="6DFE70A6" w:rsidR="00BD135E" w:rsidRDefault="00BD135E">
      <w:pPr>
        <w:pStyle w:val="TJ3"/>
        <w:rPr>
          <w:rFonts w:asciiTheme="minorHAnsi" w:eastAsiaTheme="minorEastAsia" w:hAnsiTheme="minorHAnsi"/>
          <w:noProof/>
          <w:szCs w:val="24"/>
          <w:lang w:eastAsia="en-GB"/>
        </w:rPr>
      </w:pPr>
      <w:hyperlink w:anchor="_Toc223276870" w:history="1">
        <w:r w:rsidRPr="0091129F">
          <w:rPr>
            <w:rStyle w:val="Hiperhivatkozs"/>
            <w:noProof/>
          </w:rPr>
          <w:t>3.5.1. Kulcsfontosságú felismerések</w:t>
        </w:r>
        <w:r>
          <w:rPr>
            <w:noProof/>
            <w:webHidden/>
          </w:rPr>
          <w:tab/>
        </w:r>
        <w:r>
          <w:rPr>
            <w:noProof/>
            <w:webHidden/>
          </w:rPr>
          <w:fldChar w:fldCharType="begin"/>
        </w:r>
        <w:r>
          <w:rPr>
            <w:noProof/>
            <w:webHidden/>
          </w:rPr>
          <w:instrText xml:space="preserve"> PAGEREF _Toc223276870 \h </w:instrText>
        </w:r>
        <w:r>
          <w:rPr>
            <w:noProof/>
            <w:webHidden/>
          </w:rPr>
        </w:r>
        <w:r>
          <w:rPr>
            <w:noProof/>
            <w:webHidden/>
          </w:rPr>
          <w:fldChar w:fldCharType="separate"/>
        </w:r>
        <w:r>
          <w:rPr>
            <w:noProof/>
            <w:webHidden/>
          </w:rPr>
          <w:t>41</w:t>
        </w:r>
        <w:r>
          <w:rPr>
            <w:noProof/>
            <w:webHidden/>
          </w:rPr>
          <w:fldChar w:fldCharType="end"/>
        </w:r>
      </w:hyperlink>
    </w:p>
    <w:p w14:paraId="0927D0D5" w14:textId="58852BD8" w:rsidR="00BD135E" w:rsidRDefault="00BD135E">
      <w:pPr>
        <w:pStyle w:val="TJ3"/>
        <w:rPr>
          <w:rFonts w:asciiTheme="minorHAnsi" w:eastAsiaTheme="minorEastAsia" w:hAnsiTheme="minorHAnsi"/>
          <w:noProof/>
          <w:szCs w:val="24"/>
          <w:lang w:eastAsia="en-GB"/>
        </w:rPr>
      </w:pPr>
      <w:hyperlink w:anchor="_Toc223276871" w:history="1">
        <w:r w:rsidRPr="0091129F">
          <w:rPr>
            <w:rStyle w:val="Hiperhivatkozs"/>
            <w:noProof/>
          </w:rPr>
          <w:t>3.5.2. Gyakorlati ajánlások</w:t>
        </w:r>
        <w:r>
          <w:rPr>
            <w:noProof/>
            <w:webHidden/>
          </w:rPr>
          <w:tab/>
        </w:r>
        <w:r>
          <w:rPr>
            <w:noProof/>
            <w:webHidden/>
          </w:rPr>
          <w:fldChar w:fldCharType="begin"/>
        </w:r>
        <w:r>
          <w:rPr>
            <w:noProof/>
            <w:webHidden/>
          </w:rPr>
          <w:instrText xml:space="preserve"> PAGEREF _Toc223276871 \h </w:instrText>
        </w:r>
        <w:r>
          <w:rPr>
            <w:noProof/>
            <w:webHidden/>
          </w:rPr>
        </w:r>
        <w:r>
          <w:rPr>
            <w:noProof/>
            <w:webHidden/>
          </w:rPr>
          <w:fldChar w:fldCharType="separate"/>
        </w:r>
        <w:r>
          <w:rPr>
            <w:noProof/>
            <w:webHidden/>
          </w:rPr>
          <w:t>42</w:t>
        </w:r>
        <w:r>
          <w:rPr>
            <w:noProof/>
            <w:webHidden/>
          </w:rPr>
          <w:fldChar w:fldCharType="end"/>
        </w:r>
      </w:hyperlink>
    </w:p>
    <w:p w14:paraId="57833B5E" w14:textId="1709E48A" w:rsidR="00BD135E" w:rsidRDefault="00BD135E">
      <w:pPr>
        <w:pStyle w:val="TJ2"/>
        <w:rPr>
          <w:rFonts w:asciiTheme="minorHAnsi" w:eastAsiaTheme="minorEastAsia" w:hAnsiTheme="minorHAnsi"/>
          <w:bCs w:val="0"/>
          <w:noProof/>
          <w:szCs w:val="24"/>
          <w:lang w:eastAsia="en-GB"/>
        </w:rPr>
      </w:pPr>
      <w:hyperlink w:anchor="_Toc223276872" w:history="1">
        <w:r w:rsidRPr="0091129F">
          <w:rPr>
            <w:rStyle w:val="Hiperhivatkozs"/>
            <w:noProof/>
          </w:rPr>
          <w:t>3.6. Záró megjegyzések</w:t>
        </w:r>
        <w:r>
          <w:rPr>
            <w:noProof/>
            <w:webHidden/>
          </w:rPr>
          <w:tab/>
        </w:r>
        <w:r>
          <w:rPr>
            <w:noProof/>
            <w:webHidden/>
          </w:rPr>
          <w:fldChar w:fldCharType="begin"/>
        </w:r>
        <w:r>
          <w:rPr>
            <w:noProof/>
            <w:webHidden/>
          </w:rPr>
          <w:instrText xml:space="preserve"> PAGEREF _Toc223276872 \h </w:instrText>
        </w:r>
        <w:r>
          <w:rPr>
            <w:noProof/>
            <w:webHidden/>
          </w:rPr>
        </w:r>
        <w:r>
          <w:rPr>
            <w:noProof/>
            <w:webHidden/>
          </w:rPr>
          <w:fldChar w:fldCharType="separate"/>
        </w:r>
        <w:r>
          <w:rPr>
            <w:noProof/>
            <w:webHidden/>
          </w:rPr>
          <w:t>43</w:t>
        </w:r>
        <w:r>
          <w:rPr>
            <w:noProof/>
            <w:webHidden/>
          </w:rPr>
          <w:fldChar w:fldCharType="end"/>
        </w:r>
      </w:hyperlink>
    </w:p>
    <w:p w14:paraId="608963A2" w14:textId="6A805651" w:rsidR="00BD135E" w:rsidRDefault="00BD135E">
      <w:pPr>
        <w:pStyle w:val="TJ2"/>
        <w:rPr>
          <w:rFonts w:asciiTheme="minorHAnsi" w:eastAsiaTheme="minorEastAsia" w:hAnsiTheme="minorHAnsi"/>
          <w:bCs w:val="0"/>
          <w:noProof/>
          <w:szCs w:val="24"/>
          <w:lang w:eastAsia="en-GB"/>
        </w:rPr>
      </w:pPr>
      <w:hyperlink w:anchor="_Toc223276873" w:history="1">
        <w:r w:rsidRPr="0091129F">
          <w:rPr>
            <w:rStyle w:val="Hiperhivatkozs"/>
            <w:noProof/>
          </w:rPr>
          <w:t>3.7. Megrendelői igények és célcsoportok (hasznosság, információs többletérték)</w:t>
        </w:r>
        <w:r>
          <w:rPr>
            <w:noProof/>
            <w:webHidden/>
          </w:rPr>
          <w:tab/>
        </w:r>
        <w:r>
          <w:rPr>
            <w:noProof/>
            <w:webHidden/>
          </w:rPr>
          <w:fldChar w:fldCharType="begin"/>
        </w:r>
        <w:r>
          <w:rPr>
            <w:noProof/>
            <w:webHidden/>
          </w:rPr>
          <w:instrText xml:space="preserve"> PAGEREF _Toc223276873 \h </w:instrText>
        </w:r>
        <w:r>
          <w:rPr>
            <w:noProof/>
            <w:webHidden/>
          </w:rPr>
        </w:r>
        <w:r>
          <w:rPr>
            <w:noProof/>
            <w:webHidden/>
          </w:rPr>
          <w:fldChar w:fldCharType="separate"/>
        </w:r>
        <w:r>
          <w:rPr>
            <w:noProof/>
            <w:webHidden/>
          </w:rPr>
          <w:t>43</w:t>
        </w:r>
        <w:r>
          <w:rPr>
            <w:noProof/>
            <w:webHidden/>
          </w:rPr>
          <w:fldChar w:fldCharType="end"/>
        </w:r>
      </w:hyperlink>
    </w:p>
    <w:p w14:paraId="11C01991" w14:textId="33A0D2DB" w:rsidR="00BD135E" w:rsidRDefault="00BD135E">
      <w:pPr>
        <w:pStyle w:val="TJ2"/>
        <w:rPr>
          <w:rFonts w:asciiTheme="minorHAnsi" w:eastAsiaTheme="minorEastAsia" w:hAnsiTheme="minorHAnsi"/>
          <w:bCs w:val="0"/>
          <w:noProof/>
          <w:szCs w:val="24"/>
          <w:lang w:eastAsia="en-GB"/>
        </w:rPr>
      </w:pPr>
      <w:hyperlink w:anchor="_Toc223276874" w:history="1">
        <w:r w:rsidRPr="0091129F">
          <w:rPr>
            <w:rStyle w:val="Hiperhivatkozs"/>
            <w:noProof/>
          </w:rPr>
          <w:t>3.8. Kockázat, minőségbiztosítás, garancia, felelősség</w:t>
        </w:r>
        <w:r>
          <w:rPr>
            <w:noProof/>
            <w:webHidden/>
          </w:rPr>
          <w:tab/>
        </w:r>
        <w:r>
          <w:rPr>
            <w:noProof/>
            <w:webHidden/>
          </w:rPr>
          <w:fldChar w:fldCharType="begin"/>
        </w:r>
        <w:r>
          <w:rPr>
            <w:noProof/>
            <w:webHidden/>
          </w:rPr>
          <w:instrText xml:space="preserve"> PAGEREF _Toc223276874 \h </w:instrText>
        </w:r>
        <w:r>
          <w:rPr>
            <w:noProof/>
            <w:webHidden/>
          </w:rPr>
        </w:r>
        <w:r>
          <w:rPr>
            <w:noProof/>
            <w:webHidden/>
          </w:rPr>
          <w:fldChar w:fldCharType="separate"/>
        </w:r>
        <w:r>
          <w:rPr>
            <w:noProof/>
            <w:webHidden/>
          </w:rPr>
          <w:t>44</w:t>
        </w:r>
        <w:r>
          <w:rPr>
            <w:noProof/>
            <w:webHidden/>
          </w:rPr>
          <w:fldChar w:fldCharType="end"/>
        </w:r>
      </w:hyperlink>
    </w:p>
    <w:p w14:paraId="11A18FBE" w14:textId="324D73C8" w:rsidR="00BD135E" w:rsidRDefault="00BD135E">
      <w:pPr>
        <w:pStyle w:val="TJ2"/>
        <w:rPr>
          <w:rFonts w:asciiTheme="minorHAnsi" w:eastAsiaTheme="minorEastAsia" w:hAnsiTheme="minorHAnsi"/>
          <w:bCs w:val="0"/>
          <w:noProof/>
          <w:szCs w:val="24"/>
          <w:lang w:eastAsia="en-GB"/>
        </w:rPr>
      </w:pPr>
      <w:hyperlink w:anchor="_Toc223276875" w:history="1">
        <w:r w:rsidRPr="0091129F">
          <w:rPr>
            <w:rStyle w:val="Hiperhivatkozs"/>
            <w:noProof/>
          </w:rPr>
          <w:t>3.9. Alternatív megoldások</w:t>
        </w:r>
        <w:r>
          <w:rPr>
            <w:noProof/>
            <w:webHidden/>
          </w:rPr>
          <w:tab/>
        </w:r>
        <w:r>
          <w:rPr>
            <w:noProof/>
            <w:webHidden/>
          </w:rPr>
          <w:fldChar w:fldCharType="begin"/>
        </w:r>
        <w:r>
          <w:rPr>
            <w:noProof/>
            <w:webHidden/>
          </w:rPr>
          <w:instrText xml:space="preserve"> PAGEREF _Toc223276875 \h </w:instrText>
        </w:r>
        <w:r>
          <w:rPr>
            <w:noProof/>
            <w:webHidden/>
          </w:rPr>
        </w:r>
        <w:r>
          <w:rPr>
            <w:noProof/>
            <w:webHidden/>
          </w:rPr>
          <w:fldChar w:fldCharType="separate"/>
        </w:r>
        <w:r>
          <w:rPr>
            <w:noProof/>
            <w:webHidden/>
          </w:rPr>
          <w:t>44</w:t>
        </w:r>
        <w:r>
          <w:rPr>
            <w:noProof/>
            <w:webHidden/>
          </w:rPr>
          <w:fldChar w:fldCharType="end"/>
        </w:r>
      </w:hyperlink>
    </w:p>
    <w:p w14:paraId="7E142B1C" w14:textId="4E6270E1" w:rsidR="00BD135E" w:rsidRDefault="00BD135E">
      <w:pPr>
        <w:pStyle w:val="TJ2"/>
        <w:rPr>
          <w:rFonts w:asciiTheme="minorHAnsi" w:eastAsiaTheme="minorEastAsia" w:hAnsiTheme="minorHAnsi"/>
          <w:bCs w:val="0"/>
          <w:noProof/>
          <w:szCs w:val="24"/>
          <w:lang w:eastAsia="en-GB"/>
        </w:rPr>
      </w:pPr>
      <w:hyperlink w:anchor="_Toc223276876" w:history="1">
        <w:r w:rsidRPr="0091129F">
          <w:rPr>
            <w:rStyle w:val="Hiperhivatkozs"/>
            <w:noProof/>
          </w:rPr>
          <w:t>3.10. Projektmenedzsment és ütemezés</w:t>
        </w:r>
        <w:r>
          <w:rPr>
            <w:noProof/>
            <w:webHidden/>
          </w:rPr>
          <w:tab/>
        </w:r>
        <w:r>
          <w:rPr>
            <w:noProof/>
            <w:webHidden/>
          </w:rPr>
          <w:fldChar w:fldCharType="begin"/>
        </w:r>
        <w:r>
          <w:rPr>
            <w:noProof/>
            <w:webHidden/>
          </w:rPr>
          <w:instrText xml:space="preserve"> PAGEREF _Toc223276876 \h </w:instrText>
        </w:r>
        <w:r>
          <w:rPr>
            <w:noProof/>
            <w:webHidden/>
          </w:rPr>
        </w:r>
        <w:r>
          <w:rPr>
            <w:noProof/>
            <w:webHidden/>
          </w:rPr>
          <w:fldChar w:fldCharType="separate"/>
        </w:r>
        <w:r>
          <w:rPr>
            <w:noProof/>
            <w:webHidden/>
          </w:rPr>
          <w:t>45</w:t>
        </w:r>
        <w:r>
          <w:rPr>
            <w:noProof/>
            <w:webHidden/>
          </w:rPr>
          <w:fldChar w:fldCharType="end"/>
        </w:r>
      </w:hyperlink>
    </w:p>
    <w:p w14:paraId="66C6CF20" w14:textId="2ADE6FD7" w:rsidR="00BD135E" w:rsidRDefault="00BD135E">
      <w:pPr>
        <w:pStyle w:val="TJ1"/>
        <w:rPr>
          <w:rFonts w:asciiTheme="minorHAnsi" w:eastAsiaTheme="minorEastAsia" w:hAnsiTheme="minorHAnsi"/>
          <w:bCs w:val="0"/>
          <w:iCs w:val="0"/>
          <w:noProof/>
          <w:lang w:eastAsia="en-GB"/>
        </w:rPr>
      </w:pPr>
      <w:hyperlink w:anchor="_Toc223276877" w:history="1">
        <w:r w:rsidRPr="0091129F">
          <w:rPr>
            <w:rStyle w:val="Hiperhivatkozs"/>
            <w:noProof/>
          </w:rPr>
          <w:t>4. Rendszertervezés</w:t>
        </w:r>
        <w:r>
          <w:rPr>
            <w:noProof/>
            <w:webHidden/>
          </w:rPr>
          <w:tab/>
        </w:r>
        <w:r>
          <w:rPr>
            <w:noProof/>
            <w:webHidden/>
          </w:rPr>
          <w:fldChar w:fldCharType="begin"/>
        </w:r>
        <w:r>
          <w:rPr>
            <w:noProof/>
            <w:webHidden/>
          </w:rPr>
          <w:instrText xml:space="preserve"> PAGEREF _Toc223276877 \h </w:instrText>
        </w:r>
        <w:r>
          <w:rPr>
            <w:noProof/>
            <w:webHidden/>
          </w:rPr>
        </w:r>
        <w:r>
          <w:rPr>
            <w:noProof/>
            <w:webHidden/>
          </w:rPr>
          <w:fldChar w:fldCharType="separate"/>
        </w:r>
        <w:r>
          <w:rPr>
            <w:noProof/>
            <w:webHidden/>
          </w:rPr>
          <w:t>45</w:t>
        </w:r>
        <w:r>
          <w:rPr>
            <w:noProof/>
            <w:webHidden/>
          </w:rPr>
          <w:fldChar w:fldCharType="end"/>
        </w:r>
      </w:hyperlink>
    </w:p>
    <w:p w14:paraId="7404E580" w14:textId="57842513" w:rsidR="00BD135E" w:rsidRDefault="00BD135E">
      <w:pPr>
        <w:pStyle w:val="TJ2"/>
        <w:rPr>
          <w:rFonts w:asciiTheme="minorHAnsi" w:eastAsiaTheme="minorEastAsia" w:hAnsiTheme="minorHAnsi"/>
          <w:bCs w:val="0"/>
          <w:noProof/>
          <w:szCs w:val="24"/>
          <w:lang w:eastAsia="en-GB"/>
        </w:rPr>
      </w:pPr>
      <w:hyperlink w:anchor="_Toc223276878" w:history="1">
        <w:r w:rsidRPr="0091129F">
          <w:rPr>
            <w:rStyle w:val="Hiperhivatkozs"/>
            <w:noProof/>
          </w:rPr>
          <w:t>4.1. Folyamatmodell (bejegyzés készítés és publikáció)</w:t>
        </w:r>
        <w:r>
          <w:rPr>
            <w:noProof/>
            <w:webHidden/>
          </w:rPr>
          <w:tab/>
        </w:r>
        <w:r>
          <w:rPr>
            <w:noProof/>
            <w:webHidden/>
          </w:rPr>
          <w:fldChar w:fldCharType="begin"/>
        </w:r>
        <w:r>
          <w:rPr>
            <w:noProof/>
            <w:webHidden/>
          </w:rPr>
          <w:instrText xml:space="preserve"> PAGEREF _Toc223276878 \h </w:instrText>
        </w:r>
        <w:r>
          <w:rPr>
            <w:noProof/>
            <w:webHidden/>
          </w:rPr>
        </w:r>
        <w:r>
          <w:rPr>
            <w:noProof/>
            <w:webHidden/>
          </w:rPr>
          <w:fldChar w:fldCharType="separate"/>
        </w:r>
        <w:r>
          <w:rPr>
            <w:noProof/>
            <w:webHidden/>
          </w:rPr>
          <w:t>45</w:t>
        </w:r>
        <w:r>
          <w:rPr>
            <w:noProof/>
            <w:webHidden/>
          </w:rPr>
          <w:fldChar w:fldCharType="end"/>
        </w:r>
      </w:hyperlink>
    </w:p>
    <w:p w14:paraId="7AE54865" w14:textId="27AB270E" w:rsidR="00BD135E" w:rsidRDefault="00BD135E">
      <w:pPr>
        <w:pStyle w:val="TJ2"/>
        <w:rPr>
          <w:rFonts w:asciiTheme="minorHAnsi" w:eastAsiaTheme="minorEastAsia" w:hAnsiTheme="minorHAnsi"/>
          <w:bCs w:val="0"/>
          <w:noProof/>
          <w:szCs w:val="24"/>
          <w:lang w:eastAsia="en-GB"/>
        </w:rPr>
      </w:pPr>
      <w:hyperlink w:anchor="_Toc223276879" w:history="1">
        <w:r w:rsidRPr="0091129F">
          <w:rPr>
            <w:rStyle w:val="Hiperhivatkozs"/>
            <w:noProof/>
          </w:rPr>
          <w:t>4.2. Architektúra és komponensek</w:t>
        </w:r>
        <w:r>
          <w:rPr>
            <w:noProof/>
            <w:webHidden/>
          </w:rPr>
          <w:tab/>
        </w:r>
        <w:r>
          <w:rPr>
            <w:noProof/>
            <w:webHidden/>
          </w:rPr>
          <w:fldChar w:fldCharType="begin"/>
        </w:r>
        <w:r>
          <w:rPr>
            <w:noProof/>
            <w:webHidden/>
          </w:rPr>
          <w:instrText xml:space="preserve"> PAGEREF _Toc223276879 \h </w:instrText>
        </w:r>
        <w:r>
          <w:rPr>
            <w:noProof/>
            <w:webHidden/>
          </w:rPr>
        </w:r>
        <w:r>
          <w:rPr>
            <w:noProof/>
            <w:webHidden/>
          </w:rPr>
          <w:fldChar w:fldCharType="separate"/>
        </w:r>
        <w:r>
          <w:rPr>
            <w:noProof/>
            <w:webHidden/>
          </w:rPr>
          <w:t>45</w:t>
        </w:r>
        <w:r>
          <w:rPr>
            <w:noProof/>
            <w:webHidden/>
          </w:rPr>
          <w:fldChar w:fldCharType="end"/>
        </w:r>
      </w:hyperlink>
    </w:p>
    <w:p w14:paraId="49175648" w14:textId="40E7E815" w:rsidR="00BD135E" w:rsidRDefault="00BD135E">
      <w:pPr>
        <w:pStyle w:val="TJ2"/>
        <w:rPr>
          <w:rFonts w:asciiTheme="minorHAnsi" w:eastAsiaTheme="minorEastAsia" w:hAnsiTheme="minorHAnsi"/>
          <w:bCs w:val="0"/>
          <w:noProof/>
          <w:szCs w:val="24"/>
          <w:lang w:eastAsia="en-GB"/>
        </w:rPr>
      </w:pPr>
      <w:hyperlink w:anchor="_Toc223276880" w:history="1">
        <w:r w:rsidRPr="0091129F">
          <w:rPr>
            <w:rStyle w:val="Hiperhivatkozs"/>
            <w:noProof/>
          </w:rPr>
          <w:t>4.3. Adat- és metaadat-kezelés</w:t>
        </w:r>
        <w:r>
          <w:rPr>
            <w:noProof/>
            <w:webHidden/>
          </w:rPr>
          <w:tab/>
        </w:r>
        <w:r>
          <w:rPr>
            <w:noProof/>
            <w:webHidden/>
          </w:rPr>
          <w:fldChar w:fldCharType="begin"/>
        </w:r>
        <w:r>
          <w:rPr>
            <w:noProof/>
            <w:webHidden/>
          </w:rPr>
          <w:instrText xml:space="preserve"> PAGEREF _Toc223276880 \h </w:instrText>
        </w:r>
        <w:r>
          <w:rPr>
            <w:noProof/>
            <w:webHidden/>
          </w:rPr>
        </w:r>
        <w:r>
          <w:rPr>
            <w:noProof/>
            <w:webHidden/>
          </w:rPr>
          <w:fldChar w:fldCharType="separate"/>
        </w:r>
        <w:r>
          <w:rPr>
            <w:noProof/>
            <w:webHidden/>
          </w:rPr>
          <w:t>46</w:t>
        </w:r>
        <w:r>
          <w:rPr>
            <w:noProof/>
            <w:webHidden/>
          </w:rPr>
          <w:fldChar w:fldCharType="end"/>
        </w:r>
      </w:hyperlink>
    </w:p>
    <w:p w14:paraId="1F55F148" w14:textId="128D6AA2" w:rsidR="00BD135E" w:rsidRDefault="00BD135E">
      <w:pPr>
        <w:pStyle w:val="TJ2"/>
        <w:rPr>
          <w:rFonts w:asciiTheme="minorHAnsi" w:eastAsiaTheme="minorEastAsia" w:hAnsiTheme="minorHAnsi"/>
          <w:bCs w:val="0"/>
          <w:noProof/>
          <w:szCs w:val="24"/>
          <w:lang w:eastAsia="en-GB"/>
        </w:rPr>
      </w:pPr>
      <w:hyperlink w:anchor="_Toc223276881" w:history="1">
        <w:r w:rsidRPr="0091129F">
          <w:rPr>
            <w:rStyle w:val="Hiperhivatkozs"/>
            <w:noProof/>
          </w:rPr>
          <w:t>4.4. Ütemezés és automatizmus</w:t>
        </w:r>
        <w:r>
          <w:rPr>
            <w:noProof/>
            <w:webHidden/>
          </w:rPr>
          <w:tab/>
        </w:r>
        <w:r>
          <w:rPr>
            <w:noProof/>
            <w:webHidden/>
          </w:rPr>
          <w:fldChar w:fldCharType="begin"/>
        </w:r>
        <w:r>
          <w:rPr>
            <w:noProof/>
            <w:webHidden/>
          </w:rPr>
          <w:instrText xml:space="preserve"> PAGEREF _Toc223276881 \h </w:instrText>
        </w:r>
        <w:r>
          <w:rPr>
            <w:noProof/>
            <w:webHidden/>
          </w:rPr>
        </w:r>
        <w:r>
          <w:rPr>
            <w:noProof/>
            <w:webHidden/>
          </w:rPr>
          <w:fldChar w:fldCharType="separate"/>
        </w:r>
        <w:r>
          <w:rPr>
            <w:noProof/>
            <w:webHidden/>
          </w:rPr>
          <w:t>46</w:t>
        </w:r>
        <w:r>
          <w:rPr>
            <w:noProof/>
            <w:webHidden/>
          </w:rPr>
          <w:fldChar w:fldCharType="end"/>
        </w:r>
      </w:hyperlink>
    </w:p>
    <w:p w14:paraId="3F162AED" w14:textId="0452E428" w:rsidR="00BD135E" w:rsidRDefault="00BD135E">
      <w:pPr>
        <w:pStyle w:val="TJ2"/>
        <w:rPr>
          <w:rFonts w:asciiTheme="minorHAnsi" w:eastAsiaTheme="minorEastAsia" w:hAnsiTheme="minorHAnsi"/>
          <w:bCs w:val="0"/>
          <w:noProof/>
          <w:szCs w:val="24"/>
          <w:lang w:eastAsia="en-GB"/>
        </w:rPr>
      </w:pPr>
      <w:hyperlink w:anchor="_Toc223276882" w:history="1">
        <w:r w:rsidRPr="0091129F">
          <w:rPr>
            <w:rStyle w:val="Hiperhivatkozs"/>
            <w:noProof/>
          </w:rPr>
          <w:t>4.5. Súgó és felhasználói támogatás</w:t>
        </w:r>
        <w:r>
          <w:rPr>
            <w:noProof/>
            <w:webHidden/>
          </w:rPr>
          <w:tab/>
        </w:r>
        <w:r>
          <w:rPr>
            <w:noProof/>
            <w:webHidden/>
          </w:rPr>
          <w:fldChar w:fldCharType="begin"/>
        </w:r>
        <w:r>
          <w:rPr>
            <w:noProof/>
            <w:webHidden/>
          </w:rPr>
          <w:instrText xml:space="preserve"> PAGEREF _Toc223276882 \h </w:instrText>
        </w:r>
        <w:r>
          <w:rPr>
            <w:noProof/>
            <w:webHidden/>
          </w:rPr>
        </w:r>
        <w:r>
          <w:rPr>
            <w:noProof/>
            <w:webHidden/>
          </w:rPr>
          <w:fldChar w:fldCharType="separate"/>
        </w:r>
        <w:r>
          <w:rPr>
            <w:noProof/>
            <w:webHidden/>
          </w:rPr>
          <w:t>46</w:t>
        </w:r>
        <w:r>
          <w:rPr>
            <w:noProof/>
            <w:webHidden/>
          </w:rPr>
          <w:fldChar w:fldCharType="end"/>
        </w:r>
      </w:hyperlink>
    </w:p>
    <w:p w14:paraId="5079A2C9" w14:textId="68C42262" w:rsidR="00BD135E" w:rsidRDefault="00BD135E">
      <w:pPr>
        <w:pStyle w:val="TJ1"/>
        <w:rPr>
          <w:rFonts w:asciiTheme="minorHAnsi" w:eastAsiaTheme="minorEastAsia" w:hAnsiTheme="minorHAnsi"/>
          <w:bCs w:val="0"/>
          <w:iCs w:val="0"/>
          <w:noProof/>
          <w:lang w:eastAsia="en-GB"/>
        </w:rPr>
      </w:pPr>
      <w:hyperlink w:anchor="_Toc223276883" w:history="1">
        <w:r w:rsidRPr="0091129F">
          <w:rPr>
            <w:rStyle w:val="Hiperhivatkozs"/>
            <w:noProof/>
          </w:rPr>
          <w:t>5. Megvalósítás (APS Automatic Post System)</w:t>
        </w:r>
        <w:r>
          <w:rPr>
            <w:noProof/>
            <w:webHidden/>
          </w:rPr>
          <w:tab/>
        </w:r>
        <w:r>
          <w:rPr>
            <w:noProof/>
            <w:webHidden/>
          </w:rPr>
          <w:fldChar w:fldCharType="begin"/>
        </w:r>
        <w:r>
          <w:rPr>
            <w:noProof/>
            <w:webHidden/>
          </w:rPr>
          <w:instrText xml:space="preserve"> PAGEREF _Toc223276883 \h </w:instrText>
        </w:r>
        <w:r>
          <w:rPr>
            <w:noProof/>
            <w:webHidden/>
          </w:rPr>
        </w:r>
        <w:r>
          <w:rPr>
            <w:noProof/>
            <w:webHidden/>
          </w:rPr>
          <w:fldChar w:fldCharType="separate"/>
        </w:r>
        <w:r>
          <w:rPr>
            <w:noProof/>
            <w:webHidden/>
          </w:rPr>
          <w:t>46</w:t>
        </w:r>
        <w:r>
          <w:rPr>
            <w:noProof/>
            <w:webHidden/>
          </w:rPr>
          <w:fldChar w:fldCharType="end"/>
        </w:r>
      </w:hyperlink>
    </w:p>
    <w:p w14:paraId="6566C6F1" w14:textId="78FD272A" w:rsidR="00BD135E" w:rsidRDefault="00BD135E">
      <w:pPr>
        <w:pStyle w:val="TJ2"/>
        <w:rPr>
          <w:rFonts w:asciiTheme="minorHAnsi" w:eastAsiaTheme="minorEastAsia" w:hAnsiTheme="minorHAnsi"/>
          <w:bCs w:val="0"/>
          <w:noProof/>
          <w:szCs w:val="24"/>
          <w:lang w:eastAsia="en-GB"/>
        </w:rPr>
      </w:pPr>
      <w:hyperlink w:anchor="_Toc223276884" w:history="1">
        <w:r w:rsidRPr="0091129F">
          <w:rPr>
            <w:rStyle w:val="Hiperhivatkozs"/>
            <w:noProof/>
          </w:rPr>
          <w:t>5.1. Fejlesztői környezet és eszközök</w:t>
        </w:r>
        <w:r>
          <w:rPr>
            <w:noProof/>
            <w:webHidden/>
          </w:rPr>
          <w:tab/>
        </w:r>
        <w:r>
          <w:rPr>
            <w:noProof/>
            <w:webHidden/>
          </w:rPr>
          <w:fldChar w:fldCharType="begin"/>
        </w:r>
        <w:r>
          <w:rPr>
            <w:noProof/>
            <w:webHidden/>
          </w:rPr>
          <w:instrText xml:space="preserve"> PAGEREF _Toc223276884 \h </w:instrText>
        </w:r>
        <w:r>
          <w:rPr>
            <w:noProof/>
            <w:webHidden/>
          </w:rPr>
        </w:r>
        <w:r>
          <w:rPr>
            <w:noProof/>
            <w:webHidden/>
          </w:rPr>
          <w:fldChar w:fldCharType="separate"/>
        </w:r>
        <w:r>
          <w:rPr>
            <w:noProof/>
            <w:webHidden/>
          </w:rPr>
          <w:t>46</w:t>
        </w:r>
        <w:r>
          <w:rPr>
            <w:noProof/>
            <w:webHidden/>
          </w:rPr>
          <w:fldChar w:fldCharType="end"/>
        </w:r>
      </w:hyperlink>
    </w:p>
    <w:p w14:paraId="32EB0828" w14:textId="4D300ED6" w:rsidR="00BD135E" w:rsidRDefault="00BD135E">
      <w:pPr>
        <w:pStyle w:val="TJ2"/>
        <w:rPr>
          <w:rFonts w:asciiTheme="minorHAnsi" w:eastAsiaTheme="minorEastAsia" w:hAnsiTheme="minorHAnsi"/>
          <w:bCs w:val="0"/>
          <w:noProof/>
          <w:szCs w:val="24"/>
          <w:lang w:eastAsia="en-GB"/>
        </w:rPr>
      </w:pPr>
      <w:hyperlink w:anchor="_Toc223276885" w:history="1">
        <w:r w:rsidRPr="0091129F">
          <w:rPr>
            <w:rStyle w:val="Hiperhivatkozs"/>
            <w:noProof/>
          </w:rPr>
          <w:t>5.2. Plugin-struktúra és fő modulok</w:t>
        </w:r>
        <w:r>
          <w:rPr>
            <w:noProof/>
            <w:webHidden/>
          </w:rPr>
          <w:tab/>
        </w:r>
        <w:r>
          <w:rPr>
            <w:noProof/>
            <w:webHidden/>
          </w:rPr>
          <w:fldChar w:fldCharType="begin"/>
        </w:r>
        <w:r>
          <w:rPr>
            <w:noProof/>
            <w:webHidden/>
          </w:rPr>
          <w:instrText xml:space="preserve"> PAGEREF _Toc223276885 \h </w:instrText>
        </w:r>
        <w:r>
          <w:rPr>
            <w:noProof/>
            <w:webHidden/>
          </w:rPr>
        </w:r>
        <w:r>
          <w:rPr>
            <w:noProof/>
            <w:webHidden/>
          </w:rPr>
          <w:fldChar w:fldCharType="separate"/>
        </w:r>
        <w:r>
          <w:rPr>
            <w:noProof/>
            <w:webHidden/>
          </w:rPr>
          <w:t>46</w:t>
        </w:r>
        <w:r>
          <w:rPr>
            <w:noProof/>
            <w:webHidden/>
          </w:rPr>
          <w:fldChar w:fldCharType="end"/>
        </w:r>
      </w:hyperlink>
    </w:p>
    <w:p w14:paraId="7DA4C2FD" w14:textId="2CC65E89" w:rsidR="00BD135E" w:rsidRDefault="00BD135E">
      <w:pPr>
        <w:pStyle w:val="TJ2"/>
        <w:rPr>
          <w:rFonts w:asciiTheme="minorHAnsi" w:eastAsiaTheme="minorEastAsia" w:hAnsiTheme="minorHAnsi"/>
          <w:bCs w:val="0"/>
          <w:noProof/>
          <w:szCs w:val="24"/>
          <w:lang w:eastAsia="en-GB"/>
        </w:rPr>
      </w:pPr>
      <w:hyperlink w:anchor="_Toc223276886" w:history="1">
        <w:r w:rsidRPr="0091129F">
          <w:rPr>
            <w:rStyle w:val="Hiperhivatkozs"/>
            <w:noProof/>
          </w:rPr>
          <w:t>5.3. Képbeszerzés Pexels API-val és proxykezeléssel</w:t>
        </w:r>
        <w:r>
          <w:rPr>
            <w:noProof/>
            <w:webHidden/>
          </w:rPr>
          <w:tab/>
        </w:r>
        <w:r>
          <w:rPr>
            <w:noProof/>
            <w:webHidden/>
          </w:rPr>
          <w:fldChar w:fldCharType="begin"/>
        </w:r>
        <w:r>
          <w:rPr>
            <w:noProof/>
            <w:webHidden/>
          </w:rPr>
          <w:instrText xml:space="preserve"> PAGEREF _Toc223276886 \h </w:instrText>
        </w:r>
        <w:r>
          <w:rPr>
            <w:noProof/>
            <w:webHidden/>
          </w:rPr>
        </w:r>
        <w:r>
          <w:rPr>
            <w:noProof/>
            <w:webHidden/>
          </w:rPr>
          <w:fldChar w:fldCharType="separate"/>
        </w:r>
        <w:r>
          <w:rPr>
            <w:noProof/>
            <w:webHidden/>
          </w:rPr>
          <w:t>46</w:t>
        </w:r>
        <w:r>
          <w:rPr>
            <w:noProof/>
            <w:webHidden/>
          </w:rPr>
          <w:fldChar w:fldCharType="end"/>
        </w:r>
      </w:hyperlink>
    </w:p>
    <w:p w14:paraId="34D969A8" w14:textId="249D0234" w:rsidR="00BD135E" w:rsidRDefault="00BD135E">
      <w:pPr>
        <w:pStyle w:val="TJ2"/>
        <w:rPr>
          <w:rFonts w:asciiTheme="minorHAnsi" w:eastAsiaTheme="minorEastAsia" w:hAnsiTheme="minorHAnsi"/>
          <w:bCs w:val="0"/>
          <w:noProof/>
          <w:szCs w:val="24"/>
          <w:lang w:eastAsia="en-GB"/>
        </w:rPr>
      </w:pPr>
      <w:hyperlink w:anchor="_Toc223276887" w:history="1">
        <w:r w:rsidRPr="0091129F">
          <w:rPr>
            <w:rStyle w:val="Hiperhivatkozs"/>
            <w:noProof/>
          </w:rPr>
          <w:t>5.4. Idézetforrás és szöveggenerálás</w:t>
        </w:r>
        <w:r>
          <w:rPr>
            <w:noProof/>
            <w:webHidden/>
          </w:rPr>
          <w:tab/>
        </w:r>
        <w:r>
          <w:rPr>
            <w:noProof/>
            <w:webHidden/>
          </w:rPr>
          <w:fldChar w:fldCharType="begin"/>
        </w:r>
        <w:r>
          <w:rPr>
            <w:noProof/>
            <w:webHidden/>
          </w:rPr>
          <w:instrText xml:space="preserve"> PAGEREF _Toc223276887 \h </w:instrText>
        </w:r>
        <w:r>
          <w:rPr>
            <w:noProof/>
            <w:webHidden/>
          </w:rPr>
        </w:r>
        <w:r>
          <w:rPr>
            <w:noProof/>
            <w:webHidden/>
          </w:rPr>
          <w:fldChar w:fldCharType="separate"/>
        </w:r>
        <w:r>
          <w:rPr>
            <w:noProof/>
            <w:webHidden/>
          </w:rPr>
          <w:t>50</w:t>
        </w:r>
        <w:r>
          <w:rPr>
            <w:noProof/>
            <w:webHidden/>
          </w:rPr>
          <w:fldChar w:fldCharType="end"/>
        </w:r>
      </w:hyperlink>
    </w:p>
    <w:p w14:paraId="13B734B7" w14:textId="277977DC" w:rsidR="00BD135E" w:rsidRDefault="00BD135E">
      <w:pPr>
        <w:pStyle w:val="TJ2"/>
        <w:rPr>
          <w:rFonts w:asciiTheme="minorHAnsi" w:eastAsiaTheme="minorEastAsia" w:hAnsiTheme="minorHAnsi"/>
          <w:bCs w:val="0"/>
          <w:noProof/>
          <w:szCs w:val="24"/>
          <w:lang w:eastAsia="en-GB"/>
        </w:rPr>
      </w:pPr>
      <w:hyperlink w:anchor="_Toc223276888" w:history="1">
        <w:r w:rsidRPr="0091129F">
          <w:rPr>
            <w:rStyle w:val="Hiperhivatkozs"/>
            <w:noProof/>
          </w:rPr>
          <w:t>5.5. WordPress bejegyzés- és médiakezelés</w:t>
        </w:r>
        <w:r>
          <w:rPr>
            <w:noProof/>
            <w:webHidden/>
          </w:rPr>
          <w:tab/>
        </w:r>
        <w:r>
          <w:rPr>
            <w:noProof/>
            <w:webHidden/>
          </w:rPr>
          <w:fldChar w:fldCharType="begin"/>
        </w:r>
        <w:r>
          <w:rPr>
            <w:noProof/>
            <w:webHidden/>
          </w:rPr>
          <w:instrText xml:space="preserve"> PAGEREF _Toc223276888 \h </w:instrText>
        </w:r>
        <w:r>
          <w:rPr>
            <w:noProof/>
            <w:webHidden/>
          </w:rPr>
        </w:r>
        <w:r>
          <w:rPr>
            <w:noProof/>
            <w:webHidden/>
          </w:rPr>
          <w:fldChar w:fldCharType="separate"/>
        </w:r>
        <w:r>
          <w:rPr>
            <w:noProof/>
            <w:webHidden/>
          </w:rPr>
          <w:t>52</w:t>
        </w:r>
        <w:r>
          <w:rPr>
            <w:noProof/>
            <w:webHidden/>
          </w:rPr>
          <w:fldChar w:fldCharType="end"/>
        </w:r>
      </w:hyperlink>
    </w:p>
    <w:p w14:paraId="766E0C6C" w14:textId="3AE09417" w:rsidR="00BD135E" w:rsidRDefault="00BD135E">
      <w:pPr>
        <w:pStyle w:val="TJ2"/>
        <w:rPr>
          <w:rFonts w:asciiTheme="minorHAnsi" w:eastAsiaTheme="minorEastAsia" w:hAnsiTheme="minorHAnsi"/>
          <w:bCs w:val="0"/>
          <w:noProof/>
          <w:szCs w:val="24"/>
          <w:lang w:eastAsia="en-GB"/>
        </w:rPr>
      </w:pPr>
      <w:hyperlink w:anchor="_Toc223276889" w:history="1">
        <w:r w:rsidRPr="0091129F">
          <w:rPr>
            <w:rStyle w:val="Hiperhivatkozs"/>
            <w:noProof/>
          </w:rPr>
          <w:t>5.6. Meta API: Facebook és Instagram publikáció</w:t>
        </w:r>
        <w:r>
          <w:rPr>
            <w:noProof/>
            <w:webHidden/>
          </w:rPr>
          <w:tab/>
        </w:r>
        <w:r>
          <w:rPr>
            <w:noProof/>
            <w:webHidden/>
          </w:rPr>
          <w:fldChar w:fldCharType="begin"/>
        </w:r>
        <w:r>
          <w:rPr>
            <w:noProof/>
            <w:webHidden/>
          </w:rPr>
          <w:instrText xml:space="preserve"> PAGEREF _Toc223276889 \h </w:instrText>
        </w:r>
        <w:r>
          <w:rPr>
            <w:noProof/>
            <w:webHidden/>
          </w:rPr>
        </w:r>
        <w:r>
          <w:rPr>
            <w:noProof/>
            <w:webHidden/>
          </w:rPr>
          <w:fldChar w:fldCharType="separate"/>
        </w:r>
        <w:r>
          <w:rPr>
            <w:noProof/>
            <w:webHidden/>
          </w:rPr>
          <w:t>54</w:t>
        </w:r>
        <w:r>
          <w:rPr>
            <w:noProof/>
            <w:webHidden/>
          </w:rPr>
          <w:fldChar w:fldCharType="end"/>
        </w:r>
      </w:hyperlink>
    </w:p>
    <w:p w14:paraId="76DF710F" w14:textId="506CCDFD" w:rsidR="00BD135E" w:rsidRDefault="00BD135E">
      <w:pPr>
        <w:pStyle w:val="TJ2"/>
        <w:rPr>
          <w:rFonts w:asciiTheme="minorHAnsi" w:eastAsiaTheme="minorEastAsia" w:hAnsiTheme="minorHAnsi"/>
          <w:bCs w:val="0"/>
          <w:noProof/>
          <w:szCs w:val="24"/>
          <w:lang w:eastAsia="en-GB"/>
        </w:rPr>
      </w:pPr>
      <w:hyperlink w:anchor="_Toc223276890" w:history="1">
        <w:r w:rsidRPr="0091129F">
          <w:rPr>
            <w:rStyle w:val="Hiperhivatkozs"/>
            <w:noProof/>
          </w:rPr>
          <w:t>5.7. Naplózás és hibakezelés</w:t>
        </w:r>
        <w:r>
          <w:rPr>
            <w:noProof/>
            <w:webHidden/>
          </w:rPr>
          <w:tab/>
        </w:r>
        <w:r>
          <w:rPr>
            <w:noProof/>
            <w:webHidden/>
          </w:rPr>
          <w:fldChar w:fldCharType="begin"/>
        </w:r>
        <w:r>
          <w:rPr>
            <w:noProof/>
            <w:webHidden/>
          </w:rPr>
          <w:instrText xml:space="preserve"> PAGEREF _Toc223276890 \h </w:instrText>
        </w:r>
        <w:r>
          <w:rPr>
            <w:noProof/>
            <w:webHidden/>
          </w:rPr>
        </w:r>
        <w:r>
          <w:rPr>
            <w:noProof/>
            <w:webHidden/>
          </w:rPr>
          <w:fldChar w:fldCharType="separate"/>
        </w:r>
        <w:r>
          <w:rPr>
            <w:noProof/>
            <w:webHidden/>
          </w:rPr>
          <w:t>55</w:t>
        </w:r>
        <w:r>
          <w:rPr>
            <w:noProof/>
            <w:webHidden/>
          </w:rPr>
          <w:fldChar w:fldCharType="end"/>
        </w:r>
      </w:hyperlink>
    </w:p>
    <w:p w14:paraId="750146F4" w14:textId="7243D88E" w:rsidR="00BD135E" w:rsidRDefault="00BD135E">
      <w:pPr>
        <w:pStyle w:val="TJ1"/>
        <w:rPr>
          <w:rFonts w:asciiTheme="minorHAnsi" w:eastAsiaTheme="minorEastAsia" w:hAnsiTheme="minorHAnsi"/>
          <w:bCs w:val="0"/>
          <w:iCs w:val="0"/>
          <w:noProof/>
          <w:lang w:eastAsia="en-GB"/>
        </w:rPr>
      </w:pPr>
      <w:hyperlink w:anchor="_Toc223276891" w:history="1">
        <w:r w:rsidRPr="0091129F">
          <w:rPr>
            <w:rStyle w:val="Hiperhivatkozs"/>
            <w:noProof/>
          </w:rPr>
          <w:t>6. Üzembe helyezés és üzemeltetés</w:t>
        </w:r>
        <w:r>
          <w:rPr>
            <w:noProof/>
            <w:webHidden/>
          </w:rPr>
          <w:tab/>
        </w:r>
        <w:r>
          <w:rPr>
            <w:noProof/>
            <w:webHidden/>
          </w:rPr>
          <w:fldChar w:fldCharType="begin"/>
        </w:r>
        <w:r>
          <w:rPr>
            <w:noProof/>
            <w:webHidden/>
          </w:rPr>
          <w:instrText xml:space="preserve"> PAGEREF _Toc223276891 \h </w:instrText>
        </w:r>
        <w:r>
          <w:rPr>
            <w:noProof/>
            <w:webHidden/>
          </w:rPr>
        </w:r>
        <w:r>
          <w:rPr>
            <w:noProof/>
            <w:webHidden/>
          </w:rPr>
          <w:fldChar w:fldCharType="separate"/>
        </w:r>
        <w:r>
          <w:rPr>
            <w:noProof/>
            <w:webHidden/>
          </w:rPr>
          <w:t>57</w:t>
        </w:r>
        <w:r>
          <w:rPr>
            <w:noProof/>
            <w:webHidden/>
          </w:rPr>
          <w:fldChar w:fldCharType="end"/>
        </w:r>
      </w:hyperlink>
    </w:p>
    <w:p w14:paraId="4D0BFE3E" w14:textId="02B1BC76" w:rsidR="00BD135E" w:rsidRDefault="00BD135E">
      <w:pPr>
        <w:pStyle w:val="TJ2"/>
        <w:rPr>
          <w:rFonts w:asciiTheme="minorHAnsi" w:eastAsiaTheme="minorEastAsia" w:hAnsiTheme="minorHAnsi"/>
          <w:bCs w:val="0"/>
          <w:noProof/>
          <w:szCs w:val="24"/>
          <w:lang w:eastAsia="en-GB"/>
        </w:rPr>
      </w:pPr>
      <w:hyperlink w:anchor="_Toc223276892" w:history="1">
        <w:r w:rsidRPr="0091129F">
          <w:rPr>
            <w:rStyle w:val="Hiperhivatkozs"/>
            <w:noProof/>
          </w:rPr>
          <w:t>6.1. Domain, tárhely, cPanel, FTP</w:t>
        </w:r>
        <w:r>
          <w:rPr>
            <w:noProof/>
            <w:webHidden/>
          </w:rPr>
          <w:tab/>
        </w:r>
        <w:r>
          <w:rPr>
            <w:noProof/>
            <w:webHidden/>
          </w:rPr>
          <w:fldChar w:fldCharType="begin"/>
        </w:r>
        <w:r>
          <w:rPr>
            <w:noProof/>
            <w:webHidden/>
          </w:rPr>
          <w:instrText xml:space="preserve"> PAGEREF _Toc223276892 \h </w:instrText>
        </w:r>
        <w:r>
          <w:rPr>
            <w:noProof/>
            <w:webHidden/>
          </w:rPr>
        </w:r>
        <w:r>
          <w:rPr>
            <w:noProof/>
            <w:webHidden/>
          </w:rPr>
          <w:fldChar w:fldCharType="separate"/>
        </w:r>
        <w:r>
          <w:rPr>
            <w:noProof/>
            <w:webHidden/>
          </w:rPr>
          <w:t>57</w:t>
        </w:r>
        <w:r>
          <w:rPr>
            <w:noProof/>
            <w:webHidden/>
          </w:rPr>
          <w:fldChar w:fldCharType="end"/>
        </w:r>
      </w:hyperlink>
    </w:p>
    <w:p w14:paraId="60257740" w14:textId="11A090CB" w:rsidR="00BD135E" w:rsidRDefault="00BD135E">
      <w:pPr>
        <w:pStyle w:val="TJ2"/>
        <w:rPr>
          <w:rFonts w:asciiTheme="minorHAnsi" w:eastAsiaTheme="minorEastAsia" w:hAnsiTheme="minorHAnsi"/>
          <w:bCs w:val="0"/>
          <w:noProof/>
          <w:szCs w:val="24"/>
          <w:lang w:eastAsia="en-GB"/>
        </w:rPr>
      </w:pPr>
      <w:hyperlink w:anchor="_Toc223276893" w:history="1">
        <w:r w:rsidRPr="0091129F">
          <w:rPr>
            <w:rStyle w:val="Hiperhivatkozs"/>
            <w:noProof/>
          </w:rPr>
          <w:t>6.2. WordPress telepítés és konfiguráció</w:t>
        </w:r>
        <w:r>
          <w:rPr>
            <w:noProof/>
            <w:webHidden/>
          </w:rPr>
          <w:tab/>
        </w:r>
        <w:r>
          <w:rPr>
            <w:noProof/>
            <w:webHidden/>
          </w:rPr>
          <w:fldChar w:fldCharType="begin"/>
        </w:r>
        <w:r>
          <w:rPr>
            <w:noProof/>
            <w:webHidden/>
          </w:rPr>
          <w:instrText xml:space="preserve"> PAGEREF _Toc223276893 \h </w:instrText>
        </w:r>
        <w:r>
          <w:rPr>
            <w:noProof/>
            <w:webHidden/>
          </w:rPr>
        </w:r>
        <w:r>
          <w:rPr>
            <w:noProof/>
            <w:webHidden/>
          </w:rPr>
          <w:fldChar w:fldCharType="separate"/>
        </w:r>
        <w:r>
          <w:rPr>
            <w:noProof/>
            <w:webHidden/>
          </w:rPr>
          <w:t>58</w:t>
        </w:r>
        <w:r>
          <w:rPr>
            <w:noProof/>
            <w:webHidden/>
          </w:rPr>
          <w:fldChar w:fldCharType="end"/>
        </w:r>
      </w:hyperlink>
    </w:p>
    <w:p w14:paraId="185CAD37" w14:textId="311F765D" w:rsidR="00BD135E" w:rsidRDefault="00BD135E">
      <w:pPr>
        <w:pStyle w:val="TJ2"/>
        <w:rPr>
          <w:rFonts w:asciiTheme="minorHAnsi" w:eastAsiaTheme="minorEastAsia" w:hAnsiTheme="minorHAnsi"/>
          <w:bCs w:val="0"/>
          <w:noProof/>
          <w:szCs w:val="24"/>
          <w:lang w:eastAsia="en-GB"/>
        </w:rPr>
      </w:pPr>
      <w:hyperlink w:anchor="_Toc223276894" w:history="1">
        <w:r w:rsidRPr="0091129F">
          <w:rPr>
            <w:rStyle w:val="Hiperhivatkozs"/>
            <w:noProof/>
          </w:rPr>
          <w:t>6.3. Sablonok és bővítmények</w:t>
        </w:r>
        <w:r>
          <w:rPr>
            <w:noProof/>
            <w:webHidden/>
          </w:rPr>
          <w:tab/>
        </w:r>
        <w:r>
          <w:rPr>
            <w:noProof/>
            <w:webHidden/>
          </w:rPr>
          <w:fldChar w:fldCharType="begin"/>
        </w:r>
        <w:r>
          <w:rPr>
            <w:noProof/>
            <w:webHidden/>
          </w:rPr>
          <w:instrText xml:space="preserve"> PAGEREF _Toc223276894 \h </w:instrText>
        </w:r>
        <w:r>
          <w:rPr>
            <w:noProof/>
            <w:webHidden/>
          </w:rPr>
        </w:r>
        <w:r>
          <w:rPr>
            <w:noProof/>
            <w:webHidden/>
          </w:rPr>
          <w:fldChar w:fldCharType="separate"/>
        </w:r>
        <w:r>
          <w:rPr>
            <w:noProof/>
            <w:webHidden/>
          </w:rPr>
          <w:t>58</w:t>
        </w:r>
        <w:r>
          <w:rPr>
            <w:noProof/>
            <w:webHidden/>
          </w:rPr>
          <w:fldChar w:fldCharType="end"/>
        </w:r>
      </w:hyperlink>
    </w:p>
    <w:p w14:paraId="366DDE17" w14:textId="425104C4" w:rsidR="00BD135E" w:rsidRDefault="00BD135E">
      <w:pPr>
        <w:pStyle w:val="TJ2"/>
        <w:rPr>
          <w:rFonts w:asciiTheme="minorHAnsi" w:eastAsiaTheme="minorEastAsia" w:hAnsiTheme="minorHAnsi"/>
          <w:bCs w:val="0"/>
          <w:noProof/>
          <w:szCs w:val="24"/>
          <w:lang w:eastAsia="en-GB"/>
        </w:rPr>
      </w:pPr>
      <w:hyperlink w:anchor="_Toc223276895" w:history="1">
        <w:r w:rsidRPr="0091129F">
          <w:rPr>
            <w:rStyle w:val="Hiperhivatkozs"/>
            <w:noProof/>
          </w:rPr>
          <w:t>6.4. Monitorozás és karbantartás</w:t>
        </w:r>
        <w:r>
          <w:rPr>
            <w:noProof/>
            <w:webHidden/>
          </w:rPr>
          <w:tab/>
        </w:r>
        <w:r>
          <w:rPr>
            <w:noProof/>
            <w:webHidden/>
          </w:rPr>
          <w:fldChar w:fldCharType="begin"/>
        </w:r>
        <w:r>
          <w:rPr>
            <w:noProof/>
            <w:webHidden/>
          </w:rPr>
          <w:instrText xml:space="preserve"> PAGEREF _Toc223276895 \h </w:instrText>
        </w:r>
        <w:r>
          <w:rPr>
            <w:noProof/>
            <w:webHidden/>
          </w:rPr>
        </w:r>
        <w:r>
          <w:rPr>
            <w:noProof/>
            <w:webHidden/>
          </w:rPr>
          <w:fldChar w:fldCharType="separate"/>
        </w:r>
        <w:r>
          <w:rPr>
            <w:noProof/>
            <w:webHidden/>
          </w:rPr>
          <w:t>60</w:t>
        </w:r>
        <w:r>
          <w:rPr>
            <w:noProof/>
            <w:webHidden/>
          </w:rPr>
          <w:fldChar w:fldCharType="end"/>
        </w:r>
      </w:hyperlink>
    </w:p>
    <w:p w14:paraId="2FEDDA4B" w14:textId="190FABD4" w:rsidR="00BD135E" w:rsidRDefault="00BD135E">
      <w:pPr>
        <w:pStyle w:val="TJ2"/>
        <w:rPr>
          <w:rFonts w:asciiTheme="minorHAnsi" w:eastAsiaTheme="minorEastAsia" w:hAnsiTheme="minorHAnsi"/>
          <w:bCs w:val="0"/>
          <w:noProof/>
          <w:szCs w:val="24"/>
          <w:lang w:eastAsia="en-GB"/>
        </w:rPr>
      </w:pPr>
      <w:hyperlink w:anchor="_Toc223276896" w:history="1">
        <w:r w:rsidRPr="0091129F">
          <w:rPr>
            <w:rStyle w:val="Hiperhivatkozs"/>
            <w:noProof/>
          </w:rPr>
          <w:t>6.5. Publikus működés és éles tesztelés</w:t>
        </w:r>
        <w:r>
          <w:rPr>
            <w:noProof/>
            <w:webHidden/>
          </w:rPr>
          <w:tab/>
        </w:r>
        <w:r>
          <w:rPr>
            <w:noProof/>
            <w:webHidden/>
          </w:rPr>
          <w:fldChar w:fldCharType="begin"/>
        </w:r>
        <w:r>
          <w:rPr>
            <w:noProof/>
            <w:webHidden/>
          </w:rPr>
          <w:instrText xml:space="preserve"> PAGEREF _Toc223276896 \h </w:instrText>
        </w:r>
        <w:r>
          <w:rPr>
            <w:noProof/>
            <w:webHidden/>
          </w:rPr>
        </w:r>
        <w:r>
          <w:rPr>
            <w:noProof/>
            <w:webHidden/>
          </w:rPr>
          <w:fldChar w:fldCharType="separate"/>
        </w:r>
        <w:r>
          <w:rPr>
            <w:noProof/>
            <w:webHidden/>
          </w:rPr>
          <w:t>60</w:t>
        </w:r>
        <w:r>
          <w:rPr>
            <w:noProof/>
            <w:webHidden/>
          </w:rPr>
          <w:fldChar w:fldCharType="end"/>
        </w:r>
      </w:hyperlink>
    </w:p>
    <w:p w14:paraId="52DC4317" w14:textId="6AC86A3B" w:rsidR="00BD135E" w:rsidRDefault="00BD135E">
      <w:pPr>
        <w:pStyle w:val="TJ1"/>
        <w:rPr>
          <w:rFonts w:asciiTheme="minorHAnsi" w:eastAsiaTheme="minorEastAsia" w:hAnsiTheme="minorHAnsi"/>
          <w:bCs w:val="0"/>
          <w:iCs w:val="0"/>
          <w:noProof/>
          <w:lang w:eastAsia="en-GB"/>
        </w:rPr>
      </w:pPr>
      <w:hyperlink w:anchor="_Toc223276897" w:history="1">
        <w:r w:rsidRPr="0091129F">
          <w:rPr>
            <w:rStyle w:val="Hiperhivatkozs"/>
            <w:noProof/>
          </w:rPr>
          <w:t>7. IT-biztonság és megfelelőség</w:t>
        </w:r>
        <w:r>
          <w:rPr>
            <w:noProof/>
            <w:webHidden/>
          </w:rPr>
          <w:tab/>
        </w:r>
        <w:r>
          <w:rPr>
            <w:noProof/>
            <w:webHidden/>
          </w:rPr>
          <w:fldChar w:fldCharType="begin"/>
        </w:r>
        <w:r>
          <w:rPr>
            <w:noProof/>
            <w:webHidden/>
          </w:rPr>
          <w:instrText xml:space="preserve"> PAGEREF _Toc223276897 \h </w:instrText>
        </w:r>
        <w:r>
          <w:rPr>
            <w:noProof/>
            <w:webHidden/>
          </w:rPr>
        </w:r>
        <w:r>
          <w:rPr>
            <w:noProof/>
            <w:webHidden/>
          </w:rPr>
          <w:fldChar w:fldCharType="separate"/>
        </w:r>
        <w:r>
          <w:rPr>
            <w:noProof/>
            <w:webHidden/>
          </w:rPr>
          <w:t>60</w:t>
        </w:r>
        <w:r>
          <w:rPr>
            <w:noProof/>
            <w:webHidden/>
          </w:rPr>
          <w:fldChar w:fldCharType="end"/>
        </w:r>
      </w:hyperlink>
    </w:p>
    <w:p w14:paraId="6706AD02" w14:textId="131759EA" w:rsidR="00BD135E" w:rsidRDefault="00BD135E">
      <w:pPr>
        <w:pStyle w:val="TJ2"/>
        <w:rPr>
          <w:rFonts w:asciiTheme="minorHAnsi" w:eastAsiaTheme="minorEastAsia" w:hAnsiTheme="minorHAnsi"/>
          <w:bCs w:val="0"/>
          <w:noProof/>
          <w:szCs w:val="24"/>
          <w:lang w:eastAsia="en-GB"/>
        </w:rPr>
      </w:pPr>
      <w:hyperlink w:anchor="_Toc223276898" w:history="1">
        <w:r w:rsidRPr="0091129F">
          <w:rPr>
            <w:rStyle w:val="Hiperhivatkozs"/>
            <w:noProof/>
          </w:rPr>
          <w:t>7.1. Fenyegetésmodell és kockázatelemzés</w:t>
        </w:r>
        <w:r>
          <w:rPr>
            <w:noProof/>
            <w:webHidden/>
          </w:rPr>
          <w:tab/>
        </w:r>
        <w:r>
          <w:rPr>
            <w:noProof/>
            <w:webHidden/>
          </w:rPr>
          <w:fldChar w:fldCharType="begin"/>
        </w:r>
        <w:r>
          <w:rPr>
            <w:noProof/>
            <w:webHidden/>
          </w:rPr>
          <w:instrText xml:space="preserve"> PAGEREF _Toc223276898 \h </w:instrText>
        </w:r>
        <w:r>
          <w:rPr>
            <w:noProof/>
            <w:webHidden/>
          </w:rPr>
        </w:r>
        <w:r>
          <w:rPr>
            <w:noProof/>
            <w:webHidden/>
          </w:rPr>
          <w:fldChar w:fldCharType="separate"/>
        </w:r>
        <w:r>
          <w:rPr>
            <w:noProof/>
            <w:webHidden/>
          </w:rPr>
          <w:t>61</w:t>
        </w:r>
        <w:r>
          <w:rPr>
            <w:noProof/>
            <w:webHidden/>
          </w:rPr>
          <w:fldChar w:fldCharType="end"/>
        </w:r>
      </w:hyperlink>
    </w:p>
    <w:p w14:paraId="062815E6" w14:textId="343F5459" w:rsidR="00BD135E" w:rsidRDefault="00BD135E">
      <w:pPr>
        <w:pStyle w:val="TJ2"/>
        <w:rPr>
          <w:rFonts w:asciiTheme="minorHAnsi" w:eastAsiaTheme="minorEastAsia" w:hAnsiTheme="minorHAnsi"/>
          <w:bCs w:val="0"/>
          <w:noProof/>
          <w:szCs w:val="24"/>
          <w:lang w:eastAsia="en-GB"/>
        </w:rPr>
      </w:pPr>
      <w:hyperlink w:anchor="_Toc223276899" w:history="1">
        <w:r w:rsidRPr="0091129F">
          <w:rPr>
            <w:rStyle w:val="Hiperhivatkozs"/>
            <w:noProof/>
          </w:rPr>
          <w:t>7.2. API kulcsok és tokenek védelme</w:t>
        </w:r>
        <w:r>
          <w:rPr>
            <w:noProof/>
            <w:webHidden/>
          </w:rPr>
          <w:tab/>
        </w:r>
        <w:r>
          <w:rPr>
            <w:noProof/>
            <w:webHidden/>
          </w:rPr>
          <w:fldChar w:fldCharType="begin"/>
        </w:r>
        <w:r>
          <w:rPr>
            <w:noProof/>
            <w:webHidden/>
          </w:rPr>
          <w:instrText xml:space="preserve"> PAGEREF _Toc223276899 \h </w:instrText>
        </w:r>
        <w:r>
          <w:rPr>
            <w:noProof/>
            <w:webHidden/>
          </w:rPr>
        </w:r>
        <w:r>
          <w:rPr>
            <w:noProof/>
            <w:webHidden/>
          </w:rPr>
          <w:fldChar w:fldCharType="separate"/>
        </w:r>
        <w:r>
          <w:rPr>
            <w:noProof/>
            <w:webHidden/>
          </w:rPr>
          <w:t>61</w:t>
        </w:r>
        <w:r>
          <w:rPr>
            <w:noProof/>
            <w:webHidden/>
          </w:rPr>
          <w:fldChar w:fldCharType="end"/>
        </w:r>
      </w:hyperlink>
    </w:p>
    <w:p w14:paraId="4ADCC8CF" w14:textId="48AD8D95" w:rsidR="00BD135E" w:rsidRDefault="00BD135E">
      <w:pPr>
        <w:pStyle w:val="TJ2"/>
        <w:rPr>
          <w:rFonts w:asciiTheme="minorHAnsi" w:eastAsiaTheme="minorEastAsia" w:hAnsiTheme="minorHAnsi"/>
          <w:bCs w:val="0"/>
          <w:noProof/>
          <w:szCs w:val="24"/>
          <w:lang w:eastAsia="en-GB"/>
        </w:rPr>
      </w:pPr>
      <w:hyperlink w:anchor="_Toc223276900" w:history="1">
        <w:r w:rsidRPr="0091129F">
          <w:rPr>
            <w:rStyle w:val="Hiperhivatkozs"/>
            <w:noProof/>
          </w:rPr>
          <w:t>7.3. Hálózati védelem és proxyhasználat kockázatai</w:t>
        </w:r>
        <w:r>
          <w:rPr>
            <w:noProof/>
            <w:webHidden/>
          </w:rPr>
          <w:tab/>
        </w:r>
        <w:r>
          <w:rPr>
            <w:noProof/>
            <w:webHidden/>
          </w:rPr>
          <w:fldChar w:fldCharType="begin"/>
        </w:r>
        <w:r>
          <w:rPr>
            <w:noProof/>
            <w:webHidden/>
          </w:rPr>
          <w:instrText xml:space="preserve"> PAGEREF _Toc223276900 \h </w:instrText>
        </w:r>
        <w:r>
          <w:rPr>
            <w:noProof/>
            <w:webHidden/>
          </w:rPr>
        </w:r>
        <w:r>
          <w:rPr>
            <w:noProof/>
            <w:webHidden/>
          </w:rPr>
          <w:fldChar w:fldCharType="separate"/>
        </w:r>
        <w:r>
          <w:rPr>
            <w:noProof/>
            <w:webHidden/>
          </w:rPr>
          <w:t>61</w:t>
        </w:r>
        <w:r>
          <w:rPr>
            <w:noProof/>
            <w:webHidden/>
          </w:rPr>
          <w:fldChar w:fldCharType="end"/>
        </w:r>
      </w:hyperlink>
    </w:p>
    <w:p w14:paraId="13108624" w14:textId="14F57EE8" w:rsidR="00BD135E" w:rsidRDefault="00BD135E">
      <w:pPr>
        <w:pStyle w:val="TJ2"/>
        <w:rPr>
          <w:rFonts w:asciiTheme="minorHAnsi" w:eastAsiaTheme="minorEastAsia" w:hAnsiTheme="minorHAnsi"/>
          <w:bCs w:val="0"/>
          <w:noProof/>
          <w:szCs w:val="24"/>
          <w:lang w:eastAsia="en-GB"/>
        </w:rPr>
      </w:pPr>
      <w:hyperlink w:anchor="_Toc223276901" w:history="1">
        <w:r w:rsidRPr="0091129F">
          <w:rPr>
            <w:rStyle w:val="Hiperhivatkozs"/>
            <w:noProof/>
          </w:rPr>
          <w:t>7.4. Adatvédelem, GDPR, naplózás</w:t>
        </w:r>
        <w:r>
          <w:rPr>
            <w:noProof/>
            <w:webHidden/>
          </w:rPr>
          <w:tab/>
        </w:r>
        <w:r>
          <w:rPr>
            <w:noProof/>
            <w:webHidden/>
          </w:rPr>
          <w:fldChar w:fldCharType="begin"/>
        </w:r>
        <w:r>
          <w:rPr>
            <w:noProof/>
            <w:webHidden/>
          </w:rPr>
          <w:instrText xml:space="preserve"> PAGEREF _Toc223276901 \h </w:instrText>
        </w:r>
        <w:r>
          <w:rPr>
            <w:noProof/>
            <w:webHidden/>
          </w:rPr>
        </w:r>
        <w:r>
          <w:rPr>
            <w:noProof/>
            <w:webHidden/>
          </w:rPr>
          <w:fldChar w:fldCharType="separate"/>
        </w:r>
        <w:r>
          <w:rPr>
            <w:noProof/>
            <w:webHidden/>
          </w:rPr>
          <w:t>61</w:t>
        </w:r>
        <w:r>
          <w:rPr>
            <w:noProof/>
            <w:webHidden/>
          </w:rPr>
          <w:fldChar w:fldCharType="end"/>
        </w:r>
      </w:hyperlink>
    </w:p>
    <w:p w14:paraId="7BF6DDDA" w14:textId="3BA44F7A" w:rsidR="00BD135E" w:rsidRDefault="00BD135E">
      <w:pPr>
        <w:pStyle w:val="TJ2"/>
        <w:rPr>
          <w:rFonts w:asciiTheme="minorHAnsi" w:eastAsiaTheme="minorEastAsia" w:hAnsiTheme="minorHAnsi"/>
          <w:bCs w:val="0"/>
          <w:noProof/>
          <w:szCs w:val="24"/>
          <w:lang w:eastAsia="en-GB"/>
        </w:rPr>
      </w:pPr>
      <w:hyperlink w:anchor="_Toc223276902" w:history="1">
        <w:r w:rsidRPr="0091129F">
          <w:rPr>
            <w:rStyle w:val="Hiperhivatkozs"/>
            <w:noProof/>
          </w:rPr>
          <w:t>7.5. Jogi nyilatkozatok, ÁSZF, felelősség</w:t>
        </w:r>
        <w:r>
          <w:rPr>
            <w:noProof/>
            <w:webHidden/>
          </w:rPr>
          <w:tab/>
        </w:r>
        <w:r>
          <w:rPr>
            <w:noProof/>
            <w:webHidden/>
          </w:rPr>
          <w:fldChar w:fldCharType="begin"/>
        </w:r>
        <w:r>
          <w:rPr>
            <w:noProof/>
            <w:webHidden/>
          </w:rPr>
          <w:instrText xml:space="preserve"> PAGEREF _Toc223276902 \h </w:instrText>
        </w:r>
        <w:r>
          <w:rPr>
            <w:noProof/>
            <w:webHidden/>
          </w:rPr>
        </w:r>
        <w:r>
          <w:rPr>
            <w:noProof/>
            <w:webHidden/>
          </w:rPr>
          <w:fldChar w:fldCharType="separate"/>
        </w:r>
        <w:r>
          <w:rPr>
            <w:noProof/>
            <w:webHidden/>
          </w:rPr>
          <w:t>61</w:t>
        </w:r>
        <w:r>
          <w:rPr>
            <w:noProof/>
            <w:webHidden/>
          </w:rPr>
          <w:fldChar w:fldCharType="end"/>
        </w:r>
      </w:hyperlink>
    </w:p>
    <w:p w14:paraId="48A9FF0A" w14:textId="27505CBE" w:rsidR="00BD135E" w:rsidRDefault="00BD135E">
      <w:pPr>
        <w:pStyle w:val="TJ2"/>
        <w:rPr>
          <w:rFonts w:asciiTheme="minorHAnsi" w:eastAsiaTheme="minorEastAsia" w:hAnsiTheme="minorHAnsi"/>
          <w:bCs w:val="0"/>
          <w:noProof/>
          <w:szCs w:val="24"/>
          <w:lang w:eastAsia="en-GB"/>
        </w:rPr>
      </w:pPr>
      <w:hyperlink w:anchor="_Toc223276903" w:history="1">
        <w:r w:rsidRPr="0091129F">
          <w:rPr>
            <w:rStyle w:val="Hiperhivatkozs"/>
            <w:noProof/>
          </w:rPr>
          <w:t>7.6. Specializációs fejlesztési részletek</w:t>
        </w:r>
        <w:r>
          <w:rPr>
            <w:noProof/>
            <w:webHidden/>
          </w:rPr>
          <w:tab/>
        </w:r>
        <w:r>
          <w:rPr>
            <w:noProof/>
            <w:webHidden/>
          </w:rPr>
          <w:fldChar w:fldCharType="begin"/>
        </w:r>
        <w:r>
          <w:rPr>
            <w:noProof/>
            <w:webHidden/>
          </w:rPr>
          <w:instrText xml:space="preserve"> PAGEREF _Toc223276903 \h </w:instrText>
        </w:r>
        <w:r>
          <w:rPr>
            <w:noProof/>
            <w:webHidden/>
          </w:rPr>
        </w:r>
        <w:r>
          <w:rPr>
            <w:noProof/>
            <w:webHidden/>
          </w:rPr>
          <w:fldChar w:fldCharType="separate"/>
        </w:r>
        <w:r>
          <w:rPr>
            <w:noProof/>
            <w:webHidden/>
          </w:rPr>
          <w:t>61</w:t>
        </w:r>
        <w:r>
          <w:rPr>
            <w:noProof/>
            <w:webHidden/>
          </w:rPr>
          <w:fldChar w:fldCharType="end"/>
        </w:r>
      </w:hyperlink>
    </w:p>
    <w:p w14:paraId="3CA9EC70" w14:textId="6D44E54A" w:rsidR="00BD135E" w:rsidRDefault="00BD135E">
      <w:pPr>
        <w:pStyle w:val="TJ2"/>
        <w:rPr>
          <w:rFonts w:asciiTheme="minorHAnsi" w:eastAsiaTheme="minorEastAsia" w:hAnsiTheme="minorHAnsi"/>
          <w:bCs w:val="0"/>
          <w:noProof/>
          <w:szCs w:val="24"/>
          <w:lang w:eastAsia="en-GB"/>
        </w:rPr>
      </w:pPr>
      <w:hyperlink w:anchor="_Toc223276904" w:history="1">
        <w:r w:rsidRPr="0091129F">
          <w:rPr>
            <w:rStyle w:val="Hiperhivatkozs"/>
            <w:noProof/>
          </w:rPr>
          <w:t>7.7. WordPress biztonsági kihívások</w:t>
        </w:r>
        <w:r>
          <w:rPr>
            <w:noProof/>
            <w:webHidden/>
          </w:rPr>
          <w:tab/>
        </w:r>
        <w:r>
          <w:rPr>
            <w:noProof/>
            <w:webHidden/>
          </w:rPr>
          <w:fldChar w:fldCharType="begin"/>
        </w:r>
        <w:r>
          <w:rPr>
            <w:noProof/>
            <w:webHidden/>
          </w:rPr>
          <w:instrText xml:space="preserve"> PAGEREF _Toc223276904 \h </w:instrText>
        </w:r>
        <w:r>
          <w:rPr>
            <w:noProof/>
            <w:webHidden/>
          </w:rPr>
        </w:r>
        <w:r>
          <w:rPr>
            <w:noProof/>
            <w:webHidden/>
          </w:rPr>
          <w:fldChar w:fldCharType="separate"/>
        </w:r>
        <w:r>
          <w:rPr>
            <w:noProof/>
            <w:webHidden/>
          </w:rPr>
          <w:t>62</w:t>
        </w:r>
        <w:r>
          <w:rPr>
            <w:noProof/>
            <w:webHidden/>
          </w:rPr>
          <w:fldChar w:fldCharType="end"/>
        </w:r>
      </w:hyperlink>
    </w:p>
    <w:p w14:paraId="5DE05B4E" w14:textId="0563F3C8" w:rsidR="00BD135E" w:rsidRDefault="00BD135E">
      <w:pPr>
        <w:pStyle w:val="TJ3"/>
        <w:rPr>
          <w:rFonts w:asciiTheme="minorHAnsi" w:eastAsiaTheme="minorEastAsia" w:hAnsiTheme="minorHAnsi"/>
          <w:noProof/>
          <w:szCs w:val="24"/>
          <w:lang w:eastAsia="en-GB"/>
        </w:rPr>
      </w:pPr>
      <w:hyperlink w:anchor="_Toc223276905" w:history="1">
        <w:r w:rsidRPr="0091129F">
          <w:rPr>
            <w:rStyle w:val="Hiperhivatkozs"/>
            <w:noProof/>
          </w:rPr>
          <w:t>7.7.1. Plugin és téma sebezhetőségek</w:t>
        </w:r>
        <w:r>
          <w:rPr>
            <w:noProof/>
            <w:webHidden/>
          </w:rPr>
          <w:tab/>
        </w:r>
        <w:r>
          <w:rPr>
            <w:noProof/>
            <w:webHidden/>
          </w:rPr>
          <w:fldChar w:fldCharType="begin"/>
        </w:r>
        <w:r>
          <w:rPr>
            <w:noProof/>
            <w:webHidden/>
          </w:rPr>
          <w:instrText xml:space="preserve"> PAGEREF _Toc223276905 \h </w:instrText>
        </w:r>
        <w:r>
          <w:rPr>
            <w:noProof/>
            <w:webHidden/>
          </w:rPr>
        </w:r>
        <w:r>
          <w:rPr>
            <w:noProof/>
            <w:webHidden/>
          </w:rPr>
          <w:fldChar w:fldCharType="separate"/>
        </w:r>
        <w:r>
          <w:rPr>
            <w:noProof/>
            <w:webHidden/>
          </w:rPr>
          <w:t>62</w:t>
        </w:r>
        <w:r>
          <w:rPr>
            <w:noProof/>
            <w:webHidden/>
          </w:rPr>
          <w:fldChar w:fldCharType="end"/>
        </w:r>
      </w:hyperlink>
    </w:p>
    <w:p w14:paraId="031B9848" w14:textId="2459B5BD" w:rsidR="00BD135E" w:rsidRDefault="00BD135E">
      <w:pPr>
        <w:pStyle w:val="TJ3"/>
        <w:rPr>
          <w:rFonts w:asciiTheme="minorHAnsi" w:eastAsiaTheme="minorEastAsia" w:hAnsiTheme="minorHAnsi"/>
          <w:noProof/>
          <w:szCs w:val="24"/>
          <w:lang w:eastAsia="en-GB"/>
        </w:rPr>
      </w:pPr>
      <w:hyperlink w:anchor="_Toc223276906" w:history="1">
        <w:r w:rsidRPr="0091129F">
          <w:rPr>
            <w:rStyle w:val="Hiperhivatkozs"/>
            <w:noProof/>
          </w:rPr>
          <w:t>7.7.2. Brute force és hitelesítési támadások</w:t>
        </w:r>
        <w:r>
          <w:rPr>
            <w:noProof/>
            <w:webHidden/>
          </w:rPr>
          <w:tab/>
        </w:r>
        <w:r>
          <w:rPr>
            <w:noProof/>
            <w:webHidden/>
          </w:rPr>
          <w:fldChar w:fldCharType="begin"/>
        </w:r>
        <w:r>
          <w:rPr>
            <w:noProof/>
            <w:webHidden/>
          </w:rPr>
          <w:instrText xml:space="preserve"> PAGEREF _Toc223276906 \h </w:instrText>
        </w:r>
        <w:r>
          <w:rPr>
            <w:noProof/>
            <w:webHidden/>
          </w:rPr>
        </w:r>
        <w:r>
          <w:rPr>
            <w:noProof/>
            <w:webHidden/>
          </w:rPr>
          <w:fldChar w:fldCharType="separate"/>
        </w:r>
        <w:r>
          <w:rPr>
            <w:noProof/>
            <w:webHidden/>
          </w:rPr>
          <w:t>63</w:t>
        </w:r>
        <w:r>
          <w:rPr>
            <w:noProof/>
            <w:webHidden/>
          </w:rPr>
          <w:fldChar w:fldCharType="end"/>
        </w:r>
      </w:hyperlink>
    </w:p>
    <w:p w14:paraId="54ADA692" w14:textId="61C7A60C" w:rsidR="00BD135E" w:rsidRDefault="00BD135E">
      <w:pPr>
        <w:pStyle w:val="TJ3"/>
        <w:rPr>
          <w:rFonts w:asciiTheme="minorHAnsi" w:eastAsiaTheme="minorEastAsia" w:hAnsiTheme="minorHAnsi"/>
          <w:noProof/>
          <w:szCs w:val="24"/>
          <w:lang w:eastAsia="en-GB"/>
        </w:rPr>
      </w:pPr>
      <w:hyperlink w:anchor="_Toc223276907" w:history="1">
        <w:r w:rsidRPr="0091129F">
          <w:rPr>
            <w:rStyle w:val="Hiperhivatkozs"/>
            <w:noProof/>
          </w:rPr>
          <w:t>7.7.3. SSL/TLS és hálózati kommunikáció</w:t>
        </w:r>
        <w:r>
          <w:rPr>
            <w:noProof/>
            <w:webHidden/>
          </w:rPr>
          <w:tab/>
        </w:r>
        <w:r>
          <w:rPr>
            <w:noProof/>
            <w:webHidden/>
          </w:rPr>
          <w:fldChar w:fldCharType="begin"/>
        </w:r>
        <w:r>
          <w:rPr>
            <w:noProof/>
            <w:webHidden/>
          </w:rPr>
          <w:instrText xml:space="preserve"> PAGEREF _Toc223276907 \h </w:instrText>
        </w:r>
        <w:r>
          <w:rPr>
            <w:noProof/>
            <w:webHidden/>
          </w:rPr>
        </w:r>
        <w:r>
          <w:rPr>
            <w:noProof/>
            <w:webHidden/>
          </w:rPr>
          <w:fldChar w:fldCharType="separate"/>
        </w:r>
        <w:r>
          <w:rPr>
            <w:noProof/>
            <w:webHidden/>
          </w:rPr>
          <w:t>63</w:t>
        </w:r>
        <w:r>
          <w:rPr>
            <w:noProof/>
            <w:webHidden/>
          </w:rPr>
          <w:fldChar w:fldCharType="end"/>
        </w:r>
      </w:hyperlink>
    </w:p>
    <w:p w14:paraId="24DC1386" w14:textId="22DE28BE" w:rsidR="00BD135E" w:rsidRDefault="00BD135E">
      <w:pPr>
        <w:pStyle w:val="TJ3"/>
        <w:rPr>
          <w:rFonts w:asciiTheme="minorHAnsi" w:eastAsiaTheme="minorEastAsia" w:hAnsiTheme="minorHAnsi"/>
          <w:noProof/>
          <w:szCs w:val="24"/>
          <w:lang w:eastAsia="en-GB"/>
        </w:rPr>
      </w:pPr>
      <w:hyperlink w:anchor="_Toc223276908" w:history="1">
        <w:r w:rsidRPr="0091129F">
          <w:rPr>
            <w:rStyle w:val="Hiperhivatkozs"/>
            <w:noProof/>
          </w:rPr>
          <w:t>7.7.4. WordPress frissítési ciklus és patch management</w:t>
        </w:r>
        <w:r>
          <w:rPr>
            <w:noProof/>
            <w:webHidden/>
          </w:rPr>
          <w:tab/>
        </w:r>
        <w:r>
          <w:rPr>
            <w:noProof/>
            <w:webHidden/>
          </w:rPr>
          <w:fldChar w:fldCharType="begin"/>
        </w:r>
        <w:r>
          <w:rPr>
            <w:noProof/>
            <w:webHidden/>
          </w:rPr>
          <w:instrText xml:space="preserve"> PAGEREF _Toc223276908 \h </w:instrText>
        </w:r>
        <w:r>
          <w:rPr>
            <w:noProof/>
            <w:webHidden/>
          </w:rPr>
        </w:r>
        <w:r>
          <w:rPr>
            <w:noProof/>
            <w:webHidden/>
          </w:rPr>
          <w:fldChar w:fldCharType="separate"/>
        </w:r>
        <w:r>
          <w:rPr>
            <w:noProof/>
            <w:webHidden/>
          </w:rPr>
          <w:t>64</w:t>
        </w:r>
        <w:r>
          <w:rPr>
            <w:noProof/>
            <w:webHidden/>
          </w:rPr>
          <w:fldChar w:fldCharType="end"/>
        </w:r>
      </w:hyperlink>
    </w:p>
    <w:p w14:paraId="29E5B60D" w14:textId="545E23F8" w:rsidR="00BD135E" w:rsidRDefault="00BD135E">
      <w:pPr>
        <w:pStyle w:val="TJ2"/>
        <w:rPr>
          <w:rFonts w:asciiTheme="minorHAnsi" w:eastAsiaTheme="minorEastAsia" w:hAnsiTheme="minorHAnsi"/>
          <w:bCs w:val="0"/>
          <w:noProof/>
          <w:szCs w:val="24"/>
          <w:lang w:eastAsia="en-GB"/>
        </w:rPr>
      </w:pPr>
      <w:hyperlink w:anchor="_Toc223276909" w:history="1">
        <w:r w:rsidRPr="0091129F">
          <w:rPr>
            <w:rStyle w:val="Hiperhivatkozs"/>
            <w:noProof/>
          </w:rPr>
          <w:t>7.8. Open source rendszerek biztonsági kihívásai</w:t>
        </w:r>
        <w:r>
          <w:rPr>
            <w:noProof/>
            <w:webHidden/>
          </w:rPr>
          <w:tab/>
        </w:r>
        <w:r>
          <w:rPr>
            <w:noProof/>
            <w:webHidden/>
          </w:rPr>
          <w:fldChar w:fldCharType="begin"/>
        </w:r>
        <w:r>
          <w:rPr>
            <w:noProof/>
            <w:webHidden/>
          </w:rPr>
          <w:instrText xml:space="preserve"> PAGEREF _Toc223276909 \h </w:instrText>
        </w:r>
        <w:r>
          <w:rPr>
            <w:noProof/>
            <w:webHidden/>
          </w:rPr>
        </w:r>
        <w:r>
          <w:rPr>
            <w:noProof/>
            <w:webHidden/>
          </w:rPr>
          <w:fldChar w:fldCharType="separate"/>
        </w:r>
        <w:r>
          <w:rPr>
            <w:noProof/>
            <w:webHidden/>
          </w:rPr>
          <w:t>64</w:t>
        </w:r>
        <w:r>
          <w:rPr>
            <w:noProof/>
            <w:webHidden/>
          </w:rPr>
          <w:fldChar w:fldCharType="end"/>
        </w:r>
      </w:hyperlink>
    </w:p>
    <w:p w14:paraId="6C85D74D" w14:textId="44EFC497" w:rsidR="00BD135E" w:rsidRDefault="00BD135E">
      <w:pPr>
        <w:pStyle w:val="TJ3"/>
        <w:rPr>
          <w:rFonts w:asciiTheme="minorHAnsi" w:eastAsiaTheme="minorEastAsia" w:hAnsiTheme="minorHAnsi"/>
          <w:noProof/>
          <w:szCs w:val="24"/>
          <w:lang w:eastAsia="en-GB"/>
        </w:rPr>
      </w:pPr>
      <w:hyperlink w:anchor="_Toc223276910" w:history="1">
        <w:r w:rsidRPr="0091129F">
          <w:rPr>
            <w:rStyle w:val="Hiperhivatkozs"/>
            <w:noProof/>
          </w:rPr>
          <w:t>7.8.1. Transzparencia, mint kétélű kard</w:t>
        </w:r>
        <w:r>
          <w:rPr>
            <w:noProof/>
            <w:webHidden/>
          </w:rPr>
          <w:tab/>
        </w:r>
        <w:r>
          <w:rPr>
            <w:noProof/>
            <w:webHidden/>
          </w:rPr>
          <w:fldChar w:fldCharType="begin"/>
        </w:r>
        <w:r>
          <w:rPr>
            <w:noProof/>
            <w:webHidden/>
          </w:rPr>
          <w:instrText xml:space="preserve"> PAGEREF _Toc223276910 \h </w:instrText>
        </w:r>
        <w:r>
          <w:rPr>
            <w:noProof/>
            <w:webHidden/>
          </w:rPr>
        </w:r>
        <w:r>
          <w:rPr>
            <w:noProof/>
            <w:webHidden/>
          </w:rPr>
          <w:fldChar w:fldCharType="separate"/>
        </w:r>
        <w:r>
          <w:rPr>
            <w:noProof/>
            <w:webHidden/>
          </w:rPr>
          <w:t>64</w:t>
        </w:r>
        <w:r>
          <w:rPr>
            <w:noProof/>
            <w:webHidden/>
          </w:rPr>
          <w:fldChar w:fldCharType="end"/>
        </w:r>
      </w:hyperlink>
    </w:p>
    <w:p w14:paraId="65A1A938" w14:textId="19D12336" w:rsidR="00BD135E" w:rsidRDefault="00BD135E">
      <w:pPr>
        <w:pStyle w:val="TJ3"/>
        <w:rPr>
          <w:rFonts w:asciiTheme="minorHAnsi" w:eastAsiaTheme="minorEastAsia" w:hAnsiTheme="minorHAnsi"/>
          <w:noProof/>
          <w:szCs w:val="24"/>
          <w:lang w:eastAsia="en-GB"/>
        </w:rPr>
      </w:pPr>
      <w:hyperlink w:anchor="_Toc223276911" w:history="1">
        <w:r w:rsidRPr="0091129F">
          <w:rPr>
            <w:rStyle w:val="Hiperhivatkozs"/>
            <w:noProof/>
          </w:rPr>
          <w:t>7.8.2. Supply chain támadások kockázata</w:t>
        </w:r>
        <w:r>
          <w:rPr>
            <w:noProof/>
            <w:webHidden/>
          </w:rPr>
          <w:tab/>
        </w:r>
        <w:r>
          <w:rPr>
            <w:noProof/>
            <w:webHidden/>
          </w:rPr>
          <w:fldChar w:fldCharType="begin"/>
        </w:r>
        <w:r>
          <w:rPr>
            <w:noProof/>
            <w:webHidden/>
          </w:rPr>
          <w:instrText xml:space="preserve"> PAGEREF _Toc223276911 \h </w:instrText>
        </w:r>
        <w:r>
          <w:rPr>
            <w:noProof/>
            <w:webHidden/>
          </w:rPr>
        </w:r>
        <w:r>
          <w:rPr>
            <w:noProof/>
            <w:webHidden/>
          </w:rPr>
          <w:fldChar w:fldCharType="separate"/>
        </w:r>
        <w:r>
          <w:rPr>
            <w:noProof/>
            <w:webHidden/>
          </w:rPr>
          <w:t>65</w:t>
        </w:r>
        <w:r>
          <w:rPr>
            <w:noProof/>
            <w:webHidden/>
          </w:rPr>
          <w:fldChar w:fldCharType="end"/>
        </w:r>
      </w:hyperlink>
    </w:p>
    <w:p w14:paraId="05E5BA1D" w14:textId="52C2ADC2" w:rsidR="00BD135E" w:rsidRDefault="00BD135E">
      <w:pPr>
        <w:pStyle w:val="TJ3"/>
        <w:rPr>
          <w:rFonts w:asciiTheme="minorHAnsi" w:eastAsiaTheme="minorEastAsia" w:hAnsiTheme="minorHAnsi"/>
          <w:noProof/>
          <w:szCs w:val="24"/>
          <w:lang w:eastAsia="en-GB"/>
        </w:rPr>
      </w:pPr>
      <w:hyperlink w:anchor="_Toc223276912" w:history="1">
        <w:r w:rsidRPr="0091129F">
          <w:rPr>
            <w:rStyle w:val="Hiperhivatkozs"/>
            <w:noProof/>
          </w:rPr>
          <w:t>7.8.3. CVE nyilvántartás és sérülékenységi menedzsment</w:t>
        </w:r>
        <w:r>
          <w:rPr>
            <w:noProof/>
            <w:webHidden/>
          </w:rPr>
          <w:tab/>
        </w:r>
        <w:r>
          <w:rPr>
            <w:noProof/>
            <w:webHidden/>
          </w:rPr>
          <w:fldChar w:fldCharType="begin"/>
        </w:r>
        <w:r>
          <w:rPr>
            <w:noProof/>
            <w:webHidden/>
          </w:rPr>
          <w:instrText xml:space="preserve"> PAGEREF _Toc223276912 \h </w:instrText>
        </w:r>
        <w:r>
          <w:rPr>
            <w:noProof/>
            <w:webHidden/>
          </w:rPr>
        </w:r>
        <w:r>
          <w:rPr>
            <w:noProof/>
            <w:webHidden/>
          </w:rPr>
          <w:fldChar w:fldCharType="separate"/>
        </w:r>
        <w:r>
          <w:rPr>
            <w:noProof/>
            <w:webHidden/>
          </w:rPr>
          <w:t>65</w:t>
        </w:r>
        <w:r>
          <w:rPr>
            <w:noProof/>
            <w:webHidden/>
          </w:rPr>
          <w:fldChar w:fldCharType="end"/>
        </w:r>
      </w:hyperlink>
    </w:p>
    <w:p w14:paraId="5921AC2C" w14:textId="7B05598D" w:rsidR="00BD135E" w:rsidRDefault="00BD135E">
      <w:pPr>
        <w:pStyle w:val="TJ3"/>
        <w:rPr>
          <w:rFonts w:asciiTheme="minorHAnsi" w:eastAsiaTheme="minorEastAsia" w:hAnsiTheme="minorHAnsi"/>
          <w:noProof/>
          <w:szCs w:val="24"/>
          <w:lang w:eastAsia="en-GB"/>
        </w:rPr>
      </w:pPr>
      <w:hyperlink w:anchor="_Toc223276913" w:history="1">
        <w:r w:rsidRPr="0091129F">
          <w:rPr>
            <w:rStyle w:val="Hiperhivatkozs"/>
            <w:noProof/>
          </w:rPr>
          <w:t>7.8.4. API kulcsok kezelése – azonosított kockázat</w:t>
        </w:r>
        <w:r>
          <w:rPr>
            <w:noProof/>
            <w:webHidden/>
          </w:rPr>
          <w:tab/>
        </w:r>
        <w:r>
          <w:rPr>
            <w:noProof/>
            <w:webHidden/>
          </w:rPr>
          <w:fldChar w:fldCharType="begin"/>
        </w:r>
        <w:r>
          <w:rPr>
            <w:noProof/>
            <w:webHidden/>
          </w:rPr>
          <w:instrText xml:space="preserve"> PAGEREF _Toc223276913 \h </w:instrText>
        </w:r>
        <w:r>
          <w:rPr>
            <w:noProof/>
            <w:webHidden/>
          </w:rPr>
        </w:r>
        <w:r>
          <w:rPr>
            <w:noProof/>
            <w:webHidden/>
          </w:rPr>
          <w:fldChar w:fldCharType="separate"/>
        </w:r>
        <w:r>
          <w:rPr>
            <w:noProof/>
            <w:webHidden/>
          </w:rPr>
          <w:t>66</w:t>
        </w:r>
        <w:r>
          <w:rPr>
            <w:noProof/>
            <w:webHidden/>
          </w:rPr>
          <w:fldChar w:fldCharType="end"/>
        </w:r>
      </w:hyperlink>
    </w:p>
    <w:p w14:paraId="7BD6F251" w14:textId="75D5C1D9" w:rsidR="00BD135E" w:rsidRDefault="00BD135E">
      <w:pPr>
        <w:pStyle w:val="TJ3"/>
        <w:rPr>
          <w:rFonts w:asciiTheme="minorHAnsi" w:eastAsiaTheme="minorEastAsia" w:hAnsiTheme="minorHAnsi"/>
          <w:noProof/>
          <w:szCs w:val="24"/>
          <w:lang w:eastAsia="en-GB"/>
        </w:rPr>
      </w:pPr>
      <w:hyperlink w:anchor="_Toc223276914" w:history="1">
        <w:r w:rsidRPr="0091129F">
          <w:rPr>
            <w:rStyle w:val="Hiperhivatkozs"/>
            <w:noProof/>
          </w:rPr>
          <w:t>7.8.5. WordPress Coding Standards – részleges alkalmazás</w:t>
        </w:r>
        <w:r>
          <w:rPr>
            <w:noProof/>
            <w:webHidden/>
          </w:rPr>
          <w:tab/>
        </w:r>
        <w:r>
          <w:rPr>
            <w:noProof/>
            <w:webHidden/>
          </w:rPr>
          <w:fldChar w:fldCharType="begin"/>
        </w:r>
        <w:r>
          <w:rPr>
            <w:noProof/>
            <w:webHidden/>
          </w:rPr>
          <w:instrText xml:space="preserve"> PAGEREF _Toc223276914 \h </w:instrText>
        </w:r>
        <w:r>
          <w:rPr>
            <w:noProof/>
            <w:webHidden/>
          </w:rPr>
        </w:r>
        <w:r>
          <w:rPr>
            <w:noProof/>
            <w:webHidden/>
          </w:rPr>
          <w:fldChar w:fldCharType="separate"/>
        </w:r>
        <w:r>
          <w:rPr>
            <w:noProof/>
            <w:webHidden/>
          </w:rPr>
          <w:t>66</w:t>
        </w:r>
        <w:r>
          <w:rPr>
            <w:noProof/>
            <w:webHidden/>
          </w:rPr>
          <w:fldChar w:fldCharType="end"/>
        </w:r>
      </w:hyperlink>
    </w:p>
    <w:p w14:paraId="001B0192" w14:textId="0E1776EC" w:rsidR="00BD135E" w:rsidRDefault="00BD135E">
      <w:pPr>
        <w:pStyle w:val="TJ3"/>
        <w:rPr>
          <w:rFonts w:asciiTheme="minorHAnsi" w:eastAsiaTheme="minorEastAsia" w:hAnsiTheme="minorHAnsi"/>
          <w:noProof/>
          <w:szCs w:val="24"/>
          <w:lang w:eastAsia="en-GB"/>
        </w:rPr>
      </w:pPr>
      <w:hyperlink w:anchor="_Toc223276915" w:history="1">
        <w:r w:rsidRPr="0091129F">
          <w:rPr>
            <w:rStyle w:val="Hiperhivatkozs"/>
            <w:noProof/>
          </w:rPr>
          <w:t>7.8.6. Licenszelési megfontolások</w:t>
        </w:r>
        <w:r>
          <w:rPr>
            <w:noProof/>
            <w:webHidden/>
          </w:rPr>
          <w:tab/>
        </w:r>
        <w:r>
          <w:rPr>
            <w:noProof/>
            <w:webHidden/>
          </w:rPr>
          <w:fldChar w:fldCharType="begin"/>
        </w:r>
        <w:r>
          <w:rPr>
            <w:noProof/>
            <w:webHidden/>
          </w:rPr>
          <w:instrText xml:space="preserve"> PAGEREF _Toc223276915 \h </w:instrText>
        </w:r>
        <w:r>
          <w:rPr>
            <w:noProof/>
            <w:webHidden/>
          </w:rPr>
        </w:r>
        <w:r>
          <w:rPr>
            <w:noProof/>
            <w:webHidden/>
          </w:rPr>
          <w:fldChar w:fldCharType="separate"/>
        </w:r>
        <w:r>
          <w:rPr>
            <w:noProof/>
            <w:webHidden/>
          </w:rPr>
          <w:t>67</w:t>
        </w:r>
        <w:r>
          <w:rPr>
            <w:noProof/>
            <w:webHidden/>
          </w:rPr>
          <w:fldChar w:fldCharType="end"/>
        </w:r>
      </w:hyperlink>
    </w:p>
    <w:p w14:paraId="2717DFFC" w14:textId="0A24E198" w:rsidR="00BD135E" w:rsidRDefault="00BD135E">
      <w:pPr>
        <w:pStyle w:val="TJ1"/>
        <w:rPr>
          <w:rFonts w:asciiTheme="minorHAnsi" w:eastAsiaTheme="minorEastAsia" w:hAnsiTheme="minorHAnsi"/>
          <w:bCs w:val="0"/>
          <w:iCs w:val="0"/>
          <w:noProof/>
          <w:lang w:eastAsia="en-GB"/>
        </w:rPr>
      </w:pPr>
      <w:hyperlink w:anchor="_Toc223276916" w:history="1">
        <w:r w:rsidRPr="0091129F">
          <w:rPr>
            <w:rStyle w:val="Hiperhivatkozs"/>
            <w:noProof/>
          </w:rPr>
          <w:t>8. Tesztelés és validálás</w:t>
        </w:r>
        <w:r>
          <w:rPr>
            <w:noProof/>
            <w:webHidden/>
          </w:rPr>
          <w:tab/>
        </w:r>
        <w:r>
          <w:rPr>
            <w:noProof/>
            <w:webHidden/>
          </w:rPr>
          <w:fldChar w:fldCharType="begin"/>
        </w:r>
        <w:r>
          <w:rPr>
            <w:noProof/>
            <w:webHidden/>
          </w:rPr>
          <w:instrText xml:space="preserve"> PAGEREF _Toc223276916 \h </w:instrText>
        </w:r>
        <w:r>
          <w:rPr>
            <w:noProof/>
            <w:webHidden/>
          </w:rPr>
        </w:r>
        <w:r>
          <w:rPr>
            <w:noProof/>
            <w:webHidden/>
          </w:rPr>
          <w:fldChar w:fldCharType="separate"/>
        </w:r>
        <w:r>
          <w:rPr>
            <w:noProof/>
            <w:webHidden/>
          </w:rPr>
          <w:t>67</w:t>
        </w:r>
        <w:r>
          <w:rPr>
            <w:noProof/>
            <w:webHidden/>
          </w:rPr>
          <w:fldChar w:fldCharType="end"/>
        </w:r>
      </w:hyperlink>
    </w:p>
    <w:p w14:paraId="59F884E3" w14:textId="4D7A3F57" w:rsidR="00BD135E" w:rsidRDefault="00BD135E">
      <w:pPr>
        <w:pStyle w:val="TJ2"/>
        <w:rPr>
          <w:rFonts w:asciiTheme="minorHAnsi" w:eastAsiaTheme="minorEastAsia" w:hAnsiTheme="minorHAnsi"/>
          <w:bCs w:val="0"/>
          <w:noProof/>
          <w:szCs w:val="24"/>
          <w:lang w:eastAsia="en-GB"/>
        </w:rPr>
      </w:pPr>
      <w:hyperlink w:anchor="_Toc223276917" w:history="1">
        <w:r w:rsidRPr="0091129F">
          <w:rPr>
            <w:rStyle w:val="Hiperhivatkozs"/>
            <w:noProof/>
          </w:rPr>
          <w:t>8.1. Funkcionális tesztek</w:t>
        </w:r>
        <w:r>
          <w:rPr>
            <w:noProof/>
            <w:webHidden/>
          </w:rPr>
          <w:tab/>
        </w:r>
        <w:r>
          <w:rPr>
            <w:noProof/>
            <w:webHidden/>
          </w:rPr>
          <w:fldChar w:fldCharType="begin"/>
        </w:r>
        <w:r>
          <w:rPr>
            <w:noProof/>
            <w:webHidden/>
          </w:rPr>
          <w:instrText xml:space="preserve"> PAGEREF _Toc223276917 \h </w:instrText>
        </w:r>
        <w:r>
          <w:rPr>
            <w:noProof/>
            <w:webHidden/>
          </w:rPr>
        </w:r>
        <w:r>
          <w:rPr>
            <w:noProof/>
            <w:webHidden/>
          </w:rPr>
          <w:fldChar w:fldCharType="separate"/>
        </w:r>
        <w:r>
          <w:rPr>
            <w:noProof/>
            <w:webHidden/>
          </w:rPr>
          <w:t>68</w:t>
        </w:r>
        <w:r>
          <w:rPr>
            <w:noProof/>
            <w:webHidden/>
          </w:rPr>
          <w:fldChar w:fldCharType="end"/>
        </w:r>
      </w:hyperlink>
    </w:p>
    <w:p w14:paraId="2E0EE57D" w14:textId="63FD5AD5" w:rsidR="00BD135E" w:rsidRDefault="00BD135E">
      <w:pPr>
        <w:pStyle w:val="TJ2"/>
        <w:rPr>
          <w:rFonts w:asciiTheme="minorHAnsi" w:eastAsiaTheme="minorEastAsia" w:hAnsiTheme="minorHAnsi"/>
          <w:bCs w:val="0"/>
          <w:noProof/>
          <w:szCs w:val="24"/>
          <w:lang w:eastAsia="en-GB"/>
        </w:rPr>
      </w:pPr>
      <w:hyperlink w:anchor="_Toc223276918" w:history="1">
        <w:r w:rsidRPr="0091129F">
          <w:rPr>
            <w:rStyle w:val="Hiperhivatkozs"/>
            <w:noProof/>
          </w:rPr>
          <w:t>8.2. Integrációs tesztek</w:t>
        </w:r>
        <w:r>
          <w:rPr>
            <w:noProof/>
            <w:webHidden/>
          </w:rPr>
          <w:tab/>
        </w:r>
        <w:r>
          <w:rPr>
            <w:noProof/>
            <w:webHidden/>
          </w:rPr>
          <w:fldChar w:fldCharType="begin"/>
        </w:r>
        <w:r>
          <w:rPr>
            <w:noProof/>
            <w:webHidden/>
          </w:rPr>
          <w:instrText xml:space="preserve"> PAGEREF _Toc223276918 \h </w:instrText>
        </w:r>
        <w:r>
          <w:rPr>
            <w:noProof/>
            <w:webHidden/>
          </w:rPr>
        </w:r>
        <w:r>
          <w:rPr>
            <w:noProof/>
            <w:webHidden/>
          </w:rPr>
          <w:fldChar w:fldCharType="separate"/>
        </w:r>
        <w:r>
          <w:rPr>
            <w:noProof/>
            <w:webHidden/>
          </w:rPr>
          <w:t>68</w:t>
        </w:r>
        <w:r>
          <w:rPr>
            <w:noProof/>
            <w:webHidden/>
          </w:rPr>
          <w:fldChar w:fldCharType="end"/>
        </w:r>
      </w:hyperlink>
    </w:p>
    <w:p w14:paraId="0C86AAE7" w14:textId="53FFC4FD" w:rsidR="00BD135E" w:rsidRDefault="00BD135E">
      <w:pPr>
        <w:pStyle w:val="TJ2"/>
        <w:rPr>
          <w:rFonts w:asciiTheme="minorHAnsi" w:eastAsiaTheme="minorEastAsia" w:hAnsiTheme="minorHAnsi"/>
          <w:bCs w:val="0"/>
          <w:noProof/>
          <w:szCs w:val="24"/>
          <w:lang w:eastAsia="en-GB"/>
        </w:rPr>
      </w:pPr>
      <w:hyperlink w:anchor="_Toc223276919" w:history="1">
        <w:r w:rsidRPr="0091129F">
          <w:rPr>
            <w:rStyle w:val="Hiperhivatkozs"/>
            <w:noProof/>
          </w:rPr>
          <w:t>8.3. Teljesítmény- és terheléses tesztek</w:t>
        </w:r>
        <w:r>
          <w:rPr>
            <w:noProof/>
            <w:webHidden/>
          </w:rPr>
          <w:tab/>
        </w:r>
        <w:r>
          <w:rPr>
            <w:noProof/>
            <w:webHidden/>
          </w:rPr>
          <w:fldChar w:fldCharType="begin"/>
        </w:r>
        <w:r>
          <w:rPr>
            <w:noProof/>
            <w:webHidden/>
          </w:rPr>
          <w:instrText xml:space="preserve"> PAGEREF _Toc223276919 \h </w:instrText>
        </w:r>
        <w:r>
          <w:rPr>
            <w:noProof/>
            <w:webHidden/>
          </w:rPr>
        </w:r>
        <w:r>
          <w:rPr>
            <w:noProof/>
            <w:webHidden/>
          </w:rPr>
          <w:fldChar w:fldCharType="separate"/>
        </w:r>
        <w:r>
          <w:rPr>
            <w:noProof/>
            <w:webHidden/>
          </w:rPr>
          <w:t>68</w:t>
        </w:r>
        <w:r>
          <w:rPr>
            <w:noProof/>
            <w:webHidden/>
          </w:rPr>
          <w:fldChar w:fldCharType="end"/>
        </w:r>
      </w:hyperlink>
    </w:p>
    <w:p w14:paraId="25572621" w14:textId="090E728E" w:rsidR="00BD135E" w:rsidRDefault="00BD135E">
      <w:pPr>
        <w:pStyle w:val="TJ2"/>
        <w:rPr>
          <w:rFonts w:asciiTheme="minorHAnsi" w:eastAsiaTheme="minorEastAsia" w:hAnsiTheme="minorHAnsi"/>
          <w:bCs w:val="0"/>
          <w:noProof/>
          <w:szCs w:val="24"/>
          <w:lang w:eastAsia="en-GB"/>
        </w:rPr>
      </w:pPr>
      <w:hyperlink w:anchor="_Toc223276920" w:history="1">
        <w:r w:rsidRPr="0091129F">
          <w:rPr>
            <w:rStyle w:val="Hiperhivatkozs"/>
            <w:noProof/>
          </w:rPr>
          <w:t>8.4. Biztonsági tesztek és eredmények</w:t>
        </w:r>
        <w:r>
          <w:rPr>
            <w:noProof/>
            <w:webHidden/>
          </w:rPr>
          <w:tab/>
        </w:r>
        <w:r>
          <w:rPr>
            <w:noProof/>
            <w:webHidden/>
          </w:rPr>
          <w:fldChar w:fldCharType="begin"/>
        </w:r>
        <w:r>
          <w:rPr>
            <w:noProof/>
            <w:webHidden/>
          </w:rPr>
          <w:instrText xml:space="preserve"> PAGEREF _Toc223276920 \h </w:instrText>
        </w:r>
        <w:r>
          <w:rPr>
            <w:noProof/>
            <w:webHidden/>
          </w:rPr>
        </w:r>
        <w:r>
          <w:rPr>
            <w:noProof/>
            <w:webHidden/>
          </w:rPr>
          <w:fldChar w:fldCharType="separate"/>
        </w:r>
        <w:r>
          <w:rPr>
            <w:noProof/>
            <w:webHidden/>
          </w:rPr>
          <w:t>68</w:t>
        </w:r>
        <w:r>
          <w:rPr>
            <w:noProof/>
            <w:webHidden/>
          </w:rPr>
          <w:fldChar w:fldCharType="end"/>
        </w:r>
      </w:hyperlink>
    </w:p>
    <w:p w14:paraId="1B5E7B09" w14:textId="56B7C225" w:rsidR="00BD135E" w:rsidRDefault="00BD135E">
      <w:pPr>
        <w:pStyle w:val="TJ3"/>
        <w:rPr>
          <w:rFonts w:asciiTheme="minorHAnsi" w:eastAsiaTheme="minorEastAsia" w:hAnsiTheme="minorHAnsi"/>
          <w:noProof/>
          <w:szCs w:val="24"/>
          <w:lang w:eastAsia="en-GB"/>
        </w:rPr>
      </w:pPr>
      <w:hyperlink w:anchor="_Toc223276921" w:history="1">
        <w:r w:rsidRPr="0091129F">
          <w:rPr>
            <w:rStyle w:val="Hiperhivatkozs"/>
            <w:noProof/>
          </w:rPr>
          <w:t>8.4.1. SQL injection vizsgálat</w:t>
        </w:r>
        <w:r>
          <w:rPr>
            <w:noProof/>
            <w:webHidden/>
          </w:rPr>
          <w:tab/>
        </w:r>
        <w:r>
          <w:rPr>
            <w:noProof/>
            <w:webHidden/>
          </w:rPr>
          <w:fldChar w:fldCharType="begin"/>
        </w:r>
        <w:r>
          <w:rPr>
            <w:noProof/>
            <w:webHidden/>
          </w:rPr>
          <w:instrText xml:space="preserve"> PAGEREF _Toc223276921 \h </w:instrText>
        </w:r>
        <w:r>
          <w:rPr>
            <w:noProof/>
            <w:webHidden/>
          </w:rPr>
        </w:r>
        <w:r>
          <w:rPr>
            <w:noProof/>
            <w:webHidden/>
          </w:rPr>
          <w:fldChar w:fldCharType="separate"/>
        </w:r>
        <w:r>
          <w:rPr>
            <w:noProof/>
            <w:webHidden/>
          </w:rPr>
          <w:t>68</w:t>
        </w:r>
        <w:r>
          <w:rPr>
            <w:noProof/>
            <w:webHidden/>
          </w:rPr>
          <w:fldChar w:fldCharType="end"/>
        </w:r>
      </w:hyperlink>
    </w:p>
    <w:p w14:paraId="12A2C0D8" w14:textId="2E700ED9" w:rsidR="00BD135E" w:rsidRDefault="00BD135E">
      <w:pPr>
        <w:pStyle w:val="TJ3"/>
        <w:rPr>
          <w:rFonts w:asciiTheme="minorHAnsi" w:eastAsiaTheme="minorEastAsia" w:hAnsiTheme="minorHAnsi"/>
          <w:noProof/>
          <w:szCs w:val="24"/>
          <w:lang w:eastAsia="en-GB"/>
        </w:rPr>
      </w:pPr>
      <w:hyperlink w:anchor="_Toc223276922" w:history="1">
        <w:r w:rsidRPr="0091129F">
          <w:rPr>
            <w:rStyle w:val="Hiperhivatkozs"/>
            <w:noProof/>
          </w:rPr>
          <w:t>8.4.2. XSS (Cross-Site Scripting) vizsgálat</w:t>
        </w:r>
        <w:r>
          <w:rPr>
            <w:noProof/>
            <w:webHidden/>
          </w:rPr>
          <w:tab/>
        </w:r>
        <w:r>
          <w:rPr>
            <w:noProof/>
            <w:webHidden/>
          </w:rPr>
          <w:fldChar w:fldCharType="begin"/>
        </w:r>
        <w:r>
          <w:rPr>
            <w:noProof/>
            <w:webHidden/>
          </w:rPr>
          <w:instrText xml:space="preserve"> PAGEREF _Toc223276922 \h </w:instrText>
        </w:r>
        <w:r>
          <w:rPr>
            <w:noProof/>
            <w:webHidden/>
          </w:rPr>
        </w:r>
        <w:r>
          <w:rPr>
            <w:noProof/>
            <w:webHidden/>
          </w:rPr>
          <w:fldChar w:fldCharType="separate"/>
        </w:r>
        <w:r>
          <w:rPr>
            <w:noProof/>
            <w:webHidden/>
          </w:rPr>
          <w:t>68</w:t>
        </w:r>
        <w:r>
          <w:rPr>
            <w:noProof/>
            <w:webHidden/>
          </w:rPr>
          <w:fldChar w:fldCharType="end"/>
        </w:r>
      </w:hyperlink>
    </w:p>
    <w:p w14:paraId="08CCD745" w14:textId="59AD133B" w:rsidR="00BD135E" w:rsidRDefault="00BD135E">
      <w:pPr>
        <w:pStyle w:val="TJ3"/>
        <w:rPr>
          <w:rFonts w:asciiTheme="minorHAnsi" w:eastAsiaTheme="minorEastAsia" w:hAnsiTheme="minorHAnsi"/>
          <w:noProof/>
          <w:szCs w:val="24"/>
          <w:lang w:eastAsia="en-GB"/>
        </w:rPr>
      </w:pPr>
      <w:hyperlink w:anchor="_Toc223276923" w:history="1">
        <w:r w:rsidRPr="0091129F">
          <w:rPr>
            <w:rStyle w:val="Hiperhivatkozs"/>
            <w:noProof/>
          </w:rPr>
          <w:t>8.4.3. API kulcsok expozíciójának vizsgálata</w:t>
        </w:r>
        <w:r>
          <w:rPr>
            <w:noProof/>
            <w:webHidden/>
          </w:rPr>
          <w:tab/>
        </w:r>
        <w:r>
          <w:rPr>
            <w:noProof/>
            <w:webHidden/>
          </w:rPr>
          <w:fldChar w:fldCharType="begin"/>
        </w:r>
        <w:r>
          <w:rPr>
            <w:noProof/>
            <w:webHidden/>
          </w:rPr>
          <w:instrText xml:space="preserve"> PAGEREF _Toc223276923 \h </w:instrText>
        </w:r>
        <w:r>
          <w:rPr>
            <w:noProof/>
            <w:webHidden/>
          </w:rPr>
        </w:r>
        <w:r>
          <w:rPr>
            <w:noProof/>
            <w:webHidden/>
          </w:rPr>
          <w:fldChar w:fldCharType="separate"/>
        </w:r>
        <w:r>
          <w:rPr>
            <w:noProof/>
            <w:webHidden/>
          </w:rPr>
          <w:t>69</w:t>
        </w:r>
        <w:r>
          <w:rPr>
            <w:noProof/>
            <w:webHidden/>
          </w:rPr>
          <w:fldChar w:fldCharType="end"/>
        </w:r>
      </w:hyperlink>
    </w:p>
    <w:p w14:paraId="356B1968" w14:textId="0A7980F4" w:rsidR="00BD135E" w:rsidRDefault="00BD135E">
      <w:pPr>
        <w:pStyle w:val="TJ3"/>
        <w:rPr>
          <w:rFonts w:asciiTheme="minorHAnsi" w:eastAsiaTheme="minorEastAsia" w:hAnsiTheme="minorHAnsi"/>
          <w:noProof/>
          <w:szCs w:val="24"/>
          <w:lang w:eastAsia="en-GB"/>
        </w:rPr>
      </w:pPr>
      <w:hyperlink w:anchor="_Toc223276924" w:history="1">
        <w:r w:rsidRPr="0091129F">
          <w:rPr>
            <w:rStyle w:val="Hiperhivatkozs"/>
            <w:noProof/>
          </w:rPr>
          <w:t>8.4.4. SSL/TLS kommunikáció vizsgálata</w:t>
        </w:r>
        <w:r>
          <w:rPr>
            <w:noProof/>
            <w:webHidden/>
          </w:rPr>
          <w:tab/>
        </w:r>
        <w:r>
          <w:rPr>
            <w:noProof/>
            <w:webHidden/>
          </w:rPr>
          <w:fldChar w:fldCharType="begin"/>
        </w:r>
        <w:r>
          <w:rPr>
            <w:noProof/>
            <w:webHidden/>
          </w:rPr>
          <w:instrText xml:space="preserve"> PAGEREF _Toc223276924 \h </w:instrText>
        </w:r>
        <w:r>
          <w:rPr>
            <w:noProof/>
            <w:webHidden/>
          </w:rPr>
        </w:r>
        <w:r>
          <w:rPr>
            <w:noProof/>
            <w:webHidden/>
          </w:rPr>
          <w:fldChar w:fldCharType="separate"/>
        </w:r>
        <w:r>
          <w:rPr>
            <w:noProof/>
            <w:webHidden/>
          </w:rPr>
          <w:t>69</w:t>
        </w:r>
        <w:r>
          <w:rPr>
            <w:noProof/>
            <w:webHidden/>
          </w:rPr>
          <w:fldChar w:fldCharType="end"/>
        </w:r>
      </w:hyperlink>
    </w:p>
    <w:p w14:paraId="68BA6C1E" w14:textId="3AAC50C9" w:rsidR="00BD135E" w:rsidRDefault="00BD135E">
      <w:pPr>
        <w:pStyle w:val="TJ3"/>
        <w:rPr>
          <w:rFonts w:asciiTheme="minorHAnsi" w:eastAsiaTheme="minorEastAsia" w:hAnsiTheme="minorHAnsi"/>
          <w:noProof/>
          <w:szCs w:val="24"/>
          <w:lang w:eastAsia="en-GB"/>
        </w:rPr>
      </w:pPr>
      <w:hyperlink w:anchor="_Toc223276925" w:history="1">
        <w:r w:rsidRPr="0091129F">
          <w:rPr>
            <w:rStyle w:val="Hiperhivatkozs"/>
            <w:noProof/>
          </w:rPr>
          <w:t>8.4.5. Közvetlen fájlhozzáférés elleni védelem</w:t>
        </w:r>
        <w:r>
          <w:rPr>
            <w:noProof/>
            <w:webHidden/>
          </w:rPr>
          <w:tab/>
        </w:r>
        <w:r>
          <w:rPr>
            <w:noProof/>
            <w:webHidden/>
          </w:rPr>
          <w:fldChar w:fldCharType="begin"/>
        </w:r>
        <w:r>
          <w:rPr>
            <w:noProof/>
            <w:webHidden/>
          </w:rPr>
          <w:instrText xml:space="preserve"> PAGEREF _Toc223276925 \h </w:instrText>
        </w:r>
        <w:r>
          <w:rPr>
            <w:noProof/>
            <w:webHidden/>
          </w:rPr>
        </w:r>
        <w:r>
          <w:rPr>
            <w:noProof/>
            <w:webHidden/>
          </w:rPr>
          <w:fldChar w:fldCharType="separate"/>
        </w:r>
        <w:r>
          <w:rPr>
            <w:noProof/>
            <w:webHidden/>
          </w:rPr>
          <w:t>69</w:t>
        </w:r>
        <w:r>
          <w:rPr>
            <w:noProof/>
            <w:webHidden/>
          </w:rPr>
          <w:fldChar w:fldCharType="end"/>
        </w:r>
      </w:hyperlink>
    </w:p>
    <w:p w14:paraId="52D2A3B9" w14:textId="50654F14" w:rsidR="00BD135E" w:rsidRDefault="00BD135E">
      <w:pPr>
        <w:pStyle w:val="TJ3"/>
        <w:rPr>
          <w:rFonts w:asciiTheme="minorHAnsi" w:eastAsiaTheme="minorEastAsia" w:hAnsiTheme="minorHAnsi"/>
          <w:noProof/>
          <w:szCs w:val="24"/>
          <w:lang w:eastAsia="en-GB"/>
        </w:rPr>
      </w:pPr>
      <w:hyperlink w:anchor="_Toc223276926" w:history="1">
        <w:r w:rsidRPr="0091129F">
          <w:rPr>
            <w:rStyle w:val="Hiperhivatkozs"/>
            <w:noProof/>
          </w:rPr>
          <w:t>8.4.6. MIME-típus ellenőrzés</w:t>
        </w:r>
        <w:r>
          <w:rPr>
            <w:noProof/>
            <w:webHidden/>
          </w:rPr>
          <w:tab/>
        </w:r>
        <w:r>
          <w:rPr>
            <w:noProof/>
            <w:webHidden/>
          </w:rPr>
          <w:fldChar w:fldCharType="begin"/>
        </w:r>
        <w:r>
          <w:rPr>
            <w:noProof/>
            <w:webHidden/>
          </w:rPr>
          <w:instrText xml:space="preserve"> PAGEREF _Toc223276926 \h </w:instrText>
        </w:r>
        <w:r>
          <w:rPr>
            <w:noProof/>
            <w:webHidden/>
          </w:rPr>
        </w:r>
        <w:r>
          <w:rPr>
            <w:noProof/>
            <w:webHidden/>
          </w:rPr>
          <w:fldChar w:fldCharType="separate"/>
        </w:r>
        <w:r>
          <w:rPr>
            <w:noProof/>
            <w:webHidden/>
          </w:rPr>
          <w:t>69</w:t>
        </w:r>
        <w:r>
          <w:rPr>
            <w:noProof/>
            <w:webHidden/>
          </w:rPr>
          <w:fldChar w:fldCharType="end"/>
        </w:r>
      </w:hyperlink>
    </w:p>
    <w:p w14:paraId="75DFCE77" w14:textId="28A9D9AB" w:rsidR="00BD135E" w:rsidRDefault="00BD135E">
      <w:pPr>
        <w:pStyle w:val="TJ3"/>
        <w:rPr>
          <w:rFonts w:asciiTheme="minorHAnsi" w:eastAsiaTheme="minorEastAsia" w:hAnsiTheme="minorHAnsi"/>
          <w:noProof/>
          <w:szCs w:val="24"/>
          <w:lang w:eastAsia="en-GB"/>
        </w:rPr>
      </w:pPr>
      <w:hyperlink w:anchor="_Toc223276927" w:history="1">
        <w:r w:rsidRPr="0091129F">
          <w:rPr>
            <w:rStyle w:val="Hiperhivatkozs"/>
            <w:noProof/>
          </w:rPr>
          <w:t>8.4.7. Összefoglalás</w:t>
        </w:r>
        <w:r>
          <w:rPr>
            <w:noProof/>
            <w:webHidden/>
          </w:rPr>
          <w:tab/>
        </w:r>
        <w:r>
          <w:rPr>
            <w:noProof/>
            <w:webHidden/>
          </w:rPr>
          <w:fldChar w:fldCharType="begin"/>
        </w:r>
        <w:r>
          <w:rPr>
            <w:noProof/>
            <w:webHidden/>
          </w:rPr>
          <w:instrText xml:space="preserve"> PAGEREF _Toc223276927 \h </w:instrText>
        </w:r>
        <w:r>
          <w:rPr>
            <w:noProof/>
            <w:webHidden/>
          </w:rPr>
        </w:r>
        <w:r>
          <w:rPr>
            <w:noProof/>
            <w:webHidden/>
          </w:rPr>
          <w:fldChar w:fldCharType="separate"/>
        </w:r>
        <w:r>
          <w:rPr>
            <w:noProof/>
            <w:webHidden/>
          </w:rPr>
          <w:t>70</w:t>
        </w:r>
        <w:r>
          <w:rPr>
            <w:noProof/>
            <w:webHidden/>
          </w:rPr>
          <w:fldChar w:fldCharType="end"/>
        </w:r>
      </w:hyperlink>
    </w:p>
    <w:p w14:paraId="26009867" w14:textId="652E2202" w:rsidR="00BD135E" w:rsidRDefault="00BD135E">
      <w:pPr>
        <w:pStyle w:val="TJ1"/>
        <w:rPr>
          <w:rFonts w:asciiTheme="minorHAnsi" w:eastAsiaTheme="minorEastAsia" w:hAnsiTheme="minorHAnsi"/>
          <w:bCs w:val="0"/>
          <w:iCs w:val="0"/>
          <w:noProof/>
          <w:lang w:eastAsia="en-GB"/>
        </w:rPr>
      </w:pPr>
      <w:hyperlink w:anchor="_Toc223276928" w:history="1">
        <w:r w:rsidRPr="0091129F">
          <w:rPr>
            <w:rStyle w:val="Hiperhivatkozs"/>
            <w:noProof/>
          </w:rPr>
          <w:t>9. Eredmények és értékelés</w:t>
        </w:r>
        <w:r>
          <w:rPr>
            <w:noProof/>
            <w:webHidden/>
          </w:rPr>
          <w:tab/>
        </w:r>
        <w:r>
          <w:rPr>
            <w:noProof/>
            <w:webHidden/>
          </w:rPr>
          <w:fldChar w:fldCharType="begin"/>
        </w:r>
        <w:r>
          <w:rPr>
            <w:noProof/>
            <w:webHidden/>
          </w:rPr>
          <w:instrText xml:space="preserve"> PAGEREF _Toc223276928 \h </w:instrText>
        </w:r>
        <w:r>
          <w:rPr>
            <w:noProof/>
            <w:webHidden/>
          </w:rPr>
        </w:r>
        <w:r>
          <w:rPr>
            <w:noProof/>
            <w:webHidden/>
          </w:rPr>
          <w:fldChar w:fldCharType="separate"/>
        </w:r>
        <w:r>
          <w:rPr>
            <w:noProof/>
            <w:webHidden/>
          </w:rPr>
          <w:t>70</w:t>
        </w:r>
        <w:r>
          <w:rPr>
            <w:noProof/>
            <w:webHidden/>
          </w:rPr>
          <w:fldChar w:fldCharType="end"/>
        </w:r>
      </w:hyperlink>
    </w:p>
    <w:p w14:paraId="7FE373EB" w14:textId="412AC8FC" w:rsidR="00BD135E" w:rsidRDefault="00BD135E">
      <w:pPr>
        <w:pStyle w:val="TJ2"/>
        <w:rPr>
          <w:rFonts w:asciiTheme="minorHAnsi" w:eastAsiaTheme="minorEastAsia" w:hAnsiTheme="minorHAnsi"/>
          <w:bCs w:val="0"/>
          <w:noProof/>
          <w:szCs w:val="24"/>
          <w:lang w:eastAsia="en-GB"/>
        </w:rPr>
      </w:pPr>
      <w:hyperlink w:anchor="_Toc223276929" w:history="1">
        <w:r w:rsidRPr="0091129F">
          <w:rPr>
            <w:rStyle w:val="Hiperhivatkozs"/>
            <w:noProof/>
          </w:rPr>
          <w:t>9.1. Hasznosság és információs többletérték</w:t>
        </w:r>
        <w:r>
          <w:rPr>
            <w:noProof/>
            <w:webHidden/>
          </w:rPr>
          <w:tab/>
        </w:r>
        <w:r>
          <w:rPr>
            <w:noProof/>
            <w:webHidden/>
          </w:rPr>
          <w:fldChar w:fldCharType="begin"/>
        </w:r>
        <w:r>
          <w:rPr>
            <w:noProof/>
            <w:webHidden/>
          </w:rPr>
          <w:instrText xml:space="preserve"> PAGEREF _Toc223276929 \h </w:instrText>
        </w:r>
        <w:r>
          <w:rPr>
            <w:noProof/>
            <w:webHidden/>
          </w:rPr>
        </w:r>
        <w:r>
          <w:rPr>
            <w:noProof/>
            <w:webHidden/>
          </w:rPr>
          <w:fldChar w:fldCharType="separate"/>
        </w:r>
        <w:r>
          <w:rPr>
            <w:noProof/>
            <w:webHidden/>
          </w:rPr>
          <w:t>70</w:t>
        </w:r>
        <w:r>
          <w:rPr>
            <w:noProof/>
            <w:webHidden/>
          </w:rPr>
          <w:fldChar w:fldCharType="end"/>
        </w:r>
      </w:hyperlink>
    </w:p>
    <w:p w14:paraId="53E2E9AB" w14:textId="792B2BB3" w:rsidR="00BD135E" w:rsidRDefault="00BD135E">
      <w:pPr>
        <w:pStyle w:val="TJ2"/>
        <w:rPr>
          <w:rFonts w:asciiTheme="minorHAnsi" w:eastAsiaTheme="minorEastAsia" w:hAnsiTheme="minorHAnsi"/>
          <w:bCs w:val="0"/>
          <w:noProof/>
          <w:szCs w:val="24"/>
          <w:lang w:eastAsia="en-GB"/>
        </w:rPr>
      </w:pPr>
      <w:hyperlink w:anchor="_Toc223276930" w:history="1">
        <w:r w:rsidRPr="0091129F">
          <w:rPr>
            <w:rStyle w:val="Hiperhivatkozs"/>
            <w:noProof/>
          </w:rPr>
          <w:t>9.2. Tesztelési tapasztalatok és teljesítményértékelés</w:t>
        </w:r>
        <w:r>
          <w:rPr>
            <w:noProof/>
            <w:webHidden/>
          </w:rPr>
          <w:tab/>
        </w:r>
        <w:r>
          <w:rPr>
            <w:noProof/>
            <w:webHidden/>
          </w:rPr>
          <w:fldChar w:fldCharType="begin"/>
        </w:r>
        <w:r>
          <w:rPr>
            <w:noProof/>
            <w:webHidden/>
          </w:rPr>
          <w:instrText xml:space="preserve"> PAGEREF _Toc223276930 \h </w:instrText>
        </w:r>
        <w:r>
          <w:rPr>
            <w:noProof/>
            <w:webHidden/>
          </w:rPr>
        </w:r>
        <w:r>
          <w:rPr>
            <w:noProof/>
            <w:webHidden/>
          </w:rPr>
          <w:fldChar w:fldCharType="separate"/>
        </w:r>
        <w:r>
          <w:rPr>
            <w:noProof/>
            <w:webHidden/>
          </w:rPr>
          <w:t>70</w:t>
        </w:r>
        <w:r>
          <w:rPr>
            <w:noProof/>
            <w:webHidden/>
          </w:rPr>
          <w:fldChar w:fldCharType="end"/>
        </w:r>
      </w:hyperlink>
    </w:p>
    <w:p w14:paraId="432B2328" w14:textId="79ED42E2" w:rsidR="00BD135E" w:rsidRDefault="00BD135E">
      <w:pPr>
        <w:pStyle w:val="TJ2"/>
        <w:rPr>
          <w:rFonts w:asciiTheme="minorHAnsi" w:eastAsiaTheme="minorEastAsia" w:hAnsiTheme="minorHAnsi"/>
          <w:bCs w:val="0"/>
          <w:noProof/>
          <w:szCs w:val="24"/>
          <w:lang w:eastAsia="en-GB"/>
        </w:rPr>
      </w:pPr>
      <w:hyperlink w:anchor="_Toc223276931" w:history="1">
        <w:r w:rsidRPr="0091129F">
          <w:rPr>
            <w:rStyle w:val="Hiperhivatkozs"/>
            <w:noProof/>
          </w:rPr>
          <w:t>9.3. Korlátok, kockázatok, fejlesztési lehetőségek</w:t>
        </w:r>
        <w:r>
          <w:rPr>
            <w:noProof/>
            <w:webHidden/>
          </w:rPr>
          <w:tab/>
        </w:r>
        <w:r>
          <w:rPr>
            <w:noProof/>
            <w:webHidden/>
          </w:rPr>
          <w:fldChar w:fldCharType="begin"/>
        </w:r>
        <w:r>
          <w:rPr>
            <w:noProof/>
            <w:webHidden/>
          </w:rPr>
          <w:instrText xml:space="preserve"> PAGEREF _Toc223276931 \h </w:instrText>
        </w:r>
        <w:r>
          <w:rPr>
            <w:noProof/>
            <w:webHidden/>
          </w:rPr>
        </w:r>
        <w:r>
          <w:rPr>
            <w:noProof/>
            <w:webHidden/>
          </w:rPr>
          <w:fldChar w:fldCharType="separate"/>
        </w:r>
        <w:r>
          <w:rPr>
            <w:noProof/>
            <w:webHidden/>
          </w:rPr>
          <w:t>71</w:t>
        </w:r>
        <w:r>
          <w:rPr>
            <w:noProof/>
            <w:webHidden/>
          </w:rPr>
          <w:fldChar w:fldCharType="end"/>
        </w:r>
      </w:hyperlink>
    </w:p>
    <w:p w14:paraId="68F08DCB" w14:textId="10FC7232" w:rsidR="00BD135E" w:rsidRDefault="00BD135E">
      <w:pPr>
        <w:pStyle w:val="TJ2"/>
        <w:rPr>
          <w:rFonts w:asciiTheme="minorHAnsi" w:eastAsiaTheme="minorEastAsia" w:hAnsiTheme="minorHAnsi"/>
          <w:bCs w:val="0"/>
          <w:noProof/>
          <w:szCs w:val="24"/>
          <w:lang w:eastAsia="en-GB"/>
        </w:rPr>
      </w:pPr>
      <w:hyperlink w:anchor="_Toc223276932" w:history="1">
        <w:r w:rsidRPr="0091129F">
          <w:rPr>
            <w:rStyle w:val="Hiperhivatkozs"/>
            <w:noProof/>
          </w:rPr>
          <w:t>9.4. Továbblépési irányok</w:t>
        </w:r>
        <w:r>
          <w:rPr>
            <w:noProof/>
            <w:webHidden/>
          </w:rPr>
          <w:tab/>
        </w:r>
        <w:r>
          <w:rPr>
            <w:noProof/>
            <w:webHidden/>
          </w:rPr>
          <w:fldChar w:fldCharType="begin"/>
        </w:r>
        <w:r>
          <w:rPr>
            <w:noProof/>
            <w:webHidden/>
          </w:rPr>
          <w:instrText xml:space="preserve"> PAGEREF _Toc223276932 \h </w:instrText>
        </w:r>
        <w:r>
          <w:rPr>
            <w:noProof/>
            <w:webHidden/>
          </w:rPr>
        </w:r>
        <w:r>
          <w:rPr>
            <w:noProof/>
            <w:webHidden/>
          </w:rPr>
          <w:fldChar w:fldCharType="separate"/>
        </w:r>
        <w:r>
          <w:rPr>
            <w:noProof/>
            <w:webHidden/>
          </w:rPr>
          <w:t>71</w:t>
        </w:r>
        <w:r>
          <w:rPr>
            <w:noProof/>
            <w:webHidden/>
          </w:rPr>
          <w:fldChar w:fldCharType="end"/>
        </w:r>
      </w:hyperlink>
    </w:p>
    <w:p w14:paraId="6F7CA3E6" w14:textId="3590CF35" w:rsidR="00BD135E" w:rsidRDefault="00BD135E">
      <w:pPr>
        <w:pStyle w:val="TJ1"/>
        <w:rPr>
          <w:rFonts w:asciiTheme="minorHAnsi" w:eastAsiaTheme="minorEastAsia" w:hAnsiTheme="minorHAnsi"/>
          <w:bCs w:val="0"/>
          <w:iCs w:val="0"/>
          <w:noProof/>
          <w:lang w:eastAsia="en-GB"/>
        </w:rPr>
      </w:pPr>
      <w:hyperlink w:anchor="_Toc223276933" w:history="1">
        <w:r w:rsidRPr="0091129F">
          <w:rPr>
            <w:rStyle w:val="Hiperhivatkozs"/>
            <w:noProof/>
          </w:rPr>
          <w:t>10. Összegzés</w:t>
        </w:r>
        <w:r>
          <w:rPr>
            <w:noProof/>
            <w:webHidden/>
          </w:rPr>
          <w:tab/>
        </w:r>
        <w:r>
          <w:rPr>
            <w:noProof/>
            <w:webHidden/>
          </w:rPr>
          <w:fldChar w:fldCharType="begin"/>
        </w:r>
        <w:r>
          <w:rPr>
            <w:noProof/>
            <w:webHidden/>
          </w:rPr>
          <w:instrText xml:space="preserve"> PAGEREF _Toc223276933 \h </w:instrText>
        </w:r>
        <w:r>
          <w:rPr>
            <w:noProof/>
            <w:webHidden/>
          </w:rPr>
        </w:r>
        <w:r>
          <w:rPr>
            <w:noProof/>
            <w:webHidden/>
          </w:rPr>
          <w:fldChar w:fldCharType="separate"/>
        </w:r>
        <w:r>
          <w:rPr>
            <w:noProof/>
            <w:webHidden/>
          </w:rPr>
          <w:t>71</w:t>
        </w:r>
        <w:r>
          <w:rPr>
            <w:noProof/>
            <w:webHidden/>
          </w:rPr>
          <w:fldChar w:fldCharType="end"/>
        </w:r>
      </w:hyperlink>
    </w:p>
    <w:p w14:paraId="1BA891C3" w14:textId="6F1D9DB5" w:rsidR="00BD135E" w:rsidRDefault="00BD135E">
      <w:pPr>
        <w:pStyle w:val="TJ2"/>
        <w:rPr>
          <w:rFonts w:asciiTheme="minorHAnsi" w:eastAsiaTheme="minorEastAsia" w:hAnsiTheme="minorHAnsi"/>
          <w:bCs w:val="0"/>
          <w:noProof/>
          <w:szCs w:val="24"/>
          <w:lang w:eastAsia="en-GB"/>
        </w:rPr>
      </w:pPr>
      <w:hyperlink w:anchor="_Toc223276934" w:history="1">
        <w:r w:rsidRPr="0091129F">
          <w:rPr>
            <w:rStyle w:val="Hiperhivatkozs"/>
            <w:noProof/>
          </w:rPr>
          <w:t>10.1. Summary</w:t>
        </w:r>
        <w:r>
          <w:rPr>
            <w:noProof/>
            <w:webHidden/>
          </w:rPr>
          <w:tab/>
        </w:r>
        <w:r>
          <w:rPr>
            <w:noProof/>
            <w:webHidden/>
          </w:rPr>
          <w:fldChar w:fldCharType="begin"/>
        </w:r>
        <w:r>
          <w:rPr>
            <w:noProof/>
            <w:webHidden/>
          </w:rPr>
          <w:instrText xml:space="preserve"> PAGEREF _Toc223276934 \h </w:instrText>
        </w:r>
        <w:r>
          <w:rPr>
            <w:noProof/>
            <w:webHidden/>
          </w:rPr>
        </w:r>
        <w:r>
          <w:rPr>
            <w:noProof/>
            <w:webHidden/>
          </w:rPr>
          <w:fldChar w:fldCharType="separate"/>
        </w:r>
        <w:r>
          <w:rPr>
            <w:noProof/>
            <w:webHidden/>
          </w:rPr>
          <w:t>72</w:t>
        </w:r>
        <w:r>
          <w:rPr>
            <w:noProof/>
            <w:webHidden/>
          </w:rPr>
          <w:fldChar w:fldCharType="end"/>
        </w:r>
      </w:hyperlink>
    </w:p>
    <w:p w14:paraId="2CECAC33" w14:textId="2BD5AD2F" w:rsidR="00BD135E" w:rsidRDefault="00BD135E">
      <w:pPr>
        <w:pStyle w:val="TJ2"/>
        <w:rPr>
          <w:rFonts w:asciiTheme="minorHAnsi" w:eastAsiaTheme="minorEastAsia" w:hAnsiTheme="minorHAnsi"/>
          <w:bCs w:val="0"/>
          <w:noProof/>
          <w:szCs w:val="24"/>
          <w:lang w:eastAsia="en-GB"/>
        </w:rPr>
      </w:pPr>
      <w:hyperlink w:anchor="_Toc223276935" w:history="1">
        <w:r w:rsidRPr="0091129F">
          <w:rPr>
            <w:rStyle w:val="Hiperhivatkozs"/>
            <w:noProof/>
          </w:rPr>
          <w:t>10.2. Irodalomjegyzék</w:t>
        </w:r>
        <w:r>
          <w:rPr>
            <w:noProof/>
            <w:webHidden/>
          </w:rPr>
          <w:tab/>
        </w:r>
        <w:r>
          <w:rPr>
            <w:noProof/>
            <w:webHidden/>
          </w:rPr>
          <w:fldChar w:fldCharType="begin"/>
        </w:r>
        <w:r>
          <w:rPr>
            <w:noProof/>
            <w:webHidden/>
          </w:rPr>
          <w:instrText xml:space="preserve"> PAGEREF _Toc223276935 \h </w:instrText>
        </w:r>
        <w:r>
          <w:rPr>
            <w:noProof/>
            <w:webHidden/>
          </w:rPr>
        </w:r>
        <w:r>
          <w:rPr>
            <w:noProof/>
            <w:webHidden/>
          </w:rPr>
          <w:fldChar w:fldCharType="separate"/>
        </w:r>
        <w:r>
          <w:rPr>
            <w:noProof/>
            <w:webHidden/>
          </w:rPr>
          <w:t>73</w:t>
        </w:r>
        <w:r>
          <w:rPr>
            <w:noProof/>
            <w:webHidden/>
          </w:rPr>
          <w:fldChar w:fldCharType="end"/>
        </w:r>
      </w:hyperlink>
    </w:p>
    <w:p w14:paraId="0E96E983" w14:textId="2440E5DD" w:rsidR="00BD135E" w:rsidRDefault="00BD135E">
      <w:pPr>
        <w:pStyle w:val="TJ1"/>
        <w:rPr>
          <w:rFonts w:asciiTheme="minorHAnsi" w:eastAsiaTheme="minorEastAsia" w:hAnsiTheme="minorHAnsi"/>
          <w:bCs w:val="0"/>
          <w:iCs w:val="0"/>
          <w:noProof/>
          <w:lang w:eastAsia="en-GB"/>
        </w:rPr>
      </w:pPr>
      <w:hyperlink w:anchor="_Toc223276936" w:history="1">
        <w:r w:rsidRPr="0091129F">
          <w:rPr>
            <w:rStyle w:val="Hiperhivatkozs"/>
            <w:noProof/>
          </w:rPr>
          <w:t>11. Mellékletek</w:t>
        </w:r>
        <w:r>
          <w:rPr>
            <w:noProof/>
            <w:webHidden/>
          </w:rPr>
          <w:tab/>
        </w:r>
        <w:r>
          <w:rPr>
            <w:noProof/>
            <w:webHidden/>
          </w:rPr>
          <w:fldChar w:fldCharType="begin"/>
        </w:r>
        <w:r>
          <w:rPr>
            <w:noProof/>
            <w:webHidden/>
          </w:rPr>
          <w:instrText xml:space="preserve"> PAGEREF _Toc223276936 \h </w:instrText>
        </w:r>
        <w:r>
          <w:rPr>
            <w:noProof/>
            <w:webHidden/>
          </w:rPr>
        </w:r>
        <w:r>
          <w:rPr>
            <w:noProof/>
            <w:webHidden/>
          </w:rPr>
          <w:fldChar w:fldCharType="separate"/>
        </w:r>
        <w:r>
          <w:rPr>
            <w:noProof/>
            <w:webHidden/>
          </w:rPr>
          <w:t>75</w:t>
        </w:r>
        <w:r>
          <w:rPr>
            <w:noProof/>
            <w:webHidden/>
          </w:rPr>
          <w:fldChar w:fldCharType="end"/>
        </w:r>
      </w:hyperlink>
    </w:p>
    <w:p w14:paraId="4E88F6EB" w14:textId="03BCDA4D" w:rsidR="00BD135E" w:rsidRDefault="00BD135E">
      <w:pPr>
        <w:pStyle w:val="TJ2"/>
        <w:rPr>
          <w:rFonts w:asciiTheme="minorHAnsi" w:eastAsiaTheme="minorEastAsia" w:hAnsiTheme="minorHAnsi"/>
          <w:bCs w:val="0"/>
          <w:noProof/>
          <w:szCs w:val="24"/>
          <w:lang w:eastAsia="en-GB"/>
        </w:rPr>
      </w:pPr>
      <w:hyperlink w:anchor="_Toc223276937" w:history="1">
        <w:r w:rsidRPr="0091129F">
          <w:rPr>
            <w:rStyle w:val="Hiperhivatkozs"/>
            <w:noProof/>
          </w:rPr>
          <w:t>11.1. Rendszerdokumentáció (tervezés, fejlesztés, tesztelés)</w:t>
        </w:r>
        <w:r>
          <w:rPr>
            <w:noProof/>
            <w:webHidden/>
          </w:rPr>
          <w:tab/>
        </w:r>
        <w:r>
          <w:rPr>
            <w:noProof/>
            <w:webHidden/>
          </w:rPr>
          <w:fldChar w:fldCharType="begin"/>
        </w:r>
        <w:r>
          <w:rPr>
            <w:noProof/>
            <w:webHidden/>
          </w:rPr>
          <w:instrText xml:space="preserve"> PAGEREF _Toc223276937 \h </w:instrText>
        </w:r>
        <w:r>
          <w:rPr>
            <w:noProof/>
            <w:webHidden/>
          </w:rPr>
        </w:r>
        <w:r>
          <w:rPr>
            <w:noProof/>
            <w:webHidden/>
          </w:rPr>
          <w:fldChar w:fldCharType="separate"/>
        </w:r>
        <w:r>
          <w:rPr>
            <w:noProof/>
            <w:webHidden/>
          </w:rPr>
          <w:t>75</w:t>
        </w:r>
        <w:r>
          <w:rPr>
            <w:noProof/>
            <w:webHidden/>
          </w:rPr>
          <w:fldChar w:fldCharType="end"/>
        </w:r>
      </w:hyperlink>
    </w:p>
    <w:p w14:paraId="77757547" w14:textId="0B56616E" w:rsidR="00BD135E" w:rsidRDefault="00BD135E">
      <w:pPr>
        <w:pStyle w:val="TJ2"/>
        <w:rPr>
          <w:rFonts w:asciiTheme="minorHAnsi" w:eastAsiaTheme="minorEastAsia" w:hAnsiTheme="minorHAnsi"/>
          <w:bCs w:val="0"/>
          <w:noProof/>
          <w:szCs w:val="24"/>
          <w:lang w:eastAsia="en-GB"/>
        </w:rPr>
      </w:pPr>
      <w:hyperlink w:anchor="_Toc223276938" w:history="1">
        <w:r w:rsidRPr="0091129F">
          <w:rPr>
            <w:rStyle w:val="Hiperhivatkozs"/>
            <w:noProof/>
          </w:rPr>
          <w:t>11.2. Információs többletérték elemzés és értékelés</w:t>
        </w:r>
        <w:r>
          <w:rPr>
            <w:noProof/>
            <w:webHidden/>
          </w:rPr>
          <w:tab/>
        </w:r>
        <w:r>
          <w:rPr>
            <w:noProof/>
            <w:webHidden/>
          </w:rPr>
          <w:fldChar w:fldCharType="begin"/>
        </w:r>
        <w:r>
          <w:rPr>
            <w:noProof/>
            <w:webHidden/>
          </w:rPr>
          <w:instrText xml:space="preserve"> PAGEREF _Toc223276938 \h </w:instrText>
        </w:r>
        <w:r>
          <w:rPr>
            <w:noProof/>
            <w:webHidden/>
          </w:rPr>
        </w:r>
        <w:r>
          <w:rPr>
            <w:noProof/>
            <w:webHidden/>
          </w:rPr>
          <w:fldChar w:fldCharType="separate"/>
        </w:r>
        <w:r>
          <w:rPr>
            <w:noProof/>
            <w:webHidden/>
          </w:rPr>
          <w:t>75</w:t>
        </w:r>
        <w:r>
          <w:rPr>
            <w:noProof/>
            <w:webHidden/>
          </w:rPr>
          <w:fldChar w:fldCharType="end"/>
        </w:r>
      </w:hyperlink>
    </w:p>
    <w:p w14:paraId="702111D0" w14:textId="57543D03" w:rsidR="00BD135E" w:rsidRDefault="00BD135E">
      <w:pPr>
        <w:pStyle w:val="TJ2"/>
        <w:rPr>
          <w:rFonts w:asciiTheme="minorHAnsi" w:eastAsiaTheme="minorEastAsia" w:hAnsiTheme="minorHAnsi"/>
          <w:bCs w:val="0"/>
          <w:noProof/>
          <w:szCs w:val="24"/>
          <w:lang w:eastAsia="en-GB"/>
        </w:rPr>
      </w:pPr>
      <w:hyperlink w:anchor="_Toc223276939" w:history="1">
        <w:r w:rsidRPr="0091129F">
          <w:rPr>
            <w:rStyle w:val="Hiperhivatkozs"/>
            <w:noProof/>
          </w:rPr>
          <w:t>11.3. Felhasználói súgó (képernyőképek)</w:t>
        </w:r>
        <w:r>
          <w:rPr>
            <w:noProof/>
            <w:webHidden/>
          </w:rPr>
          <w:tab/>
        </w:r>
        <w:r>
          <w:rPr>
            <w:noProof/>
            <w:webHidden/>
          </w:rPr>
          <w:fldChar w:fldCharType="begin"/>
        </w:r>
        <w:r>
          <w:rPr>
            <w:noProof/>
            <w:webHidden/>
          </w:rPr>
          <w:instrText xml:space="preserve"> PAGEREF _Toc223276939 \h </w:instrText>
        </w:r>
        <w:r>
          <w:rPr>
            <w:noProof/>
            <w:webHidden/>
          </w:rPr>
        </w:r>
        <w:r>
          <w:rPr>
            <w:noProof/>
            <w:webHidden/>
          </w:rPr>
          <w:fldChar w:fldCharType="separate"/>
        </w:r>
        <w:r>
          <w:rPr>
            <w:noProof/>
            <w:webHidden/>
          </w:rPr>
          <w:t>75</w:t>
        </w:r>
        <w:r>
          <w:rPr>
            <w:noProof/>
            <w:webHidden/>
          </w:rPr>
          <w:fldChar w:fldCharType="end"/>
        </w:r>
      </w:hyperlink>
    </w:p>
    <w:p w14:paraId="3FB53D7E" w14:textId="2D184188" w:rsidR="00BD135E" w:rsidRDefault="00BD135E">
      <w:pPr>
        <w:pStyle w:val="TJ2"/>
        <w:rPr>
          <w:rFonts w:asciiTheme="minorHAnsi" w:eastAsiaTheme="minorEastAsia" w:hAnsiTheme="minorHAnsi"/>
          <w:bCs w:val="0"/>
          <w:noProof/>
          <w:szCs w:val="24"/>
          <w:lang w:eastAsia="en-GB"/>
        </w:rPr>
      </w:pPr>
      <w:hyperlink w:anchor="_Toc223276940" w:history="1">
        <w:r w:rsidRPr="0091129F">
          <w:rPr>
            <w:rStyle w:val="Hiperhivatkozs"/>
            <w:noProof/>
          </w:rPr>
          <w:t>11.4. Naplófájl-kivonatok</w:t>
        </w:r>
        <w:r>
          <w:rPr>
            <w:noProof/>
            <w:webHidden/>
          </w:rPr>
          <w:tab/>
        </w:r>
        <w:r>
          <w:rPr>
            <w:noProof/>
            <w:webHidden/>
          </w:rPr>
          <w:fldChar w:fldCharType="begin"/>
        </w:r>
        <w:r>
          <w:rPr>
            <w:noProof/>
            <w:webHidden/>
          </w:rPr>
          <w:instrText xml:space="preserve"> PAGEREF _Toc223276940 \h </w:instrText>
        </w:r>
        <w:r>
          <w:rPr>
            <w:noProof/>
            <w:webHidden/>
          </w:rPr>
        </w:r>
        <w:r>
          <w:rPr>
            <w:noProof/>
            <w:webHidden/>
          </w:rPr>
          <w:fldChar w:fldCharType="separate"/>
        </w:r>
        <w:r>
          <w:rPr>
            <w:noProof/>
            <w:webHidden/>
          </w:rPr>
          <w:t>75</w:t>
        </w:r>
        <w:r>
          <w:rPr>
            <w:noProof/>
            <w:webHidden/>
          </w:rPr>
          <w:fldChar w:fldCharType="end"/>
        </w:r>
      </w:hyperlink>
    </w:p>
    <w:p w14:paraId="2704D807" w14:textId="31E1D25B" w:rsidR="00BD135E" w:rsidRDefault="00BD135E">
      <w:pPr>
        <w:pStyle w:val="TJ2"/>
        <w:rPr>
          <w:rFonts w:asciiTheme="minorHAnsi" w:eastAsiaTheme="minorEastAsia" w:hAnsiTheme="minorHAnsi"/>
          <w:bCs w:val="0"/>
          <w:noProof/>
          <w:szCs w:val="24"/>
          <w:lang w:eastAsia="en-GB"/>
        </w:rPr>
      </w:pPr>
      <w:hyperlink w:anchor="_Toc223276941" w:history="1">
        <w:r w:rsidRPr="0091129F">
          <w:rPr>
            <w:rStyle w:val="Hiperhivatkozs"/>
            <w:noProof/>
          </w:rPr>
          <w:t>11.5. API-hívások és promptminták</w:t>
        </w:r>
        <w:r>
          <w:rPr>
            <w:noProof/>
            <w:webHidden/>
          </w:rPr>
          <w:tab/>
        </w:r>
        <w:r>
          <w:rPr>
            <w:noProof/>
            <w:webHidden/>
          </w:rPr>
          <w:fldChar w:fldCharType="begin"/>
        </w:r>
        <w:r>
          <w:rPr>
            <w:noProof/>
            <w:webHidden/>
          </w:rPr>
          <w:instrText xml:space="preserve"> PAGEREF _Toc223276941 \h </w:instrText>
        </w:r>
        <w:r>
          <w:rPr>
            <w:noProof/>
            <w:webHidden/>
          </w:rPr>
        </w:r>
        <w:r>
          <w:rPr>
            <w:noProof/>
            <w:webHidden/>
          </w:rPr>
          <w:fldChar w:fldCharType="separate"/>
        </w:r>
        <w:r>
          <w:rPr>
            <w:noProof/>
            <w:webHidden/>
          </w:rPr>
          <w:t>75</w:t>
        </w:r>
        <w:r>
          <w:rPr>
            <w:noProof/>
            <w:webHidden/>
          </w:rPr>
          <w:fldChar w:fldCharType="end"/>
        </w:r>
      </w:hyperlink>
    </w:p>
    <w:p w14:paraId="7FE0426E" w14:textId="71240785" w:rsidR="00BD135E" w:rsidRDefault="00BD135E">
      <w:pPr>
        <w:pStyle w:val="TJ2"/>
        <w:rPr>
          <w:rFonts w:asciiTheme="minorHAnsi" w:eastAsiaTheme="minorEastAsia" w:hAnsiTheme="minorHAnsi"/>
          <w:bCs w:val="0"/>
          <w:noProof/>
          <w:szCs w:val="24"/>
          <w:lang w:eastAsia="en-GB"/>
        </w:rPr>
      </w:pPr>
      <w:hyperlink w:anchor="_Toc223276942" w:history="1">
        <w:r w:rsidRPr="0091129F">
          <w:rPr>
            <w:rStyle w:val="Hiperhivatkozs"/>
            <w:noProof/>
          </w:rPr>
          <w:t>11.6. Adatvédelmi nyilatkozat és ÁSZF</w:t>
        </w:r>
        <w:r>
          <w:rPr>
            <w:noProof/>
            <w:webHidden/>
          </w:rPr>
          <w:tab/>
        </w:r>
        <w:r>
          <w:rPr>
            <w:noProof/>
            <w:webHidden/>
          </w:rPr>
          <w:fldChar w:fldCharType="begin"/>
        </w:r>
        <w:r>
          <w:rPr>
            <w:noProof/>
            <w:webHidden/>
          </w:rPr>
          <w:instrText xml:space="preserve"> PAGEREF _Toc223276942 \h </w:instrText>
        </w:r>
        <w:r>
          <w:rPr>
            <w:noProof/>
            <w:webHidden/>
          </w:rPr>
        </w:r>
        <w:r>
          <w:rPr>
            <w:noProof/>
            <w:webHidden/>
          </w:rPr>
          <w:fldChar w:fldCharType="separate"/>
        </w:r>
        <w:r>
          <w:rPr>
            <w:noProof/>
            <w:webHidden/>
          </w:rPr>
          <w:t>75</w:t>
        </w:r>
        <w:r>
          <w:rPr>
            <w:noProof/>
            <w:webHidden/>
          </w:rPr>
          <w:fldChar w:fldCharType="end"/>
        </w:r>
      </w:hyperlink>
    </w:p>
    <w:p w14:paraId="59617783" w14:textId="7E22549D" w:rsidR="00BD135E" w:rsidRDefault="00BD135E">
      <w:pPr>
        <w:pStyle w:val="TJ2"/>
        <w:rPr>
          <w:rFonts w:asciiTheme="minorHAnsi" w:eastAsiaTheme="minorEastAsia" w:hAnsiTheme="minorHAnsi"/>
          <w:bCs w:val="0"/>
          <w:noProof/>
          <w:szCs w:val="24"/>
          <w:lang w:eastAsia="en-GB"/>
        </w:rPr>
      </w:pPr>
      <w:hyperlink w:anchor="_Toc223276943" w:history="1">
        <w:r w:rsidRPr="0091129F">
          <w:rPr>
            <w:rStyle w:val="Hiperhivatkozs"/>
            <w:noProof/>
          </w:rPr>
          <w:t>11.7. Működést bemutató videó vagy tutorial hivatkozás</w:t>
        </w:r>
        <w:r>
          <w:rPr>
            <w:noProof/>
            <w:webHidden/>
          </w:rPr>
          <w:tab/>
        </w:r>
        <w:r>
          <w:rPr>
            <w:noProof/>
            <w:webHidden/>
          </w:rPr>
          <w:fldChar w:fldCharType="begin"/>
        </w:r>
        <w:r>
          <w:rPr>
            <w:noProof/>
            <w:webHidden/>
          </w:rPr>
          <w:instrText xml:space="preserve"> PAGEREF _Toc223276943 \h </w:instrText>
        </w:r>
        <w:r>
          <w:rPr>
            <w:noProof/>
            <w:webHidden/>
          </w:rPr>
        </w:r>
        <w:r>
          <w:rPr>
            <w:noProof/>
            <w:webHidden/>
          </w:rPr>
          <w:fldChar w:fldCharType="separate"/>
        </w:r>
        <w:r>
          <w:rPr>
            <w:noProof/>
            <w:webHidden/>
          </w:rPr>
          <w:t>75</w:t>
        </w:r>
        <w:r>
          <w:rPr>
            <w:noProof/>
            <w:webHidden/>
          </w:rPr>
          <w:fldChar w:fldCharType="end"/>
        </w:r>
      </w:hyperlink>
    </w:p>
    <w:p w14:paraId="0B32B8AE" w14:textId="728D7B9C" w:rsidR="00BD135E" w:rsidRDefault="00BD135E">
      <w:pPr>
        <w:pStyle w:val="TJ1"/>
        <w:rPr>
          <w:rFonts w:asciiTheme="minorHAnsi" w:eastAsiaTheme="minorEastAsia" w:hAnsiTheme="minorHAnsi"/>
          <w:bCs w:val="0"/>
          <w:iCs w:val="0"/>
          <w:noProof/>
          <w:lang w:eastAsia="en-GB"/>
        </w:rPr>
      </w:pPr>
      <w:hyperlink w:anchor="_Toc223276944" w:history="1">
        <w:r w:rsidRPr="0091129F">
          <w:rPr>
            <w:rStyle w:val="Hiperhivatkozs"/>
            <w:noProof/>
          </w:rPr>
          <w:t>Rövidítések jegyzéke</w:t>
        </w:r>
        <w:r>
          <w:rPr>
            <w:noProof/>
            <w:webHidden/>
          </w:rPr>
          <w:tab/>
        </w:r>
        <w:r>
          <w:rPr>
            <w:noProof/>
            <w:webHidden/>
          </w:rPr>
          <w:fldChar w:fldCharType="begin"/>
        </w:r>
        <w:r>
          <w:rPr>
            <w:noProof/>
            <w:webHidden/>
          </w:rPr>
          <w:instrText xml:space="preserve"> PAGEREF _Toc223276944 \h </w:instrText>
        </w:r>
        <w:r>
          <w:rPr>
            <w:noProof/>
            <w:webHidden/>
          </w:rPr>
        </w:r>
        <w:r>
          <w:rPr>
            <w:noProof/>
            <w:webHidden/>
          </w:rPr>
          <w:fldChar w:fldCharType="separate"/>
        </w:r>
        <w:r>
          <w:rPr>
            <w:noProof/>
            <w:webHidden/>
          </w:rPr>
          <w:t>76</w:t>
        </w:r>
        <w:r>
          <w:rPr>
            <w:noProof/>
            <w:webHidden/>
          </w:rPr>
          <w:fldChar w:fldCharType="end"/>
        </w:r>
      </w:hyperlink>
    </w:p>
    <w:p w14:paraId="33E3A7C1" w14:textId="07C63356" w:rsidR="00BD135E" w:rsidRDefault="00BD135E">
      <w:pPr>
        <w:pStyle w:val="TJ1"/>
        <w:rPr>
          <w:rFonts w:asciiTheme="minorHAnsi" w:eastAsiaTheme="minorEastAsia" w:hAnsiTheme="minorHAnsi"/>
          <w:bCs w:val="0"/>
          <w:iCs w:val="0"/>
          <w:noProof/>
          <w:lang w:eastAsia="en-GB"/>
        </w:rPr>
      </w:pPr>
      <w:hyperlink w:anchor="_Toc223276945" w:history="1">
        <w:r w:rsidRPr="0091129F">
          <w:rPr>
            <w:rStyle w:val="Hiperhivatkozs"/>
            <w:noProof/>
          </w:rPr>
          <w:t>Ábrajegyzék</w:t>
        </w:r>
        <w:r>
          <w:rPr>
            <w:noProof/>
            <w:webHidden/>
          </w:rPr>
          <w:tab/>
        </w:r>
        <w:r>
          <w:rPr>
            <w:noProof/>
            <w:webHidden/>
          </w:rPr>
          <w:fldChar w:fldCharType="begin"/>
        </w:r>
        <w:r>
          <w:rPr>
            <w:noProof/>
            <w:webHidden/>
          </w:rPr>
          <w:instrText xml:space="preserve"> PAGEREF _Toc223276945 \h </w:instrText>
        </w:r>
        <w:r>
          <w:rPr>
            <w:noProof/>
            <w:webHidden/>
          </w:rPr>
        </w:r>
        <w:r>
          <w:rPr>
            <w:noProof/>
            <w:webHidden/>
          </w:rPr>
          <w:fldChar w:fldCharType="separate"/>
        </w:r>
        <w:r>
          <w:rPr>
            <w:noProof/>
            <w:webHidden/>
          </w:rPr>
          <w:t>77</w:t>
        </w:r>
        <w:r>
          <w:rPr>
            <w:noProof/>
            <w:webHidden/>
          </w:rPr>
          <w:fldChar w:fldCharType="end"/>
        </w:r>
      </w:hyperlink>
    </w:p>
    <w:p w14:paraId="3FA767F6" w14:textId="39731F3C" w:rsidR="00BD135E" w:rsidRDefault="00BD135E">
      <w:pPr>
        <w:pStyle w:val="TJ1"/>
        <w:rPr>
          <w:rFonts w:asciiTheme="minorHAnsi" w:eastAsiaTheme="minorEastAsia" w:hAnsiTheme="minorHAnsi"/>
          <w:bCs w:val="0"/>
          <w:iCs w:val="0"/>
          <w:noProof/>
          <w:lang w:eastAsia="en-GB"/>
        </w:rPr>
      </w:pPr>
      <w:hyperlink w:anchor="_Toc223276946" w:history="1">
        <w:r w:rsidRPr="0091129F">
          <w:rPr>
            <w:rStyle w:val="Hiperhivatkozs"/>
            <w:noProof/>
          </w:rPr>
          <w:t>Táblázatok jegyzéke</w:t>
        </w:r>
        <w:r>
          <w:rPr>
            <w:noProof/>
            <w:webHidden/>
          </w:rPr>
          <w:tab/>
        </w:r>
        <w:r>
          <w:rPr>
            <w:noProof/>
            <w:webHidden/>
          </w:rPr>
          <w:fldChar w:fldCharType="begin"/>
        </w:r>
        <w:r>
          <w:rPr>
            <w:noProof/>
            <w:webHidden/>
          </w:rPr>
          <w:instrText xml:space="preserve"> PAGEREF _Toc223276946 \h </w:instrText>
        </w:r>
        <w:r>
          <w:rPr>
            <w:noProof/>
            <w:webHidden/>
          </w:rPr>
        </w:r>
        <w:r>
          <w:rPr>
            <w:noProof/>
            <w:webHidden/>
          </w:rPr>
          <w:fldChar w:fldCharType="separate"/>
        </w:r>
        <w:r>
          <w:rPr>
            <w:noProof/>
            <w:webHidden/>
          </w:rPr>
          <w:t>78</w:t>
        </w:r>
        <w:r>
          <w:rPr>
            <w:noProof/>
            <w:webHidden/>
          </w:rPr>
          <w:fldChar w:fldCharType="end"/>
        </w:r>
      </w:hyperlink>
    </w:p>
    <w:p w14:paraId="144C21D6" w14:textId="6892A46A" w:rsidR="00BD135E" w:rsidRDefault="00BD135E">
      <w:pPr>
        <w:pStyle w:val="TJ1"/>
        <w:rPr>
          <w:rFonts w:asciiTheme="minorHAnsi" w:eastAsiaTheme="minorEastAsia" w:hAnsiTheme="minorHAnsi"/>
          <w:bCs w:val="0"/>
          <w:iCs w:val="0"/>
          <w:noProof/>
          <w:lang w:eastAsia="en-GB"/>
        </w:rPr>
      </w:pPr>
      <w:hyperlink w:anchor="_Toc223276947" w:history="1">
        <w:r w:rsidRPr="0091129F">
          <w:rPr>
            <w:rStyle w:val="Hiperhivatkozs"/>
            <w:noProof/>
          </w:rPr>
          <w:t>Definíciók jegyzéke</w:t>
        </w:r>
        <w:r>
          <w:rPr>
            <w:noProof/>
            <w:webHidden/>
          </w:rPr>
          <w:tab/>
        </w:r>
        <w:r>
          <w:rPr>
            <w:noProof/>
            <w:webHidden/>
          </w:rPr>
          <w:fldChar w:fldCharType="begin"/>
        </w:r>
        <w:r>
          <w:rPr>
            <w:noProof/>
            <w:webHidden/>
          </w:rPr>
          <w:instrText xml:space="preserve"> PAGEREF _Toc223276947 \h </w:instrText>
        </w:r>
        <w:r>
          <w:rPr>
            <w:noProof/>
            <w:webHidden/>
          </w:rPr>
        </w:r>
        <w:r>
          <w:rPr>
            <w:noProof/>
            <w:webHidden/>
          </w:rPr>
          <w:fldChar w:fldCharType="separate"/>
        </w:r>
        <w:r>
          <w:rPr>
            <w:noProof/>
            <w:webHidden/>
          </w:rPr>
          <w:t>79</w:t>
        </w:r>
        <w:r>
          <w:rPr>
            <w:noProof/>
            <w:webHidden/>
          </w:rPr>
          <w:fldChar w:fldCharType="end"/>
        </w:r>
      </w:hyperlink>
    </w:p>
    <w:p w14:paraId="35961B1B" w14:textId="47BABD92" w:rsidR="007B0959" w:rsidRPr="005E3796" w:rsidRDefault="00233B9C" w:rsidP="00534539">
      <w:pPr>
        <w:pStyle w:val="Cmsor1"/>
        <w:pageBreakBefore/>
        <w:numPr>
          <w:ilvl w:val="0"/>
          <w:numId w:val="0"/>
        </w:numPr>
      </w:pPr>
      <w:r w:rsidRPr="005E3796">
        <w:rPr>
          <w:rFonts w:cstheme="minorBidi"/>
        </w:rPr>
        <w:lastRenderedPageBreak/>
        <w:fldChar w:fldCharType="end"/>
      </w:r>
      <w:bookmarkStart w:id="9" w:name="_Toc223276810"/>
      <w:r w:rsidR="007B0959" w:rsidRPr="005E3796">
        <w:t>Kivonat</w:t>
      </w:r>
      <w:bookmarkEnd w:id="9"/>
    </w:p>
    <w:p w14:paraId="7ED78D0B" w14:textId="4EB677DC" w:rsidR="0007552B" w:rsidRPr="005E3796" w:rsidRDefault="0007552B" w:rsidP="0007552B">
      <w:pPr>
        <w:pStyle w:val="Szvegtrzs"/>
      </w:pPr>
      <w:r w:rsidRPr="005E3796">
        <w:rPr>
          <w:b/>
          <w:bCs/>
        </w:rPr>
        <w:t>Cím:</w:t>
      </w:r>
      <w:r w:rsidRPr="005E3796">
        <w:t xml:space="preserve"> Bejegyzéskészítő automatizmus létrehozása. </w:t>
      </w:r>
      <w:r w:rsidRPr="005E3796">
        <w:rPr>
          <w:b/>
          <w:bCs/>
        </w:rPr>
        <w:t>Alcím:</w:t>
      </w:r>
      <w:r w:rsidRPr="005E3796">
        <w:t xml:space="preserve"> Képes-e a mesterséges intelligencia cikksorozatot </w:t>
      </w:r>
      <w:r w:rsidR="00BA17DD">
        <w:t>generálni</w:t>
      </w:r>
      <w:r w:rsidRPr="005E3796">
        <w:t>?</w:t>
      </w:r>
    </w:p>
    <w:p w14:paraId="2E4AC9EC" w14:textId="7DED6A07" w:rsidR="0007552B" w:rsidRPr="005E3796" w:rsidRDefault="0007552B" w:rsidP="0007552B">
      <w:pPr>
        <w:pStyle w:val="Szvegtrzs"/>
      </w:pPr>
      <w:r w:rsidRPr="005E3796">
        <w:rPr>
          <w:b/>
          <w:bCs/>
        </w:rPr>
        <w:t>Problémák:</w:t>
      </w:r>
      <w:r w:rsidRPr="005E3796">
        <w:t xml:space="preserve"> Sok KKV</w:t>
      </w:r>
      <w:r w:rsidR="00D8760A">
        <w:fldChar w:fldCharType="begin"/>
      </w:r>
      <w:r w:rsidR="00D8760A">
        <w:instrText xml:space="preserve"> XE "</w:instrText>
      </w:r>
      <w:r w:rsidR="00D8760A" w:rsidRPr="000B493E">
        <w:instrText>KKV</w:instrText>
      </w:r>
      <w:r w:rsidR="00D8760A">
        <w:instrText>" \t "</w:instrText>
      </w:r>
      <w:r w:rsidR="00D8760A" w:rsidRPr="002524F9">
        <w:rPr>
          <w:rFonts w:asciiTheme="minorHAnsi" w:hAnsiTheme="minorHAnsi"/>
          <w:iCs/>
        </w:rPr>
        <w:instrText>Kis- és középvállalkozás</w:instrText>
      </w:r>
      <w:r w:rsidR="00D8760A">
        <w:instrText xml:space="preserve">" </w:instrText>
      </w:r>
      <w:r w:rsidR="00D8760A">
        <w:fldChar w:fldCharType="end"/>
      </w:r>
      <w:r w:rsidRPr="005E3796">
        <w:t xml:space="preserve"> számára komoly kihívást jelent a WordPress-weboldalak és a kapcsolódó közösségi felületek (Facebook, Instagram) rendszeres, minőségi tartalommal való ellátása. A manuális szerkesztői munka, a képkeresés és a többcsatornás publikáció rendkívül időigényes, a minőségi ingadozás pedig rontja a felhasználói élményt.</w:t>
      </w:r>
    </w:p>
    <w:p w14:paraId="06311E02" w14:textId="3E6CA6AC" w:rsidR="0007552B" w:rsidRPr="005E3796" w:rsidRDefault="0007552B" w:rsidP="0007552B">
      <w:pPr>
        <w:pStyle w:val="Szvegtrzs"/>
      </w:pPr>
      <w:r w:rsidRPr="005E3796">
        <w:rPr>
          <w:b/>
          <w:bCs/>
        </w:rPr>
        <w:t>Célok:</w:t>
      </w:r>
      <w:r w:rsidRPr="005E3796">
        <w:t xml:space="preserve"> A dolgozat elsődleges célja az </w:t>
      </w:r>
      <w:r w:rsidRPr="00D81E6F">
        <w:t>APS</w:t>
      </w:r>
      <w:r w:rsidR="00100C60">
        <w:fldChar w:fldCharType="begin"/>
      </w:r>
      <w:r w:rsidR="00100C60">
        <w:instrText xml:space="preserve"> XE "</w:instrText>
      </w:r>
      <w:r w:rsidR="00100C60" w:rsidRPr="00B27C9D">
        <w:instrText>APS</w:instrText>
      </w:r>
      <w:r w:rsidR="00100C60">
        <w:instrText>" \t "</w:instrText>
      </w:r>
      <w:proofErr w:type="spellStart"/>
      <w:r w:rsidR="00100C60" w:rsidRPr="00132DD0">
        <w:rPr>
          <w:rFonts w:asciiTheme="minorHAnsi" w:hAnsiTheme="minorHAnsi"/>
          <w:iCs/>
        </w:rPr>
        <w:instrText>Automatic</w:instrText>
      </w:r>
      <w:proofErr w:type="spellEnd"/>
      <w:r w:rsidR="00100C60" w:rsidRPr="00132DD0">
        <w:rPr>
          <w:rFonts w:asciiTheme="minorHAnsi" w:hAnsiTheme="minorHAnsi"/>
          <w:iCs/>
        </w:rPr>
        <w:instrText xml:space="preserve"> Post System</w:instrText>
      </w:r>
      <w:r w:rsidR="00100C60">
        <w:instrText xml:space="preserve">" </w:instrText>
      </w:r>
      <w:r w:rsidR="00100C60">
        <w:fldChar w:fldCharType="end"/>
      </w:r>
      <w:r w:rsidRPr="005E3796">
        <w:t xml:space="preserve"> nevű automatizmus tervezése és megvalósítása, amely API-integrációk segítségével tehermentesíti a szerkesztői munkát. Cél továbbá a generatív MI felelős alkalmazásának és a modern fejlesztési folyamatoknak a dokumentálása.</w:t>
      </w:r>
    </w:p>
    <w:p w14:paraId="2558D9D7" w14:textId="77777777" w:rsidR="0007552B" w:rsidRPr="005E3796" w:rsidRDefault="0007552B" w:rsidP="0007552B">
      <w:pPr>
        <w:pStyle w:val="Szvegtrzs"/>
      </w:pPr>
      <w:r w:rsidRPr="005E3796">
        <w:rPr>
          <w:b/>
          <w:bCs/>
        </w:rPr>
        <w:t>Célcsoportok:</w:t>
      </w:r>
      <w:r w:rsidRPr="005E3796">
        <w:t xml:space="preserve"> Elsősorban azon kis- és középvállalkozások, tartalomkészítők és online marketinggel foglalkozó szakemberek, akik WordPress alapú rendszereket üzemeltetnek és többcsatornás jelenlétre törekszenek.</w:t>
      </w:r>
    </w:p>
    <w:p w14:paraId="5CA9DFE6" w14:textId="77777777" w:rsidR="0007552B" w:rsidRPr="005E3796" w:rsidRDefault="0007552B" w:rsidP="0007552B">
      <w:pPr>
        <w:pStyle w:val="Szvegtrzs"/>
      </w:pPr>
      <w:r w:rsidRPr="005E3796">
        <w:rPr>
          <w:b/>
          <w:bCs/>
        </w:rPr>
        <w:t>Hasznosság:</w:t>
      </w:r>
      <w:r w:rsidRPr="005E3796">
        <w:t xml:space="preserve"> Az automatizált folyamat révén jelentős időmegtakarítás érhető el (a manuális munkához képest), miközben biztosított a tartalmi következetesség és a rendszeres online jelenlét. A rendszer információs többletértéket képvisel azáltal, hogy több forrás (idézetek, képek, MI-szöveg) adatait szintetizálja.</w:t>
      </w:r>
    </w:p>
    <w:p w14:paraId="7BFF6FBD" w14:textId="2BD5A933" w:rsidR="0007552B" w:rsidRPr="005E3796" w:rsidRDefault="0007552B" w:rsidP="0007552B">
      <w:pPr>
        <w:pStyle w:val="Szvegtrzs"/>
      </w:pPr>
      <w:r w:rsidRPr="005E3796">
        <w:rPr>
          <w:b/>
          <w:bCs/>
        </w:rPr>
        <w:t>Feladatok:</w:t>
      </w:r>
      <w:r w:rsidRPr="005E3796">
        <w:t xml:space="preserve"> Különböző API</w:t>
      </w:r>
      <w:r w:rsidR="008B3EBE">
        <w:fldChar w:fldCharType="begin"/>
      </w:r>
      <w:r w:rsidR="008B3EBE">
        <w:instrText xml:space="preserve"> XE "</w:instrText>
      </w:r>
      <w:r w:rsidR="008B3EBE" w:rsidRPr="00D73FE9">
        <w:instrText>API</w:instrText>
      </w:r>
      <w:r w:rsidR="008B3EBE">
        <w:instrText>" \t "</w:instrText>
      </w:r>
      <w:proofErr w:type="spellStart"/>
      <w:r w:rsidR="008B3EBE" w:rsidRPr="0044461C">
        <w:rPr>
          <w:rFonts w:asciiTheme="minorHAnsi" w:hAnsiTheme="minorHAnsi"/>
          <w:iCs/>
        </w:rPr>
        <w:instrText>Application</w:instrText>
      </w:r>
      <w:proofErr w:type="spellEnd"/>
      <w:r w:rsidR="008B3EBE" w:rsidRPr="0044461C">
        <w:rPr>
          <w:rFonts w:asciiTheme="minorHAnsi" w:hAnsiTheme="minorHAnsi"/>
          <w:iCs/>
        </w:rPr>
        <w:instrText xml:space="preserve"> </w:instrText>
      </w:r>
      <w:proofErr w:type="spellStart"/>
      <w:r w:rsidR="008B3EBE" w:rsidRPr="0044461C">
        <w:rPr>
          <w:rFonts w:asciiTheme="minorHAnsi" w:hAnsiTheme="minorHAnsi"/>
          <w:iCs/>
        </w:rPr>
        <w:instrText>Programming</w:instrText>
      </w:r>
      <w:proofErr w:type="spellEnd"/>
      <w:r w:rsidR="008B3EBE" w:rsidRPr="0044461C">
        <w:rPr>
          <w:rFonts w:asciiTheme="minorHAnsi" w:hAnsiTheme="minorHAnsi"/>
          <w:iCs/>
        </w:rPr>
        <w:instrText xml:space="preserve"> </w:instrText>
      </w:r>
      <w:proofErr w:type="spellStart"/>
      <w:r w:rsidR="008B3EBE" w:rsidRPr="0044461C">
        <w:rPr>
          <w:rFonts w:asciiTheme="minorHAnsi" w:hAnsiTheme="minorHAnsi"/>
          <w:iCs/>
        </w:rPr>
        <w:instrText>Interface</w:instrText>
      </w:r>
      <w:proofErr w:type="spellEnd"/>
      <w:r w:rsidR="008B3EBE">
        <w:instrText xml:space="preserve">" </w:instrText>
      </w:r>
      <w:r w:rsidR="008B3EBE">
        <w:fldChar w:fldCharType="end"/>
      </w:r>
      <w:r w:rsidRPr="005E3796">
        <w:t>-k (</w:t>
      </w:r>
      <w:proofErr w:type="spellStart"/>
      <w:r w:rsidRPr="005E3796">
        <w:t>OpenAI</w:t>
      </w:r>
      <w:proofErr w:type="spellEnd"/>
      <w:r w:rsidRPr="005E3796">
        <w:t xml:space="preserve">, </w:t>
      </w:r>
      <w:proofErr w:type="spellStart"/>
      <w:r w:rsidRPr="005E3796">
        <w:t>Pexels</w:t>
      </w:r>
      <w:proofErr w:type="spellEnd"/>
      <w:r w:rsidRPr="005E3796">
        <w:t xml:space="preserve">, </w:t>
      </w:r>
      <w:proofErr w:type="spellStart"/>
      <w:r w:rsidRPr="005E3796">
        <w:t>Citatum</w:t>
      </w:r>
      <w:proofErr w:type="spellEnd"/>
      <w:r w:rsidRPr="005E3796">
        <w:t xml:space="preserve">, </w:t>
      </w:r>
      <w:proofErr w:type="spellStart"/>
      <w:r w:rsidRPr="005E3796">
        <w:t>Meta</w:t>
      </w:r>
      <w:proofErr w:type="spellEnd"/>
      <w:r w:rsidRPr="005E3796">
        <w:t>) összehangolt integrációja, egy egyedi WordPress-bővítmény (</w:t>
      </w:r>
      <w:proofErr w:type="spellStart"/>
      <w:r w:rsidRPr="005E3796">
        <w:t>plugin</w:t>
      </w:r>
      <w:proofErr w:type="spellEnd"/>
      <w:r w:rsidRPr="005E3796">
        <w:t>) fejlesztése, a változatosságot biztosító prompt-</w:t>
      </w:r>
      <w:proofErr w:type="spellStart"/>
      <w:r w:rsidRPr="005E3796">
        <w:t>engineering</w:t>
      </w:r>
      <w:proofErr w:type="spellEnd"/>
      <w:r w:rsidRPr="005E3796">
        <w:t xml:space="preserve"> stratégiák kidolgozása, valamint a proxy-kezelés és a biztonsági protokollok (pl. </w:t>
      </w:r>
      <w:proofErr w:type="spellStart"/>
      <w:r w:rsidRPr="005E3796">
        <w:t>rate</w:t>
      </w:r>
      <w:proofErr w:type="spellEnd"/>
      <w:r w:rsidRPr="005E3796">
        <w:t xml:space="preserve"> limiting kezelése) implementálása.</w:t>
      </w:r>
    </w:p>
    <w:p w14:paraId="65DE4842" w14:textId="116EA92A" w:rsidR="00D865BB" w:rsidRPr="005E3796" w:rsidRDefault="0007552B" w:rsidP="0007552B">
      <w:pPr>
        <w:pStyle w:val="Szvegtrzs"/>
      </w:pPr>
      <w:r w:rsidRPr="005E3796">
        <w:rPr>
          <w:b/>
          <w:bCs/>
        </w:rPr>
        <w:t>Megoldások:</w:t>
      </w:r>
      <w:r w:rsidRPr="005E3796">
        <w:t xml:space="preserve"> Egy PHP-alapú WordPress </w:t>
      </w:r>
      <w:proofErr w:type="spellStart"/>
      <w:r w:rsidRPr="005E3796">
        <w:t>plugin</w:t>
      </w:r>
      <w:proofErr w:type="spellEnd"/>
      <w:r w:rsidRPr="005E3796">
        <w:t xml:space="preserve"> létrehozása, amely a </w:t>
      </w:r>
      <w:proofErr w:type="spellStart"/>
      <w:r w:rsidRPr="005E3796">
        <w:t>Citatum</w:t>
      </w:r>
      <w:proofErr w:type="spellEnd"/>
      <w:r w:rsidRPr="005E3796">
        <w:t xml:space="preserve"> API-</w:t>
      </w:r>
      <w:proofErr w:type="spellStart"/>
      <w:r w:rsidRPr="005E3796">
        <w:t>ból</w:t>
      </w:r>
      <w:proofErr w:type="spellEnd"/>
      <w:r w:rsidRPr="005E3796">
        <w:t xml:space="preserve"> származó „mag-idézetek” köré építi fel a </w:t>
      </w:r>
      <w:proofErr w:type="spellStart"/>
      <w:r w:rsidRPr="005E3796">
        <w:t>ChatGPT</w:t>
      </w:r>
      <w:proofErr w:type="spellEnd"/>
      <w:r w:rsidRPr="005E3796">
        <w:t xml:space="preserve"> által generált egyedi szövegeket. A vizuális tartalmat a </w:t>
      </w:r>
      <w:proofErr w:type="spellStart"/>
      <w:r w:rsidRPr="005E3796">
        <w:t>Pexels</w:t>
      </w:r>
      <w:proofErr w:type="spellEnd"/>
      <w:r w:rsidRPr="005E3796">
        <w:t xml:space="preserve"> API biztosítja (proxy rotációval az IP-tiltás ellen), a publikációt pedig a </w:t>
      </w:r>
      <w:proofErr w:type="spellStart"/>
      <w:r w:rsidRPr="005E3796">
        <w:t>Meta</w:t>
      </w:r>
      <w:proofErr w:type="spellEnd"/>
      <w:r w:rsidRPr="005E3796">
        <w:t xml:space="preserve"> </w:t>
      </w:r>
      <w:proofErr w:type="spellStart"/>
      <w:r w:rsidRPr="005E3796">
        <w:t>Graph</w:t>
      </w:r>
      <w:proofErr w:type="spellEnd"/>
      <w:r w:rsidRPr="005E3796">
        <w:t xml:space="preserve"> API automatizálja Facebook-</w:t>
      </w:r>
      <w:proofErr w:type="spellStart"/>
      <w:r w:rsidRPr="005E3796">
        <w:t>ra</w:t>
      </w:r>
      <w:proofErr w:type="spellEnd"/>
      <w:r w:rsidRPr="005E3796">
        <w:t xml:space="preserve"> és Instagram-</w:t>
      </w:r>
      <w:proofErr w:type="spellStart"/>
      <w:r w:rsidRPr="005E3796">
        <w:t>ra</w:t>
      </w:r>
      <w:proofErr w:type="spellEnd"/>
      <w:r w:rsidRPr="005E3796">
        <w:t>.</w:t>
      </w:r>
    </w:p>
    <w:p w14:paraId="5A9AA8E2" w14:textId="77777777" w:rsidR="007B0959" w:rsidRPr="00F54037" w:rsidRDefault="007B0959" w:rsidP="00534539">
      <w:pPr>
        <w:pStyle w:val="Cmsor1"/>
        <w:pageBreakBefore/>
        <w:numPr>
          <w:ilvl w:val="0"/>
          <w:numId w:val="0"/>
        </w:numPr>
        <w:rPr>
          <w:lang w:val="en-GB"/>
        </w:rPr>
      </w:pPr>
      <w:bookmarkStart w:id="10" w:name="_Toc223276811"/>
      <w:r w:rsidRPr="00F54037">
        <w:rPr>
          <w:lang w:val="en-GB"/>
        </w:rPr>
        <w:lastRenderedPageBreak/>
        <w:t>Abstract</w:t>
      </w:r>
      <w:bookmarkEnd w:id="10"/>
    </w:p>
    <w:p w14:paraId="14E1EA81" w14:textId="67E99701" w:rsidR="00581F3B" w:rsidRPr="00F54037" w:rsidRDefault="002039FF" w:rsidP="002039FF">
      <w:pPr>
        <w:pStyle w:val="Szvegtrzs"/>
        <w:rPr>
          <w:lang w:val="en-GB"/>
        </w:rPr>
      </w:pPr>
      <w:r w:rsidRPr="00F54037">
        <w:rPr>
          <w:b/>
          <w:bCs/>
          <w:lang w:val="en-GB"/>
        </w:rPr>
        <w:t xml:space="preserve">Title: </w:t>
      </w:r>
      <w:r w:rsidRPr="00F54037">
        <w:rPr>
          <w:lang w:val="en-GB"/>
        </w:rPr>
        <w:t xml:space="preserve">Creating an </w:t>
      </w:r>
      <w:r w:rsidR="008E1985" w:rsidRPr="00F54037">
        <w:rPr>
          <w:lang w:val="en-GB"/>
        </w:rPr>
        <w:t>a</w:t>
      </w:r>
      <w:r w:rsidRPr="00F54037">
        <w:rPr>
          <w:lang w:val="en-GB"/>
        </w:rPr>
        <w:t xml:space="preserve">utomated </w:t>
      </w:r>
      <w:r w:rsidR="008E1985" w:rsidRPr="00F54037">
        <w:rPr>
          <w:lang w:val="en-GB"/>
        </w:rPr>
        <w:t>p</w:t>
      </w:r>
      <w:r w:rsidRPr="00F54037">
        <w:rPr>
          <w:lang w:val="en-GB"/>
        </w:rPr>
        <w:t xml:space="preserve">ost </w:t>
      </w:r>
      <w:r w:rsidR="008E1985" w:rsidRPr="00F54037">
        <w:rPr>
          <w:lang w:val="en-GB"/>
        </w:rPr>
        <w:t>g</w:t>
      </w:r>
      <w:r w:rsidRPr="00F54037">
        <w:rPr>
          <w:lang w:val="en-GB"/>
        </w:rPr>
        <w:t xml:space="preserve">eneration </w:t>
      </w:r>
      <w:r w:rsidR="008E1985" w:rsidRPr="00F54037">
        <w:rPr>
          <w:lang w:val="en-GB"/>
        </w:rPr>
        <w:t>s</w:t>
      </w:r>
      <w:r w:rsidRPr="00F54037">
        <w:rPr>
          <w:lang w:val="en-GB"/>
        </w:rPr>
        <w:t>ystem</w:t>
      </w:r>
      <w:r w:rsidR="008E1985" w:rsidRPr="00F54037">
        <w:rPr>
          <w:lang w:val="en-GB"/>
        </w:rPr>
        <w:t>.</w:t>
      </w:r>
      <w:r w:rsidRPr="00F54037">
        <w:rPr>
          <w:lang w:val="en-GB"/>
        </w:rPr>
        <w:t xml:space="preserve"> </w:t>
      </w:r>
      <w:r w:rsidRPr="00F54037">
        <w:rPr>
          <w:b/>
          <w:bCs/>
          <w:lang w:val="en-GB"/>
        </w:rPr>
        <w:t>Subtitle:</w:t>
      </w:r>
      <w:r w:rsidRPr="00F54037">
        <w:rPr>
          <w:lang w:val="en-GB"/>
        </w:rPr>
        <w:t xml:space="preserve"> Can </w:t>
      </w:r>
      <w:r w:rsidR="008E1985" w:rsidRPr="00F54037">
        <w:rPr>
          <w:lang w:val="en-GB"/>
        </w:rPr>
        <w:t>a</w:t>
      </w:r>
      <w:r w:rsidRPr="00F54037">
        <w:rPr>
          <w:lang w:val="en-GB"/>
        </w:rPr>
        <w:t xml:space="preserve">rtificial </w:t>
      </w:r>
      <w:r w:rsidR="008E1985" w:rsidRPr="00F54037">
        <w:rPr>
          <w:lang w:val="en-GB"/>
        </w:rPr>
        <w:t>i</w:t>
      </w:r>
      <w:r w:rsidRPr="00F54037">
        <w:rPr>
          <w:lang w:val="en-GB"/>
        </w:rPr>
        <w:t xml:space="preserve">ntelligence </w:t>
      </w:r>
      <w:r w:rsidR="00DA4099">
        <w:rPr>
          <w:lang w:val="en-GB"/>
        </w:rPr>
        <w:t>generate</w:t>
      </w:r>
      <w:r w:rsidRPr="00F54037">
        <w:rPr>
          <w:lang w:val="en-GB"/>
        </w:rPr>
        <w:t xml:space="preserve"> a </w:t>
      </w:r>
      <w:r w:rsidR="008E1985" w:rsidRPr="00F54037">
        <w:rPr>
          <w:lang w:val="en-GB"/>
        </w:rPr>
        <w:t>s</w:t>
      </w:r>
      <w:r w:rsidRPr="00F54037">
        <w:rPr>
          <w:lang w:val="en-GB"/>
        </w:rPr>
        <w:t xml:space="preserve">eries of </w:t>
      </w:r>
      <w:r w:rsidR="008E1985" w:rsidRPr="00F54037">
        <w:rPr>
          <w:lang w:val="en-GB"/>
        </w:rPr>
        <w:t>a</w:t>
      </w:r>
      <w:r w:rsidRPr="00F54037">
        <w:rPr>
          <w:lang w:val="en-GB"/>
        </w:rPr>
        <w:t>rticles?</w:t>
      </w:r>
    </w:p>
    <w:p w14:paraId="39EE04CC" w14:textId="2701DD7A" w:rsidR="00581F3B" w:rsidRPr="00F54037" w:rsidRDefault="00581F3B" w:rsidP="00581F3B">
      <w:pPr>
        <w:pStyle w:val="Szvegtrzs"/>
        <w:rPr>
          <w:lang w:val="en-GB"/>
        </w:rPr>
      </w:pPr>
      <w:r w:rsidRPr="00F54037">
        <w:rPr>
          <w:b/>
          <w:bCs/>
          <w:lang w:val="en-GB"/>
        </w:rPr>
        <w:t>Problems:</w:t>
      </w:r>
      <w:r w:rsidRPr="00F54037">
        <w:rPr>
          <w:lang w:val="en-GB"/>
        </w:rPr>
        <w:t xml:space="preserve"> Many </w:t>
      </w:r>
      <w:bookmarkStart w:id="11" w:name="_Hlk222169103"/>
      <w:r w:rsidR="000B732F" w:rsidRPr="00F54037">
        <w:rPr>
          <w:lang w:val="en-GB"/>
        </w:rPr>
        <w:t>s</w:t>
      </w:r>
      <w:r w:rsidRPr="00F54037">
        <w:rPr>
          <w:lang w:val="en-GB"/>
        </w:rPr>
        <w:t xml:space="preserve">mall and </w:t>
      </w:r>
      <w:r w:rsidR="000B732F" w:rsidRPr="00F54037">
        <w:rPr>
          <w:lang w:val="en-GB"/>
        </w:rPr>
        <w:t>m</w:t>
      </w:r>
      <w:r w:rsidRPr="00F54037">
        <w:rPr>
          <w:lang w:val="en-GB"/>
        </w:rPr>
        <w:t xml:space="preserve">edium-sized </w:t>
      </w:r>
      <w:r w:rsidR="000B732F" w:rsidRPr="00F54037">
        <w:rPr>
          <w:lang w:val="en-GB"/>
        </w:rPr>
        <w:t>e</w:t>
      </w:r>
      <w:r w:rsidRPr="00F54037">
        <w:rPr>
          <w:lang w:val="en-GB"/>
        </w:rPr>
        <w:t xml:space="preserve">nterprises struggle </w:t>
      </w:r>
      <w:bookmarkEnd w:id="11"/>
      <w:r w:rsidRPr="00F54037">
        <w:rPr>
          <w:lang w:val="en-GB"/>
        </w:rPr>
        <w:t>to maintain a consistent and high-quality presence on their WordPress websites and social media platforms (Facebook, Instagram) due to a lack of time and resources. Manual content editing, image searching, and multi-channel distribution are time-consuming processes prone to quality fluctuations.</w:t>
      </w:r>
    </w:p>
    <w:p w14:paraId="7B3AC6D8" w14:textId="5EE60833" w:rsidR="00581F3B" w:rsidRPr="00F54037" w:rsidRDefault="00581F3B" w:rsidP="00581F3B">
      <w:pPr>
        <w:pStyle w:val="Szvegtrzs"/>
        <w:rPr>
          <w:lang w:val="en-GB"/>
        </w:rPr>
      </w:pPr>
      <w:r w:rsidRPr="00F54037">
        <w:rPr>
          <w:b/>
          <w:bCs/>
          <w:lang w:val="en-GB"/>
        </w:rPr>
        <w:t>Goals:</w:t>
      </w:r>
      <w:r w:rsidRPr="00F54037">
        <w:rPr>
          <w:lang w:val="en-GB"/>
        </w:rPr>
        <w:t xml:space="preserve"> The primary goal of this thesis is the design and implementation of the APS (Automatic Post System), an automation tool that alleviates editorial workload through API integrations. It also aims to document the responsible use of generative </w:t>
      </w:r>
      <w:r w:rsidR="000B732F" w:rsidRPr="00F54037">
        <w:rPr>
          <w:lang w:val="en-GB"/>
        </w:rPr>
        <w:t>a</w:t>
      </w:r>
      <w:r w:rsidRPr="00F54037">
        <w:rPr>
          <w:lang w:val="en-GB"/>
        </w:rPr>
        <w:t xml:space="preserve">rtificial </w:t>
      </w:r>
      <w:r w:rsidR="000B732F" w:rsidRPr="00F54037">
        <w:rPr>
          <w:lang w:val="en-GB"/>
        </w:rPr>
        <w:t>i</w:t>
      </w:r>
      <w:r w:rsidRPr="00F54037">
        <w:rPr>
          <w:lang w:val="en-GB"/>
        </w:rPr>
        <w:t>ntelligence and modern development workflows.</w:t>
      </w:r>
    </w:p>
    <w:p w14:paraId="18EB4A47" w14:textId="351A2875" w:rsidR="00581F3B" w:rsidRPr="00F54037" w:rsidRDefault="00581F3B" w:rsidP="00581F3B">
      <w:pPr>
        <w:pStyle w:val="Szvegtrzs"/>
        <w:rPr>
          <w:lang w:val="en-GB"/>
        </w:rPr>
      </w:pPr>
      <w:r w:rsidRPr="00F54037">
        <w:rPr>
          <w:b/>
          <w:bCs/>
          <w:lang w:val="en-GB"/>
        </w:rPr>
        <w:t>Target Groups:</w:t>
      </w:r>
      <w:r w:rsidRPr="00F54037">
        <w:rPr>
          <w:lang w:val="en-GB"/>
        </w:rPr>
        <w:t xml:space="preserve"> Primarily SMEs</w:t>
      </w:r>
      <w:r w:rsidR="000B732F" w:rsidRPr="00F54037">
        <w:rPr>
          <w:lang w:val="en-GB"/>
        </w:rPr>
        <w:fldChar w:fldCharType="begin"/>
      </w:r>
      <w:r w:rsidR="000B732F" w:rsidRPr="00F54037">
        <w:rPr>
          <w:lang w:val="en-GB"/>
        </w:rPr>
        <w:instrText xml:space="preserve"> XE "SMEs" \t "</w:instrText>
      </w:r>
      <w:r w:rsidR="000B732F" w:rsidRPr="00F54037">
        <w:rPr>
          <w:rFonts w:asciiTheme="minorHAnsi" w:hAnsiTheme="minorHAnsi"/>
          <w:lang w:val="en-GB"/>
        </w:rPr>
        <w:instrText>small and medium-sized enterprises struggle</w:instrText>
      </w:r>
      <w:r w:rsidR="000B732F" w:rsidRPr="00F54037">
        <w:rPr>
          <w:lang w:val="en-GB"/>
        </w:rPr>
        <w:instrText xml:space="preserve">" </w:instrText>
      </w:r>
      <w:r w:rsidR="000B732F" w:rsidRPr="00F54037">
        <w:rPr>
          <w:lang w:val="en-GB"/>
        </w:rPr>
        <w:fldChar w:fldCharType="end"/>
      </w:r>
      <w:r w:rsidRPr="00F54037">
        <w:rPr>
          <w:lang w:val="en-GB"/>
        </w:rPr>
        <w:t>, content creators, and online marketing professionals who operate WordPress-based systems and aim for a consistent multi-channel presence.</w:t>
      </w:r>
    </w:p>
    <w:p w14:paraId="158D385F" w14:textId="77777777" w:rsidR="00581F3B" w:rsidRPr="00F54037" w:rsidRDefault="00581F3B" w:rsidP="00581F3B">
      <w:pPr>
        <w:pStyle w:val="Szvegtrzs"/>
        <w:rPr>
          <w:lang w:val="en-GB"/>
        </w:rPr>
      </w:pPr>
      <w:r w:rsidRPr="00F54037">
        <w:rPr>
          <w:b/>
          <w:bCs/>
          <w:lang w:val="en-GB"/>
        </w:rPr>
        <w:t>Usefulness:</w:t>
      </w:r>
      <w:r w:rsidRPr="00F54037">
        <w:rPr>
          <w:lang w:val="en-GB"/>
        </w:rPr>
        <w:t xml:space="preserve"> The automated workflow achieves significant time savings compared to manual </w:t>
      </w:r>
      <w:proofErr w:type="spellStart"/>
      <w:r w:rsidRPr="00F54037">
        <w:rPr>
          <w:lang w:val="en-GB"/>
        </w:rPr>
        <w:t>labor</w:t>
      </w:r>
      <w:proofErr w:type="spellEnd"/>
      <w:r w:rsidRPr="00F54037">
        <w:rPr>
          <w:lang w:val="en-GB"/>
        </w:rPr>
        <w:t xml:space="preserve"> while ensuring content consistency and a regular online presence. The system provides informational added value by synthesizing data from multiple sources (quotes, images, and AI-generated text).</w:t>
      </w:r>
    </w:p>
    <w:p w14:paraId="65B85F4A" w14:textId="77777777" w:rsidR="00581F3B" w:rsidRPr="00F54037" w:rsidRDefault="00581F3B" w:rsidP="00581F3B">
      <w:pPr>
        <w:pStyle w:val="Szvegtrzs"/>
        <w:rPr>
          <w:lang w:val="en-GB"/>
        </w:rPr>
      </w:pPr>
      <w:r w:rsidRPr="00F54037">
        <w:rPr>
          <w:b/>
          <w:bCs/>
          <w:lang w:val="en-GB"/>
        </w:rPr>
        <w:t>Tasks:</w:t>
      </w:r>
      <w:r w:rsidRPr="00F54037">
        <w:rPr>
          <w:lang w:val="en-GB"/>
        </w:rPr>
        <w:t xml:space="preserve"> Coordination and integration of various APIs (OpenAI, </w:t>
      </w:r>
      <w:proofErr w:type="spellStart"/>
      <w:r w:rsidRPr="00F54037">
        <w:rPr>
          <w:lang w:val="en-GB"/>
        </w:rPr>
        <w:t>Pexels</w:t>
      </w:r>
      <w:proofErr w:type="spellEnd"/>
      <w:r w:rsidRPr="00F54037">
        <w:rPr>
          <w:lang w:val="en-GB"/>
        </w:rPr>
        <w:t xml:space="preserve">, </w:t>
      </w:r>
      <w:proofErr w:type="spellStart"/>
      <w:r w:rsidRPr="00F54037">
        <w:rPr>
          <w:lang w:val="en-GB"/>
        </w:rPr>
        <w:t>Citatum</w:t>
      </w:r>
      <w:proofErr w:type="spellEnd"/>
      <w:r w:rsidRPr="00F54037">
        <w:rPr>
          <w:lang w:val="en-GB"/>
        </w:rPr>
        <w:t>, Meta), development of a custom WordPress plugin, designing prompt-engineering strategies for content variety, and implementing proxy management and security protocols (e.g., handling rate limiting).</w:t>
      </w:r>
    </w:p>
    <w:p w14:paraId="6D92CDBA" w14:textId="778DC1DB" w:rsidR="00581F3B" w:rsidRPr="00F54037" w:rsidRDefault="00581F3B" w:rsidP="00581F3B">
      <w:pPr>
        <w:pStyle w:val="Szvegtrzs"/>
        <w:rPr>
          <w:lang w:val="en-GB"/>
        </w:rPr>
      </w:pPr>
      <w:r w:rsidRPr="00F54037">
        <w:rPr>
          <w:b/>
          <w:bCs/>
          <w:lang w:val="en-GB"/>
        </w:rPr>
        <w:t>Solutions:</w:t>
      </w:r>
      <w:r w:rsidRPr="00F54037">
        <w:rPr>
          <w:lang w:val="en-GB"/>
        </w:rPr>
        <w:t xml:space="preserve"> Creation of a PHP-based WordPress plugin that generates unique articles via ChatGPT based on </w:t>
      </w:r>
      <w:r w:rsidR="00631F5D" w:rsidRPr="00F54037">
        <w:rPr>
          <w:lang w:val="en-GB"/>
        </w:rPr>
        <w:t>"</w:t>
      </w:r>
      <w:r w:rsidRPr="00F54037">
        <w:rPr>
          <w:lang w:val="en-GB"/>
        </w:rPr>
        <w:t xml:space="preserve">core quotes" from the </w:t>
      </w:r>
      <w:proofErr w:type="spellStart"/>
      <w:r w:rsidRPr="00F54037">
        <w:rPr>
          <w:lang w:val="en-GB"/>
        </w:rPr>
        <w:t>Citatum</w:t>
      </w:r>
      <w:proofErr w:type="spellEnd"/>
      <w:r w:rsidRPr="00F54037">
        <w:rPr>
          <w:lang w:val="en-GB"/>
        </w:rPr>
        <w:t xml:space="preserve"> API. Visual content is provided by the </w:t>
      </w:r>
      <w:proofErr w:type="spellStart"/>
      <w:r w:rsidRPr="00F54037">
        <w:rPr>
          <w:lang w:val="en-GB"/>
        </w:rPr>
        <w:t>Pexels</w:t>
      </w:r>
      <w:proofErr w:type="spellEnd"/>
      <w:r w:rsidRPr="00F54037">
        <w:rPr>
          <w:lang w:val="en-GB"/>
        </w:rPr>
        <w:t xml:space="preserve"> API (using proxy rotation to avoid IP blocking), and multi-channel publication is automated via the Meta Graph API for Facebook and Instagram.</w:t>
      </w:r>
    </w:p>
    <w:p w14:paraId="7A4DCA47" w14:textId="4B04675A" w:rsidR="007B0959" w:rsidRPr="005E3796" w:rsidRDefault="007B0959" w:rsidP="00534539">
      <w:pPr>
        <w:pStyle w:val="Cmsor1"/>
        <w:pageBreakBefore/>
        <w:numPr>
          <w:ilvl w:val="0"/>
          <w:numId w:val="0"/>
        </w:numPr>
      </w:pPr>
      <w:bookmarkStart w:id="12" w:name="_Toc223276812"/>
      <w:r w:rsidRPr="005E3796">
        <w:lastRenderedPageBreak/>
        <w:t>Köszönetnyilvánítás</w:t>
      </w:r>
      <w:bookmarkEnd w:id="12"/>
    </w:p>
    <w:p w14:paraId="6D77F85E" w14:textId="22FC5424" w:rsidR="00631C91" w:rsidRPr="005E3796" w:rsidRDefault="007B0959" w:rsidP="00534539">
      <w:pPr>
        <w:pStyle w:val="Cmsor1"/>
        <w:pageBreakBefore/>
      </w:pPr>
      <w:bookmarkStart w:id="13" w:name="_Toc223276813"/>
      <w:bookmarkStart w:id="14" w:name="_Hlk221969842"/>
      <w:r w:rsidRPr="005E3796">
        <w:lastRenderedPageBreak/>
        <w:t>Bevezetés</w:t>
      </w:r>
      <w:bookmarkEnd w:id="13"/>
    </w:p>
    <w:p w14:paraId="3E6C7F4A" w14:textId="6CA947EB" w:rsidR="007B0959" w:rsidRPr="005E3796" w:rsidRDefault="007B0959" w:rsidP="00727992">
      <w:pPr>
        <w:pStyle w:val="Cmsor2"/>
      </w:pPr>
      <w:bookmarkStart w:id="15" w:name="_Toc223276814"/>
      <w:r w:rsidRPr="005E3796">
        <w:t>Téma aktualitása és problémafelvetés</w:t>
      </w:r>
      <w:bookmarkEnd w:id="15"/>
    </w:p>
    <w:p w14:paraId="6850DC91" w14:textId="40808668" w:rsidR="004E68BF" w:rsidRPr="005E3796" w:rsidRDefault="0099678D" w:rsidP="004428D4">
      <w:pPr>
        <w:pStyle w:val="Szvegtrzs"/>
      </w:pPr>
      <w:r w:rsidRPr="005E3796">
        <w:t>A tartalommarketing és a közösségi jelenlét ma már a legtöbb vállalkozásnál alapelvárás, ugyanakkor a rendszeres, minőségi bejegyzések előállítása jelentős időt és erőforrást igényel. Sok kis- és középvállalkozás számára kihívást jelent a WordPress</w:t>
      </w:r>
      <w:r w:rsidR="00561B2E" w:rsidRPr="005E3796">
        <w:rPr>
          <w:rStyle w:val="Lbjegyzet-hivatkozs"/>
        </w:rPr>
        <w:footnoteReference w:id="1"/>
      </w:r>
      <w:r w:rsidRPr="005E3796">
        <w:t xml:space="preserve">-weboldalak és a kapcsolódó közösségi felületek (Facebook, Instagram) egységes tartalomellátása. A szerkesztői munka, a képkeresés, a publikáció és a többcsatornás terjesztés külön-külön is időigényes folyamatok. A probléma tovább erősödik azzal, hogy a felhasználók gyorsan észreveszik a minőségi ingadozást. Az utóbbi években a generatív mesterséges intelligencia (tartalom-előállító AI, például </w:t>
      </w:r>
      <w:proofErr w:type="spellStart"/>
      <w:r w:rsidR="00D564D9" w:rsidRPr="005E3796">
        <w:t>OpenAI</w:t>
      </w:r>
      <w:proofErr w:type="spellEnd"/>
      <w:r w:rsidR="00D564D9" w:rsidRPr="005E3796">
        <w:t xml:space="preserve"> </w:t>
      </w:r>
      <w:proofErr w:type="spellStart"/>
      <w:r w:rsidRPr="005E3796">
        <w:t>ChatGPT</w:t>
      </w:r>
      <w:proofErr w:type="spellEnd"/>
      <w:r w:rsidR="002C6173" w:rsidRPr="005E3796">
        <w:rPr>
          <w:rStyle w:val="Lbjegyzet-hivatkozs"/>
        </w:rPr>
        <w:footnoteReference w:id="2"/>
      </w:r>
      <w:r w:rsidRPr="005E3796">
        <w:t xml:space="preserve">, </w:t>
      </w:r>
      <w:r w:rsidR="00D564D9" w:rsidRPr="005E3796">
        <w:t xml:space="preserve">Google </w:t>
      </w:r>
      <w:proofErr w:type="spellStart"/>
      <w:r w:rsidRPr="005E3796">
        <w:t>Gemini</w:t>
      </w:r>
      <w:proofErr w:type="spellEnd"/>
      <w:r w:rsidR="003240D7" w:rsidRPr="005E3796">
        <w:rPr>
          <w:rStyle w:val="Lbjegyzet-hivatkozs"/>
        </w:rPr>
        <w:footnoteReference w:id="3"/>
      </w:r>
      <w:r w:rsidRPr="005E3796">
        <w:t>) és az API</w:t>
      </w:r>
      <w:r w:rsidR="0074785E" w:rsidRPr="005E3796">
        <w:rPr>
          <w:rStyle w:val="Lbjegyzet-hivatkozs"/>
        </w:rPr>
        <w:footnoteReference w:id="4"/>
      </w:r>
      <w:r w:rsidRPr="005E3796">
        <w:t xml:space="preserve">-alapú integrációk új lehetőségeket nyitottak az automatizálásban. Ezek a megoldások alkalmasak lehetnek a tartalomelőállítás és publikáció részleges vagy teljes automatizálására, de csak akkor, ha a folyamat átgondolt, ellenőrizhető, és megfelel a biztonsági, jogi és minőségi követelményeknek. A szakdolgozat alapvető kérdése: </w:t>
      </w:r>
      <w:r w:rsidRPr="005E3796">
        <w:rPr>
          <w:i/>
        </w:rPr>
        <w:t>hogyan valósítható meg olyan WordPress-alapú automatizmus, amely időt takarít meg és több csatornát (weboldal, Facebook, Instagram) kezel egységesen?</w:t>
      </w:r>
    </w:p>
    <w:p w14:paraId="635C125F" w14:textId="6E2E6AC2" w:rsidR="007B0959" w:rsidRPr="005E3796" w:rsidRDefault="007B0959" w:rsidP="00AC4B91">
      <w:pPr>
        <w:pStyle w:val="Cmsor2"/>
      </w:pPr>
      <w:bookmarkStart w:id="16" w:name="_Toc223276815"/>
      <w:r w:rsidRPr="005E3796">
        <w:t>Célkitűzések, kutatási kérdések és hipotézisek</w:t>
      </w:r>
      <w:bookmarkEnd w:id="16"/>
    </w:p>
    <w:p w14:paraId="51AB1B57" w14:textId="4C07D4A4" w:rsidR="008A3C29" w:rsidRPr="005E3796" w:rsidRDefault="0099678D" w:rsidP="008A3C29">
      <w:pPr>
        <w:pStyle w:val="Szvegtrzs"/>
      </w:pPr>
      <w:r w:rsidRPr="005E3796">
        <w:t>A szakdolgozat</w:t>
      </w:r>
      <w:r w:rsidR="00C31649" w:rsidRPr="005E3796">
        <w:t>om</w:t>
      </w:r>
      <w:r w:rsidR="00345A54" w:rsidRPr="005E3796">
        <w:t xml:space="preserve"> végső</w:t>
      </w:r>
      <w:r w:rsidRPr="005E3796">
        <w:t xml:space="preserve"> célja az APS</w:t>
      </w:r>
      <w:r w:rsidR="000B732F" w:rsidRPr="005E3796">
        <w:t xml:space="preserve"> </w:t>
      </w:r>
      <w:r w:rsidRPr="005E3796">
        <w:t xml:space="preserve">nevű automatizmus tervezése </w:t>
      </w:r>
      <w:ins w:id="17" w:author="Lttd" w:date="2026-03-01T17:53:00Z" w16du:dateUtc="2026-03-01T16:53:00Z">
        <w:r w:rsidR="00F0595C">
          <w:t>(… fejezet</w:t>
        </w:r>
      </w:ins>
      <w:ins w:id="18" w:author="Lttd" w:date="2026-03-01T17:54:00Z" w16du:dateUtc="2026-03-01T16:54:00Z">
        <w:r w:rsidR="00F0595C">
          <w:t xml:space="preserve">) </w:t>
        </w:r>
      </w:ins>
      <w:r w:rsidRPr="005E3796">
        <w:t>és megvalósítása</w:t>
      </w:r>
      <w:ins w:id="19" w:author="Lttd" w:date="2026-03-01T17:54:00Z" w16du:dateUtc="2026-03-01T16:54:00Z">
        <w:r w:rsidR="00F0595C">
          <w:t xml:space="preserve"> </w:t>
        </w:r>
        <w:r w:rsidR="00F0595C">
          <w:t>(… fejezet)</w:t>
        </w:r>
      </w:ins>
      <w:r w:rsidRPr="005E3796">
        <w:t>, amely a tartalom előállítását</w:t>
      </w:r>
      <w:ins w:id="20" w:author="Lttd" w:date="2026-03-01T17:54:00Z" w16du:dateUtc="2026-03-01T16:54:00Z">
        <w:r w:rsidR="00F0595C">
          <w:t xml:space="preserve"> </w:t>
        </w:r>
        <w:r w:rsidR="00F0595C">
          <w:t>(… fejezet)</w:t>
        </w:r>
      </w:ins>
      <w:r w:rsidRPr="005E3796">
        <w:t xml:space="preserve">, a képbeszerzést </w:t>
      </w:r>
      <w:ins w:id="21" w:author="Lttd" w:date="2026-03-01T17:54:00Z" w16du:dateUtc="2026-03-01T16:54:00Z">
        <w:r w:rsidR="00F0595C">
          <w:t xml:space="preserve">(… fejezet) </w:t>
        </w:r>
      </w:ins>
      <w:r w:rsidRPr="005E3796">
        <w:t>és a publikációt</w:t>
      </w:r>
      <w:ins w:id="22" w:author="Lttd" w:date="2026-03-01T17:54:00Z" w16du:dateUtc="2026-03-01T16:54:00Z">
        <w:r w:rsidR="00F0595C">
          <w:t xml:space="preserve"> </w:t>
        </w:r>
        <w:r w:rsidR="00F0595C">
          <w:t xml:space="preserve">(… </w:t>
        </w:r>
        <w:proofErr w:type="gramStart"/>
        <w:r w:rsidR="00F0595C">
          <w:t xml:space="preserve">fejezet) </w:t>
        </w:r>
      </w:ins>
      <w:r w:rsidRPr="005E3796">
        <w:t xml:space="preserve"> egységes</w:t>
      </w:r>
      <w:proofErr w:type="gramEnd"/>
      <w:r w:rsidRPr="005E3796">
        <w:t xml:space="preserve"> folyamattal</w:t>
      </w:r>
      <w:ins w:id="23" w:author="Lttd" w:date="2026-03-01T17:54:00Z" w16du:dateUtc="2026-03-01T16:54:00Z">
        <w:r w:rsidR="00F0595C">
          <w:t xml:space="preserve"> </w:t>
        </w:r>
        <w:r w:rsidR="00F0595C">
          <w:t xml:space="preserve">(… </w:t>
        </w:r>
        <w:proofErr w:type="gramStart"/>
        <w:r w:rsidR="00F0595C">
          <w:t xml:space="preserve">fejezet) </w:t>
        </w:r>
      </w:ins>
      <w:r w:rsidRPr="005E3796">
        <w:t xml:space="preserve"> támogatja</w:t>
      </w:r>
      <w:proofErr w:type="gramEnd"/>
      <w:r w:rsidRPr="005E3796">
        <w:t xml:space="preserve"> WordPress-ben</w:t>
      </w:r>
      <w:ins w:id="24" w:author="Lttd" w:date="2026-03-01T17:54:00Z" w16du:dateUtc="2026-03-01T16:54:00Z">
        <w:r w:rsidR="00F0595C">
          <w:t xml:space="preserve"> </w:t>
        </w:r>
        <w:r w:rsidR="00F0595C">
          <w:t>(… fejezet)</w:t>
        </w:r>
      </w:ins>
      <w:r w:rsidRPr="005E3796">
        <w:t>, valamint a kapcsolódó közösségi felületeken</w:t>
      </w:r>
      <w:ins w:id="25" w:author="Lttd" w:date="2026-03-01T17:54:00Z" w16du:dateUtc="2026-03-01T16:54:00Z">
        <w:r w:rsidR="00F0595C">
          <w:t xml:space="preserve"> </w:t>
        </w:r>
        <w:r w:rsidR="00F0595C">
          <w:t>(… fejezet)</w:t>
        </w:r>
      </w:ins>
      <w:r w:rsidRPr="005E3796">
        <w:t xml:space="preserve">. A rendszer központi eleme a különböző API-k </w:t>
      </w:r>
      <w:proofErr w:type="gramStart"/>
      <w:r w:rsidRPr="005E3796">
        <w:t>integrációja</w:t>
      </w:r>
      <w:ins w:id="26" w:author="Lttd" w:date="2026-03-01T17:54:00Z" w16du:dateUtc="2026-03-01T16:54:00Z">
        <w:r w:rsidR="00F0595C">
          <w:t>(</w:t>
        </w:r>
        <w:proofErr w:type="gramEnd"/>
        <w:r w:rsidR="00F0595C">
          <w:t>… fejezet)</w:t>
        </w:r>
      </w:ins>
      <w:r w:rsidRPr="005E3796">
        <w:t xml:space="preserve">: </w:t>
      </w:r>
      <w:r w:rsidR="00A35E3F" w:rsidRPr="005E3796">
        <w:t xml:space="preserve">szöveggeneráláshoz </w:t>
      </w:r>
      <w:r w:rsidRPr="005E3796">
        <w:t xml:space="preserve">az </w:t>
      </w:r>
      <w:proofErr w:type="spellStart"/>
      <w:r w:rsidRPr="005E3796">
        <w:t>OpenAI</w:t>
      </w:r>
      <w:proofErr w:type="spellEnd"/>
      <w:r w:rsidRPr="005E3796">
        <w:t xml:space="preserve"> API</w:t>
      </w:r>
      <w:r w:rsidR="00CC1113" w:rsidRPr="005E3796">
        <w:rPr>
          <w:rStyle w:val="Lbjegyzet-hivatkozs"/>
        </w:rPr>
        <w:footnoteReference w:id="5"/>
      </w:r>
      <w:ins w:id="27" w:author="Lttd" w:date="2026-03-01T17:54:00Z" w16du:dateUtc="2026-03-01T16:54:00Z">
        <w:r w:rsidR="00F0595C">
          <w:t xml:space="preserve"> </w:t>
        </w:r>
        <w:r w:rsidR="00F0595C">
          <w:t>(… fejezet)</w:t>
        </w:r>
      </w:ins>
      <w:r w:rsidRPr="005E3796">
        <w:t xml:space="preserve">, a </w:t>
      </w:r>
      <w:r w:rsidR="00A35E3F" w:rsidRPr="005E3796">
        <w:t xml:space="preserve">képbeszerzéshez a </w:t>
      </w:r>
      <w:proofErr w:type="spellStart"/>
      <w:r w:rsidRPr="005E3796">
        <w:t>Pexels</w:t>
      </w:r>
      <w:proofErr w:type="spellEnd"/>
      <w:r w:rsidRPr="005E3796">
        <w:t xml:space="preserve"> API</w:t>
      </w:r>
      <w:r w:rsidR="0061764D" w:rsidRPr="005E3796">
        <w:rPr>
          <w:rStyle w:val="Lbjegyzet-hivatkozs"/>
        </w:rPr>
        <w:footnoteReference w:id="6"/>
      </w:r>
      <w:ins w:id="28" w:author="Lttd" w:date="2026-03-01T17:54:00Z" w16du:dateUtc="2026-03-01T16:54:00Z">
        <w:r w:rsidR="00F0595C">
          <w:t xml:space="preserve"> </w:t>
        </w:r>
        <w:r w:rsidR="00F0595C">
          <w:t>(… fejezet)</w:t>
        </w:r>
      </w:ins>
      <w:r w:rsidRPr="005E3796">
        <w:t xml:space="preserve">, </w:t>
      </w:r>
      <w:r w:rsidR="00A35E3F" w:rsidRPr="005E3796">
        <w:t xml:space="preserve">az idézetforrásokhoz </w:t>
      </w:r>
      <w:r w:rsidRPr="005E3796">
        <w:t xml:space="preserve">a </w:t>
      </w:r>
      <w:proofErr w:type="spellStart"/>
      <w:r w:rsidRPr="005E3796">
        <w:t>Citatum</w:t>
      </w:r>
      <w:proofErr w:type="spellEnd"/>
      <w:r w:rsidRPr="005E3796">
        <w:t xml:space="preserve"> API</w:t>
      </w:r>
      <w:r w:rsidR="00E14E00" w:rsidRPr="005E3796">
        <w:rPr>
          <w:rStyle w:val="Lbjegyzet-hivatkozs"/>
        </w:rPr>
        <w:footnoteReference w:id="7"/>
      </w:r>
      <w:ins w:id="29" w:author="Lttd" w:date="2026-03-01T17:54:00Z" w16du:dateUtc="2026-03-01T16:54:00Z">
        <w:r w:rsidR="00F0595C">
          <w:t xml:space="preserve"> </w:t>
        </w:r>
        <w:r w:rsidR="00F0595C">
          <w:t>(… fejezet)</w:t>
        </w:r>
      </w:ins>
      <w:r w:rsidRPr="005E3796">
        <w:t xml:space="preserve">, </w:t>
      </w:r>
      <w:r w:rsidR="00F52503" w:rsidRPr="005E3796">
        <w:t xml:space="preserve">illetve </w:t>
      </w:r>
      <w:r w:rsidR="009F307F" w:rsidRPr="005E3796">
        <w:t>a Facebook</w:t>
      </w:r>
      <w:ins w:id="30" w:author="Lttd" w:date="2026-03-01T17:54:00Z" w16du:dateUtc="2026-03-01T16:54:00Z">
        <w:r w:rsidR="00F0595C">
          <w:t xml:space="preserve"> </w:t>
        </w:r>
        <w:r w:rsidR="00F0595C">
          <w:t xml:space="preserve">(… </w:t>
        </w:r>
        <w:proofErr w:type="gramStart"/>
        <w:r w:rsidR="00F0595C">
          <w:t xml:space="preserve">fejezet) </w:t>
        </w:r>
      </w:ins>
      <w:r w:rsidR="009F307F" w:rsidRPr="005E3796">
        <w:t xml:space="preserve"> és</w:t>
      </w:r>
      <w:proofErr w:type="gramEnd"/>
      <w:r w:rsidR="009F307F" w:rsidRPr="005E3796">
        <w:t xml:space="preserve"> Instagram</w:t>
      </w:r>
      <w:ins w:id="31" w:author="Lttd" w:date="2026-03-01T17:55:00Z" w16du:dateUtc="2026-03-01T16:55:00Z">
        <w:r w:rsidR="00F0595C">
          <w:t xml:space="preserve"> </w:t>
        </w:r>
        <w:r w:rsidR="00F0595C">
          <w:t xml:space="preserve">(… </w:t>
        </w:r>
        <w:proofErr w:type="gramStart"/>
        <w:r w:rsidR="00F0595C">
          <w:t xml:space="preserve">fejezet) </w:t>
        </w:r>
      </w:ins>
      <w:r w:rsidR="009F307F" w:rsidRPr="005E3796">
        <w:t xml:space="preserve"> publikációkhoz</w:t>
      </w:r>
      <w:proofErr w:type="gramEnd"/>
      <w:r w:rsidR="009F307F" w:rsidRPr="005E3796">
        <w:t xml:space="preserve"> </w:t>
      </w:r>
      <w:r w:rsidRPr="005E3796">
        <w:t xml:space="preserve">a </w:t>
      </w:r>
      <w:proofErr w:type="spellStart"/>
      <w:r w:rsidRPr="005E3796">
        <w:t>Meta</w:t>
      </w:r>
      <w:proofErr w:type="spellEnd"/>
      <w:r w:rsidRPr="005E3796">
        <w:t xml:space="preserve"> API</w:t>
      </w:r>
      <w:r w:rsidR="0062698D" w:rsidRPr="005E3796">
        <w:rPr>
          <w:rStyle w:val="Lbjegyzet-hivatkozs"/>
        </w:rPr>
        <w:footnoteReference w:id="8"/>
      </w:r>
      <w:ins w:id="32" w:author="Lttd" w:date="2026-03-01T17:55:00Z" w16du:dateUtc="2026-03-01T16:55:00Z">
        <w:r w:rsidR="00F0595C">
          <w:t xml:space="preserve"> </w:t>
        </w:r>
        <w:r w:rsidR="00F0595C">
          <w:t>(… fejezet)</w:t>
        </w:r>
      </w:ins>
      <w:r w:rsidRPr="005E3796">
        <w:t xml:space="preserve">. </w:t>
      </w:r>
      <w:r w:rsidR="00BE30F3" w:rsidRPr="00BE30F3">
        <w:t xml:space="preserve">A megvalósítás a </w:t>
      </w:r>
      <w:proofErr w:type="spellStart"/>
      <w:r w:rsidR="00BE30F3" w:rsidRPr="00BE30F3">
        <w:t>Gemini</w:t>
      </w:r>
      <w:proofErr w:type="spellEnd"/>
      <w:ins w:id="33" w:author="Lttd" w:date="2026-03-01T17:55:00Z" w16du:dateUtc="2026-03-01T16:55:00Z">
        <w:r w:rsidR="00F0595C">
          <w:t xml:space="preserve"> </w:t>
        </w:r>
        <w:r w:rsidR="00F0595C">
          <w:t xml:space="preserve">(… </w:t>
        </w:r>
        <w:proofErr w:type="gramStart"/>
        <w:r w:rsidR="00F0595C">
          <w:t xml:space="preserve">fejezet) </w:t>
        </w:r>
      </w:ins>
      <w:r w:rsidR="00BE30F3" w:rsidRPr="00BE30F3">
        <w:t xml:space="preserve"> és</w:t>
      </w:r>
      <w:proofErr w:type="gramEnd"/>
      <w:r w:rsidR="00BE30F3" w:rsidRPr="00BE30F3">
        <w:t xml:space="preserve"> </w:t>
      </w:r>
      <w:proofErr w:type="spellStart"/>
      <w:r w:rsidR="00BE30F3" w:rsidRPr="00BE30F3">
        <w:t>ChatGPT</w:t>
      </w:r>
      <w:proofErr w:type="spellEnd"/>
      <w:ins w:id="34" w:author="Lttd" w:date="2026-03-01T17:55:00Z" w16du:dateUtc="2026-03-01T16:55:00Z">
        <w:r w:rsidR="00F0595C">
          <w:t xml:space="preserve"> </w:t>
        </w:r>
        <w:r w:rsidR="00F0595C">
          <w:t>(… fejezet)</w:t>
        </w:r>
      </w:ins>
      <w:r w:rsidR="00BE30F3" w:rsidRPr="00BE30F3">
        <w:t xml:space="preserve"> platformokon végzett kutatási eredményekre</w:t>
      </w:r>
      <w:ins w:id="35" w:author="Lttd" w:date="2026-03-01T17:55:00Z" w16du:dateUtc="2026-03-01T16:55:00Z">
        <w:r w:rsidR="00F0595C">
          <w:t xml:space="preserve"> </w:t>
        </w:r>
        <w:r w:rsidR="00F0595C">
          <w:t>(… fejezet)</w:t>
        </w:r>
      </w:ins>
      <w:r w:rsidR="00BE30F3" w:rsidRPr="00BE30F3">
        <w:t xml:space="preserve"> épül, amelyek meghatározták az automatizmus </w:t>
      </w:r>
      <w:r w:rsidR="00BE30F3" w:rsidRPr="00BE30F3">
        <w:lastRenderedPageBreak/>
        <w:t>változatossági stratégiáját</w:t>
      </w:r>
      <w:ins w:id="36" w:author="Lttd" w:date="2026-03-01T17:55:00Z" w16du:dateUtc="2026-03-01T16:55:00Z">
        <w:r w:rsidR="00F0595C">
          <w:t xml:space="preserve"> </w:t>
        </w:r>
        <w:r w:rsidR="00F0595C">
          <w:t>(… fejezet)</w:t>
        </w:r>
      </w:ins>
      <w:r w:rsidR="00BE30F3" w:rsidRPr="00BE30F3">
        <w:t xml:space="preserve"> és prompt-felépítési elveit</w:t>
      </w:r>
      <w:ins w:id="37" w:author="Lttd" w:date="2026-03-01T17:55:00Z" w16du:dateUtc="2026-03-01T16:55:00Z">
        <w:r w:rsidR="00F0595C">
          <w:t xml:space="preserve"> </w:t>
        </w:r>
        <w:r w:rsidR="00F0595C">
          <w:t>(… fejezet)</w:t>
        </w:r>
      </w:ins>
      <w:r w:rsidR="00BE30F3" w:rsidRPr="00BE30F3">
        <w:t>. A dolgozat célja az alkalmazott technológiák</w:t>
      </w:r>
      <w:ins w:id="38" w:author="Lttd" w:date="2026-03-01T17:55:00Z" w16du:dateUtc="2026-03-01T16:55:00Z">
        <w:r w:rsidR="0022646A">
          <w:t xml:space="preserve"> </w:t>
        </w:r>
        <w:r w:rsidR="0022646A">
          <w:t>(… fejezet)</w:t>
        </w:r>
      </w:ins>
      <w:r w:rsidR="00BE30F3" w:rsidRPr="00BE30F3">
        <w:t>, integrációk</w:t>
      </w:r>
      <w:ins w:id="39" w:author="Lttd" w:date="2026-03-01T17:55:00Z" w16du:dateUtc="2026-03-01T16:55:00Z">
        <w:r w:rsidR="0022646A">
          <w:t xml:space="preserve"> </w:t>
        </w:r>
        <w:r w:rsidR="0022646A">
          <w:t xml:space="preserve">(… fejezet) </w:t>
        </w:r>
      </w:ins>
      <w:r w:rsidR="00BE30F3" w:rsidRPr="00BE30F3">
        <w:t xml:space="preserve"> és a fejlesztési folyamat</w:t>
      </w:r>
      <w:ins w:id="40" w:author="Lttd" w:date="2026-03-01T17:55:00Z" w16du:dateUtc="2026-03-01T16:55:00Z">
        <w:r w:rsidR="0022646A">
          <w:t xml:space="preserve"> </w:t>
        </w:r>
        <w:r w:rsidR="0022646A">
          <w:t xml:space="preserve">(… fejezet) </w:t>
        </w:r>
      </w:ins>
      <w:r w:rsidR="00BE30F3" w:rsidRPr="00BE30F3">
        <w:t xml:space="preserve"> dokumentálása</w:t>
      </w:r>
      <w:ins w:id="41" w:author="Lttd" w:date="2026-03-01T17:55:00Z" w16du:dateUtc="2026-03-01T16:55:00Z">
        <w:r w:rsidR="0022646A">
          <w:t xml:space="preserve"> </w:t>
        </w:r>
        <w:r w:rsidR="0022646A">
          <w:t>(… fejezet)</w:t>
        </w:r>
      </w:ins>
      <w:r w:rsidR="00BE30F3" w:rsidRPr="00BE30F3">
        <w:t xml:space="preserve">, hogy mások számára is </w:t>
      </w:r>
      <w:ins w:id="42" w:author="Lttd" w:date="2026-03-01T17:56:00Z" w16du:dateUtc="2026-03-01T16:56:00Z">
        <w:r w:rsidR="0022646A">
          <w:t xml:space="preserve">reprodukálhatóan </w:t>
        </w:r>
      </w:ins>
      <w:r w:rsidR="00BE30F3" w:rsidRPr="00BE30F3">
        <w:t>követhető minta legyen.</w:t>
      </w:r>
    </w:p>
    <w:p w14:paraId="5E39B435" w14:textId="63463134" w:rsidR="007B0959" w:rsidRPr="005E3796" w:rsidRDefault="007B0959" w:rsidP="00AC4B91">
      <w:pPr>
        <w:pStyle w:val="Cmsor2"/>
      </w:pPr>
      <w:bookmarkStart w:id="43" w:name="_Toc223276816"/>
      <w:r w:rsidRPr="005E3796">
        <w:t>Szakmai életút és motiváció</w:t>
      </w:r>
      <w:bookmarkEnd w:id="43"/>
    </w:p>
    <w:p w14:paraId="5FD9059D" w14:textId="4AF7328A" w:rsidR="00493B8E" w:rsidRPr="005E3796" w:rsidRDefault="00674DCB" w:rsidP="00493B8E">
      <w:pPr>
        <w:pStyle w:val="Szvegtrzs"/>
      </w:pPr>
      <w:r w:rsidRPr="005E3796">
        <w:t>A szakmai életutam a középiskolai programozói képzéssel kezdődött</w:t>
      </w:r>
      <w:r w:rsidR="00C47ABA" w:rsidRPr="005E3796">
        <w:t>. A</w:t>
      </w:r>
      <w:r w:rsidRPr="005E3796">
        <w:t xml:space="preserve"> kilencvenes években </w:t>
      </w:r>
      <w:r w:rsidR="00C47ABA" w:rsidRPr="005E3796">
        <w:t xml:space="preserve">kihagyva a felsőfokú tanulmányokat, </w:t>
      </w:r>
      <w:r w:rsidRPr="005E3796">
        <w:t>lapkiadással foglalkoztam</w:t>
      </w:r>
      <w:r w:rsidR="00E03389" w:rsidRPr="005E3796">
        <w:t>, mint vállalkozó</w:t>
      </w:r>
      <w:r w:rsidRPr="005E3796">
        <w:t>. A lapkiadás mellett is igyekeztem megőrizni a kapcsolatot a számítástechnikával, kisebb fejlesztésekkel és adatbázis-kezelő eszközökkel. A 2010-es évek</w:t>
      </w:r>
      <w:r w:rsidR="005A7522">
        <w:t xml:space="preserve"> közepén</w:t>
      </w:r>
      <w:r w:rsidRPr="005E3796">
        <w:t xml:space="preserve"> a </w:t>
      </w:r>
      <w:r w:rsidR="00B64907">
        <w:t>J</w:t>
      </w:r>
      <w:r w:rsidR="00F67013" w:rsidRPr="005E3796">
        <w:t xml:space="preserve">obb </w:t>
      </w:r>
      <w:r w:rsidR="00B64907">
        <w:t>A</w:t>
      </w:r>
      <w:r w:rsidR="00F67013" w:rsidRPr="005E3796">
        <w:t xml:space="preserve">gyféltekés </w:t>
      </w:r>
      <w:r w:rsidR="00B64907">
        <w:t>O</w:t>
      </w:r>
      <w:r w:rsidRPr="005E3796">
        <w:t xml:space="preserve">nline </w:t>
      </w:r>
      <w:r w:rsidR="00B64907">
        <w:t>M</w:t>
      </w:r>
      <w:r w:rsidRPr="005E3796">
        <w:t xml:space="preserve">arketing </w:t>
      </w:r>
      <w:r w:rsidR="00F67013" w:rsidRPr="005E3796">
        <w:t>(</w:t>
      </w:r>
      <w:proofErr w:type="spellStart"/>
      <w:r w:rsidR="00F67013" w:rsidRPr="005E3796">
        <w:t>J</w:t>
      </w:r>
      <w:r w:rsidR="00F1564F" w:rsidRPr="005E3796">
        <w:t>obb</w:t>
      </w:r>
      <w:r w:rsidR="00F67013" w:rsidRPr="005E3796">
        <w:t>ATOM</w:t>
      </w:r>
      <w:proofErr w:type="spellEnd"/>
      <w:r w:rsidR="00F67013" w:rsidRPr="005E3796">
        <w:t>)</w:t>
      </w:r>
      <w:r w:rsidR="00F1564F" w:rsidRPr="005E3796">
        <w:rPr>
          <w:rStyle w:val="Lbjegyzet-hivatkozs"/>
        </w:rPr>
        <w:footnoteReference w:id="9"/>
      </w:r>
      <w:r w:rsidR="00F67013" w:rsidRPr="005E3796">
        <w:t xml:space="preserve"> </w:t>
      </w:r>
      <w:r w:rsidR="00ED7262">
        <w:t>alapítója voltam</w:t>
      </w:r>
      <w:r w:rsidRPr="005E3796">
        <w:t xml:space="preserve">, </w:t>
      </w:r>
      <w:r w:rsidR="00ED7262">
        <w:t xml:space="preserve">ahol </w:t>
      </w:r>
      <w:r w:rsidRPr="005E3796">
        <w:t xml:space="preserve">WordPress-alapú oldalak készítésével, valamint oktatási célú technikai támogatással foglalkoztam. Ekkor jelent meg egyre erősebben az igény a teljesen automatizált bejegyzéskészítésre, mert </w:t>
      </w:r>
      <w:r w:rsidR="00C74CD6" w:rsidRPr="005E3796">
        <w:t>a tanítványok</w:t>
      </w:r>
      <w:r w:rsidRPr="005E3796">
        <w:t xml:space="preserve"> nagy része a tartalomelőállításnál elakad. A motivációm kettős: egyrészt szakmai kihívás egy olyan automatizmus megtervezése, amely tehermentesíti a szerkesztői munkát, másrészt személyes célom az, hogy a hosszú kihagyás után újra elmélyedjek a modern fejlesztési megoldásokban. A generatív MI, különösen a </w:t>
      </w:r>
      <w:proofErr w:type="spellStart"/>
      <w:r w:rsidRPr="005E3796">
        <w:t>ChatGPT</w:t>
      </w:r>
      <w:proofErr w:type="spellEnd"/>
      <w:r w:rsidRPr="005E3796">
        <w:t xml:space="preserve">, </w:t>
      </w:r>
      <w:proofErr w:type="spellStart"/>
      <w:r w:rsidR="00117090" w:rsidRPr="005E3796">
        <w:t>Anthropic</w:t>
      </w:r>
      <w:proofErr w:type="spellEnd"/>
      <w:r w:rsidR="00117090" w:rsidRPr="005E3796">
        <w:t xml:space="preserve"> </w:t>
      </w:r>
      <w:r w:rsidRPr="005E3796">
        <w:t>Claude</w:t>
      </w:r>
      <w:r w:rsidR="00117090" w:rsidRPr="005E3796">
        <w:rPr>
          <w:rStyle w:val="Lbjegyzet-hivatkozs"/>
        </w:rPr>
        <w:footnoteReference w:id="10"/>
      </w:r>
      <w:r w:rsidRPr="005E3796">
        <w:t xml:space="preserve">, </w:t>
      </w:r>
      <w:proofErr w:type="spellStart"/>
      <w:r w:rsidRPr="005E3796">
        <w:t>Gemini</w:t>
      </w:r>
      <w:proofErr w:type="spellEnd"/>
      <w:r w:rsidRPr="005E3796">
        <w:t xml:space="preserve"> olyan támogató eszközzé váltak, amelyek segítenek a technológiai ismeretek rendszerezésében és a fejlesztési lépések pontosításában. Ez a háttér indokolja, hogy a szakdolgozatban kiemelt szerepet kap a</w:t>
      </w:r>
      <w:r w:rsidR="00247E1B" w:rsidRPr="005E3796">
        <w:t>z</w:t>
      </w:r>
      <w:r w:rsidRPr="005E3796">
        <w:t xml:space="preserve"> MI-alapú tartalomelőállítás és annak felelős alkalmazása.</w:t>
      </w:r>
    </w:p>
    <w:p w14:paraId="66C32C18" w14:textId="6CC9CE7F" w:rsidR="007B0959" w:rsidRPr="005E3796" w:rsidRDefault="007B0959" w:rsidP="00AC4B91">
      <w:pPr>
        <w:pStyle w:val="Cmsor2"/>
      </w:pPr>
      <w:bookmarkStart w:id="44" w:name="_Toc223276817"/>
      <w:bookmarkEnd w:id="14"/>
      <w:r w:rsidRPr="005E3796">
        <w:t>A dolgozat felépítése</w:t>
      </w:r>
      <w:bookmarkEnd w:id="44"/>
    </w:p>
    <w:p w14:paraId="2EFAA9CD" w14:textId="18438F29" w:rsidR="00AD7CAD" w:rsidRPr="005E3796" w:rsidRDefault="00546D0E" w:rsidP="00546D0E">
      <w:pPr>
        <w:pStyle w:val="Szvegtrzs"/>
      </w:pPr>
      <w:r w:rsidRPr="00546D0E">
        <w:t xml:space="preserve">A dolgozat felépítése a Kodolányi János Egyetem (KJE) </w:t>
      </w:r>
      <w:proofErr w:type="spellStart"/>
      <w:r w:rsidRPr="00546D0E">
        <w:t>BProf</w:t>
      </w:r>
      <w:proofErr w:type="spellEnd"/>
      <w:r w:rsidRPr="00546D0E">
        <w:t xml:space="preserve"> specializációs elvárásaihoz igazodik, és egy logikusan egymásra épülő szerkezetet követ, amely az elméleti alapoktól a gyakorlati megvalósításon át az értékelésig vezeti végig az olvasót.</w:t>
      </w:r>
    </w:p>
    <w:p w14:paraId="76BA116F" w14:textId="0A94BF7D" w:rsidR="00AD7CAD" w:rsidRPr="005E3796" w:rsidRDefault="00AD7CAD" w:rsidP="00AD7CAD">
      <w:pPr>
        <w:pStyle w:val="Szvegtrzs"/>
      </w:pPr>
      <w:r w:rsidRPr="005E3796">
        <w:t xml:space="preserve">A dolgozat első nagyobb egysége a szakirodalmi áttekintés, amely a tartalomkezelő rendszerek történeti fejlődését és jelenlegi helyzetét tárja fel. Ez a fejezet nem csupán általános áttekintést nyújt a </w:t>
      </w:r>
      <w:r w:rsidR="003163C3">
        <w:t>tartalomkezelő rendszerek (</w:t>
      </w:r>
      <w:r w:rsidRPr="005E3796">
        <w:t>CMS</w:t>
      </w:r>
      <w:r w:rsidR="003163C3">
        <w:fldChar w:fldCharType="begin"/>
      </w:r>
      <w:r w:rsidR="003163C3">
        <w:instrText xml:space="preserve"> XE "</w:instrText>
      </w:r>
      <w:r w:rsidR="003163C3" w:rsidRPr="00220961">
        <w:instrText>CMS</w:instrText>
      </w:r>
      <w:r w:rsidR="003163C3">
        <w:instrText>" \t "</w:instrText>
      </w:r>
      <w:proofErr w:type="spellStart"/>
      <w:r w:rsidR="003163C3" w:rsidRPr="002C42DB">
        <w:rPr>
          <w:rFonts w:asciiTheme="minorHAnsi" w:hAnsiTheme="minorHAnsi"/>
          <w:iCs/>
        </w:rPr>
        <w:instrText>Content</w:instrText>
      </w:r>
      <w:proofErr w:type="spellEnd"/>
      <w:r w:rsidR="003163C3" w:rsidRPr="002C42DB">
        <w:rPr>
          <w:rFonts w:asciiTheme="minorHAnsi" w:hAnsiTheme="minorHAnsi"/>
          <w:iCs/>
        </w:rPr>
        <w:instrText xml:space="preserve"> Management System</w:instrText>
      </w:r>
      <w:r w:rsidR="003163C3">
        <w:instrText xml:space="preserve">" </w:instrText>
      </w:r>
      <w:r w:rsidR="003163C3">
        <w:fldChar w:fldCharType="end"/>
      </w:r>
      <w:r w:rsidR="003163C3">
        <w:t xml:space="preserve"> – </w:t>
      </w:r>
      <w:proofErr w:type="spellStart"/>
      <w:r w:rsidR="003163C3">
        <w:t>Content</w:t>
      </w:r>
      <w:proofErr w:type="spellEnd"/>
      <w:r w:rsidR="003163C3">
        <w:t xml:space="preserve"> Management System)</w:t>
      </w:r>
      <w:r w:rsidRPr="005E3796">
        <w:t xml:space="preserve"> világáról, hanem tudatosan kapcsolódik a képzés során elsajátított 24 tantárgy ismeretanyagához, bemutatva, hogy az egyes kurzusokon tanult </w:t>
      </w:r>
      <w:r w:rsidRPr="005E3796">
        <w:lastRenderedPageBreak/>
        <w:t>elméleti és gyakorlati tudás hogyan épül be közvetlenül a szakdolgozati projektbe. Ezáltal a szakirodalmi rész egyszerre szolgál elméleti megalapozásként és a képzési kompetenciák integrálásának dokumentációjaként.</w:t>
      </w:r>
    </w:p>
    <w:p w14:paraId="206461EA" w14:textId="6443D2F5" w:rsidR="00AD7CAD" w:rsidRPr="005E3796" w:rsidRDefault="00AD7CAD" w:rsidP="00AD7CAD">
      <w:pPr>
        <w:pStyle w:val="Szvegtrzs"/>
      </w:pPr>
      <w:r w:rsidRPr="005E3796">
        <w:t>A második szerkezeti</w:t>
      </w:r>
      <w:r w:rsidR="00363AF3" w:rsidRPr="005E3796">
        <w:t xml:space="preserve">, egyben </w:t>
      </w:r>
      <w:r w:rsidR="00BA12D3" w:rsidRPr="005E3796">
        <w:t xml:space="preserve">a </w:t>
      </w:r>
      <w:r w:rsidR="00363AF3" w:rsidRPr="005E3796">
        <w:t>legnagyobb</w:t>
      </w:r>
      <w:r w:rsidRPr="005E3796">
        <w:t xml:space="preserve"> egység a kutatási módszertant ismerteti, amelynek középpontjában a </w:t>
      </w:r>
      <w:proofErr w:type="spellStart"/>
      <w:r w:rsidRPr="005E3796">
        <w:t>Gemini</w:t>
      </w:r>
      <w:proofErr w:type="spellEnd"/>
      <w:r w:rsidRPr="005E3796">
        <w:t xml:space="preserve"> és a </w:t>
      </w:r>
      <w:proofErr w:type="spellStart"/>
      <w:r w:rsidRPr="005E3796">
        <w:t>ChatGPT</w:t>
      </w:r>
      <w:proofErr w:type="spellEnd"/>
      <w:r w:rsidRPr="005E3796">
        <w:t xml:space="preserve"> API-</w:t>
      </w:r>
      <w:proofErr w:type="spellStart"/>
      <w:r w:rsidRPr="005E3796">
        <w:t>kkal</w:t>
      </w:r>
      <w:proofErr w:type="spellEnd"/>
      <w:r w:rsidRPr="005E3796">
        <w:t xml:space="preserve"> végzett kísérletek állnak. A két különböző mesterséges intelligencia platform párhuzamos alkalmazása tudatos döntés eredménye: a változatosság biztosításán túl lehetőséget teremt az eltérő megközelítések és kimenetek összehasonlítására, ami a kutatási eredmények megbízhatóságát és sokrétűségét egyaránt növeli.</w:t>
      </w:r>
    </w:p>
    <w:p w14:paraId="00AD6DCB" w14:textId="63637CD0" w:rsidR="00AD7CAD" w:rsidRPr="005E3796" w:rsidRDefault="00AD7CAD" w:rsidP="00AD7CAD">
      <w:pPr>
        <w:pStyle w:val="Szvegtrzs"/>
      </w:pPr>
      <w:r w:rsidRPr="005E3796">
        <w:t>A harmadik fejezet a megvalósítás részletes</w:t>
      </w:r>
      <w:r w:rsidR="00DA2578" w:rsidRPr="005E3796">
        <w:t>, de nem teljes körű</w:t>
      </w:r>
      <w:r w:rsidRPr="005E3796">
        <w:t xml:space="preserve"> bemutatásával foglalkozik. Itt kerül sor az APS </w:t>
      </w:r>
      <w:proofErr w:type="spellStart"/>
      <w:r w:rsidRPr="005E3796">
        <w:t>plugin</w:t>
      </w:r>
      <w:proofErr w:type="spellEnd"/>
      <w:r w:rsidRPr="005E3796">
        <w:t xml:space="preserve"> teljes forráskódjának ismertetésére, beleértve a proxy rotációs mechanizmust, amely a rendszer megbízható működését garantálja, valamint a többcsatornás publikációs rendszert, amely lehetővé teszi a tartalmak egyidejű megjelentetését különböző platformokon.</w:t>
      </w:r>
    </w:p>
    <w:p w14:paraId="4619C794" w14:textId="103AE824" w:rsidR="00AD7CAD" w:rsidRPr="005E3796" w:rsidRDefault="00AD7CAD" w:rsidP="00AD7CAD">
      <w:pPr>
        <w:pStyle w:val="Szvegtrzs"/>
      </w:pPr>
      <w:r w:rsidRPr="005E3796">
        <w:t>A dolgozatot az IT</w:t>
      </w:r>
      <w:r w:rsidR="00E911A8" w:rsidRPr="005E3796">
        <w:fldChar w:fldCharType="begin"/>
      </w:r>
      <w:r w:rsidR="00E911A8" w:rsidRPr="005E3796">
        <w:instrText xml:space="preserve"> XE "IT" \t "</w:instrText>
      </w:r>
      <w:proofErr w:type="spellStart"/>
      <w:r w:rsidR="00E911A8" w:rsidRPr="005E3796">
        <w:rPr>
          <w:rFonts w:asciiTheme="minorHAnsi" w:hAnsiTheme="minorHAnsi"/>
        </w:rPr>
        <w:instrText>Information</w:instrText>
      </w:r>
      <w:proofErr w:type="spellEnd"/>
      <w:r w:rsidR="00E911A8" w:rsidRPr="005E3796">
        <w:rPr>
          <w:rFonts w:asciiTheme="minorHAnsi" w:hAnsiTheme="minorHAnsi"/>
        </w:rPr>
        <w:instrText xml:space="preserve"> </w:instrText>
      </w:r>
      <w:proofErr w:type="spellStart"/>
      <w:r w:rsidR="00E911A8" w:rsidRPr="005E3796">
        <w:rPr>
          <w:rFonts w:asciiTheme="minorHAnsi" w:hAnsiTheme="minorHAnsi"/>
        </w:rPr>
        <w:instrText>Technology</w:instrText>
      </w:r>
      <w:proofErr w:type="spellEnd"/>
      <w:r w:rsidR="00E911A8" w:rsidRPr="005E3796">
        <w:rPr>
          <w:rFonts w:asciiTheme="minorHAnsi" w:hAnsiTheme="minorHAnsi"/>
        </w:rPr>
        <w:instrText xml:space="preserve"> (Információs Technológia)</w:instrText>
      </w:r>
      <w:r w:rsidR="00E911A8" w:rsidRPr="005E3796">
        <w:instrText xml:space="preserve">" </w:instrText>
      </w:r>
      <w:r w:rsidR="00E911A8" w:rsidRPr="005E3796">
        <w:fldChar w:fldCharType="end"/>
      </w:r>
      <w:r w:rsidRPr="005E3796">
        <w:t>-biztonsági fejezet zárja, amely a specializáció követelményeinek megfelelően átfogóan elemzi a rendszert érintő fenyegetéseket, a lehetséges támadási vektorokat és az ezekre adott védelmi válaszokat, külön kitérve a GDPR-megfelelőség kérdéseire is.</w:t>
      </w:r>
    </w:p>
    <w:p w14:paraId="26B4567A" w14:textId="7A11BCE9" w:rsidR="00407E99" w:rsidRPr="005E3796" w:rsidRDefault="00AD7CAD" w:rsidP="00AD7CAD">
      <w:pPr>
        <w:pStyle w:val="Szvegtrzs"/>
      </w:pPr>
      <w:r w:rsidRPr="005E3796">
        <w:t xml:space="preserve">Fontos megjegyezni, hogy a dolgozat terjedelmi </w:t>
      </w:r>
      <w:proofErr w:type="spellStart"/>
      <w:r w:rsidRPr="005E3796">
        <w:t>korlátai</w:t>
      </w:r>
      <w:proofErr w:type="spellEnd"/>
      <w:r w:rsidRPr="005E3796">
        <w:t xml:space="preserve"> miatt a munka nem vállalkozik az összes létező </w:t>
      </w:r>
      <w:proofErr w:type="spellStart"/>
      <w:r w:rsidRPr="005E3796">
        <w:t>automatizációs</w:t>
      </w:r>
      <w:proofErr w:type="spellEnd"/>
      <w:r w:rsidRPr="005E3796">
        <w:t xml:space="preserve"> platform – például a</w:t>
      </w:r>
      <w:r w:rsidR="00256A0F" w:rsidRPr="005E3796">
        <w:t>z</w:t>
      </w:r>
      <w:r w:rsidRPr="005E3796">
        <w:t xml:space="preserve"> </w:t>
      </w:r>
      <w:r w:rsidR="00256A0F" w:rsidRPr="005E3796">
        <w:t>n8n,</w:t>
      </w:r>
      <w:r w:rsidRPr="005E3796">
        <w:t xml:space="preserve"> vagy hasonló szolgáltatások – részletes elemzésére. Az összehasonlítások és alternatívák vizsgálata kizárólag az APS rendszer keretein belül maradó megoldásokra korlátozódik, biztosítva ezzel a dolgozat fókuszának megőrzését és a téma kellő mélységű kifejtését.</w:t>
      </w:r>
    </w:p>
    <w:p w14:paraId="10CD5EE0" w14:textId="77777777" w:rsidR="00EB1670" w:rsidRPr="005E3796" w:rsidRDefault="007B0959" w:rsidP="00454FD3">
      <w:pPr>
        <w:pStyle w:val="Cmsor1"/>
      </w:pPr>
      <w:bookmarkStart w:id="45" w:name="_Toc223276818"/>
      <w:bookmarkStart w:id="46" w:name="_Hlk219640963"/>
      <w:r w:rsidRPr="005E3796">
        <w:t>Elméleti háttér és szakirodalmi áttekintés</w:t>
      </w:r>
      <w:bookmarkEnd w:id="45"/>
    </w:p>
    <w:p w14:paraId="337EC288" w14:textId="7F49017D" w:rsidR="007B0959" w:rsidRPr="005E3796" w:rsidRDefault="007B0959" w:rsidP="00454FD3">
      <w:pPr>
        <w:pStyle w:val="Cmsor2"/>
      </w:pPr>
      <w:bookmarkStart w:id="47" w:name="_Toc223276819"/>
      <w:r w:rsidRPr="005E3796">
        <w:t>WordPress és CMS alapok</w:t>
      </w:r>
      <w:bookmarkEnd w:id="47"/>
    </w:p>
    <w:p w14:paraId="6F0954FB" w14:textId="110B9911" w:rsidR="00557827" w:rsidRPr="005E3796" w:rsidRDefault="00F158EF" w:rsidP="00557827">
      <w:pPr>
        <w:pStyle w:val="Szvegtrzs"/>
      </w:pPr>
      <w:r w:rsidRPr="005E3796">
        <w:t xml:space="preserve">A tartalomkezelő rendszerek (CMS) célja, hogy a weboldalak tartalmai programozói beavatkozás nélkül is létrehozhatók, szerkeszthetők és publikálhatók legyenek. </w:t>
      </w:r>
      <w:r w:rsidR="00DC7226" w:rsidRPr="00DC7226">
        <w:t xml:space="preserve">A WordPress nyílt forráskódú CMS, amely az egyszerű kezelhetőség, a bővíthetőség és a széles közösségi támogatás miatt a világ egyik legelterjedtebb webes platformja – ahogyan azt a szakirodalom is </w:t>
      </w:r>
      <w:r w:rsidR="00DC7226" w:rsidRPr="00DC7226">
        <w:lastRenderedPageBreak/>
        <w:t xml:space="preserve">megerősíti: </w:t>
      </w:r>
      <w:r w:rsidR="00DC7226" w:rsidRPr="00DC7226">
        <w:rPr>
          <w:i/>
          <w:iCs/>
        </w:rPr>
        <w:t xml:space="preserve">„A WordPress egy egyszerű blogeszközből a világ legnépszerűbb tartalomkezelő rendszerévé </w:t>
      </w:r>
      <w:proofErr w:type="spellStart"/>
      <w:r w:rsidR="00DC7226" w:rsidRPr="00DC7226">
        <w:rPr>
          <w:i/>
          <w:iCs/>
        </w:rPr>
        <w:t>nőtte</w:t>
      </w:r>
      <w:proofErr w:type="spellEnd"/>
      <w:r w:rsidR="00DC7226" w:rsidRPr="00DC7226">
        <w:rPr>
          <w:i/>
          <w:iCs/>
        </w:rPr>
        <w:t xml:space="preserve"> ki magát.</w:t>
      </w:r>
      <w:r w:rsidR="00DC7226">
        <w:rPr>
          <w:i/>
          <w:iCs/>
        </w:rPr>
        <w:t>”</w:t>
      </w:r>
      <w:r w:rsidR="0084681C" w:rsidRPr="005E3796">
        <w:rPr>
          <w:rStyle w:val="Lbjegyzet-hivatkozs"/>
        </w:rPr>
        <w:footnoteReference w:id="11"/>
      </w:r>
      <w:r w:rsidR="00282107" w:rsidRPr="005E3796">
        <w:t>.</w:t>
      </w:r>
      <w:r w:rsidR="00705BFE" w:rsidRPr="005E3796">
        <w:t xml:space="preserve"> </w:t>
      </w:r>
      <w:r w:rsidR="007D3DD9" w:rsidRPr="005E3796">
        <w:t>A WordPress</w:t>
      </w:r>
      <w:r w:rsidR="00705BFE" w:rsidRPr="005E3796">
        <w:t xml:space="preserve"> </w:t>
      </w:r>
      <w:r w:rsidR="007D3DD9" w:rsidRPr="005E3796">
        <w:t>k</w:t>
      </w:r>
      <w:r w:rsidRPr="005E3796">
        <w:t xml:space="preserve">ülönösen alkalmas olyan környezetekre, ahol a tartalomgyártás rendszeres és több csatornát érint. Alapjai közé tartoznak a bejegyzések és oldalak, a kategóriák, címkék, a sablonok, valamint a bővítmények. A rendszer rugalmas adatmodellje a post és </w:t>
      </w:r>
      <w:proofErr w:type="spellStart"/>
      <w:r w:rsidRPr="005E3796">
        <w:t>postmeta</w:t>
      </w:r>
      <w:proofErr w:type="spellEnd"/>
      <w:r w:rsidRPr="005E3796">
        <w:t xml:space="preserve"> táblákra épül, amely lehetővé teszi a saját mezők, egyedi tartalomtípusok és strukturált adatok kezelését. A REST </w:t>
      </w:r>
      <w:r w:rsidR="008813D8" w:rsidRPr="005E3796">
        <w:t>(</w:t>
      </w:r>
      <w:proofErr w:type="spellStart"/>
      <w:r w:rsidR="008813D8" w:rsidRPr="005E3796">
        <w:t>REpresentational</w:t>
      </w:r>
      <w:proofErr w:type="spellEnd"/>
      <w:r w:rsidR="008813D8" w:rsidRPr="005E3796">
        <w:t xml:space="preserve"> </w:t>
      </w:r>
      <w:proofErr w:type="spellStart"/>
      <w:r w:rsidR="008813D8" w:rsidRPr="005E3796">
        <w:t>State</w:t>
      </w:r>
      <w:proofErr w:type="spellEnd"/>
      <w:r w:rsidR="008813D8" w:rsidRPr="005E3796">
        <w:t xml:space="preserve"> </w:t>
      </w:r>
      <w:proofErr w:type="spellStart"/>
      <w:r w:rsidR="008813D8" w:rsidRPr="005E3796">
        <w:t>Transfer</w:t>
      </w:r>
      <w:proofErr w:type="spellEnd"/>
      <w:r w:rsidR="008813D8" w:rsidRPr="005E3796">
        <w:t>)</w:t>
      </w:r>
      <w:r w:rsidR="0013557A" w:rsidRPr="005E3796">
        <w:rPr>
          <w:rStyle w:val="Lbjegyzet-hivatkozs"/>
        </w:rPr>
        <w:footnoteReference w:id="12"/>
      </w:r>
      <w:r w:rsidR="0074785E" w:rsidRPr="005E3796">
        <w:t xml:space="preserve"> API</w:t>
      </w:r>
      <w:r w:rsidRPr="005E3796">
        <w:t xml:space="preserve"> és a bővítmény-architektúra biztosítja, hogy külső rendszerek is biztonságosan integrálhatók legyenek a WordPress-szel. A dolgozatban bemutatott automatizmus ezekre az alapokra épít: a bejegyzések és metaadatok programozott létrehozására, a médiakezelés integrálására, valamint az ütemezés és publikáció automatizálására. A WordPress eszköztára a fejlesztési célokhoz illeszkedik, mert stabil, </w:t>
      </w:r>
      <w:r w:rsidR="00F42A20" w:rsidRPr="005E3796">
        <w:t xml:space="preserve">jól </w:t>
      </w:r>
      <w:r w:rsidRPr="005E3796">
        <w:t>dokumentált és a felhasználói oldalon könnyen kezelhető.</w:t>
      </w:r>
    </w:p>
    <w:p w14:paraId="20F9B9F8" w14:textId="4666F91C" w:rsidR="007B0959" w:rsidRPr="005E3796" w:rsidRDefault="007B0959" w:rsidP="00BF1744">
      <w:pPr>
        <w:pStyle w:val="Cmsor2"/>
      </w:pPr>
      <w:bookmarkStart w:id="49" w:name="_Toc223276820"/>
      <w:r w:rsidRPr="005E3796">
        <w:t>Történeti és benchmarking áttekintés</w:t>
      </w:r>
      <w:bookmarkEnd w:id="49"/>
      <w:r w:rsidRPr="005E3796">
        <w:t xml:space="preserve"> </w:t>
      </w:r>
    </w:p>
    <w:p w14:paraId="470C3376" w14:textId="5A2F90FF" w:rsidR="00597EF0" w:rsidRPr="005E3796" w:rsidRDefault="001321FE" w:rsidP="00597EF0">
      <w:pPr>
        <w:pStyle w:val="Szvegtrzs"/>
      </w:pPr>
      <w:r w:rsidRPr="005E3796">
        <w:t>A webes tartalomkészítés fejlődése a statikus HTML</w:t>
      </w:r>
      <w:r w:rsidR="009A6355" w:rsidRPr="005E3796">
        <w:rPr>
          <w:rStyle w:val="Lbjegyzet-hivatkozs"/>
        </w:rPr>
        <w:footnoteReference w:id="13"/>
      </w:r>
      <w:r w:rsidRPr="005E3796">
        <w:t xml:space="preserve"> oldalaktól a blogplatformokon keresztül a korszerű CMS-</w:t>
      </w:r>
      <w:proofErr w:type="spellStart"/>
      <w:r w:rsidRPr="005E3796">
        <w:t>ekig</w:t>
      </w:r>
      <w:proofErr w:type="spellEnd"/>
      <w:r w:rsidRPr="005E3796">
        <w:t xml:space="preserve"> vezetett. A tartalomgyártás és publikáció a szervezetek digitális kommunikációjának alapköve lett. A CMS-ek ennek a folyamatnak a centralizálását és szabványosítását teszik lehetővé. A benchmarking során a különböző CMS-</w:t>
      </w:r>
      <w:proofErr w:type="spellStart"/>
      <w:r w:rsidRPr="005E3796">
        <w:t>eket</w:t>
      </w:r>
      <w:proofErr w:type="spellEnd"/>
      <w:r w:rsidRPr="005E3796">
        <w:t xml:space="preserve"> (például WordPress, </w:t>
      </w:r>
      <w:proofErr w:type="spellStart"/>
      <w:r w:rsidRPr="005E3796">
        <w:t>Joomla</w:t>
      </w:r>
      <w:proofErr w:type="spellEnd"/>
      <w:r w:rsidR="003779E8" w:rsidRPr="005E3796">
        <w:rPr>
          <w:rStyle w:val="Lbjegyzet-hivatkozs"/>
        </w:rPr>
        <w:footnoteReference w:id="14"/>
      </w:r>
      <w:r w:rsidRPr="005E3796">
        <w:t xml:space="preserve">, </w:t>
      </w:r>
      <w:proofErr w:type="spellStart"/>
      <w:r w:rsidRPr="005E3796">
        <w:t>Drupal</w:t>
      </w:r>
      <w:proofErr w:type="spellEnd"/>
      <w:r w:rsidR="003779E8" w:rsidRPr="005E3796">
        <w:rPr>
          <w:rStyle w:val="Lbjegyzet-hivatkozs"/>
        </w:rPr>
        <w:footnoteReference w:id="15"/>
      </w:r>
      <w:r w:rsidRPr="005E3796">
        <w:t xml:space="preserve">) és modern, </w:t>
      </w:r>
      <w:proofErr w:type="spellStart"/>
      <w:r w:rsidRPr="005E3796">
        <w:t>headless</w:t>
      </w:r>
      <w:proofErr w:type="spellEnd"/>
      <w:r w:rsidR="00323177" w:rsidRPr="005E3796">
        <w:rPr>
          <w:rStyle w:val="Lbjegyzet-hivatkozs"/>
        </w:rPr>
        <w:footnoteReference w:id="16"/>
      </w:r>
      <w:r w:rsidRPr="005E3796">
        <w:t xml:space="preserve"> megközelítéseket hasonlítják össze. A fő szempontok a használhatóság, a bővíthetőség, a biztonság, a közösségi támogatás, valamint a külső API-</w:t>
      </w:r>
      <w:proofErr w:type="spellStart"/>
      <w:r w:rsidRPr="005E3796">
        <w:t>khoz</w:t>
      </w:r>
      <w:proofErr w:type="spellEnd"/>
      <w:r w:rsidRPr="005E3796">
        <w:t xml:space="preserve"> való kapcsolódás lehetősége. A magyar és nemzetközi szakmai források, fejlesztői dokumentációk és portálok egyaránt hangsúlyozzák a WordPress piacvezető szerepét, különösen a tartalomközpontú weboldalak esetében. </w:t>
      </w:r>
      <w:r w:rsidR="00AA17AF" w:rsidRPr="005E3796">
        <w:t xml:space="preserve">A dolgozat választása a WordPress-re azért indokolt, mert a rendszer egyszerre biztosítja a gyors bevezethetőséget és a technikai mélységet, ami a fejlesztés során szükséges. Emellett évek óta aktívan használom a WordPress platformot </w:t>
      </w:r>
      <w:r w:rsidR="00903745" w:rsidRPr="005E3796">
        <w:t xml:space="preserve">(lásd a korábban említett </w:t>
      </w:r>
      <w:proofErr w:type="spellStart"/>
      <w:r w:rsidR="00AA17AF" w:rsidRPr="005E3796">
        <w:t>JobbATOM</w:t>
      </w:r>
      <w:proofErr w:type="spellEnd"/>
      <w:r w:rsidR="00AA17AF" w:rsidRPr="005E3796">
        <w:t xml:space="preserve"> projekt</w:t>
      </w:r>
      <w:r w:rsidR="00903745" w:rsidRPr="005E3796">
        <w:t>)</w:t>
      </w:r>
      <w:r w:rsidR="00AA17AF" w:rsidRPr="005E3796">
        <w:t xml:space="preserve">, így gyakorlati tapasztalattal rendelkezem a rendszer felépítéséről, bővíthetőségéről és az egyedi fejlesztési lehetőségeiről, ami megalapozza a </w:t>
      </w:r>
      <w:r w:rsidR="00AA17AF" w:rsidRPr="005E3796">
        <w:lastRenderedPageBreak/>
        <w:t>dolgozat szakmai hitelességét.</w:t>
      </w:r>
      <w:r w:rsidRPr="005E3796">
        <w:t xml:space="preserve"> A benchmarking</w:t>
      </w:r>
      <w:r w:rsidR="008D7711" w:rsidRPr="005E3796">
        <w:rPr>
          <w:rStyle w:val="Lbjegyzet-hivatkozs"/>
        </w:rPr>
        <w:footnoteReference w:id="17"/>
      </w:r>
      <w:r w:rsidRPr="005E3796">
        <w:t xml:space="preserve"> eredmények alapján a WordPress ökoszisztémája kiemelkedő az integrációs lehetőségek, a bővítmények és a közösségi támogatás szempontjából, ami az automatizált publikációs folyamatok alapja.</w:t>
      </w:r>
    </w:p>
    <w:p w14:paraId="27601B6A" w14:textId="00D15655" w:rsidR="007B0959" w:rsidRPr="005E3796" w:rsidRDefault="007B0959" w:rsidP="00BF1744">
      <w:pPr>
        <w:pStyle w:val="Cmsor2"/>
      </w:pPr>
      <w:bookmarkStart w:id="50" w:name="_Toc223276821"/>
      <w:bookmarkEnd w:id="46"/>
      <w:r w:rsidRPr="005E3796">
        <w:t>Automatizált tartalomgyártás és közösségi platformok</w:t>
      </w:r>
      <w:bookmarkEnd w:id="50"/>
    </w:p>
    <w:p w14:paraId="717BF336" w14:textId="3B6DDDBD" w:rsidR="00716BA1" w:rsidRPr="005E3796" w:rsidRDefault="00052FD2" w:rsidP="00716BA1">
      <w:pPr>
        <w:pStyle w:val="Szvegtrzs"/>
      </w:pPr>
      <w:r w:rsidRPr="005E3796">
        <w:t>Az automatizált tartalomgyártás célja a tartalomelőállítás, szerkesztés, publikáció és terjesztés folyamatainak részleges vagy teljes automatizálása. A szakirodalom szerint ez különösen hasznos ott, ahol nagy mennyiségű, strukturált tartalom keletkezik, és a publikáció több csatornára kiterjed. Az automatizálás legfőbb előnye a következetesség, az időmegtakarítás és a skálázhatóság. A közösségi platformok (Facebook, Instagram) saját algoritmusokkal és tartalomformátumokkal dolgoznak, amelyekhez a bejegyzéseknek alkalmazkodniuk kell. A többcsatornás publikáció során fontos a vizuális és szöveges elemek egységes kezelése, az ütemezés, valamint az interakciók figyelése. Az automatizmus célja nem az emberi kreativitás kiváltása, hanem a rutinfeladatok átvállalása, hogy a szerkesztői munka a minőségre koncentrálhasson. Az automatizált rendszerek kockázatokat is hordoznak: a túlságosan gépies tartalom, a pontatlanságok vagy a közösségi irányelvek megsértése bizalomvesztést okozhat. Ezért a szakirodalom</w:t>
      </w:r>
      <w:r w:rsidR="004C3A2B" w:rsidRPr="005E3796">
        <w:rPr>
          <w:rStyle w:val="Lbjegyzet-hivatkozs"/>
        </w:rPr>
        <w:footnoteReference w:id="18"/>
      </w:r>
      <w:r w:rsidRPr="005E3796">
        <w:t xml:space="preserve"> hangsúlyozza az ellenőrzési pontok, a naplózás és a felelős működtetés fontosságát, amelyeket a dolgozatban bemutatott rendszer is </w:t>
      </w:r>
      <w:r w:rsidR="00293F65" w:rsidRPr="005E3796">
        <w:t xml:space="preserve">részben </w:t>
      </w:r>
      <w:r w:rsidRPr="005E3796">
        <w:t>figyelembe vesz.</w:t>
      </w:r>
    </w:p>
    <w:p w14:paraId="2D086D74" w14:textId="6B1B1D7A" w:rsidR="007B0959" w:rsidRPr="005E3796" w:rsidRDefault="007B0959" w:rsidP="00BF1744">
      <w:pPr>
        <w:pStyle w:val="Cmsor2"/>
      </w:pPr>
      <w:bookmarkStart w:id="51" w:name="_Toc223276822"/>
      <w:r w:rsidRPr="005E3796">
        <w:t>Generatív MI</w:t>
      </w:r>
      <w:bookmarkEnd w:id="51"/>
    </w:p>
    <w:p w14:paraId="3023EF78" w14:textId="1F0401F1" w:rsidR="00DD46E5" w:rsidRPr="005E3796" w:rsidRDefault="004C59EB" w:rsidP="00DD46E5">
      <w:pPr>
        <w:pStyle w:val="Szvegtrzs"/>
      </w:pPr>
      <w:r w:rsidRPr="005E3796">
        <w:t>A generatív</w:t>
      </w:r>
      <w:r w:rsidR="00AF4199" w:rsidRPr="005E3796">
        <w:rPr>
          <w:rStyle w:val="Lbjegyzet-hivatkozs"/>
        </w:rPr>
        <w:footnoteReference w:id="19"/>
      </w:r>
      <w:r w:rsidRPr="005E3796">
        <w:t xml:space="preserve"> mesterséges intelligencia, különösen a nagy nyelvi modellek (LLM-ek), új lehetőségeket nyitnak a szövegalkotásban. A </w:t>
      </w:r>
      <w:proofErr w:type="spellStart"/>
      <w:r w:rsidRPr="005E3796">
        <w:t>ChatGPT</w:t>
      </w:r>
      <w:proofErr w:type="spellEnd"/>
      <w:r w:rsidRPr="005E3796">
        <w:t xml:space="preserve">, a Claude és a </w:t>
      </w:r>
      <w:proofErr w:type="spellStart"/>
      <w:r w:rsidRPr="005E3796">
        <w:t>Gemini</w:t>
      </w:r>
      <w:proofErr w:type="spellEnd"/>
      <w:r w:rsidRPr="005E3796">
        <w:t xml:space="preserve"> olyan modellek, amelyek képesek kontextus alapján koherens, természetes nyelvű szövegek létrehozására. A szakirodalom szerint ezek a rendszerek hatékonyan támogatják az ötletelést, a vázlatkészítést és a különböző stílusú szövegek generálását. A </w:t>
      </w:r>
      <w:proofErr w:type="spellStart"/>
      <w:r w:rsidRPr="005E3796">
        <w:t>prompttervezés</w:t>
      </w:r>
      <w:proofErr w:type="spellEnd"/>
      <w:r w:rsidR="00D36CD7" w:rsidRPr="005E3796">
        <w:rPr>
          <w:rStyle w:val="Lbjegyzet-hivatkozs"/>
        </w:rPr>
        <w:footnoteReference w:id="20"/>
      </w:r>
      <w:r w:rsidRPr="005E3796">
        <w:t xml:space="preserve"> kulcsszerepet játszik a minőségi kimenetek elérésében. A hatékony </w:t>
      </w:r>
      <w:proofErr w:type="spellStart"/>
      <w:r w:rsidRPr="005E3796">
        <w:t>promptok</w:t>
      </w:r>
      <w:proofErr w:type="spellEnd"/>
      <w:r w:rsidRPr="005E3796">
        <w:t xml:space="preserve"> világosan meghatározzák a célokat, a stílust, a hosszúságot és a hangnemet. A rendszer- és felhasználói utasítások megfelelő kombinációja segít abban, hogy a kimenet illeszkedjen a kívánt kommunikációs célokhoz. A paraméterek (például hőmérséklet, maximális </w:t>
      </w:r>
      <w:proofErr w:type="spellStart"/>
      <w:r w:rsidRPr="005E3796">
        <w:t>token</w:t>
      </w:r>
      <w:proofErr w:type="spellEnd"/>
      <w:r w:rsidRPr="005E3796">
        <w:t xml:space="preserve">) tudatos beállítása növeli a kiszámíthatóságot. A </w:t>
      </w:r>
      <w:r w:rsidRPr="005E3796">
        <w:lastRenderedPageBreak/>
        <w:t>hőmérséklet (</w:t>
      </w:r>
      <w:proofErr w:type="spellStart"/>
      <w:r w:rsidRPr="005E3796">
        <w:t>temperature</w:t>
      </w:r>
      <w:proofErr w:type="spellEnd"/>
      <w:r w:rsidRPr="005E3796">
        <w:t xml:space="preserve">) paraméter különösen fontos: alacsony értékek (0.0-0.3) azonos válaszokat eredményeznek, míg magas értékek (0.7-1.5) kreatívabb, változatosabb kimeneteket generálnak. Az APS rendszer a kutatási eredmények alapján az </w:t>
      </w:r>
      <w:proofErr w:type="spellStart"/>
      <w:r w:rsidRPr="005E3796">
        <w:t>OpenAI</w:t>
      </w:r>
      <w:proofErr w:type="spellEnd"/>
      <w:r w:rsidRPr="005E3796">
        <w:t xml:space="preserve"> API alapértelmezett </w:t>
      </w:r>
      <w:r w:rsidR="00E52310" w:rsidRPr="005E3796">
        <w:t>beállításait</w:t>
      </w:r>
      <w:r w:rsidRPr="005E3796">
        <w:t xml:space="preserve"> használja, amely maximális változatosságot biztosít a napi bejegyzések számára. A generatív MI alkalmazása azonban korlátokkal jár: a modell téves információkat is generálhat, és a források ellenőrzése nélkül nem garantálható a pontosság. A szakirodalom</w:t>
      </w:r>
      <w:r w:rsidR="006B001A" w:rsidRPr="005E3796">
        <w:rPr>
          <w:rStyle w:val="Lbjegyzet-hivatkozs"/>
        </w:rPr>
        <w:footnoteReference w:id="21"/>
      </w:r>
      <w:r w:rsidRPr="005E3796">
        <w:t xml:space="preserve"> ezért kiemeli a kontrollmechanizmusokat, a </w:t>
      </w:r>
      <w:r w:rsidR="00326DB4" w:rsidRPr="005E3796">
        <w:t>tényellenőrzési</w:t>
      </w:r>
      <w:r w:rsidRPr="005E3796">
        <w:t xml:space="preserve"> folyamatot, valamint azt, hogy a</w:t>
      </w:r>
      <w:r w:rsidR="004B4F1C" w:rsidRPr="005E3796">
        <w:t>z</w:t>
      </w:r>
      <w:r w:rsidRPr="005E3796">
        <w:t xml:space="preserve"> MI-t támogató eszközként érdemes kezelni, nem pedig végső döntéshozóként.</w:t>
      </w:r>
    </w:p>
    <w:p w14:paraId="375BBA9B" w14:textId="56259141" w:rsidR="007B0959" w:rsidRPr="005E3796" w:rsidRDefault="007B0959" w:rsidP="00BF1744">
      <w:pPr>
        <w:pStyle w:val="Cmsor2"/>
      </w:pPr>
      <w:bookmarkStart w:id="52" w:name="_Toc223276823"/>
      <w:r w:rsidRPr="005E3796">
        <w:t>API-alapú integrációk</w:t>
      </w:r>
      <w:bookmarkEnd w:id="52"/>
    </w:p>
    <w:p w14:paraId="77CAF6D8" w14:textId="456D1C50" w:rsidR="00063BB9" w:rsidRPr="005E3796" w:rsidRDefault="009821BD" w:rsidP="00063BB9">
      <w:pPr>
        <w:pStyle w:val="Szvegtrzs"/>
      </w:pPr>
      <w:r w:rsidRPr="005E3796">
        <w:t>Az API-</w:t>
      </w:r>
      <w:r w:rsidR="00541542" w:rsidRPr="005E3796">
        <w:t>k</w:t>
      </w:r>
      <w:r w:rsidRPr="005E3796">
        <w:t xml:space="preserve"> lehetővé teszik, hogy különböző rendszerek adatokat cseréljenek és automatizáltan együttműködjenek. A modern webes fejlesztésben a REST API-k és a JSON</w:t>
      </w:r>
      <w:r w:rsidR="00D24E33" w:rsidRPr="005E3796">
        <w:rPr>
          <w:rStyle w:val="Lbjegyzet-hivatkozs"/>
        </w:rPr>
        <w:footnoteReference w:id="22"/>
      </w:r>
      <w:r w:rsidR="004B4D97" w:rsidRPr="005E3796">
        <w:t xml:space="preserve"> (JavaScript </w:t>
      </w:r>
      <w:proofErr w:type="spellStart"/>
      <w:r w:rsidR="004B4D97" w:rsidRPr="005E3796">
        <w:t>Object</w:t>
      </w:r>
      <w:proofErr w:type="spellEnd"/>
      <w:r w:rsidR="004B4D97" w:rsidRPr="005E3796">
        <w:t xml:space="preserve"> </w:t>
      </w:r>
      <w:proofErr w:type="spellStart"/>
      <w:r w:rsidR="004B4D97" w:rsidRPr="005E3796">
        <w:t>Notation</w:t>
      </w:r>
      <w:proofErr w:type="spellEnd"/>
      <w:r w:rsidR="004B4D97" w:rsidRPr="005E3796">
        <w:t>)</w:t>
      </w:r>
      <w:r w:rsidRPr="005E3796">
        <w:t xml:space="preserve"> formátum váltak szabvánnyá. Az integrációk során kulcsfontosságú az </w:t>
      </w:r>
      <w:proofErr w:type="spellStart"/>
      <w:r w:rsidRPr="005E3796">
        <w:t>autentikáció</w:t>
      </w:r>
      <w:proofErr w:type="spellEnd"/>
      <w:r w:rsidRPr="005E3796">
        <w:t xml:space="preserve"> (API-kulcs, </w:t>
      </w:r>
      <w:proofErr w:type="spellStart"/>
      <w:r w:rsidRPr="005E3796">
        <w:t>OAuth</w:t>
      </w:r>
      <w:proofErr w:type="spellEnd"/>
      <w:r w:rsidR="00FB0455" w:rsidRPr="005E3796">
        <w:rPr>
          <w:rStyle w:val="Lbjegyzet-hivatkozs"/>
        </w:rPr>
        <w:footnoteReference w:id="23"/>
      </w:r>
      <w:r w:rsidR="00FB0455" w:rsidRPr="005E3796">
        <w:t xml:space="preserve"> </w:t>
      </w:r>
      <w:r w:rsidRPr="005E3796">
        <w:t xml:space="preserve">nyílt hitelesítési szabvány), a hibakezelés, a </w:t>
      </w:r>
      <w:proofErr w:type="spellStart"/>
      <w:r w:rsidRPr="005E3796">
        <w:t>rate</w:t>
      </w:r>
      <w:proofErr w:type="spellEnd"/>
      <w:r w:rsidRPr="005E3796">
        <w:t xml:space="preserve"> limit</w:t>
      </w:r>
      <w:r w:rsidR="00FD072C" w:rsidRPr="005E3796">
        <w:rPr>
          <w:rStyle w:val="Lbjegyzet-hivatkozs"/>
        </w:rPr>
        <w:footnoteReference w:id="24"/>
      </w:r>
      <w:r w:rsidRPr="005E3796">
        <w:t xml:space="preserve"> (sebességkorlát) figyelése és a naplózás. A dolgozatban használt API-k mindegyike külön célt szolgál. Az </w:t>
      </w:r>
      <w:proofErr w:type="spellStart"/>
      <w:r w:rsidRPr="005E3796">
        <w:t>OpenAI</w:t>
      </w:r>
      <w:proofErr w:type="spellEnd"/>
      <w:r w:rsidRPr="005E3796">
        <w:t xml:space="preserve"> API a szöveggenerálást támogatja, a </w:t>
      </w:r>
      <w:proofErr w:type="spellStart"/>
      <w:r w:rsidRPr="005E3796">
        <w:t>Pexels</w:t>
      </w:r>
      <w:proofErr w:type="spellEnd"/>
      <w:r w:rsidRPr="005E3796">
        <w:t xml:space="preserve"> API a jogtiszta képek keresését és letöltését biztosítja, a </w:t>
      </w:r>
      <w:proofErr w:type="spellStart"/>
      <w:r w:rsidRPr="005E3796">
        <w:t>Citatum</w:t>
      </w:r>
      <w:proofErr w:type="spellEnd"/>
      <w:r w:rsidRPr="005E3796">
        <w:t xml:space="preserve"> API idézeteket ad a tartalom gazdagításához, változatosságához, míg a </w:t>
      </w:r>
      <w:proofErr w:type="spellStart"/>
      <w:r w:rsidRPr="005E3796">
        <w:t>Meta</w:t>
      </w:r>
      <w:proofErr w:type="spellEnd"/>
      <w:r w:rsidRPr="005E3796">
        <w:t xml:space="preserve"> API a Facebook és Instagram publikációk automatizálására szolgál. Ezek integrációja egységes folyamatot hoz létre, amely a tartalomkészítéstől a publikációig tart. Az API-alapú működés során figyelni kell az adatbiztonságra és a szolgáltatói irányelvek betartására. A kulcsok védelme, a titkosítás, a jogosultságkezelés és a megfelelő hibakezelési stratégia mind olyan elemek, amelyek a stabil és megbízható működés alapját képezik.</w:t>
      </w:r>
    </w:p>
    <w:p w14:paraId="5512A061" w14:textId="3185A534" w:rsidR="007B0959" w:rsidRPr="005E3796" w:rsidRDefault="007B0959" w:rsidP="00BF1744">
      <w:pPr>
        <w:pStyle w:val="Cmsor2"/>
      </w:pPr>
      <w:bookmarkStart w:id="53" w:name="_Toc223276824"/>
      <w:r w:rsidRPr="005E3796">
        <w:t>Jogi és etikai háttér</w:t>
      </w:r>
      <w:bookmarkEnd w:id="53"/>
    </w:p>
    <w:p w14:paraId="78346469" w14:textId="4D05F35D" w:rsidR="00371B4A" w:rsidRPr="005E3796" w:rsidRDefault="00BE1E97" w:rsidP="00371B4A">
      <w:pPr>
        <w:pStyle w:val="Szvegtrzs"/>
      </w:pPr>
      <w:r w:rsidRPr="005E3796">
        <w:t>Az automatizált tartalomgyártás és a többcsatornás publikáció jogi és etikai kihívásokat is felvet. A GDPR</w:t>
      </w:r>
      <w:r w:rsidR="00CC7460" w:rsidRPr="005E3796">
        <w:rPr>
          <w:rStyle w:val="Lbjegyzet-hivatkozs"/>
        </w:rPr>
        <w:footnoteReference w:id="25"/>
      </w:r>
      <w:r w:rsidRPr="005E3796">
        <w:t xml:space="preserve"> </w:t>
      </w:r>
      <w:r w:rsidR="00A355EB" w:rsidRPr="005E3796">
        <w:t xml:space="preserve">(General Data </w:t>
      </w:r>
      <w:proofErr w:type="spellStart"/>
      <w:r w:rsidR="00A355EB" w:rsidRPr="005E3796">
        <w:t>Protection</w:t>
      </w:r>
      <w:proofErr w:type="spellEnd"/>
      <w:r w:rsidR="00A355EB" w:rsidRPr="005E3796">
        <w:t xml:space="preserve"> </w:t>
      </w:r>
      <w:proofErr w:type="spellStart"/>
      <w:r w:rsidR="00A355EB" w:rsidRPr="005E3796">
        <w:t>Regulation</w:t>
      </w:r>
      <w:proofErr w:type="spellEnd"/>
      <w:r w:rsidR="00A355EB" w:rsidRPr="005E3796">
        <w:t xml:space="preserve">, magyarul: Általános Adatvédelmi Rendelet) </w:t>
      </w:r>
      <w:r w:rsidRPr="005E3796">
        <w:t xml:space="preserve">előírja a személyes adatok kezelésének átláthatóságát, a minimalizálást és a </w:t>
      </w:r>
      <w:r w:rsidRPr="005E3796">
        <w:lastRenderedPageBreak/>
        <w:t xml:space="preserve">megfelelő biztonsági intézkedéseket. </w:t>
      </w:r>
      <w:r w:rsidR="00EF1B28" w:rsidRPr="005E3796">
        <w:t xml:space="preserve">A GDPR hatásával a legtöbb internethasználó a weboldalak </w:t>
      </w:r>
      <w:proofErr w:type="spellStart"/>
      <w:r w:rsidR="00EF1B28" w:rsidRPr="005E3796">
        <w:t>cookie</w:t>
      </w:r>
      <w:proofErr w:type="spellEnd"/>
      <w:r w:rsidR="00EF1B28" w:rsidRPr="005E3796">
        <w:t>-kezelési tájékoztatóin keresztül találkozik, azonban a rendelet ennél jóval szélesebb körű követelményeket támaszt az automatizált adatfeldolgozás és tartalomkezelés területén is.</w:t>
      </w:r>
      <w:r w:rsidR="00640C44" w:rsidRPr="005E3796">
        <w:t xml:space="preserve"> </w:t>
      </w:r>
      <w:r w:rsidRPr="005E3796">
        <w:t>Az APS rendszer alapvetően nem gyűjt felhasználói személyes adatokat, csupán adminisztrációs (WordPress felhasználói jogosultságok) és naplózási információkat (API-hívások eredményei, rendszertevékenységek) tárol. A Facebook és Instagram API-</w:t>
      </w:r>
      <w:proofErr w:type="spellStart"/>
      <w:r w:rsidRPr="005E3796">
        <w:t>kon</w:t>
      </w:r>
      <w:proofErr w:type="spellEnd"/>
      <w:r w:rsidRPr="005E3796">
        <w:t xml:space="preserve"> keresztül a rendszer kizárólag publikál, nem olvas felhasználói adatokat. Ezért a GDPR követelményei közvetlenül nem érintik az APS-t, azonban a rendszer tervezésekor alapvető biztonsági elveket követ: API-kulcsok biztonságos kezelése, naplózás, WordPress jogosultságkezelés. A szerzői jogi kérdések különösen </w:t>
      </w:r>
      <w:proofErr w:type="spellStart"/>
      <w:r w:rsidRPr="005E3796">
        <w:t>fontosak</w:t>
      </w:r>
      <w:proofErr w:type="spellEnd"/>
      <w:r w:rsidRPr="005E3796">
        <w:t xml:space="preserve"> a képhasználat és a generált tartalmak esetében. A jogtiszta képek forrásának ellenőrzése, az esetleges </w:t>
      </w:r>
      <w:proofErr w:type="spellStart"/>
      <w:r w:rsidRPr="005E3796">
        <w:t>attribúciós</w:t>
      </w:r>
      <w:proofErr w:type="spellEnd"/>
      <w:r w:rsidRPr="005E3796">
        <w:t xml:space="preserve"> kötelezettségek betartása, valamint a generált szövegek felelős felhasználása mind olyan szempontok, amelyeknek a szakirodalom kiemelt figyelmet szentel. Emellett az automatizált publikáció etikai kérdései is megjelennek, például a transzparencia és a közönség bizalmának megőrzése. Az API-szolgáltatók irányelvei kötelezően betartandók, különösen a tartalomhasználat, a sebességkorlátok és az adatkezelés terén. A dolgozatban bemutatott megoldás a szolgáltatói feltételeknek megfelelően épül fel, és kiemelten kezeli a felelős, jogszerű működést.</w:t>
      </w:r>
    </w:p>
    <w:p w14:paraId="469F7B6F" w14:textId="00A04F0C" w:rsidR="007B0959" w:rsidRPr="005E3796" w:rsidRDefault="00766DAC" w:rsidP="00766DAC">
      <w:pPr>
        <w:pStyle w:val="Cmsor2"/>
      </w:pPr>
      <w:bookmarkStart w:id="54" w:name="_Toc223276825"/>
      <w:r>
        <w:t>A generatív mesterséges intelligencia szerepe a szakdolgozat készítésében</w:t>
      </w:r>
      <w:bookmarkEnd w:id="54"/>
    </w:p>
    <w:p w14:paraId="3B9A2E4F" w14:textId="77777777" w:rsidR="00C52E09" w:rsidRDefault="00C52E09" w:rsidP="00C52E09">
      <w:pPr>
        <w:pStyle w:val="Szvegtrzs"/>
      </w:pPr>
      <w:r>
        <w:t>A szakdolgozat elkészítése során generatív mesterséges intelligencia eszközt alkalmaztam támogató funkcióban. Az eszköz segített a szakmai anyagok rendszerezésében, a fejezetek struktúrájának kialakításában, valamint a kódolási és integrációs kérdések tisztázásában. Emellett felhasználásra került a szöveg mondatszerkezeteinek korrektúrájában, az összetett gondolatok tömörebb megfogalmazásában és a logikai folytonosság ellenőrzésében is.</w:t>
      </w:r>
    </w:p>
    <w:p w14:paraId="24EF71A1" w14:textId="77777777" w:rsidR="00C52E09" w:rsidRDefault="00C52E09" w:rsidP="00C52E09">
      <w:pPr>
        <w:pStyle w:val="Szvegtrzs"/>
      </w:pPr>
    </w:p>
    <w:p w14:paraId="13F5AA56" w14:textId="30382287" w:rsidR="00707368" w:rsidRPr="005E3796" w:rsidRDefault="00C52E09" w:rsidP="00C52E09">
      <w:pPr>
        <w:pStyle w:val="Szvegtrzs"/>
      </w:pPr>
      <w:r>
        <w:t xml:space="preserve">A rendszer azonban nem helyettesíti a szerző saját döntéseit és felelősségét, hanem a munka hatékonyságát növeli. A generatív MI használata során fontos az átláthatóság és a kritikus ellenőrzés: a generált tartalmakat minden esetben felül kell vizsgálni, a szakirodalmi állításokat pedig megbízható forrásokkal kell alátámasztani. A 2.6 fejezetben rögzített etikai elvekkel összhangban – különösen az átláthatóság és a felelős felhasználás tekintetében – jelen fejezet maga is az alkalmazott eszköz és felhasználási mód nyilatkozataként értelmezendő. A szerzői </w:t>
      </w:r>
      <w:r>
        <w:lastRenderedPageBreak/>
        <w:t>felelősség a dolgozat teljes tartalmáért fennáll, ideértve a generatív MI közreműködésével készült vagy ellenőrzött szövegrészeket is.</w:t>
      </w:r>
    </w:p>
    <w:p w14:paraId="6F4F3520" w14:textId="5ACFA4DA" w:rsidR="007B0959" w:rsidRPr="005E3796" w:rsidRDefault="007B0959" w:rsidP="00BF1744">
      <w:pPr>
        <w:pStyle w:val="Cmsor2"/>
      </w:pPr>
      <w:bookmarkStart w:id="55" w:name="_Toc223276826"/>
      <w:r w:rsidRPr="005E3796">
        <w:t>Tantárgyak szakdolgozati kapcsolata</w:t>
      </w:r>
      <w:bookmarkEnd w:id="55"/>
    </w:p>
    <w:p w14:paraId="58BE570A" w14:textId="0B94669D" w:rsidR="003A1DDA" w:rsidRPr="005E3796" w:rsidRDefault="001902C6" w:rsidP="003A1DDA">
      <w:pPr>
        <w:pStyle w:val="Szvegtrzs"/>
      </w:pPr>
      <w:r w:rsidRPr="005E3796">
        <w:t>A szakdolgozat témája több tantárgyi ismeret integrációján alapul. A fejlesztési folyamat során a programozási, adatbázis-kezelési, rendszertervezési és IT-biztonsági tudás egyaránt szükséges, miközben a kommunikációs, gazdasági és jogi háttér is meghatározó. Az alábbi alfejezetek összegzik, hogy a tanult tantárgyak miként kapcsolódnak a szakdolgozat megvalósításához.</w:t>
      </w:r>
    </w:p>
    <w:p w14:paraId="4CB60ABB" w14:textId="22550F41" w:rsidR="007B0959" w:rsidRPr="005E3796" w:rsidRDefault="007B0959" w:rsidP="0061235E">
      <w:pPr>
        <w:pStyle w:val="Cmsor3"/>
      </w:pPr>
      <w:bookmarkStart w:id="56" w:name="_Toc223276827"/>
      <w:r w:rsidRPr="005E3796">
        <w:t>A választott specializáció keretében folyó fejlesztések minőség- és projektmenedzsmentje</w:t>
      </w:r>
      <w:bookmarkEnd w:id="56"/>
    </w:p>
    <w:p w14:paraId="6A4FE4F1" w14:textId="778313BA" w:rsidR="00A16625" w:rsidRPr="005E3796" w:rsidRDefault="004336E3" w:rsidP="00A16625">
      <w:pPr>
        <w:pStyle w:val="Szvegtrzs"/>
      </w:pPr>
      <w:r w:rsidRPr="005E3796">
        <w:t>A fejlesztési folyamat fenntarthatósága akkor biztosítható</w:t>
      </w:r>
      <w:r w:rsidR="00224F8B" w:rsidRPr="005E3796">
        <w:t>, ha a célok, a kockázatok és a minőségi elvárások egyensúlyban vannak. A projektmenedzsment eszközök segítenek a feladatok ütemezésében, a mérföldkövek kijelölésében és a változáskezelésben. A minőségbiztosítási szemlélet a tesztelés, a kódellenőrzés és a dokumentáció terén jelenik meg, biztosítva a rendszer hosszú távú karbantarthatóságát.</w:t>
      </w:r>
    </w:p>
    <w:p w14:paraId="7EC67661" w14:textId="0E27781F" w:rsidR="007B0959" w:rsidRPr="005E3796" w:rsidRDefault="007B0959" w:rsidP="00454FD3">
      <w:pPr>
        <w:pStyle w:val="Cmsor3"/>
      </w:pPr>
      <w:bookmarkStart w:id="57" w:name="_Toc223276828"/>
      <w:r w:rsidRPr="005E3796">
        <w:t>Adatbázisok I-II</w:t>
      </w:r>
      <w:bookmarkEnd w:id="57"/>
    </w:p>
    <w:p w14:paraId="21D4C377" w14:textId="77777777" w:rsidR="00AF531A" w:rsidRDefault="00127C90" w:rsidP="00127C90">
      <w:pPr>
        <w:pStyle w:val="Szvegtrzs"/>
      </w:pPr>
      <w:r>
        <w:t>Az APS rendszer kritikus pontjain közvetlenül használtam az adatbázis-kezelési ismereteket.</w:t>
      </w:r>
    </w:p>
    <w:p w14:paraId="21535352" w14:textId="14B03700" w:rsidR="00AF531A" w:rsidRDefault="00127C90" w:rsidP="00127C90">
      <w:pPr>
        <w:pStyle w:val="Szvegtrzs"/>
      </w:pPr>
      <w:r w:rsidRPr="00AF531A">
        <w:rPr>
          <w:b/>
          <w:bCs/>
        </w:rPr>
        <w:t>Konkrét alkalmazások a szakdolgozatban</w:t>
      </w:r>
      <w:r>
        <w:t xml:space="preserve">: a </w:t>
      </w:r>
      <w:proofErr w:type="spellStart"/>
      <w:r>
        <w:t>wp_postmeta</w:t>
      </w:r>
      <w:proofErr w:type="spellEnd"/>
      <w:r>
        <w:t xml:space="preserve"> tábla kezelése során minden generált bejegyzéshez 4 metaadatot tárolok az </w:t>
      </w:r>
      <w:proofErr w:type="spellStart"/>
      <w:r>
        <w:t>update_post_</w:t>
      </w:r>
      <w:proofErr w:type="gramStart"/>
      <w:r>
        <w:t>meta</w:t>
      </w:r>
      <w:proofErr w:type="spellEnd"/>
      <w:r>
        <w:t>(</w:t>
      </w:r>
      <w:proofErr w:type="gramEnd"/>
      <w:r>
        <w:t>) függvénnyel: a futási azonosítót (</w:t>
      </w:r>
      <w:proofErr w:type="spellStart"/>
      <w:r>
        <w:t>aps_cron_id</w:t>
      </w:r>
      <w:proofErr w:type="spellEnd"/>
      <w:r>
        <w:t xml:space="preserve">), a felhasznált </w:t>
      </w:r>
      <w:proofErr w:type="spellStart"/>
      <w:r>
        <w:t>Pexels</w:t>
      </w:r>
      <w:proofErr w:type="spellEnd"/>
      <w:r>
        <w:t xml:space="preserve"> kép azonosítóját (</w:t>
      </w:r>
      <w:proofErr w:type="spellStart"/>
      <w:r>
        <w:t>aps_pexels_id</w:t>
      </w:r>
      <w:proofErr w:type="spellEnd"/>
      <w:r>
        <w:t>), a Facebook publikáció azonosítóját (</w:t>
      </w:r>
      <w:proofErr w:type="spellStart"/>
      <w:r>
        <w:t>aps_facebook_id</w:t>
      </w:r>
      <w:proofErr w:type="spellEnd"/>
      <w:r>
        <w:t>) és az Instagram publikáció azonosítóját (</w:t>
      </w:r>
      <w:proofErr w:type="spellStart"/>
      <w:r>
        <w:t>aps_instagram_id</w:t>
      </w:r>
      <w:proofErr w:type="spellEnd"/>
      <w:r>
        <w:t xml:space="preserve">). A jelenlegi verzióban az időbélyeg, az idézet szövege, az idézet szerzője és a </w:t>
      </w:r>
      <w:proofErr w:type="spellStart"/>
      <w:r>
        <w:t>plugin</w:t>
      </w:r>
      <w:proofErr w:type="spellEnd"/>
      <w:r>
        <w:t xml:space="preserve"> verziója még nem kerül külön metaadatmezőbe mentésre — ezek bővítése egy jövőbeli verzió tervezett fejlesztési iránya, amely a bejegyzések utólagos auditálhatóságát javítaná.</w:t>
      </w:r>
    </w:p>
    <w:p w14:paraId="14EC1904" w14:textId="77777777" w:rsidR="00563517" w:rsidRDefault="00127C90" w:rsidP="00127C90">
      <w:pPr>
        <w:pStyle w:val="Szvegtrzs"/>
      </w:pPr>
      <w:r w:rsidRPr="00AF531A">
        <w:rPr>
          <w:b/>
          <w:bCs/>
        </w:rPr>
        <w:t>A naplózási adatok tárolása</w:t>
      </w:r>
      <w:r>
        <w:t xml:space="preserve">: a fájlalapú naplózás mellett felmerült az adatbázis-alapú </w:t>
      </w:r>
      <w:proofErr w:type="spellStart"/>
      <w:r>
        <w:t>logging</w:t>
      </w:r>
      <w:proofErr w:type="spellEnd"/>
      <w:r>
        <w:t xml:space="preserve"> is, amelyet elvetettem, mert a </w:t>
      </w:r>
      <w:proofErr w:type="spellStart"/>
      <w:r>
        <w:t>wp_options</w:t>
      </w:r>
      <w:proofErr w:type="spellEnd"/>
      <w:r>
        <w:t xml:space="preserve"> tábla túlterhelését okozta volna, így maradt </w:t>
      </w:r>
      <w:r>
        <w:lastRenderedPageBreak/>
        <w:t xml:space="preserve">a fájl-alapú megoldás. A kizárási lista lekérdezése: a </w:t>
      </w:r>
      <w:proofErr w:type="spellStart"/>
      <w:r>
        <w:t>Gemini</w:t>
      </w:r>
      <w:proofErr w:type="spellEnd"/>
      <w:r>
        <w:t xml:space="preserve"> kutatás alapján implementált </w:t>
      </w:r>
      <w:r w:rsidR="00D82DEB">
        <w:t>„</w:t>
      </w:r>
      <w:r>
        <w:t>már használt témák</w:t>
      </w:r>
      <w:r w:rsidR="00D82DEB">
        <w:t>”</w:t>
      </w:r>
      <w:r>
        <w:t xml:space="preserve"> kizárásához SQL lekérdezést kellett készítenem: SELECT </w:t>
      </w:r>
      <w:proofErr w:type="spellStart"/>
      <w:r>
        <w:t>post_title</w:t>
      </w:r>
      <w:proofErr w:type="spellEnd"/>
      <w:r>
        <w:t xml:space="preserve"> FROM </w:t>
      </w:r>
      <w:proofErr w:type="spellStart"/>
      <w:r>
        <w:t>wp_posts</w:t>
      </w:r>
      <w:proofErr w:type="spellEnd"/>
      <w:r>
        <w:t xml:space="preserve"> WHERE </w:t>
      </w:r>
      <w:proofErr w:type="spellStart"/>
      <w:r>
        <w:t>post_type</w:t>
      </w:r>
      <w:proofErr w:type="spellEnd"/>
      <w:r>
        <w:t xml:space="preserve">='post' ORDER BY </w:t>
      </w:r>
      <w:proofErr w:type="spellStart"/>
      <w:r>
        <w:t>post_date</w:t>
      </w:r>
      <w:proofErr w:type="spellEnd"/>
      <w:r>
        <w:t xml:space="preserve"> DESC LIMIT 5.</w:t>
      </w:r>
    </w:p>
    <w:p w14:paraId="0DBE5627" w14:textId="408858F0" w:rsidR="00127C90" w:rsidRDefault="00127C90" w:rsidP="00127C90">
      <w:pPr>
        <w:pStyle w:val="Szvegtrzs"/>
      </w:pPr>
      <w:r w:rsidRPr="00563517">
        <w:rPr>
          <w:b/>
          <w:bCs/>
        </w:rPr>
        <w:t>Tranzakciókezelés hiánya</w:t>
      </w:r>
      <w:r>
        <w:t xml:space="preserve">: a WordPress nem támogatja natívan a </w:t>
      </w:r>
      <w:proofErr w:type="spellStart"/>
      <w:r>
        <w:t>MySQL</w:t>
      </w:r>
      <w:proofErr w:type="spellEnd"/>
      <w:r>
        <w:t xml:space="preserve"> tranzakciókat, ezért hibakezelést implementáltam: ha a bejegyzés létrehozása sikertelen, a már feltöltött képet is törölni kell a médiatárból.</w:t>
      </w:r>
    </w:p>
    <w:p w14:paraId="55EF99E8" w14:textId="59FBBC28" w:rsidR="002D5E8C" w:rsidRPr="005E3796" w:rsidRDefault="00127C90" w:rsidP="00127C90">
      <w:pPr>
        <w:pStyle w:val="Szvegtrzs"/>
      </w:pPr>
      <w:r>
        <w:t>A tanultak nélkül nem értettem volna meg, hogy a WordPress miért használ külön táblát a metaadatoknak, és hogyan optimalizáljam a lekérdezéseket nagy adatmennyiség esetén.</w:t>
      </w:r>
    </w:p>
    <w:p w14:paraId="1EB86E43" w14:textId="0208AEB0" w:rsidR="007B0959" w:rsidRPr="005E3796" w:rsidRDefault="007B0959" w:rsidP="00454FD3">
      <w:pPr>
        <w:pStyle w:val="Cmsor3"/>
      </w:pPr>
      <w:bookmarkStart w:id="58" w:name="_Toc223276829"/>
      <w:r w:rsidRPr="005E3796">
        <w:t>Adatszerkezetek és algoritmusok</w:t>
      </w:r>
      <w:bookmarkEnd w:id="58"/>
    </w:p>
    <w:p w14:paraId="7D93C093" w14:textId="6D06F634" w:rsidR="00314BD0" w:rsidRPr="005E3796" w:rsidRDefault="00771A1D" w:rsidP="00314BD0">
      <w:pPr>
        <w:pStyle w:val="Szvegtrzs"/>
      </w:pPr>
      <w:r w:rsidRPr="005E3796">
        <w:t xml:space="preserve">Az APS rendszerben több helyen is konkrétan megjelenik az adatszerkezetek és algoritmusok tantárgy ismeretanyaga. A proxy lista feldolgozásakor a rendszer egy szöveges választ sorokra bont, majd minden sort IP-cím és port párra oszt fel – ez egy egyszerű, de hatékony tömbfeldolgozási algoritmus. A </w:t>
      </w:r>
      <w:proofErr w:type="spellStart"/>
      <w:r w:rsidRPr="005E3796">
        <w:t>do-while</w:t>
      </w:r>
      <w:proofErr w:type="spellEnd"/>
      <w:r w:rsidRPr="005E3796">
        <w:t xml:space="preserve"> ciklus, amellyel a rendszer addig keres új </w:t>
      </w:r>
      <w:proofErr w:type="spellStart"/>
      <w:r w:rsidRPr="005E3796">
        <w:t>Pexels</w:t>
      </w:r>
      <w:proofErr w:type="spellEnd"/>
      <w:r w:rsidRPr="005E3796">
        <w:t xml:space="preserve"> képet, amíg még nem használtat nem talál, egy klasszikus iteratív algoritmusszerkezet. A bejegyzés címének generálásakor a rendszer az idézet </w:t>
      </w:r>
      <w:proofErr w:type="spellStart"/>
      <w:r w:rsidRPr="005E3796">
        <w:t>szavain</w:t>
      </w:r>
      <w:proofErr w:type="spellEnd"/>
      <w:r w:rsidRPr="005E3796">
        <w:t xml:space="preserve"> iterál, megáll az első pontnál vagy a tizedik szónál, majd az összegyűjtött szavakat egyetlen karakterlánccá fűzi össze – ez tömbkezelési és szövegfeldolgozási algoritmus egyszerre. A </w:t>
      </w:r>
      <w:proofErr w:type="spellStart"/>
      <w:r w:rsidRPr="005E3796">
        <w:t>Pexels</w:t>
      </w:r>
      <w:proofErr w:type="spellEnd"/>
      <w:r w:rsidRPr="005E3796">
        <w:t xml:space="preserve"> </w:t>
      </w:r>
      <w:proofErr w:type="spellStart"/>
      <w:r w:rsidRPr="005E3796">
        <w:t>duplikációellenőrzés</w:t>
      </w:r>
      <w:proofErr w:type="spellEnd"/>
      <w:r w:rsidRPr="005E3796">
        <w:t xml:space="preserve"> szintén algoritmikus döntési pont: ha az adatbázisban már szerepel az adott képazonosító, a rendszer új véletlenszerű oldalszámot generál és újra keres.</w:t>
      </w:r>
    </w:p>
    <w:p w14:paraId="620C6B8B" w14:textId="72BE648F" w:rsidR="00B6685E" w:rsidRPr="005E3796" w:rsidRDefault="00B6685E" w:rsidP="00314BD0">
      <w:pPr>
        <w:pStyle w:val="Szvegtrzs"/>
      </w:pPr>
      <w:r w:rsidRPr="005E3796">
        <w:t xml:space="preserve">A Google </w:t>
      </w:r>
      <w:proofErr w:type="spellStart"/>
      <w:r w:rsidRPr="005E3796">
        <w:t>Sheets</w:t>
      </w:r>
      <w:proofErr w:type="spellEnd"/>
      <w:r w:rsidRPr="005E3796">
        <w:t xml:space="preserve"> eszközben az </w:t>
      </w:r>
      <w:proofErr w:type="gramStart"/>
      <w:r w:rsidRPr="005E3796">
        <w:t>alfejezetek(</w:t>
      </w:r>
      <w:proofErr w:type="gramEnd"/>
      <w:r w:rsidRPr="005E3796">
        <w:t>) függvény a tabulátorral tagolt szöveget kétdimenziós tömbbé alakítja: először sorokra bont, majd minden sort oszlopokra oszt, és az oszlopokat külön tömbökbe gyűjti. Ez egy klasszikus mátrix-transzformációs algoritmus, amely a szövegfeldolgozás és a tömbkezelés kombinációját igényli.</w:t>
      </w:r>
    </w:p>
    <w:p w14:paraId="5C142C38" w14:textId="5AEF2C25" w:rsidR="00BF0F66" w:rsidRPr="005E3796" w:rsidRDefault="00BF0F66" w:rsidP="00314BD0">
      <w:pPr>
        <w:pStyle w:val="Szvegtrzs"/>
      </w:pPr>
      <w:r w:rsidRPr="005E3796">
        <w:t xml:space="preserve">A Google </w:t>
      </w:r>
      <w:proofErr w:type="spellStart"/>
      <w:r w:rsidRPr="005E3796">
        <w:t>Docs</w:t>
      </w:r>
      <w:proofErr w:type="spellEnd"/>
      <w:r w:rsidRPr="005E3796">
        <w:t xml:space="preserve"> eszközben a </w:t>
      </w:r>
      <w:proofErr w:type="spellStart"/>
      <w:r w:rsidRPr="005E3796">
        <w:t>struktura</w:t>
      </w:r>
      <w:proofErr w:type="spellEnd"/>
      <w:r w:rsidRPr="005E3796">
        <w:t xml:space="preserve"> tömb egy összetett adatszerkezet: fejezet-alfejezet párokat tartalmaz JSON formátumban, amelyet a </w:t>
      </w:r>
      <w:proofErr w:type="spellStart"/>
      <w:r w:rsidRPr="005E3796">
        <w:t>ScriptProperties</w:t>
      </w:r>
      <w:proofErr w:type="spellEnd"/>
      <w:r w:rsidRPr="005E3796">
        <w:t xml:space="preserve">-ben szövegként tárolva </w:t>
      </w:r>
      <w:proofErr w:type="spellStart"/>
      <w:r w:rsidRPr="005E3796">
        <w:t>perzisztensen</w:t>
      </w:r>
      <w:proofErr w:type="spellEnd"/>
      <w:r w:rsidRPr="005E3796">
        <w:t xml:space="preserve"> megőriz a </w:t>
      </w:r>
      <w:proofErr w:type="spellStart"/>
      <w:r w:rsidRPr="005E3796">
        <w:t>trigger</w:t>
      </w:r>
      <w:proofErr w:type="spellEnd"/>
      <w:r w:rsidRPr="005E3796">
        <w:t xml:space="preserve">-futások között. Az állapot visszaolvasása és folytatása egy klasszikus </w:t>
      </w:r>
      <w:proofErr w:type="spellStart"/>
      <w:r w:rsidRPr="005E3796">
        <w:t>checkpoint</w:t>
      </w:r>
      <w:proofErr w:type="spellEnd"/>
      <w:r w:rsidRPr="005E3796">
        <w:t>-restart algoritmus, amelyet nagy számítási igényű rendszereknél alkalmaznak.</w:t>
      </w:r>
    </w:p>
    <w:p w14:paraId="246ABFF5" w14:textId="63EE8657" w:rsidR="007B0959" w:rsidRPr="005E3796" w:rsidRDefault="007B0959" w:rsidP="00454FD3">
      <w:pPr>
        <w:pStyle w:val="Cmsor3"/>
      </w:pPr>
      <w:bookmarkStart w:id="59" w:name="_Toc223276830"/>
      <w:r w:rsidRPr="005E3796">
        <w:lastRenderedPageBreak/>
        <w:t>Emberi viselkedés és kommunikáció</w:t>
      </w:r>
      <w:bookmarkEnd w:id="59"/>
    </w:p>
    <w:p w14:paraId="1C74ECAE" w14:textId="127A8BAF" w:rsidR="00FB081A" w:rsidRPr="005E3796" w:rsidRDefault="00366FDE" w:rsidP="00FB081A">
      <w:pPr>
        <w:pStyle w:val="Szvegtrzs"/>
      </w:pPr>
      <w:r w:rsidRPr="005E3796">
        <w:t xml:space="preserve">A tantárgy ismeretei közvetlenül befolyásolták a </w:t>
      </w:r>
      <w:proofErr w:type="spellStart"/>
      <w:r w:rsidRPr="005E3796">
        <w:t>ChatGPT</w:t>
      </w:r>
      <w:proofErr w:type="spellEnd"/>
      <w:r w:rsidRPr="005E3796">
        <w:t xml:space="preserve"> prompt megírását. A </w:t>
      </w:r>
      <w:proofErr w:type="spellStart"/>
      <w:r w:rsidRPr="005E3796">
        <w:t>system</w:t>
      </w:r>
      <w:proofErr w:type="spellEnd"/>
      <w:r w:rsidRPr="005E3796">
        <w:t xml:space="preserve"> üzenetben megfogalmazott személyiségprofil – empatikus, nyílt, extrovertált, lelkes, érzéki fiatal nő – tudatos kommunikációs döntés eredménye: a célközönség (közösségi médiát fogyasztó felhasználók) olyan hangnemre reagál pozitívan, amely személyes, érzelmes és közvetlen. Az emojik használatának előírása szintén a közösségi kommunikáció vizuális nyelvére épít. A „bulváros stílus egyes szám első személyben</w:t>
      </w:r>
      <w:r w:rsidR="005367BB" w:rsidRPr="005E3796">
        <w:t>”</w:t>
      </w:r>
      <w:r w:rsidRPr="005E3796">
        <w:t xml:space="preserve"> utasítás azt a felismerést tükrözi, hogy az olvasók az első személyű, személyes hangvételű tartalmakkal azonosulnak könnyebben, ami nagyobb elköteleződést eredményez.</w:t>
      </w:r>
    </w:p>
    <w:p w14:paraId="2E52D5A6" w14:textId="5C63BC2D" w:rsidR="007B0959" w:rsidRPr="005E3796" w:rsidRDefault="007B0959" w:rsidP="00454FD3">
      <w:pPr>
        <w:pStyle w:val="Cmsor3"/>
      </w:pPr>
      <w:bookmarkStart w:id="60" w:name="_Toc223276831"/>
      <w:r w:rsidRPr="005E3796">
        <w:t>Európai civilizáció és identitás</w:t>
      </w:r>
      <w:bookmarkEnd w:id="60"/>
    </w:p>
    <w:p w14:paraId="45EBEEE9" w14:textId="26F4DA34" w:rsidR="00166648" w:rsidRPr="005E3796" w:rsidRDefault="008B5E69" w:rsidP="00166648">
      <w:pPr>
        <w:pStyle w:val="Szvegtrzs"/>
      </w:pPr>
      <w:r w:rsidRPr="005E3796">
        <w:t xml:space="preserve">A tantárgy ismeretei az APS rendszerben több ponton is tetten érhetők, még ha közvetett módon is. Az idézetforráshoz a magyar nyelvű </w:t>
      </w:r>
      <w:proofErr w:type="spellStart"/>
      <w:r w:rsidRPr="005E3796">
        <w:t>Citatum</w:t>
      </w:r>
      <w:proofErr w:type="spellEnd"/>
      <w:r w:rsidRPr="005E3796">
        <w:t xml:space="preserve"> API szolgáltatást választottam, amely kulturálisan és nyelvileg illeszkedik a célközönséghez. A tartalomgenerálás során a rendszer Budapest időzónát és magyar lokalizációt alkalmaz az </w:t>
      </w:r>
      <w:proofErr w:type="spellStart"/>
      <w:r w:rsidRPr="005E3796">
        <w:t>IntlDateFormatter</w:t>
      </w:r>
      <w:proofErr w:type="spellEnd"/>
      <w:r w:rsidRPr="005E3796">
        <w:t xml:space="preserve"> osztályon keresztül, ami az európai és azon belül a magyar kulturális kontextust tükrözi. A GDPR-megfelelőség beépítése szintén európai szabályozási örökség: az Európai Unió adatvédelmi rendelete kötelező keretet szab a rendszer működéséhez, és ez tudatos tervezési döntésként jelenik meg a naplózási és adatkezelési megoldásokban. A jogtiszta képhasználat (</w:t>
      </w:r>
      <w:proofErr w:type="spellStart"/>
      <w:r w:rsidRPr="005E3796">
        <w:t>Pexels</w:t>
      </w:r>
      <w:proofErr w:type="spellEnd"/>
      <w:r w:rsidRPr="005E3796">
        <w:t xml:space="preserve"> </w:t>
      </w:r>
      <w:proofErr w:type="spellStart"/>
      <w:r w:rsidRPr="005E3796">
        <w:t>Creative</w:t>
      </w:r>
      <w:proofErr w:type="spellEnd"/>
      <w:r w:rsidRPr="005E3796">
        <w:t xml:space="preserve"> </w:t>
      </w:r>
      <w:proofErr w:type="spellStart"/>
      <w:r w:rsidRPr="005E3796">
        <w:t>Commons</w:t>
      </w:r>
      <w:proofErr w:type="spellEnd"/>
      <w:r w:rsidRPr="005E3796">
        <w:t xml:space="preserve"> </w:t>
      </w:r>
      <w:proofErr w:type="spellStart"/>
      <w:r w:rsidRPr="005E3796">
        <w:t>Zero</w:t>
      </w:r>
      <w:proofErr w:type="spellEnd"/>
      <w:r w:rsidRPr="005E3796">
        <w:t xml:space="preserve"> licenc) és az </w:t>
      </w:r>
      <w:proofErr w:type="spellStart"/>
      <w:r w:rsidRPr="005E3796">
        <w:t>attribúciós</w:t>
      </w:r>
      <w:proofErr w:type="spellEnd"/>
      <w:r w:rsidRPr="005E3796">
        <w:t xml:space="preserve"> szöveg automatikus hozzáadása szintén olyan európai jogi és etikai normáknak való megfelelés, amelyek az európai civilizáció értékrendjéből fakadnak.</w:t>
      </w:r>
    </w:p>
    <w:p w14:paraId="3ADB0B42" w14:textId="31649E40" w:rsidR="007B0959" w:rsidRPr="005E3796" w:rsidRDefault="007B0959" w:rsidP="00454FD3">
      <w:pPr>
        <w:pStyle w:val="Cmsor3"/>
      </w:pPr>
      <w:bookmarkStart w:id="61" w:name="_Toc223276832"/>
      <w:r w:rsidRPr="005E3796">
        <w:t>Felhasználói interfészek és vizualizáció</w:t>
      </w:r>
      <w:bookmarkEnd w:id="61"/>
    </w:p>
    <w:p w14:paraId="4DDE4167" w14:textId="32370EB0" w:rsidR="002B5D55" w:rsidRPr="005E3796" w:rsidRDefault="002B5D55" w:rsidP="002B5D55">
      <w:pPr>
        <w:pStyle w:val="Szvegtrzs"/>
      </w:pPr>
      <w:r w:rsidRPr="005E3796">
        <w:t>A tantárgy ismeretei az APS rendszerben elsősorban a felhasználói élmény és az átláthatóság szempontjából jelennek meg. A naplófájl (naplofajl.txt) struktúrája tudatos felhasználói interfész döntés: minden bejegyzés „kulcs: érték</w:t>
      </w:r>
      <w:r w:rsidR="00216DD9" w:rsidRPr="005E3796">
        <w:t>”</w:t>
      </w:r>
      <w:r w:rsidRPr="005E3796">
        <w:t xml:space="preserve"> formátumban kerül rögzítésre, ami emberi szemmel is gyorsan olvasható és értelmezhető. A naplóbejegyzések sorrendje (Dátum → Fotó ID → Idézet → WordPress ID → Facebook ID → Instagram ID) a folyamat logikai menetét tükrözi, így az üzemeltető egyetlen pillantással átlátja, hogy hol tartott a rendszer és hol lépett fel esetleges hiba.</w:t>
      </w:r>
    </w:p>
    <w:p w14:paraId="7827AE1B" w14:textId="627FF7B7" w:rsidR="008E5313" w:rsidRPr="005E3796" w:rsidRDefault="002B5D55" w:rsidP="002B5D55">
      <w:pPr>
        <w:pStyle w:val="Szvegtrzs"/>
      </w:pPr>
      <w:r w:rsidRPr="005E3796">
        <w:lastRenderedPageBreak/>
        <w:t>A WordPress adminisztrációs felületének használatával a rendszer kihasználja a már meglévő, jól bevált UI-t: a bejegyzések, képek és metaadatok kezelése a WordPress natív felületén keresztül történik, így nem szükséges külön kezelőfelületet fejleszteni. Ez csökkenti a tanulási görbét és a hibalehetőséget is. A kiemelt képek automatikus hozzárendelése (</w:t>
      </w:r>
      <w:proofErr w:type="spellStart"/>
      <w:r w:rsidRPr="005E3796">
        <w:t>set_post_thumbnail</w:t>
      </w:r>
      <w:proofErr w:type="spellEnd"/>
      <w:r w:rsidRPr="005E3796">
        <w:t>) szintén vizualizációs döntés: a bejegyzések minden esetben képpel jelennek meg, ami a közösségi platformokon és a weboldalon egyaránt javítja a vizuális megjelenést és az olvasói élményt.</w:t>
      </w:r>
    </w:p>
    <w:p w14:paraId="004BC789" w14:textId="7064D8FE" w:rsidR="007B0959" w:rsidRPr="005E3796" w:rsidRDefault="007B0959" w:rsidP="00454FD3">
      <w:pPr>
        <w:pStyle w:val="Cmsor3"/>
      </w:pPr>
      <w:bookmarkStart w:id="62" w:name="_Toc223276833"/>
      <w:r w:rsidRPr="005E3796">
        <w:t>Hálózatok és számítógép architektúrák</w:t>
      </w:r>
      <w:bookmarkEnd w:id="62"/>
    </w:p>
    <w:p w14:paraId="6938EAC4" w14:textId="2433DA16" w:rsidR="005131D4" w:rsidRPr="005E3796" w:rsidRDefault="005131D4" w:rsidP="005131D4">
      <w:pPr>
        <w:pStyle w:val="Szvegtrzs"/>
      </w:pPr>
      <w:r w:rsidRPr="005E3796">
        <w:t>A tantárgy ismeretei az APS rendszerben különösen a hálózati kommunikáció és a kliens-szerver architektúra területén jelennek meg konkrétan. A rendszer négy külső API-</w:t>
      </w:r>
      <w:proofErr w:type="spellStart"/>
      <w:r w:rsidRPr="005E3796">
        <w:t>val</w:t>
      </w:r>
      <w:proofErr w:type="spellEnd"/>
      <w:r w:rsidRPr="005E3796">
        <w:t xml:space="preserve"> kommunikál HTTP/HTTPS protokollon keresztül, amelyek mindegyike más-más </w:t>
      </w:r>
      <w:r w:rsidR="00EE456D" w:rsidRPr="005E3796">
        <w:t xml:space="preserve">azonosítási </w:t>
      </w:r>
      <w:r w:rsidRPr="005E3796">
        <w:t xml:space="preserve">megoldást alkalmaz: a </w:t>
      </w:r>
      <w:proofErr w:type="spellStart"/>
      <w:r w:rsidRPr="005E3796">
        <w:t>Pexels</w:t>
      </w:r>
      <w:proofErr w:type="spellEnd"/>
      <w:r w:rsidRPr="005E3796">
        <w:t xml:space="preserve"> API az </w:t>
      </w:r>
      <w:proofErr w:type="spellStart"/>
      <w:r w:rsidRPr="005E3796">
        <w:t>Authorization</w:t>
      </w:r>
      <w:proofErr w:type="spellEnd"/>
      <w:r w:rsidRPr="005E3796">
        <w:t xml:space="preserve"> fejlécben várja a kulcsot, a </w:t>
      </w:r>
      <w:proofErr w:type="spellStart"/>
      <w:r w:rsidRPr="005E3796">
        <w:t>ChatGPT</w:t>
      </w:r>
      <w:proofErr w:type="spellEnd"/>
      <w:r w:rsidRPr="005E3796">
        <w:t xml:space="preserve"> API </w:t>
      </w:r>
      <w:proofErr w:type="spellStart"/>
      <w:r w:rsidRPr="005E3796">
        <w:t>Bearer</w:t>
      </w:r>
      <w:proofErr w:type="spellEnd"/>
      <w:r w:rsidRPr="005E3796">
        <w:t xml:space="preserve"> </w:t>
      </w:r>
      <w:proofErr w:type="spellStart"/>
      <w:r w:rsidRPr="005E3796">
        <w:t>token</w:t>
      </w:r>
      <w:proofErr w:type="spellEnd"/>
      <w:r w:rsidRPr="005E3796">
        <w:t xml:space="preserve"> formátumot használ, a </w:t>
      </w:r>
      <w:proofErr w:type="spellStart"/>
      <w:r w:rsidRPr="005E3796">
        <w:t>Citatum</w:t>
      </w:r>
      <w:proofErr w:type="spellEnd"/>
      <w:r w:rsidRPr="005E3796">
        <w:t xml:space="preserve"> API URL paraméterekben kapja meg a hitelesítési adatokat, a </w:t>
      </w:r>
      <w:proofErr w:type="spellStart"/>
      <w:r w:rsidRPr="005E3796">
        <w:t>Meta</w:t>
      </w:r>
      <w:proofErr w:type="spellEnd"/>
      <w:r w:rsidRPr="005E3796">
        <w:t xml:space="preserve"> API pedig </w:t>
      </w:r>
      <w:proofErr w:type="spellStart"/>
      <w:r w:rsidRPr="005E3796">
        <w:t>access_token</w:t>
      </w:r>
      <w:proofErr w:type="spellEnd"/>
      <w:r w:rsidRPr="005E3796">
        <w:t xml:space="preserve"> paramétert vár a kérés törzsében.</w:t>
      </w:r>
    </w:p>
    <w:p w14:paraId="0D28BC5A" w14:textId="731C736D" w:rsidR="00574F65" w:rsidRPr="005E3796" w:rsidRDefault="005131D4" w:rsidP="005131D4">
      <w:pPr>
        <w:pStyle w:val="Szvegtrzs"/>
      </w:pPr>
      <w:r w:rsidRPr="005E3796">
        <w:t xml:space="preserve">A proxy rotációs mechanizmus megvalósítása kifejezetten hálózati ismereteket igényelt. A rendszer HTTP proxyn keresztül </w:t>
      </w:r>
      <w:r w:rsidR="0025663B" w:rsidRPr="005E3796">
        <w:t>irányítja</w:t>
      </w:r>
      <w:r w:rsidRPr="005E3796">
        <w:t xml:space="preserve"> a HTTPS kérést, ami a kliens-proxy-szerver háromszereplős kommunikációs modell gyakorlati alkalmazása. Az SSL tanúsítvány ellenőrzése szintén a hálózati biztonság alapfogalmaira épít. A kapcsolódási </w:t>
      </w:r>
      <w:proofErr w:type="spellStart"/>
      <w:r w:rsidRPr="005E3796">
        <w:t>timeout</w:t>
      </w:r>
      <w:proofErr w:type="spellEnd"/>
      <w:r w:rsidRPr="005E3796">
        <w:t xml:space="preserve"> és a művelet </w:t>
      </w:r>
      <w:proofErr w:type="spellStart"/>
      <w:r w:rsidRPr="005E3796">
        <w:t>timeout</w:t>
      </w:r>
      <w:proofErr w:type="spellEnd"/>
      <w:r w:rsidRPr="005E3796">
        <w:t xml:space="preserve"> külön kezelése azt a hálózati valóságot tükrözi, hogy egy proxy szerver elérhetősége és válaszideje két különböző dolog. A </w:t>
      </w:r>
      <w:proofErr w:type="spellStart"/>
      <w:r w:rsidRPr="005E3796">
        <w:t>fsockopen</w:t>
      </w:r>
      <w:proofErr w:type="spellEnd"/>
      <w:r w:rsidRPr="005E3796">
        <w:t xml:space="preserve"> függvénnyel végzett port-ellenőrzés a TCP kapcsolat szintjén vizsgálja a proxy elérhetőségét, ami a hálózati rétegmodell ismeretét feltételezi.</w:t>
      </w:r>
    </w:p>
    <w:p w14:paraId="5C9A2E2D" w14:textId="04C7F0F5" w:rsidR="00296534" w:rsidRPr="005E3796" w:rsidRDefault="00296534" w:rsidP="005131D4">
      <w:pPr>
        <w:pStyle w:val="Szvegtrzs"/>
      </w:pPr>
      <w:r w:rsidRPr="005E3796">
        <w:t xml:space="preserve">A Google </w:t>
      </w:r>
      <w:proofErr w:type="spellStart"/>
      <w:r w:rsidRPr="005E3796">
        <w:t>Docs</w:t>
      </w:r>
      <w:proofErr w:type="spellEnd"/>
      <w:r w:rsidRPr="005E3796">
        <w:t xml:space="preserve"> eszköz </w:t>
      </w:r>
      <w:proofErr w:type="spellStart"/>
      <w:r w:rsidRPr="005E3796">
        <w:t>triggeralapú</w:t>
      </w:r>
      <w:proofErr w:type="spellEnd"/>
      <w:r w:rsidRPr="005E3796">
        <w:t xml:space="preserve"> architektúrája egy aszinkron, </w:t>
      </w:r>
      <w:proofErr w:type="spellStart"/>
      <w:r w:rsidRPr="005E3796">
        <w:t>eseményvezérelt</w:t>
      </w:r>
      <w:proofErr w:type="spellEnd"/>
      <w:r w:rsidRPr="005E3796">
        <w:t xml:space="preserve"> hálózati megoldás: a kliens (Google </w:t>
      </w:r>
      <w:proofErr w:type="spellStart"/>
      <w:r w:rsidRPr="005E3796">
        <w:t>Docs</w:t>
      </w:r>
      <w:proofErr w:type="spellEnd"/>
      <w:r w:rsidRPr="005E3796">
        <w:t xml:space="preserve">) nem várja meg a teljes generálás befejezését, hanem a szerver oldali </w:t>
      </w:r>
      <w:proofErr w:type="spellStart"/>
      <w:r w:rsidRPr="005E3796">
        <w:t>trigger</w:t>
      </w:r>
      <w:proofErr w:type="spellEnd"/>
      <w:r w:rsidRPr="005E3796">
        <w:t xml:space="preserve"> percenként veszi át a vezérlést. Ez a </w:t>
      </w:r>
      <w:proofErr w:type="spellStart"/>
      <w:r w:rsidRPr="005E3796">
        <w:t>pull</w:t>
      </w:r>
      <w:proofErr w:type="spellEnd"/>
      <w:r w:rsidRPr="005E3796">
        <w:t xml:space="preserve">-alapú </w:t>
      </w:r>
      <w:proofErr w:type="spellStart"/>
      <w:r w:rsidRPr="005E3796">
        <w:t>polling</w:t>
      </w:r>
      <w:proofErr w:type="spellEnd"/>
      <w:r w:rsidRPr="005E3796">
        <w:t xml:space="preserve"> modell alternatívája a hosszú HTTP kapcsolatok tartásának.</w:t>
      </w:r>
    </w:p>
    <w:p w14:paraId="76327D1A" w14:textId="6D967843" w:rsidR="007B0959" w:rsidRPr="005E3796" w:rsidRDefault="007B0959" w:rsidP="00454FD3">
      <w:pPr>
        <w:pStyle w:val="Cmsor3"/>
      </w:pPr>
      <w:bookmarkStart w:id="63" w:name="_Toc223276834"/>
      <w:r w:rsidRPr="005E3796">
        <w:t>Informatikai védelem és biztonság</w:t>
      </w:r>
      <w:bookmarkEnd w:id="63"/>
    </w:p>
    <w:p w14:paraId="58DAB09B" w14:textId="77777777" w:rsidR="0054056E" w:rsidRDefault="0054056E" w:rsidP="0054056E">
      <w:pPr>
        <w:pStyle w:val="Szvegtrzs"/>
      </w:pPr>
      <w:r>
        <w:t>Az IT-biztonság specializáció közvetlen alkalmazása a 7. fejezetben található, de a teljes szakdolgozat során jelen volt. Konkrét biztonsági implementációk:</w:t>
      </w:r>
    </w:p>
    <w:p w14:paraId="5ED941DD" w14:textId="71F69F1D" w:rsidR="0054056E" w:rsidRDefault="0054056E" w:rsidP="0054056E">
      <w:pPr>
        <w:pStyle w:val="Szvegtrzs"/>
      </w:pPr>
      <w:r w:rsidRPr="0054056E">
        <w:rPr>
          <w:b/>
          <w:bCs/>
        </w:rPr>
        <w:lastRenderedPageBreak/>
        <w:t>API kulcsok védelme</w:t>
      </w:r>
      <w:r>
        <w:t xml:space="preserve">: Az </w:t>
      </w:r>
      <w:proofErr w:type="spellStart"/>
      <w:r>
        <w:t>OpenAI</w:t>
      </w:r>
      <w:proofErr w:type="spellEnd"/>
      <w:r>
        <w:t xml:space="preserve">, </w:t>
      </w:r>
      <w:proofErr w:type="spellStart"/>
      <w:r>
        <w:t>Pexels</w:t>
      </w:r>
      <w:proofErr w:type="spellEnd"/>
      <w:r>
        <w:t xml:space="preserve">, </w:t>
      </w:r>
      <w:proofErr w:type="spellStart"/>
      <w:r>
        <w:t>Citatum</w:t>
      </w:r>
      <w:proofErr w:type="spellEnd"/>
      <w:r>
        <w:t xml:space="preserve"> és </w:t>
      </w:r>
      <w:proofErr w:type="spellStart"/>
      <w:r>
        <w:t>Meta</w:t>
      </w:r>
      <w:proofErr w:type="spellEnd"/>
      <w:r>
        <w:t xml:space="preserve"> API kulcsokat konstansként tároltam a </w:t>
      </w:r>
      <w:proofErr w:type="spellStart"/>
      <w:r>
        <w:t>plugin</w:t>
      </w:r>
      <w:proofErr w:type="spellEnd"/>
      <w:r>
        <w:t xml:space="preserve"> fájlban. Alternatíva lett volna a </w:t>
      </w:r>
      <w:proofErr w:type="spellStart"/>
      <w:r>
        <w:t>wp_options</w:t>
      </w:r>
      <w:proofErr w:type="spellEnd"/>
      <w:r>
        <w:t xml:space="preserve"> tábla vagy környezeti változók használata – az előbbit választottam az egyszerűség miatt, de dokumentáltam a kockázatot.</w:t>
      </w:r>
    </w:p>
    <w:p w14:paraId="6F5BC7A7" w14:textId="63BB5423" w:rsidR="0054056E" w:rsidRDefault="0054056E" w:rsidP="0054056E">
      <w:pPr>
        <w:pStyle w:val="Szvegtrzs"/>
      </w:pPr>
      <w:r w:rsidRPr="0054056E">
        <w:rPr>
          <w:b/>
          <w:bCs/>
        </w:rPr>
        <w:t xml:space="preserve">SQL </w:t>
      </w:r>
      <w:proofErr w:type="spellStart"/>
      <w:r w:rsidRPr="0054056E">
        <w:rPr>
          <w:b/>
          <w:bCs/>
        </w:rPr>
        <w:t>injection</w:t>
      </w:r>
      <w:proofErr w:type="spellEnd"/>
      <w:r w:rsidRPr="0054056E">
        <w:rPr>
          <w:b/>
          <w:bCs/>
        </w:rPr>
        <w:t xml:space="preserve"> elleni védelem</w:t>
      </w:r>
      <w:r>
        <w:t xml:space="preserve">: A </w:t>
      </w:r>
      <w:proofErr w:type="spellStart"/>
      <w:r>
        <w:t>Pexels</w:t>
      </w:r>
      <w:proofErr w:type="spellEnd"/>
      <w:r>
        <w:t xml:space="preserve">-képek </w:t>
      </w:r>
      <w:proofErr w:type="spellStart"/>
      <w:r>
        <w:t>duplikáció</w:t>
      </w:r>
      <w:proofErr w:type="spellEnd"/>
      <w:r>
        <w:t>-ellenőrzésekor alkalmazott adatbázis-lekérdezés a WordPress natív $</w:t>
      </w:r>
      <w:proofErr w:type="spellStart"/>
      <w:r>
        <w:t>wpdb</w:t>
      </w:r>
      <w:proofErr w:type="spellEnd"/>
      <w:r>
        <w:t>-&gt;</w:t>
      </w:r>
      <w:proofErr w:type="gramStart"/>
      <w:r>
        <w:t>prepare(</w:t>
      </w:r>
      <w:proofErr w:type="gramEnd"/>
      <w:r>
        <w:t>) metódusán keresztül fut (</w:t>
      </w:r>
      <w:proofErr w:type="spellStart"/>
      <w:r>
        <w:t>pexels_</w:t>
      </w:r>
      <w:proofErr w:type="gramStart"/>
      <w:r>
        <w:t>ellenorzes</w:t>
      </w:r>
      <w:proofErr w:type="spellEnd"/>
      <w:r>
        <w:t>(</w:t>
      </w:r>
      <w:proofErr w:type="gramEnd"/>
      <w:r>
        <w:t xml:space="preserve">) függvény, 201. sor), amellyel a paraméterezett lekérdezés kizárja az SQL </w:t>
      </w:r>
      <w:proofErr w:type="spellStart"/>
      <w:r>
        <w:t>injection</w:t>
      </w:r>
      <w:proofErr w:type="spellEnd"/>
      <w:r>
        <w:t xml:space="preserve"> lehetőségét.</w:t>
      </w:r>
    </w:p>
    <w:p w14:paraId="6983F230" w14:textId="060000D1" w:rsidR="0054056E" w:rsidRDefault="0054056E" w:rsidP="0054056E">
      <w:pPr>
        <w:pStyle w:val="Szvegtrzs"/>
      </w:pPr>
      <w:r w:rsidRPr="0054056E">
        <w:rPr>
          <w:b/>
          <w:bCs/>
        </w:rPr>
        <w:t>Input szűrés hiánya – azonosított kockázat</w:t>
      </w:r>
      <w:r>
        <w:t xml:space="preserve">: A </w:t>
      </w:r>
      <w:proofErr w:type="spellStart"/>
      <w:r>
        <w:t>ChatGPT</w:t>
      </w:r>
      <w:proofErr w:type="spellEnd"/>
      <w:r>
        <w:t xml:space="preserve"> által generált szöveg jelenleg </w:t>
      </w:r>
      <w:proofErr w:type="spellStart"/>
      <w:r>
        <w:t>wp_kses_</w:t>
      </w:r>
      <w:proofErr w:type="gramStart"/>
      <w:r>
        <w:t>post</w:t>
      </w:r>
      <w:proofErr w:type="spellEnd"/>
      <w:r>
        <w:t>(</w:t>
      </w:r>
      <w:proofErr w:type="gramEnd"/>
      <w:r>
        <w:t xml:space="preserve">) vagy hasonló kimeneti szűrő nélkül kerül be a </w:t>
      </w:r>
      <w:proofErr w:type="spellStart"/>
      <w:r>
        <w:t>wp_insert_</w:t>
      </w:r>
      <w:proofErr w:type="gramStart"/>
      <w:r>
        <w:t>post</w:t>
      </w:r>
      <w:proofErr w:type="spellEnd"/>
      <w:r>
        <w:t>(</w:t>
      </w:r>
      <w:proofErr w:type="gramEnd"/>
      <w:r>
        <w:t xml:space="preserve">) hívásba. Bár a tartalom mesterséges intelligencia által generált és nem közvetlen felhasználói bemenet, egy esetleges </w:t>
      </w:r>
      <w:proofErr w:type="spellStart"/>
      <w:r>
        <w:t>promptinjekció</w:t>
      </w:r>
      <w:proofErr w:type="spellEnd"/>
      <w:r>
        <w:t xml:space="preserve"> esetén rosszindulatú tartalom szűretlenül kerülhetne közzétételre. A következő verzióban a tartalom </w:t>
      </w:r>
      <w:proofErr w:type="spellStart"/>
      <w:r>
        <w:t>wp_kses_</w:t>
      </w:r>
      <w:proofErr w:type="gramStart"/>
      <w:r>
        <w:t>post</w:t>
      </w:r>
      <w:proofErr w:type="spellEnd"/>
      <w:r>
        <w:t>(</w:t>
      </w:r>
      <w:proofErr w:type="gramEnd"/>
      <w:r>
        <w:t>) szűrőn való átvezetése tervezett fejlesztési irány.</w:t>
      </w:r>
    </w:p>
    <w:p w14:paraId="05EF1773" w14:textId="5124BA1F" w:rsidR="0054056E" w:rsidRDefault="0054056E" w:rsidP="0054056E">
      <w:pPr>
        <w:pStyle w:val="Szvegtrzs"/>
      </w:pPr>
      <w:r w:rsidRPr="0054056E">
        <w:rPr>
          <w:b/>
          <w:bCs/>
        </w:rPr>
        <w:t>Proxy használat kockázatai</w:t>
      </w:r>
      <w:r>
        <w:t xml:space="preserve">: A </w:t>
      </w:r>
      <w:proofErr w:type="spellStart"/>
      <w:r>
        <w:t>ProxyScrape</w:t>
      </w:r>
      <w:proofErr w:type="spellEnd"/>
      <w:r>
        <w:t xml:space="preserve"> ingyenes proxy listája megbízhatatlan – 10 proxyból átlagosan 7 nem működik. Teszteltem fizetős proxyt (</w:t>
      </w:r>
      <w:proofErr w:type="spellStart"/>
      <w:r>
        <w:t>Bright</w:t>
      </w:r>
      <w:proofErr w:type="spellEnd"/>
      <w:r>
        <w:t xml:space="preserve"> Data), de a költség-haszon arány miatt maradtam az ingyenesnél.</w:t>
      </w:r>
    </w:p>
    <w:p w14:paraId="39EE2AC3" w14:textId="39DC0872" w:rsidR="0054056E" w:rsidRDefault="0054056E" w:rsidP="0054056E">
      <w:pPr>
        <w:pStyle w:val="Szvegtrzs"/>
      </w:pPr>
      <w:proofErr w:type="spellStart"/>
      <w:r w:rsidRPr="0054056E">
        <w:rPr>
          <w:b/>
          <w:bCs/>
        </w:rPr>
        <w:t>Rate</w:t>
      </w:r>
      <w:proofErr w:type="spellEnd"/>
      <w:r w:rsidRPr="0054056E">
        <w:rPr>
          <w:b/>
          <w:bCs/>
        </w:rPr>
        <w:t xml:space="preserve"> limiting védelem</w:t>
      </w:r>
      <w:r>
        <w:t xml:space="preserve">: A </w:t>
      </w:r>
      <w:proofErr w:type="spellStart"/>
      <w:r>
        <w:t>Pexels</w:t>
      </w:r>
      <w:proofErr w:type="spellEnd"/>
      <w:r>
        <w:t xml:space="preserve"> API 200 kérés/óra limitje miatt sajnos sikerült belefutnom egy IP tiltásba a fejlesztés során. Ilyenkor a fejlesztői IP-címet letiltotta a szolgáltató, amely onnan fogva használhatatlan volt. Ezért keresnem kellett a problémára egy kerülő mechanizmust. A proxy rotáció ezt orvosolja, de GDPR szempontból kérdéses, mert harmadik fél szerverein keresztül megy a forgalom. A </w:t>
      </w:r>
      <w:proofErr w:type="spellStart"/>
      <w:r>
        <w:t>rate</w:t>
      </w:r>
      <w:proofErr w:type="spellEnd"/>
      <w:r>
        <w:t xml:space="preserve"> limiting védelmet később egy másik projektbe is beépítettem, ahol egy saját fejlesztésű levélküldő rendszert implementáltam egy WordPress háttérrendszerbe. Ennél a megoldásnál kritikus az egy perc alatt kiküldhető levelek száma, különben spam szervernek tekinthetik a különböző szolgáltatók.</w:t>
      </w:r>
    </w:p>
    <w:p w14:paraId="5FF9BEEC" w14:textId="5C6ECCFE" w:rsidR="0054056E" w:rsidRDefault="0054056E" w:rsidP="0054056E">
      <w:pPr>
        <w:pStyle w:val="Szvegtrzs"/>
      </w:pPr>
      <w:r w:rsidRPr="0054056E">
        <w:rPr>
          <w:b/>
          <w:bCs/>
        </w:rPr>
        <w:t>Fenyegetésmodell dokumentálása</w:t>
      </w:r>
      <w:r>
        <w:t>: STRIDE módszerrel azonosítottam 12 fenyegetést, amelyből 8-ra van kontroll, 4-re nincs (pl. külső API kiesése).</w:t>
      </w:r>
    </w:p>
    <w:p w14:paraId="787D5CEA" w14:textId="0B9C858A" w:rsidR="00CB6078" w:rsidRPr="00BB453C" w:rsidRDefault="0054056E" w:rsidP="0054056E">
      <w:pPr>
        <w:pStyle w:val="Szvegtrzs"/>
      </w:pPr>
      <w:r>
        <w:t>Az az érzésem, hogy a tanultak nélkül nem tudatosult volna számomra, hogy az API kulcsok forráskódban tárolása éles környezetben kritikus sérülékenység.</w:t>
      </w:r>
    </w:p>
    <w:p w14:paraId="09F64057" w14:textId="6304D89D" w:rsidR="007B0959" w:rsidRPr="005E3796" w:rsidRDefault="007B0959" w:rsidP="00454FD3">
      <w:pPr>
        <w:pStyle w:val="Cmsor3"/>
      </w:pPr>
      <w:bookmarkStart w:id="64" w:name="_Toc223276835"/>
      <w:r w:rsidRPr="005E3796">
        <w:lastRenderedPageBreak/>
        <w:t>Innovatív információs és kommunikációs technológiák a választott specializáció kapcsán</w:t>
      </w:r>
      <w:bookmarkEnd w:id="64"/>
    </w:p>
    <w:p w14:paraId="73C44AF7" w14:textId="4423BB4F" w:rsidR="008B691B" w:rsidRPr="005E3796" w:rsidRDefault="008B691B" w:rsidP="008B691B">
      <w:pPr>
        <w:pStyle w:val="Szvegtrzs"/>
      </w:pPr>
      <w:r w:rsidRPr="005E3796">
        <w:t>A tantárgy ismeretanyaga az APS rendszerben a legkorszerűbb technológiai megoldások tudatos alkalmazásában mutatkozik meg. A generatív MI (GPT-4o-2024-08-06 modell) tartalomgyártásba való integrálása önmagában innovatív megközelítés: a rendszer nem sablonos szövegeket tölt ki, hanem minden futáskor valódi, kontextushoz igazodó szöveget generál. Ez a megközelítés 2023–2024-ben még kevés automatizált rendszerben jelent meg ilyen szinten.</w:t>
      </w:r>
      <w:r w:rsidR="00741FD2" w:rsidRPr="005E3796">
        <w:t xml:space="preserve"> A közeljövőben az MI modell</w:t>
      </w:r>
      <w:r w:rsidR="004A0BA6" w:rsidRPr="005E3796">
        <w:t>t le kell cserélje</w:t>
      </w:r>
      <w:r w:rsidR="009A4E8E" w:rsidRPr="005E3796">
        <w:t>m</w:t>
      </w:r>
      <w:r w:rsidR="004A0BA6" w:rsidRPr="005E3796">
        <w:t xml:space="preserve"> egy újabb verzióra</w:t>
      </w:r>
      <w:r w:rsidR="00741FD2" w:rsidRPr="005E3796">
        <w:t xml:space="preserve">, mivel az </w:t>
      </w:r>
      <w:proofErr w:type="spellStart"/>
      <w:r w:rsidR="00741FD2" w:rsidRPr="005E3796">
        <w:t>OpenAI</w:t>
      </w:r>
      <w:proofErr w:type="spellEnd"/>
      <w:r w:rsidR="00741FD2" w:rsidRPr="005E3796">
        <w:t xml:space="preserve"> 2026 február végével megszünteti a 4o modell elérhetőségét.</w:t>
      </w:r>
    </w:p>
    <w:p w14:paraId="4C7CED6D" w14:textId="77777777" w:rsidR="008B691B" w:rsidRPr="005E3796" w:rsidRDefault="008B691B" w:rsidP="008B691B">
      <w:pPr>
        <w:pStyle w:val="Szvegtrzs"/>
      </w:pPr>
      <w:r w:rsidRPr="005E3796">
        <w:t xml:space="preserve">A </w:t>
      </w:r>
      <w:proofErr w:type="spellStart"/>
      <w:r w:rsidRPr="005E3796">
        <w:t>Meta</w:t>
      </w:r>
      <w:proofErr w:type="spellEnd"/>
      <w:r w:rsidRPr="005E3796">
        <w:t xml:space="preserve"> </w:t>
      </w:r>
      <w:proofErr w:type="spellStart"/>
      <w:r w:rsidRPr="005E3796">
        <w:t>Graph</w:t>
      </w:r>
      <w:proofErr w:type="spellEnd"/>
      <w:r w:rsidRPr="005E3796">
        <w:t xml:space="preserve"> API v23.0 használata a legfrissebb elérhető API verziót jelenti, amely biztosítja a hosszú távú kompatibilitást és a platform aktuális funkcióinak elérhetőségét. Az Instagram kétlépéses publikációs folyamata (média konténer létrehozása, majd véglegesítés) egy modern, aszinkron feldolgozási modell gyakorlati alkalmazása, amelyet a </w:t>
      </w:r>
      <w:proofErr w:type="spellStart"/>
      <w:r w:rsidRPr="005E3796">
        <w:t>Meta</w:t>
      </w:r>
      <w:proofErr w:type="spellEnd"/>
      <w:r w:rsidRPr="005E3796">
        <w:t xml:space="preserve"> platform biztonsági és tartalomminőségi megfontolásokból alkalmaz.</w:t>
      </w:r>
    </w:p>
    <w:p w14:paraId="04AC3DB9" w14:textId="6FAD46A3" w:rsidR="00744614" w:rsidRPr="005E3796" w:rsidRDefault="008B691B" w:rsidP="008B691B">
      <w:pPr>
        <w:pStyle w:val="Szvegtrzs"/>
      </w:pPr>
      <w:r w:rsidRPr="005E3796">
        <w:t xml:space="preserve">A </w:t>
      </w:r>
      <w:proofErr w:type="spellStart"/>
      <w:r w:rsidRPr="005E3796">
        <w:t>WebP</w:t>
      </w:r>
      <w:proofErr w:type="spellEnd"/>
      <w:r w:rsidRPr="005E3796">
        <w:t xml:space="preserve"> képformátumra való automatikus konverzió szintén innovatív döntés: ez a modern webes képformátum kisebb fájlméretet és jobb minőséget biztosít a JPEG-hez képest, ami közvetlenül javítja az oldal betöltési sebességét és ezáltal a keresőoptimalizálási teljesítményt. A </w:t>
      </w:r>
      <w:proofErr w:type="spellStart"/>
      <w:r w:rsidRPr="005E3796">
        <w:t>ProxyScrape</w:t>
      </w:r>
      <w:proofErr w:type="spellEnd"/>
      <w:r w:rsidRPr="005E3796">
        <w:t xml:space="preserve"> API dinamikus proxy listájának valós idejű felhasználása szintén egy korszerű, rugalmas hálózati megoldás, amely statikus konfiguráció helyett adaptívan alkalmazkodik a rendelkezésre álló erőforrásokhoz.</w:t>
      </w:r>
    </w:p>
    <w:p w14:paraId="470F0F10" w14:textId="1F05340F" w:rsidR="007B0959" w:rsidRPr="005E3796" w:rsidRDefault="007B0959" w:rsidP="00454FD3">
      <w:pPr>
        <w:pStyle w:val="Cmsor3"/>
      </w:pPr>
      <w:bookmarkStart w:id="65" w:name="_Toc223276836"/>
      <w:r w:rsidRPr="005E3796">
        <w:t>Komplex társadalomtudományi ismeretek</w:t>
      </w:r>
      <w:bookmarkEnd w:id="65"/>
    </w:p>
    <w:p w14:paraId="2672F7F3" w14:textId="7E38112D" w:rsidR="000A0C76" w:rsidRPr="005E3796" w:rsidRDefault="00410462" w:rsidP="000A0C76">
      <w:pPr>
        <w:pStyle w:val="Szvegtrzs"/>
      </w:pPr>
      <w:r w:rsidRPr="005E3796">
        <w:t xml:space="preserve">A tantárgy ismeretei az APS rendszerben a tartalomgyártás társadalmi és közösségi dimenzióiban jelennek meg. A rendszer célközönsége (KKV-k, tartalomkészítők, online marketingesek) egy jól </w:t>
      </w:r>
      <w:r w:rsidR="00095816" w:rsidRPr="005E3796">
        <w:t>körül határolt</w:t>
      </w:r>
      <w:r w:rsidRPr="005E3796">
        <w:t xml:space="preserve"> társadalmi-gazdasági csoport, amelynek kommunikációs szükségleteit és digitális jelenlétének fontosságát a tantárgy keretében tanult társadalomtudományi ismeretek segítenek értelmezni. A közösségi média platformok (Facebook, Instagram) társadalmi szerepe és hatásmechanizmusa meghatározza, hogy milyen típusú tartalom ér el nagyobb elköteleződést – ez a felismerés közvetlenül befolyásolta a prompt tervezését és a bulváros hangnem választását. Az automatizált tartalomgyártás etikai kérdései – például az AI-generált tartalom transzparenciája, a márkaidentitás hitelessége és a közönség bizalmának megőrzése – </w:t>
      </w:r>
      <w:r w:rsidRPr="005E3796">
        <w:lastRenderedPageBreak/>
        <w:t>szintén társadalomtudományi szemléletet igényelnek, amelyek a rendszer felelős üzemeltetésének alapját képezik.</w:t>
      </w:r>
    </w:p>
    <w:p w14:paraId="27C1C144" w14:textId="38D25556" w:rsidR="007B0959" w:rsidRPr="005E3796" w:rsidRDefault="007B0959" w:rsidP="00454FD3">
      <w:pPr>
        <w:pStyle w:val="Cmsor3"/>
      </w:pPr>
      <w:bookmarkStart w:id="66" w:name="_Toc223276837"/>
      <w:r w:rsidRPr="005E3796">
        <w:t>Matematikai alapok</w:t>
      </w:r>
      <w:bookmarkEnd w:id="66"/>
    </w:p>
    <w:p w14:paraId="587D81A7" w14:textId="462B4C2C" w:rsidR="00A44354" w:rsidRPr="005E3796" w:rsidRDefault="0041374C" w:rsidP="00AA5958">
      <w:pPr>
        <w:pStyle w:val="Szvegtrzs"/>
      </w:pPr>
      <w:r w:rsidRPr="005E3796">
        <w:t>A tantárgy ismeretei több konkrét ponton jelennek meg az APS kódjában. A véletlenszám-generálás (</w:t>
      </w:r>
      <w:proofErr w:type="spellStart"/>
      <w:r w:rsidRPr="005E3796">
        <w:t>mt_rand</w:t>
      </w:r>
      <w:proofErr w:type="spellEnd"/>
      <w:r w:rsidRPr="005E3796">
        <w:t xml:space="preserve">) alkalmazása a </w:t>
      </w:r>
      <w:proofErr w:type="spellStart"/>
      <w:r w:rsidRPr="005E3796">
        <w:t>Pexels</w:t>
      </w:r>
      <w:proofErr w:type="spellEnd"/>
      <w:r w:rsidRPr="005E3796">
        <w:t xml:space="preserve"> oldalszám véletlenszerű kiválasztásához statisztikai alapokon nyugszik: a függvény egyenletes eloszlást biztosít az 1 és a </w:t>
      </w:r>
      <w:proofErr w:type="spellStart"/>
      <w:r w:rsidRPr="005E3796">
        <w:t>total_results</w:t>
      </w:r>
      <w:proofErr w:type="spellEnd"/>
      <w:r w:rsidRPr="005E3796">
        <w:t xml:space="preserve"> közötti tartományban, ami garantálja, hogy minden kép közel azonos valószínűséggel kerülhet kiválasztásra. A </w:t>
      </w:r>
      <w:proofErr w:type="spellStart"/>
      <w:r w:rsidRPr="005E3796">
        <w:t>timeout</w:t>
      </w:r>
      <w:proofErr w:type="spellEnd"/>
      <w:r w:rsidRPr="005E3796">
        <w:t xml:space="preserve"> értékek (10, 15, 30 másodperc) meghatározása mérnöki becslés és mérési eredmények alapján történt: az integrációs tesztek során mért átlagos API válaszidők alapján kerültek beállításra ezek a határértékek. A </w:t>
      </w:r>
      <w:proofErr w:type="spellStart"/>
      <w:r w:rsidRPr="005E3796">
        <w:t>WebP</w:t>
      </w:r>
      <w:proofErr w:type="spellEnd"/>
      <w:r w:rsidRPr="005E3796">
        <w:t xml:space="preserve"> konverzióhoz alkalmazott 75%-os minőségi szint szintén egy optimalizálási kompromisszum eredménye, ahol a fájlméret csökkentése és a vizuális minőség megőrzése közötti egyensúlyt kellett matematikailag értelmezni. A </w:t>
      </w:r>
      <w:proofErr w:type="spellStart"/>
      <w:r w:rsidRPr="005E3796">
        <w:t>do-while</w:t>
      </w:r>
      <w:proofErr w:type="spellEnd"/>
      <w:r w:rsidRPr="005E3796">
        <w:t xml:space="preserve"> ciklus leállási feltétele (</w:t>
      </w:r>
      <w:proofErr w:type="spellStart"/>
      <w:r w:rsidRPr="005E3796">
        <w:t>total_results</w:t>
      </w:r>
      <w:proofErr w:type="spellEnd"/>
      <w:r w:rsidRPr="005E3796">
        <w:t xml:space="preserve"> &amp;&amp; </w:t>
      </w:r>
      <w:proofErr w:type="spellStart"/>
      <w:r w:rsidRPr="005E3796">
        <w:t>eredmeny</w:t>
      </w:r>
      <w:proofErr w:type="spellEnd"/>
      <w:r w:rsidRPr="005E3796">
        <w:t>) logikai algebra alkalmazása, amely pontosan definiálja, mikor kell a keresési folyamatot befejezni.</w:t>
      </w:r>
    </w:p>
    <w:p w14:paraId="4F20091F" w14:textId="78209802" w:rsidR="007B0959" w:rsidRPr="005E3796" w:rsidRDefault="007B0959" w:rsidP="00454FD3">
      <w:pPr>
        <w:pStyle w:val="Cmsor3"/>
      </w:pPr>
      <w:bookmarkStart w:id="67" w:name="_Toc223276838"/>
      <w:r w:rsidRPr="005E3796">
        <w:t>Mesterséges intelligenciák a választott specializáció kapcsán</w:t>
      </w:r>
      <w:bookmarkEnd w:id="67"/>
    </w:p>
    <w:p w14:paraId="3B9082A2" w14:textId="1FBEFD67" w:rsidR="00C03DE0" w:rsidRPr="005E3796" w:rsidRDefault="00A345F8" w:rsidP="00C03DE0">
      <w:pPr>
        <w:pStyle w:val="Szvegtrzs"/>
      </w:pPr>
      <w:r w:rsidRPr="005E3796">
        <w:t xml:space="preserve">A tantárgy ismeretei az APS rendszer legközpontibb elemében, a </w:t>
      </w:r>
      <w:proofErr w:type="spellStart"/>
      <w:r w:rsidRPr="005E3796">
        <w:t>ChatGPT</w:t>
      </w:r>
      <w:proofErr w:type="spellEnd"/>
      <w:r w:rsidRPr="005E3796">
        <w:t xml:space="preserve"> integrációban mutatkoznak meg a legközvetlenebbül. A GPT-4o modell kiválasztása tudatos döntés volt: ez a modell a megvalósítás idején az </w:t>
      </w:r>
      <w:proofErr w:type="spellStart"/>
      <w:r w:rsidRPr="005E3796">
        <w:t>OpenAI</w:t>
      </w:r>
      <w:proofErr w:type="spellEnd"/>
      <w:r w:rsidRPr="005E3796">
        <w:t xml:space="preserve"> legjobb teljesítményű, ugyanakkor API-n keresztül elérhető modellje volt, amely megfelelő egyensúlyt biztosít a szövegminőség és a költséghatékonyság között. A </w:t>
      </w:r>
      <w:proofErr w:type="spellStart"/>
      <w:r w:rsidRPr="005E3796">
        <w:t>system</w:t>
      </w:r>
      <w:proofErr w:type="spellEnd"/>
      <w:r w:rsidRPr="005E3796">
        <w:t xml:space="preserve"> és </w:t>
      </w:r>
      <w:proofErr w:type="spellStart"/>
      <w:r w:rsidRPr="005E3796">
        <w:t>user</w:t>
      </w:r>
      <w:proofErr w:type="spellEnd"/>
      <w:r w:rsidRPr="005E3796">
        <w:t xml:space="preserve"> üzenet szétválasztása a </w:t>
      </w:r>
      <w:proofErr w:type="spellStart"/>
      <w:r w:rsidRPr="005E3796">
        <w:t>ChatGPT</w:t>
      </w:r>
      <w:proofErr w:type="spellEnd"/>
      <w:r w:rsidRPr="005E3796">
        <w:t xml:space="preserve"> API-ban a nagy nyelvi modellek működésének ismeretén alapul: a </w:t>
      </w:r>
      <w:proofErr w:type="spellStart"/>
      <w:r w:rsidRPr="005E3796">
        <w:t>system</w:t>
      </w:r>
      <w:proofErr w:type="spellEnd"/>
      <w:r w:rsidRPr="005E3796">
        <w:t xml:space="preserve"> üzenet a modell viselkedését és személyiségét határozza meg, míg a </w:t>
      </w:r>
      <w:proofErr w:type="spellStart"/>
      <w:r w:rsidRPr="005E3796">
        <w:t>user</w:t>
      </w:r>
      <w:proofErr w:type="spellEnd"/>
      <w:r w:rsidRPr="005E3796">
        <w:t xml:space="preserve"> üzenet a konkrét feladatot tartalmazza. A prompt végén szereplő nyomatékos tiltás – „SOHA NE TÉGY MEGJEGYZÉSEKET A VÁLASZ ELEJÉN</w:t>
      </w:r>
      <w:r w:rsidR="004238F5" w:rsidRPr="005E3796">
        <w:t>”</w:t>
      </w:r>
      <w:r w:rsidRPr="005E3796">
        <w:t xml:space="preserve"> – azt a tapasztalatot tükrözi, hogy a modellek hajlamosak </w:t>
      </w:r>
      <w:proofErr w:type="spellStart"/>
      <w:r w:rsidRPr="005E3796">
        <w:t>metaszintű</w:t>
      </w:r>
      <w:proofErr w:type="spellEnd"/>
      <w:r w:rsidRPr="005E3796">
        <w:t xml:space="preserve"> kommentárral kezdeni válaszaikat, ami automatizált publikációnál zavaró. Az állapotmentes API-hívások kezelése, a változatosság biztosítása külső idézetforrással, valamint a JSON válasz feldolgozása és </w:t>
      </w:r>
      <w:proofErr w:type="spellStart"/>
      <w:r w:rsidRPr="005E3796">
        <w:t>validálása</w:t>
      </w:r>
      <w:proofErr w:type="spellEnd"/>
      <w:r w:rsidRPr="005E3796">
        <w:t xml:space="preserve"> mind olyan megoldások, amelyek a generatív MI működésének mélyebb megértését feltételezik.</w:t>
      </w:r>
    </w:p>
    <w:p w14:paraId="141221EE" w14:textId="366A6BA3" w:rsidR="00DD1BB7" w:rsidRPr="005E3796" w:rsidRDefault="00DD1BB7" w:rsidP="00C03DE0">
      <w:pPr>
        <w:pStyle w:val="Szvegtrzs"/>
      </w:pPr>
      <w:r w:rsidRPr="005E3796">
        <w:t xml:space="preserve">A Google </w:t>
      </w:r>
      <w:proofErr w:type="spellStart"/>
      <w:r w:rsidRPr="005E3796">
        <w:t>Sheets</w:t>
      </w:r>
      <w:proofErr w:type="spellEnd"/>
      <w:r w:rsidRPr="005E3796">
        <w:t xml:space="preserve"> eszközben megfigyelhető a tudatos modellválasztás: a GPT-4o-mini modell a cím generálásához elegendő, míg a komplexebb feladatokhoz (fejezetek, alfejezetek) a </w:t>
      </w:r>
      <w:r w:rsidRPr="005E3796">
        <w:lastRenderedPageBreak/>
        <w:t xml:space="preserve">teljes GPT-4o szükséges. Ez a különböző modellek képességeinek és </w:t>
      </w:r>
      <w:proofErr w:type="spellStart"/>
      <w:r w:rsidRPr="005E3796">
        <w:t>korlátainak</w:t>
      </w:r>
      <w:proofErr w:type="spellEnd"/>
      <w:r w:rsidRPr="005E3796">
        <w:t xml:space="preserve"> ismeretét tükrözi, és közvetlen párhuzamot mutat az APS rendszerben alkalmazott modellválasztási elvekkel.</w:t>
      </w:r>
    </w:p>
    <w:p w14:paraId="1B0AC5AD" w14:textId="157487C7" w:rsidR="007B0959" w:rsidRPr="005E3796" w:rsidRDefault="007B0959" w:rsidP="00454FD3">
      <w:pPr>
        <w:pStyle w:val="Cmsor3"/>
      </w:pPr>
      <w:bookmarkStart w:id="68" w:name="_Toc223276839"/>
      <w:r w:rsidRPr="005E3796">
        <w:t>Operációs rendszerek</w:t>
      </w:r>
      <w:bookmarkEnd w:id="68"/>
    </w:p>
    <w:p w14:paraId="08511774" w14:textId="0986C12B" w:rsidR="00C35405" w:rsidRPr="005E3796" w:rsidRDefault="004849E0" w:rsidP="00C35405">
      <w:pPr>
        <w:pStyle w:val="Szvegtrzs"/>
      </w:pPr>
      <w:r w:rsidRPr="005E3796">
        <w:t xml:space="preserve">A tantárgy ismeretei az APS rendszerben a szerveres futtatókörnyezet kezelésében jelennek meg. A fájlrendszer-műveletek tudatos kezelése jól megfigyelhető a kódban: a </w:t>
      </w:r>
      <w:proofErr w:type="spellStart"/>
      <w:r w:rsidRPr="005E3796">
        <w:t>wp_</w:t>
      </w:r>
      <w:proofErr w:type="gramStart"/>
      <w:r w:rsidRPr="005E3796">
        <w:t>tempnam</w:t>
      </w:r>
      <w:proofErr w:type="spellEnd"/>
      <w:r w:rsidRPr="005E3796">
        <w:t>(</w:t>
      </w:r>
      <w:proofErr w:type="gramEnd"/>
      <w:r w:rsidRPr="005E3796">
        <w:t>) függvénnyel ideiglenes fájl jön létre, amelyet a rendszer a végleges helyre mozgat (</w:t>
      </w:r>
      <w:proofErr w:type="spellStart"/>
      <w:r w:rsidRPr="005E3796">
        <w:t>move</w:t>
      </w:r>
      <w:proofErr w:type="spellEnd"/>
      <w:r w:rsidRPr="005E3796">
        <w:t xml:space="preserve">), sikertelen konverzió esetén pedig töröl – ez a </w:t>
      </w:r>
      <w:proofErr w:type="spellStart"/>
      <w:r w:rsidRPr="005E3796">
        <w:t>create-use-cleanup</w:t>
      </w:r>
      <w:proofErr w:type="spellEnd"/>
      <w:r w:rsidRPr="005E3796">
        <w:t xml:space="preserve"> minta az operációs rendszeri erőforráskezelés alapelve. A fájlok megnyitása </w:t>
      </w:r>
      <w:proofErr w:type="spellStart"/>
      <w:r w:rsidRPr="005E3796">
        <w:t>append</w:t>
      </w:r>
      <w:proofErr w:type="spellEnd"/>
      <w:r w:rsidRPr="005E3796">
        <w:t xml:space="preserve"> módban (</w:t>
      </w:r>
      <w:proofErr w:type="spellStart"/>
      <w:r w:rsidRPr="005E3796">
        <w:t>fopen</w:t>
      </w:r>
      <w:proofErr w:type="spellEnd"/>
      <w:r w:rsidRPr="005E3796">
        <w:t xml:space="preserve"> 'a' kapcsolóval) a naplózásnál szintén operációs rendszeri ismeret: ez biztosítja, hogy párhuzamos futás esetén sem vész el naplóbejegyzés. A </w:t>
      </w:r>
      <w:proofErr w:type="spellStart"/>
      <w:r w:rsidRPr="005E3796">
        <w:t>plugin</w:t>
      </w:r>
      <w:proofErr w:type="spellEnd"/>
      <w:r w:rsidRPr="005E3796">
        <w:t xml:space="preserve"> aktiválásakor egyedi hibakezelő </w:t>
      </w:r>
      <w:proofErr w:type="spellStart"/>
      <w:r w:rsidRPr="005E3796">
        <w:t>regisztrálódik</w:t>
      </w:r>
      <w:proofErr w:type="spellEnd"/>
      <w:r w:rsidRPr="005E3796">
        <w:t xml:space="preserve"> (</w:t>
      </w:r>
      <w:proofErr w:type="spellStart"/>
      <w:r w:rsidRPr="005E3796">
        <w:t>set_error_handler</w:t>
      </w:r>
      <w:proofErr w:type="spellEnd"/>
      <w:r w:rsidRPr="005E3796">
        <w:t>), amely a PHP futtatókörnyezet hibakezelési mechanizmusát veszi át, és a rendszerhiba-üzeneteket fájlba irányítja ahelyett, hogy a böngészőben jelennének meg. A WP-</w:t>
      </w:r>
      <w:proofErr w:type="spellStart"/>
      <w:r w:rsidRPr="005E3796">
        <w:t>Cron</w:t>
      </w:r>
      <w:proofErr w:type="spellEnd"/>
      <w:r w:rsidRPr="005E3796">
        <w:t xml:space="preserve"> ütemező a szerver oldali folyamatütemezés WordPress-specifikus megvalósítása, amely az operációs rendszer szintű </w:t>
      </w:r>
      <w:proofErr w:type="spellStart"/>
      <w:r w:rsidRPr="005E3796">
        <w:t>cron</w:t>
      </w:r>
      <w:proofErr w:type="spellEnd"/>
      <w:r w:rsidRPr="005E3796">
        <w:t xml:space="preserve"> mechanizmusát emulál.</w:t>
      </w:r>
    </w:p>
    <w:p w14:paraId="074E4868" w14:textId="27932585" w:rsidR="007B0959" w:rsidRPr="005E3796" w:rsidRDefault="007B0959" w:rsidP="00454FD3">
      <w:pPr>
        <w:pStyle w:val="Cmsor3"/>
      </w:pPr>
      <w:bookmarkStart w:id="69" w:name="_Toc223276840"/>
      <w:r w:rsidRPr="005E3796">
        <w:t>Programozás I-II-III</w:t>
      </w:r>
      <w:r w:rsidR="005814D3" w:rsidRPr="005E3796">
        <w:t>.</w:t>
      </w:r>
      <w:bookmarkEnd w:id="69"/>
      <w:r w:rsidR="005814D3" w:rsidRPr="005E3796">
        <w:t xml:space="preserve"> </w:t>
      </w:r>
    </w:p>
    <w:p w14:paraId="065308A7" w14:textId="6CEEB88D" w:rsidR="00236DD2" w:rsidRPr="005E3796" w:rsidRDefault="00236DD2" w:rsidP="00236DD2">
      <w:pPr>
        <w:pStyle w:val="Szvegtrzs"/>
      </w:pPr>
      <w:r w:rsidRPr="005E3796">
        <w:t>A PHP</w:t>
      </w:r>
      <w:r w:rsidR="004C6EC7" w:rsidRPr="005E3796">
        <w:rPr>
          <w:rStyle w:val="Lbjegyzet-hivatkozs"/>
        </w:rPr>
        <w:footnoteReference w:id="26"/>
      </w:r>
      <w:r w:rsidR="004C6EC7" w:rsidRPr="005E3796">
        <w:t xml:space="preserve"> (PHP: </w:t>
      </w:r>
      <w:proofErr w:type="spellStart"/>
      <w:r w:rsidR="004C6EC7" w:rsidRPr="005E3796">
        <w:t>Hypertext</w:t>
      </w:r>
      <w:proofErr w:type="spellEnd"/>
      <w:r w:rsidR="004C6EC7" w:rsidRPr="005E3796">
        <w:t xml:space="preserve"> </w:t>
      </w:r>
      <w:proofErr w:type="spellStart"/>
      <w:r w:rsidR="004C6EC7" w:rsidRPr="005E3796">
        <w:t>Preprocessor</w:t>
      </w:r>
      <w:proofErr w:type="spellEnd"/>
      <w:r w:rsidR="004C6EC7" w:rsidRPr="005E3796">
        <w:t>)</w:t>
      </w:r>
      <w:r w:rsidRPr="005E3796">
        <w:t xml:space="preserve"> fejlesztés minden aspektusa megjelent az APS </w:t>
      </w:r>
      <w:proofErr w:type="spellStart"/>
      <w:r w:rsidRPr="005E3796">
        <w:t>plugin</w:t>
      </w:r>
      <w:proofErr w:type="spellEnd"/>
      <w:r w:rsidRPr="005E3796">
        <w:t xml:space="preserve"> megvalósításában. Konkrét programozási megoldások:</w:t>
      </w:r>
    </w:p>
    <w:p w14:paraId="3A7FAC56" w14:textId="0DED2447" w:rsidR="00236DD2" w:rsidRPr="005E3796" w:rsidRDefault="00236DD2" w:rsidP="000C081A">
      <w:pPr>
        <w:pStyle w:val="Szvegtrzs"/>
        <w:numPr>
          <w:ilvl w:val="0"/>
          <w:numId w:val="84"/>
        </w:numPr>
      </w:pPr>
      <w:proofErr w:type="spellStart"/>
      <w:r w:rsidRPr="005E3796">
        <w:rPr>
          <w:b/>
          <w:bCs/>
        </w:rPr>
        <w:t>c</w:t>
      </w:r>
      <w:r w:rsidR="000C1407" w:rsidRPr="005E3796">
        <w:rPr>
          <w:b/>
          <w:bCs/>
        </w:rPr>
        <w:t>url</w:t>
      </w:r>
      <w:proofErr w:type="spellEnd"/>
      <w:r w:rsidR="004D69C0" w:rsidRPr="005E3796">
        <w:rPr>
          <w:rStyle w:val="Lbjegyzet-hivatkozs"/>
          <w:b/>
          <w:bCs/>
        </w:rPr>
        <w:footnoteReference w:id="27"/>
      </w:r>
      <w:r w:rsidR="000A3729" w:rsidRPr="005E3796">
        <w:rPr>
          <w:b/>
          <w:bCs/>
        </w:rPr>
        <w:t xml:space="preserve"> (</w:t>
      </w:r>
      <w:proofErr w:type="spellStart"/>
      <w:r w:rsidR="000A3729" w:rsidRPr="005E3796">
        <w:rPr>
          <w:b/>
          <w:bCs/>
        </w:rPr>
        <w:t>Client</w:t>
      </w:r>
      <w:proofErr w:type="spellEnd"/>
      <w:r w:rsidR="000A3729" w:rsidRPr="005E3796">
        <w:rPr>
          <w:b/>
          <w:bCs/>
        </w:rPr>
        <w:t xml:space="preserve"> URL - kliens oldali URL-kezelő)</w:t>
      </w:r>
      <w:r w:rsidRPr="005E3796">
        <w:rPr>
          <w:b/>
          <w:bCs/>
        </w:rPr>
        <w:t xml:space="preserve"> használat proxyval:</w:t>
      </w:r>
      <w:r w:rsidRPr="005E3796">
        <w:t xml:space="preserve"> A </w:t>
      </w:r>
      <w:proofErr w:type="spellStart"/>
      <w:r w:rsidRPr="005E3796">
        <w:t>Pexels</w:t>
      </w:r>
      <w:proofErr w:type="spellEnd"/>
      <w:r w:rsidRPr="005E3796">
        <w:t xml:space="preserve"> API híváshoz </w:t>
      </w:r>
      <w:proofErr w:type="spellStart"/>
      <w:r w:rsidRPr="005E3796">
        <w:t>curl_</w:t>
      </w:r>
      <w:proofErr w:type="gramStart"/>
      <w:r w:rsidRPr="005E3796">
        <w:t>setopt</w:t>
      </w:r>
      <w:proofErr w:type="spellEnd"/>
      <w:r w:rsidRPr="005E3796">
        <w:t>(</w:t>
      </w:r>
      <w:proofErr w:type="gramEnd"/>
      <w:r w:rsidRPr="005E3796">
        <w:t>) függvénnyel konfiguráltam a proxy szervert. 3 különböző proxy formátumot teszteltem (HTTP</w:t>
      </w:r>
      <w:r w:rsidR="00E75896" w:rsidRPr="005E3796">
        <w:rPr>
          <w:rStyle w:val="Lbjegyzet-hivatkozs"/>
        </w:rPr>
        <w:footnoteReference w:id="28"/>
      </w:r>
      <w:r w:rsidRPr="005E3796">
        <w:t>, SOCKS5</w:t>
      </w:r>
      <w:r w:rsidR="00E861F0" w:rsidRPr="005E3796">
        <w:rPr>
          <w:rStyle w:val="Lbjegyzet-hivatkozs"/>
        </w:rPr>
        <w:footnoteReference w:id="29"/>
      </w:r>
      <w:r w:rsidRPr="005E3796">
        <w:t>, HTTPS</w:t>
      </w:r>
      <w:r w:rsidR="0045426A" w:rsidRPr="005E3796">
        <w:rPr>
          <w:rStyle w:val="Lbjegyzet-hivatkozs"/>
        </w:rPr>
        <w:footnoteReference w:id="30"/>
      </w:r>
      <w:r w:rsidRPr="005E3796">
        <w:t>) – végül a HTTP működött megbízhatóan.</w:t>
      </w:r>
    </w:p>
    <w:p w14:paraId="4F032586" w14:textId="40B1B944" w:rsidR="00236DD2" w:rsidRPr="005E3796" w:rsidRDefault="00236DD2" w:rsidP="000C081A">
      <w:pPr>
        <w:pStyle w:val="Szvegtrzs"/>
        <w:numPr>
          <w:ilvl w:val="0"/>
          <w:numId w:val="84"/>
        </w:numPr>
      </w:pPr>
      <w:r w:rsidRPr="005E3796">
        <w:rPr>
          <w:b/>
          <w:bCs/>
        </w:rPr>
        <w:t>Hibakezelés:</w:t>
      </w:r>
      <w:r w:rsidRPr="005E3796">
        <w:t xml:space="preserve"> </w:t>
      </w:r>
      <w:r w:rsidR="00991047" w:rsidRPr="005E3796">
        <w:t xml:space="preserve">Kezdetben </w:t>
      </w:r>
      <w:r w:rsidR="00BB6500" w:rsidRPr="005E3796">
        <w:t xml:space="preserve">a </w:t>
      </w:r>
      <w:proofErr w:type="spellStart"/>
      <w:proofErr w:type="gramStart"/>
      <w:r w:rsidR="00991047" w:rsidRPr="005E3796">
        <w:t>die</w:t>
      </w:r>
      <w:proofErr w:type="spellEnd"/>
      <w:r w:rsidR="00991047" w:rsidRPr="005E3796">
        <w:t>(</w:t>
      </w:r>
      <w:proofErr w:type="gramEnd"/>
      <w:r w:rsidR="00991047" w:rsidRPr="005E3796">
        <w:t xml:space="preserve">) függvényt használtam hiba esetén, ami leállította az egész WordPress oldalt. Átírtam </w:t>
      </w:r>
      <w:proofErr w:type="spellStart"/>
      <w:r w:rsidR="00991047" w:rsidRPr="005E3796">
        <w:t>return</w:t>
      </w:r>
      <w:proofErr w:type="spellEnd"/>
      <w:r w:rsidR="00991047" w:rsidRPr="005E3796">
        <w:t xml:space="preserve"> </w:t>
      </w:r>
      <w:proofErr w:type="spellStart"/>
      <w:r w:rsidR="00991047" w:rsidRPr="005E3796">
        <w:t>false</w:t>
      </w:r>
      <w:proofErr w:type="spellEnd"/>
      <w:r w:rsidR="00991047" w:rsidRPr="005E3796">
        <w:t xml:space="preserve"> értékre és naplózásra, így hiba esetén a </w:t>
      </w:r>
      <w:r w:rsidR="00991047" w:rsidRPr="005E3796">
        <w:lastRenderedPageBreak/>
        <w:t>rendszer nem omlik össze, hanem kontrolláltan kezeli a problémát és tovább működik.</w:t>
      </w:r>
    </w:p>
    <w:p w14:paraId="46C36E0E" w14:textId="4A132F51" w:rsidR="00236DD2" w:rsidRPr="005E3796" w:rsidRDefault="00236DD2" w:rsidP="000C081A">
      <w:pPr>
        <w:pStyle w:val="Szvegtrzs"/>
        <w:numPr>
          <w:ilvl w:val="0"/>
          <w:numId w:val="84"/>
        </w:numPr>
      </w:pPr>
      <w:r w:rsidRPr="005E3796">
        <w:rPr>
          <w:b/>
          <w:bCs/>
        </w:rPr>
        <w:t>JSON feldolgozás:</w:t>
      </w:r>
      <w:r w:rsidRPr="005E3796">
        <w:t xml:space="preserve"> </w:t>
      </w:r>
      <w:r w:rsidR="0066220D" w:rsidRPr="005E3796">
        <w:t xml:space="preserve">Az </w:t>
      </w:r>
      <w:proofErr w:type="spellStart"/>
      <w:r w:rsidR="0066220D" w:rsidRPr="005E3796">
        <w:t>OpenAI</w:t>
      </w:r>
      <w:proofErr w:type="spellEnd"/>
      <w:r w:rsidR="0066220D" w:rsidRPr="005E3796">
        <w:t xml:space="preserve"> API JSON formátumú választ ad, amit a </w:t>
      </w:r>
      <w:proofErr w:type="spellStart"/>
      <w:r w:rsidR="0066220D" w:rsidRPr="005E3796">
        <w:t>json_</w:t>
      </w:r>
      <w:proofErr w:type="gramStart"/>
      <w:r w:rsidR="0066220D" w:rsidRPr="005E3796">
        <w:t>decode</w:t>
      </w:r>
      <w:proofErr w:type="spellEnd"/>
      <w:r w:rsidR="0066220D" w:rsidRPr="005E3796">
        <w:t>(</w:t>
      </w:r>
      <w:proofErr w:type="gramEnd"/>
      <w:r w:rsidR="0066220D" w:rsidRPr="005E3796">
        <w:t xml:space="preserve">) függvény </w:t>
      </w:r>
      <w:proofErr w:type="spellStart"/>
      <w:r w:rsidR="0066220D" w:rsidRPr="005E3796">
        <w:t>dolgoz</w:t>
      </w:r>
      <w:proofErr w:type="spellEnd"/>
      <w:r w:rsidR="0066220D" w:rsidRPr="005E3796">
        <w:t xml:space="preserve"> fel. Azt tapasztaltam, hogy mindig ellenőrizni kell a </w:t>
      </w:r>
      <w:proofErr w:type="spellStart"/>
      <w:r w:rsidR="0066220D" w:rsidRPr="005E3796">
        <w:t>json_last_</w:t>
      </w:r>
      <w:proofErr w:type="gramStart"/>
      <w:r w:rsidR="0066220D" w:rsidRPr="005E3796">
        <w:t>error</w:t>
      </w:r>
      <w:proofErr w:type="spellEnd"/>
      <w:r w:rsidR="0066220D" w:rsidRPr="005E3796">
        <w:t>(</w:t>
      </w:r>
      <w:proofErr w:type="gramEnd"/>
      <w:r w:rsidR="0066220D" w:rsidRPr="005E3796">
        <w:t>) értékét, mert hiányos vagy megszakadt válasz esetén a hiba észrevétlen marad (nem jelez hibát, egyszerűen hibás adatot ad vissza).</w:t>
      </w:r>
    </w:p>
    <w:p w14:paraId="1156FC17" w14:textId="367C56F2" w:rsidR="00236DD2" w:rsidRPr="005E3796" w:rsidRDefault="00236DD2" w:rsidP="000C081A">
      <w:pPr>
        <w:pStyle w:val="Szvegtrzs"/>
        <w:numPr>
          <w:ilvl w:val="0"/>
          <w:numId w:val="84"/>
        </w:numPr>
      </w:pPr>
      <w:r w:rsidRPr="005E3796">
        <w:rPr>
          <w:b/>
          <w:bCs/>
        </w:rPr>
        <w:t>Tömbkezelés:</w:t>
      </w:r>
      <w:r w:rsidRPr="005E3796">
        <w:t xml:space="preserve"> A </w:t>
      </w:r>
      <w:proofErr w:type="spellStart"/>
      <w:r w:rsidRPr="005E3796">
        <w:t>Pexels</w:t>
      </w:r>
      <w:proofErr w:type="spellEnd"/>
      <w:r w:rsidRPr="005E3796">
        <w:t xml:space="preserve"> képkeresés tömböt ad vissza, amiből az első elemet választom. Kipróbáltam a véletlen választást is, de a minőség ingadozott, így maradtam az első képnél.</w:t>
      </w:r>
    </w:p>
    <w:p w14:paraId="5111C889" w14:textId="6C0D6BED" w:rsidR="00236DD2" w:rsidRPr="005E3796" w:rsidRDefault="00236DD2" w:rsidP="00E66055">
      <w:pPr>
        <w:pStyle w:val="Szvegtrzs"/>
      </w:pPr>
      <w:r w:rsidRPr="005E3796">
        <w:rPr>
          <w:b/>
          <w:bCs/>
        </w:rPr>
        <w:t>Objektum-orientált</w:t>
      </w:r>
      <w:r w:rsidR="00A2676E" w:rsidRPr="005E3796">
        <w:rPr>
          <w:rStyle w:val="Lbjegyzet-hivatkozs"/>
          <w:b/>
          <w:bCs/>
        </w:rPr>
        <w:footnoteReference w:id="31"/>
      </w:r>
      <w:r w:rsidRPr="005E3796">
        <w:rPr>
          <w:b/>
          <w:bCs/>
        </w:rPr>
        <w:t xml:space="preserve"> </w:t>
      </w:r>
      <w:proofErr w:type="spellStart"/>
      <w:r w:rsidRPr="005E3796">
        <w:rPr>
          <w:b/>
          <w:bCs/>
        </w:rPr>
        <w:t>vs</w:t>
      </w:r>
      <w:proofErr w:type="spellEnd"/>
      <w:r w:rsidRPr="005E3796">
        <w:rPr>
          <w:b/>
          <w:bCs/>
        </w:rPr>
        <w:t xml:space="preserve"> procedurális</w:t>
      </w:r>
      <w:r w:rsidR="007645B1" w:rsidRPr="005E3796">
        <w:rPr>
          <w:rStyle w:val="Lbjegyzet-hivatkozs"/>
          <w:b/>
          <w:bCs/>
        </w:rPr>
        <w:footnoteReference w:id="32"/>
      </w:r>
      <w:r w:rsidRPr="005E3796">
        <w:rPr>
          <w:b/>
          <w:bCs/>
        </w:rPr>
        <w:t>:</w:t>
      </w:r>
      <w:r w:rsidRPr="005E3796">
        <w:t xml:space="preserve"> A </w:t>
      </w:r>
      <w:proofErr w:type="spellStart"/>
      <w:r w:rsidRPr="005E3796">
        <w:t>plugin</w:t>
      </w:r>
      <w:proofErr w:type="spellEnd"/>
      <w:r w:rsidRPr="005E3796">
        <w:t xml:space="preserve"> procedurális stílusban készült. Kipróbáltam OOP megközelítést, de a WordPress </w:t>
      </w:r>
      <w:proofErr w:type="spellStart"/>
      <w:r w:rsidRPr="005E3796">
        <w:t>plugin</w:t>
      </w:r>
      <w:proofErr w:type="spellEnd"/>
      <w:r w:rsidRPr="005E3796">
        <w:t xml:space="preserve"> API jobban működik függvényekkel, így visszaváltottam.</w:t>
      </w:r>
    </w:p>
    <w:p w14:paraId="6E121BCD" w14:textId="45A3923A" w:rsidR="00896440" w:rsidRPr="005E3796" w:rsidRDefault="009371A5" w:rsidP="00E66055">
      <w:pPr>
        <w:pStyle w:val="Szvegtrzs"/>
      </w:pPr>
      <w:r w:rsidRPr="005E3796">
        <w:rPr>
          <w:b/>
          <w:bCs/>
        </w:rPr>
        <w:t>Fontos felismerés</w:t>
      </w:r>
      <w:r w:rsidR="00236DD2" w:rsidRPr="005E3796">
        <w:rPr>
          <w:b/>
          <w:bCs/>
        </w:rPr>
        <w:t>:</w:t>
      </w:r>
      <w:r w:rsidR="00236DD2" w:rsidRPr="005E3796">
        <w:t xml:space="preserve"> A programozási alapok nélkül nem tudtam volna implementálni a proxy </w:t>
      </w:r>
      <w:r w:rsidR="00574CF8" w:rsidRPr="005E3796">
        <w:t>megoldást,</w:t>
      </w:r>
      <w:r w:rsidR="00236DD2" w:rsidRPr="005E3796">
        <w:t xml:space="preserve"> vagy a hibakezelést.</w:t>
      </w:r>
    </w:p>
    <w:p w14:paraId="6BCC1D56" w14:textId="098E10AD" w:rsidR="00E76CF0" w:rsidRPr="005E3796" w:rsidRDefault="00E76CF0" w:rsidP="00E66055">
      <w:pPr>
        <w:pStyle w:val="Szvegtrzs"/>
      </w:pPr>
      <w:r w:rsidRPr="005E3796">
        <w:t xml:space="preserve">A Google </w:t>
      </w:r>
      <w:proofErr w:type="spellStart"/>
      <w:r w:rsidRPr="005E3796">
        <w:t>Sheets</w:t>
      </w:r>
      <w:proofErr w:type="spellEnd"/>
      <w:r w:rsidRPr="005E3796">
        <w:t xml:space="preserve"> eszköz JavaScript alapú </w:t>
      </w:r>
      <w:proofErr w:type="spellStart"/>
      <w:r w:rsidRPr="005E3796">
        <w:t>Apps</w:t>
      </w:r>
      <w:proofErr w:type="spellEnd"/>
      <w:r w:rsidRPr="005E3796">
        <w:t xml:space="preserve"> Script kódja a PHP-ban megvalósított APS logika JavaScript megfelelője. A </w:t>
      </w:r>
      <w:proofErr w:type="spellStart"/>
      <w:r w:rsidRPr="005E3796">
        <w:t>UrlFetchApp.fetch</w:t>
      </w:r>
      <w:proofErr w:type="spellEnd"/>
      <w:r w:rsidRPr="005E3796">
        <w:t xml:space="preserve">() hívás a PHP </w:t>
      </w:r>
      <w:proofErr w:type="spellStart"/>
      <w:r w:rsidRPr="005E3796">
        <w:t>curl</w:t>
      </w:r>
      <w:proofErr w:type="spellEnd"/>
      <w:r w:rsidRPr="005E3796">
        <w:t xml:space="preserve"> függvényének funkcionális párja, a </w:t>
      </w:r>
      <w:proofErr w:type="spellStart"/>
      <w:r w:rsidRPr="005E3796">
        <w:t>JSON.parse</w:t>
      </w:r>
      <w:proofErr w:type="spellEnd"/>
      <w:r w:rsidRPr="005E3796">
        <w:t xml:space="preserve">() a </w:t>
      </w:r>
      <w:proofErr w:type="spellStart"/>
      <w:r w:rsidRPr="005E3796">
        <w:t>json_</w:t>
      </w:r>
      <w:proofErr w:type="gramStart"/>
      <w:r w:rsidRPr="005E3796">
        <w:t>decode</w:t>
      </w:r>
      <w:proofErr w:type="spellEnd"/>
      <w:r w:rsidRPr="005E3796">
        <w:t>(</w:t>
      </w:r>
      <w:proofErr w:type="gramEnd"/>
      <w:r w:rsidRPr="005E3796">
        <w:t xml:space="preserve">) megfelelője, a </w:t>
      </w:r>
      <w:proofErr w:type="spellStart"/>
      <w:r w:rsidRPr="005E3796">
        <w:t>scriptProperties</w:t>
      </w:r>
      <w:proofErr w:type="spellEnd"/>
      <w:r w:rsidRPr="005E3796">
        <w:t xml:space="preserve"> állapotkövetés pedig a WordPress </w:t>
      </w:r>
      <w:proofErr w:type="spellStart"/>
      <w:r w:rsidRPr="005E3796">
        <w:t>options</w:t>
      </w:r>
      <w:proofErr w:type="spellEnd"/>
      <w:r w:rsidRPr="005E3796">
        <w:t xml:space="preserve"> tárolásának analógiája. Ez bizonyítja, hogy a tanult programozási elvek nyelvfüggetlenek.</w:t>
      </w:r>
    </w:p>
    <w:p w14:paraId="2400CC8E" w14:textId="3CFEE52C" w:rsidR="006D42DC" w:rsidRPr="005E3796" w:rsidRDefault="006D42DC" w:rsidP="006D42DC">
      <w:pPr>
        <w:pStyle w:val="Cmsor3"/>
      </w:pPr>
      <w:bookmarkStart w:id="70" w:name="_Toc223276841"/>
      <w:bookmarkStart w:id="71" w:name="_Hlk221968573"/>
      <w:bookmarkStart w:id="72" w:name="_Hlk221968554"/>
      <w:r w:rsidRPr="005E3796">
        <w:t>Programozási alapelvek és módszertanok</w:t>
      </w:r>
      <w:bookmarkEnd w:id="70"/>
    </w:p>
    <w:bookmarkEnd w:id="71"/>
    <w:p w14:paraId="119188BD" w14:textId="095B0226" w:rsidR="00442B67" w:rsidRPr="005E3796" w:rsidRDefault="00012300" w:rsidP="00442B67">
      <w:pPr>
        <w:pStyle w:val="Szvegtrzs"/>
      </w:pPr>
      <w:r w:rsidRPr="005E3796">
        <w:t>A tantárgy ismeretei az APS kódjának felépítésében és tervezési döntéseiben mutatkoznak meg. A DRY (</w:t>
      </w:r>
      <w:proofErr w:type="spellStart"/>
      <w:r w:rsidRPr="005E3796">
        <w:t>Don't</w:t>
      </w:r>
      <w:proofErr w:type="spellEnd"/>
      <w:r w:rsidRPr="005E3796">
        <w:t xml:space="preserve"> </w:t>
      </w:r>
      <w:proofErr w:type="spellStart"/>
      <w:r w:rsidRPr="005E3796">
        <w:t>Repeat</w:t>
      </w:r>
      <w:proofErr w:type="spellEnd"/>
      <w:r w:rsidRPr="005E3796">
        <w:t xml:space="preserve"> </w:t>
      </w:r>
      <w:proofErr w:type="spellStart"/>
      <w:r w:rsidRPr="005E3796">
        <w:t>Yourself</w:t>
      </w:r>
      <w:proofErr w:type="spellEnd"/>
      <w:r w:rsidRPr="005E3796">
        <w:t>) elv alkalmazása jól látható a kódban: az API kulcsok konstansként vannak definiálva a fájl elején, így egyetlen helyen kell módosítani őket, ha megváltoznak. A függvények egyetlen felelősség elvét (</w:t>
      </w:r>
      <w:proofErr w:type="spellStart"/>
      <w:r w:rsidRPr="005E3796">
        <w:t>Single</w:t>
      </w:r>
      <w:proofErr w:type="spellEnd"/>
      <w:r w:rsidRPr="005E3796">
        <w:t xml:space="preserve"> </w:t>
      </w:r>
      <w:proofErr w:type="spellStart"/>
      <w:r w:rsidRPr="005E3796">
        <w:t>Responsibility</w:t>
      </w:r>
      <w:proofErr w:type="spellEnd"/>
      <w:r w:rsidRPr="005E3796">
        <w:t xml:space="preserve">) szintén követi a kód: az </w:t>
      </w:r>
      <w:proofErr w:type="spellStart"/>
      <w:r w:rsidRPr="005E3796">
        <w:t>idezet_</w:t>
      </w:r>
      <w:proofErr w:type="gramStart"/>
      <w:r w:rsidRPr="005E3796">
        <w:t>lekerese</w:t>
      </w:r>
      <w:proofErr w:type="spellEnd"/>
      <w:r w:rsidRPr="005E3796">
        <w:t>(</w:t>
      </w:r>
      <w:proofErr w:type="gramEnd"/>
      <w:r w:rsidRPr="005E3796">
        <w:t xml:space="preserve">), </w:t>
      </w:r>
      <w:proofErr w:type="spellStart"/>
      <w:r w:rsidRPr="005E3796">
        <w:t>szoveg_letrehozasa_</w:t>
      </w:r>
      <w:proofErr w:type="gramStart"/>
      <w:r w:rsidRPr="005E3796">
        <w:t>chatgpt</w:t>
      </w:r>
      <w:proofErr w:type="spellEnd"/>
      <w:r w:rsidRPr="005E3796">
        <w:t>(</w:t>
      </w:r>
      <w:proofErr w:type="gramEnd"/>
      <w:r w:rsidRPr="005E3796">
        <w:t xml:space="preserve">), </w:t>
      </w:r>
      <w:proofErr w:type="spellStart"/>
      <w:r w:rsidRPr="005E3796">
        <w:t>kep_feltoltese_</w:t>
      </w:r>
      <w:proofErr w:type="gramStart"/>
      <w:r w:rsidRPr="005E3796">
        <w:t>tmp</w:t>
      </w:r>
      <w:proofErr w:type="spellEnd"/>
      <w:r w:rsidRPr="005E3796">
        <w:t>(</w:t>
      </w:r>
      <w:proofErr w:type="gramEnd"/>
      <w:r w:rsidRPr="005E3796">
        <w:t xml:space="preserve">) és </w:t>
      </w:r>
      <w:proofErr w:type="spellStart"/>
      <w:r w:rsidRPr="005E3796">
        <w:t>bejegyzes_letrehozasa_</w:t>
      </w:r>
      <w:proofErr w:type="gramStart"/>
      <w:r w:rsidRPr="005E3796">
        <w:t>wordpress</w:t>
      </w:r>
      <w:proofErr w:type="spellEnd"/>
      <w:r w:rsidRPr="005E3796">
        <w:t>(</w:t>
      </w:r>
      <w:proofErr w:type="gramEnd"/>
      <w:r w:rsidRPr="005E3796">
        <w:t xml:space="preserve">) függvények mindegyike pontosan egy jól </w:t>
      </w:r>
      <w:proofErr w:type="spellStart"/>
      <w:r w:rsidRPr="005E3796">
        <w:t>körülhatárolt</w:t>
      </w:r>
      <w:proofErr w:type="spellEnd"/>
      <w:r w:rsidRPr="005E3796">
        <w:t xml:space="preserve"> feladatot lát el. A </w:t>
      </w:r>
      <w:proofErr w:type="spellStart"/>
      <w:r w:rsidRPr="005E3796">
        <w:t>fail-</w:t>
      </w:r>
      <w:r w:rsidRPr="005E3796">
        <w:lastRenderedPageBreak/>
        <w:t>fast</w:t>
      </w:r>
      <w:proofErr w:type="spellEnd"/>
      <w:r w:rsidRPr="005E3796">
        <w:t xml:space="preserve"> hibakezelési elv következetesen érvényesül: ha bármely lépés sikertelen, a rendszer azonnal leáll és naplóz, </w:t>
      </w:r>
      <w:r w:rsidR="00E25D6E" w:rsidRPr="005E3796">
        <w:t>ahelyett,</w:t>
      </w:r>
      <w:r w:rsidRPr="005E3796">
        <w:t xml:space="preserve"> hogy hibás állapotban folytatná a futást. A procedurális megközelítés tudatos választás az OOP helyett, amit a WordPress </w:t>
      </w:r>
      <w:proofErr w:type="spellStart"/>
      <w:r w:rsidRPr="005E3796">
        <w:t>plugin</w:t>
      </w:r>
      <w:proofErr w:type="spellEnd"/>
      <w:r w:rsidRPr="005E3796">
        <w:t xml:space="preserve"> architektúra és a kód érthetőségének szempontja indokol.</w:t>
      </w:r>
    </w:p>
    <w:p w14:paraId="3DE4EF94" w14:textId="6CB9D2C8" w:rsidR="00C76458" w:rsidRPr="005E3796" w:rsidRDefault="00C76458" w:rsidP="00442B67">
      <w:pPr>
        <w:pStyle w:val="Szvegtrzs"/>
      </w:pPr>
      <w:r w:rsidRPr="005E3796">
        <w:t xml:space="preserve">A Google </w:t>
      </w:r>
      <w:proofErr w:type="spellStart"/>
      <w:r w:rsidRPr="005E3796">
        <w:t>Sheets</w:t>
      </w:r>
      <w:proofErr w:type="spellEnd"/>
      <w:r w:rsidRPr="005E3796">
        <w:t xml:space="preserve"> eszközben az állapotgép (PROMPT → CIM → FEJEZETEK → ALFEJEZETEK) a folyamatvezérlés egyik alapmintája: minden lépés csak akkor fut le, ha az előző sikeresen teljesített. Az </w:t>
      </w:r>
      <w:proofErr w:type="spellStart"/>
      <w:proofErr w:type="gramStart"/>
      <w:r w:rsidRPr="005E3796">
        <w:t>inditas</w:t>
      </w:r>
      <w:proofErr w:type="spellEnd"/>
      <w:r w:rsidRPr="005E3796">
        <w:t>(</w:t>
      </w:r>
      <w:proofErr w:type="gramEnd"/>
      <w:r w:rsidRPr="005E3796">
        <w:t xml:space="preserve">) függvény az állapot visszaállítására szolgál, az </w:t>
      </w:r>
      <w:proofErr w:type="spellStart"/>
      <w:proofErr w:type="gramStart"/>
      <w:r w:rsidRPr="005E3796">
        <w:t>onModify</w:t>
      </w:r>
      <w:proofErr w:type="spellEnd"/>
      <w:r w:rsidRPr="005E3796">
        <w:t>(</w:t>
      </w:r>
      <w:proofErr w:type="gramEnd"/>
      <w:r w:rsidRPr="005E3796">
        <w:t xml:space="preserve">) pedig automatikusan nullázza a folyamatot, ha a táblázat adatai megváltoznak – ez az </w:t>
      </w:r>
      <w:proofErr w:type="spellStart"/>
      <w:r w:rsidRPr="005E3796">
        <w:t>eseményvezérelt</w:t>
      </w:r>
      <w:proofErr w:type="spellEnd"/>
      <w:r w:rsidRPr="005E3796">
        <w:t xml:space="preserve"> programozás és az állapotkezelés együttes alkalmazása.</w:t>
      </w:r>
    </w:p>
    <w:p w14:paraId="51585611" w14:textId="5962A36B" w:rsidR="00D26566" w:rsidRPr="005E3796" w:rsidRDefault="00D26566" w:rsidP="00442B67">
      <w:pPr>
        <w:pStyle w:val="Szvegtrzs"/>
      </w:pPr>
      <w:r w:rsidRPr="005E3796">
        <w:t xml:space="preserve">A Google </w:t>
      </w:r>
      <w:proofErr w:type="spellStart"/>
      <w:r w:rsidRPr="005E3796">
        <w:t>Docs</w:t>
      </w:r>
      <w:proofErr w:type="spellEnd"/>
      <w:r w:rsidRPr="005E3796">
        <w:t xml:space="preserve"> eszközben a </w:t>
      </w:r>
      <w:proofErr w:type="spellStart"/>
      <w:proofErr w:type="gramStart"/>
      <w:r w:rsidRPr="005E3796">
        <w:t>callGpt</w:t>
      </w:r>
      <w:proofErr w:type="spellEnd"/>
      <w:r w:rsidRPr="005E3796">
        <w:t>(</w:t>
      </w:r>
      <w:proofErr w:type="gramEnd"/>
      <w:r w:rsidRPr="005E3796">
        <w:t xml:space="preserve">) segédfüggvény a DRY elv megvalósítása: a négy különböző API-hívás helyett egyetlen, </w:t>
      </w:r>
      <w:proofErr w:type="spellStart"/>
      <w:r w:rsidRPr="005E3796">
        <w:t>újrafelhasználható</w:t>
      </w:r>
      <w:proofErr w:type="spellEnd"/>
      <w:r w:rsidRPr="005E3796">
        <w:t xml:space="preserve"> függvény végzi a kommunikációt, amelynek csak a modell, a </w:t>
      </w:r>
      <w:proofErr w:type="spellStart"/>
      <w:r w:rsidRPr="005E3796">
        <w:t>system</w:t>
      </w:r>
      <w:proofErr w:type="spellEnd"/>
      <w:r w:rsidRPr="005E3796">
        <w:t xml:space="preserve"> üzenet és a </w:t>
      </w:r>
      <w:proofErr w:type="spellStart"/>
      <w:r w:rsidRPr="005E3796">
        <w:t>user</w:t>
      </w:r>
      <w:proofErr w:type="spellEnd"/>
      <w:r w:rsidRPr="005E3796">
        <w:t xml:space="preserve"> üzenet paraméterei változnak. A </w:t>
      </w:r>
      <w:proofErr w:type="spellStart"/>
      <w:r w:rsidRPr="005E3796">
        <w:t>try-catch-finally</w:t>
      </w:r>
      <w:proofErr w:type="spellEnd"/>
      <w:r w:rsidRPr="005E3796">
        <w:t xml:space="preserve"> blokk a hibabiztos erőforrás-kezelés mintája: hiba esetén is elmenti az állapotot és felszabadítja a </w:t>
      </w:r>
      <w:proofErr w:type="spellStart"/>
      <w:r w:rsidRPr="005E3796">
        <w:t>zárat</w:t>
      </w:r>
      <w:proofErr w:type="spellEnd"/>
      <w:r w:rsidRPr="005E3796">
        <w:t>.</w:t>
      </w:r>
    </w:p>
    <w:p w14:paraId="07120E0A" w14:textId="03F540C3" w:rsidR="00442B67" w:rsidRPr="005E3796" w:rsidRDefault="00442B67" w:rsidP="00442B67">
      <w:pPr>
        <w:pStyle w:val="Cmsor3"/>
      </w:pPr>
      <w:bookmarkStart w:id="73" w:name="_Toc223276842"/>
      <w:r w:rsidRPr="005E3796">
        <w:t>Rendszermodellezés</w:t>
      </w:r>
      <w:bookmarkEnd w:id="73"/>
    </w:p>
    <w:p w14:paraId="58DBFBC3" w14:textId="5ECCF5C2" w:rsidR="00442B67" w:rsidRPr="005E3796" w:rsidRDefault="007B4211" w:rsidP="00442B67">
      <w:pPr>
        <w:pStyle w:val="Szvegtrzs"/>
      </w:pPr>
      <w:r w:rsidRPr="005E3796">
        <w:t xml:space="preserve">A tantárgy ismeretei az APS rendszer folyamatainak strukturált leírásában jelennek meg. A bejegyzéskészítés teljes folyamata egy jól definiált, lineáris folyamatmodellt követ: képkeresés → </w:t>
      </w:r>
      <w:proofErr w:type="spellStart"/>
      <w:r w:rsidRPr="005E3796">
        <w:t>duplikációellenőrzés</w:t>
      </w:r>
      <w:proofErr w:type="spellEnd"/>
      <w:r w:rsidRPr="005E3796">
        <w:t xml:space="preserve"> → letöltés → konverzió → WordPress feltöltés → idézetlekérés → szöveggenerálás → bejegyzéslétrehozás → Facebook publikáció → Instagram publikáció → metaadatok mentése. Ez a sorrend nem véletlenszerű, hanem a komponensek közötti adatfüggőségeket tükrözi: minden lépés a megelőző kimenetét használja bemenetként. A </w:t>
      </w:r>
      <w:proofErr w:type="spellStart"/>
      <w:r w:rsidRPr="005E3796">
        <w:t>do-while</w:t>
      </w:r>
      <w:proofErr w:type="spellEnd"/>
      <w:r w:rsidRPr="005E3796">
        <w:t xml:space="preserve"> ciklus a rendszermodell szintjén egy visszacsatolásos hurkot valósít meg: ha a kiválasztott kép már szerepel az adatbázisban, a rendszer új képet keres, és csak akkor lép ki, ha sikeresen feldolgozható képet talált. A rendszer aktiválási és deaktiválási </w:t>
      </w:r>
      <w:proofErr w:type="spellStart"/>
      <w:r w:rsidRPr="005E3796">
        <w:t>hook-jai</w:t>
      </w:r>
      <w:proofErr w:type="spellEnd"/>
      <w:r w:rsidRPr="005E3796">
        <w:t xml:space="preserve"> (</w:t>
      </w:r>
      <w:proofErr w:type="spellStart"/>
      <w:r w:rsidRPr="005E3796">
        <w:t>register_activation_hook</w:t>
      </w:r>
      <w:proofErr w:type="spellEnd"/>
      <w:r w:rsidRPr="005E3796">
        <w:t xml:space="preserve">, </w:t>
      </w:r>
      <w:proofErr w:type="spellStart"/>
      <w:r w:rsidRPr="005E3796">
        <w:t>register_deactivation_hook</w:t>
      </w:r>
      <w:proofErr w:type="spellEnd"/>
      <w:r w:rsidRPr="005E3796">
        <w:t>) az életciklus-modell gyakorlati megvalósítását jelentik.</w:t>
      </w:r>
    </w:p>
    <w:p w14:paraId="613C66FD" w14:textId="03442D21" w:rsidR="007B0959" w:rsidRPr="005E3796" w:rsidRDefault="005814D3" w:rsidP="00454FD3">
      <w:pPr>
        <w:pStyle w:val="Cmsor3"/>
      </w:pPr>
      <w:bookmarkStart w:id="74" w:name="_Hlk221968596"/>
      <w:bookmarkStart w:id="75" w:name="_Toc223276843"/>
      <w:bookmarkStart w:id="76" w:name="_Hlk221968501"/>
      <w:bookmarkEnd w:id="72"/>
      <w:r w:rsidRPr="005E3796">
        <w:t>Rendszer</w:t>
      </w:r>
      <w:bookmarkEnd w:id="74"/>
      <w:r w:rsidRPr="005E3796">
        <w:t>tervezés</w:t>
      </w:r>
      <w:bookmarkEnd w:id="75"/>
    </w:p>
    <w:p w14:paraId="254392EA" w14:textId="528E6FD0" w:rsidR="007E281D" w:rsidRPr="005E3796" w:rsidRDefault="000B52D3" w:rsidP="007E281D">
      <w:pPr>
        <w:pStyle w:val="Szvegtrzs"/>
      </w:pPr>
      <w:r>
        <w:t>E</w:t>
      </w:r>
      <w:r w:rsidRPr="000B52D3">
        <w:t xml:space="preserve">z az alfejezet a szakdolgozatban már szerepel, de kiegészíthető egy konkrét példával. A függvényszintű szétválasztás tervezési döntésként jelenik meg: az </w:t>
      </w:r>
      <w:proofErr w:type="spellStart"/>
      <w:r w:rsidRPr="000B52D3">
        <w:t>aps_cron_</w:t>
      </w:r>
      <w:proofErr w:type="gramStart"/>
      <w:r w:rsidRPr="000B52D3">
        <w:t>function</w:t>
      </w:r>
      <w:proofErr w:type="spellEnd"/>
      <w:r w:rsidRPr="000B52D3">
        <w:t>(</w:t>
      </w:r>
      <w:proofErr w:type="gramEnd"/>
      <w:r w:rsidRPr="000B52D3">
        <w:t xml:space="preserve">) </w:t>
      </w:r>
      <w:r w:rsidRPr="000B52D3">
        <w:lastRenderedPageBreak/>
        <w:t xml:space="preserve">főfüggvény </w:t>
      </w:r>
      <w:proofErr w:type="spellStart"/>
      <w:r w:rsidRPr="000B52D3">
        <w:t>orchestrátorként</w:t>
      </w:r>
      <w:proofErr w:type="spellEnd"/>
      <w:r w:rsidRPr="000B52D3">
        <w:t xml:space="preserve"> működik, és az egyes részfeladatokat dedikált függvényeknek delegálja (</w:t>
      </w:r>
      <w:proofErr w:type="spellStart"/>
      <w:r w:rsidRPr="000B52D3">
        <w:t>idezet_</w:t>
      </w:r>
      <w:proofErr w:type="gramStart"/>
      <w:r w:rsidRPr="000B52D3">
        <w:t>lekerese</w:t>
      </w:r>
      <w:proofErr w:type="spellEnd"/>
      <w:r w:rsidRPr="000B52D3">
        <w:t>(</w:t>
      </w:r>
      <w:proofErr w:type="gramEnd"/>
      <w:r w:rsidRPr="000B52D3">
        <w:t xml:space="preserve">), </w:t>
      </w:r>
      <w:proofErr w:type="spellStart"/>
      <w:r w:rsidRPr="000B52D3">
        <w:t>szoveg_letrehozasa_</w:t>
      </w:r>
      <w:proofErr w:type="gramStart"/>
      <w:r w:rsidRPr="000B52D3">
        <w:t>chatgpt</w:t>
      </w:r>
      <w:proofErr w:type="spellEnd"/>
      <w:r w:rsidRPr="000B52D3">
        <w:t>(</w:t>
      </w:r>
      <w:proofErr w:type="gramEnd"/>
      <w:r w:rsidRPr="000B52D3">
        <w:t xml:space="preserve">), </w:t>
      </w:r>
      <w:proofErr w:type="spellStart"/>
      <w:r w:rsidRPr="000B52D3">
        <w:t>kep_feltoltese_</w:t>
      </w:r>
      <w:proofErr w:type="gramStart"/>
      <w:r w:rsidRPr="000B52D3">
        <w:t>tmp</w:t>
      </w:r>
      <w:proofErr w:type="spellEnd"/>
      <w:r w:rsidRPr="000B52D3">
        <w:t>(</w:t>
      </w:r>
      <w:proofErr w:type="gramEnd"/>
      <w:r w:rsidRPr="000B52D3">
        <w:t xml:space="preserve">), </w:t>
      </w:r>
      <w:proofErr w:type="spellStart"/>
      <w:r w:rsidRPr="000B52D3">
        <w:t>bejegyzes_letrehozasa_</w:t>
      </w:r>
      <w:proofErr w:type="gramStart"/>
      <w:r w:rsidRPr="000B52D3">
        <w:t>wordpress</w:t>
      </w:r>
      <w:proofErr w:type="spellEnd"/>
      <w:r w:rsidRPr="000B52D3">
        <w:t>(</w:t>
      </w:r>
      <w:proofErr w:type="gramEnd"/>
      <w:r w:rsidRPr="000B52D3">
        <w:t xml:space="preserve">) stb.). Ez a tervezési minta megkönnyíti a hibakeresést, mert a naplóbejegyzések pontosan mutatják, melyik függvénynél állt meg a folyamat. Fontos megjegyezni, hogy a jelenlegi implementációban az egész </w:t>
      </w:r>
      <w:proofErr w:type="spellStart"/>
      <w:r w:rsidRPr="000B52D3">
        <w:t>plugin</w:t>
      </w:r>
      <w:proofErr w:type="spellEnd"/>
      <w:r w:rsidRPr="000B52D3">
        <w:t xml:space="preserve"> egyetlen PHP fájlban helyezkedik el — fájlszintű modularitás (</w:t>
      </w:r>
      <w:proofErr w:type="spellStart"/>
      <w:r w:rsidRPr="000B52D3">
        <w:t>include</w:t>
      </w:r>
      <w:proofErr w:type="spellEnd"/>
      <w:r w:rsidRPr="000B52D3">
        <w:t>/</w:t>
      </w:r>
      <w:proofErr w:type="spellStart"/>
      <w:r w:rsidRPr="000B52D3">
        <w:t>require</w:t>
      </w:r>
      <w:proofErr w:type="spellEnd"/>
      <w:r w:rsidRPr="000B52D3">
        <w:t xml:space="preserve"> alapú szétválasztás osztályonként vagy feladatkörönként) egyelőre nem valósult meg. A konstansok és a paraméterek szétválasztása (PEXELS_QUERY, PEXELS_PERPAGE stb.) szintén rendszertervezési döntés: a konfigurálható értékek egy helyen találhatók, a logika ettől elkülönül. A jövőbeli fejlesztési irányok közé tartozik a </w:t>
      </w:r>
      <w:proofErr w:type="spellStart"/>
      <w:r w:rsidRPr="000B52D3">
        <w:t>plugin</w:t>
      </w:r>
      <w:proofErr w:type="spellEnd"/>
      <w:r w:rsidRPr="000B52D3">
        <w:t xml:space="preserve"> moduláris, többfájlos struktúrába való átszervezése, amely javítaná a karbantarthatóságot és megkönnyítené az egyes komponensek önálló tesztelését.</w:t>
      </w:r>
    </w:p>
    <w:p w14:paraId="2266161D" w14:textId="60AFF457" w:rsidR="007B0959" w:rsidRPr="005E3796" w:rsidRDefault="007B0959" w:rsidP="00454FD3">
      <w:pPr>
        <w:pStyle w:val="Cmsor3"/>
      </w:pPr>
      <w:bookmarkStart w:id="77" w:name="_Toc223276844"/>
      <w:bookmarkEnd w:id="76"/>
      <w:r w:rsidRPr="005E3796">
        <w:t>Szakterületi jogi ismeretek</w:t>
      </w:r>
      <w:bookmarkEnd w:id="77"/>
    </w:p>
    <w:p w14:paraId="382D0E8C" w14:textId="0779C4D8" w:rsidR="0016499C" w:rsidRPr="005E3796" w:rsidRDefault="00496C0D" w:rsidP="0016499C">
      <w:pPr>
        <w:pStyle w:val="Szvegtrzs"/>
      </w:pPr>
      <w:r w:rsidRPr="005E3796">
        <w:t xml:space="preserve">Ez az alfejezet a szakdolgozatban már szerepel, de kiegészíthető egy konkrét kódszintű példával. A </w:t>
      </w:r>
      <w:proofErr w:type="spellStart"/>
      <w:r w:rsidRPr="005E3796">
        <w:t>Pexels</w:t>
      </w:r>
      <w:proofErr w:type="spellEnd"/>
      <w:r w:rsidRPr="005E3796">
        <w:t xml:space="preserve"> képekhez automatikusan hozzáadott </w:t>
      </w:r>
      <w:proofErr w:type="spellStart"/>
      <w:r w:rsidRPr="005E3796">
        <w:t>attribúciós</w:t>
      </w:r>
      <w:proofErr w:type="spellEnd"/>
      <w:r w:rsidRPr="005E3796">
        <w:t xml:space="preserve"> szöveg – amely HTML linkként tartalmazza a fotós nevét és a </w:t>
      </w:r>
      <w:proofErr w:type="spellStart"/>
      <w:r w:rsidRPr="005E3796">
        <w:t>Pexels</w:t>
      </w:r>
      <w:proofErr w:type="spellEnd"/>
      <w:r w:rsidRPr="005E3796">
        <w:t xml:space="preserve"> oldalt – a szerzői jogi megfelelőség kódszintű megvalósítása. A </w:t>
      </w:r>
      <w:proofErr w:type="spellStart"/>
      <w:r w:rsidRPr="005E3796">
        <w:t>Meta</w:t>
      </w:r>
      <w:proofErr w:type="spellEnd"/>
      <w:r w:rsidRPr="005E3796">
        <w:t xml:space="preserve"> API használatakor a rendszer kizárólag az általunk üzemeltetett oldal és fiók adataival kommunikál, nem olvas felhasználói adatokat, ami a GDPR adatminimalizálási elvének tudatos alkalmazása. A </w:t>
      </w:r>
      <w:proofErr w:type="spellStart"/>
      <w:r w:rsidRPr="005E3796">
        <w:t>plugin</w:t>
      </w:r>
      <w:proofErr w:type="spellEnd"/>
      <w:r w:rsidRPr="005E3796">
        <w:t xml:space="preserve"> GPL2 licence szintén jogi döntés: ez a WordPress ökoszisztéma standard nyílt forráskódú licence, amelynek alkalmazása a WordPress szerzői jogi követelményeiből fakad.</w:t>
      </w:r>
    </w:p>
    <w:p w14:paraId="416B1207" w14:textId="593D8DBD" w:rsidR="007B0959" w:rsidRPr="005E3796" w:rsidRDefault="007B0959" w:rsidP="00454FD3">
      <w:pPr>
        <w:pStyle w:val="Cmsor3"/>
      </w:pPr>
      <w:bookmarkStart w:id="78" w:name="_Toc223276845"/>
      <w:r w:rsidRPr="005E3796">
        <w:t>Szoftverarchitektúrák</w:t>
      </w:r>
      <w:bookmarkEnd w:id="78"/>
    </w:p>
    <w:p w14:paraId="65ED1C7B" w14:textId="55F4A2E1" w:rsidR="00B752CC" w:rsidRDefault="00B752CC" w:rsidP="00B752CC">
      <w:pPr>
        <w:pStyle w:val="Szvegtrzs"/>
      </w:pPr>
      <w:r>
        <w:t xml:space="preserve">Az APS rendszer egy </w:t>
      </w:r>
      <w:proofErr w:type="spellStart"/>
      <w:r>
        <w:t>eseményvezérelt</w:t>
      </w:r>
      <w:proofErr w:type="spellEnd"/>
      <w:r>
        <w:t xml:space="preserve"> architektúrát valósít meg WordPress </w:t>
      </w:r>
      <w:proofErr w:type="spellStart"/>
      <w:r>
        <w:t>hook</w:t>
      </w:r>
      <w:proofErr w:type="spellEnd"/>
      <w:r>
        <w:t xml:space="preserve">-okon keresztül: az </w:t>
      </w:r>
      <w:proofErr w:type="spellStart"/>
      <w:r>
        <w:t>add_</w:t>
      </w:r>
      <w:proofErr w:type="gramStart"/>
      <w:r>
        <w:t>action</w:t>
      </w:r>
      <w:proofErr w:type="spellEnd"/>
      <w:r>
        <w:t>(</w:t>
      </w:r>
      <w:proofErr w:type="gramEnd"/>
      <w:r>
        <w:t>'</w:t>
      </w:r>
      <w:proofErr w:type="spellStart"/>
      <w:r>
        <w:t>wp</w:t>
      </w:r>
      <w:proofErr w:type="spellEnd"/>
      <w:r>
        <w:t>', '</w:t>
      </w:r>
      <w:proofErr w:type="spellStart"/>
      <w:r>
        <w:t>add_schedule_event</w:t>
      </w:r>
      <w:proofErr w:type="spellEnd"/>
      <w:r>
        <w:t xml:space="preserve">') és az </w:t>
      </w:r>
      <w:proofErr w:type="spellStart"/>
      <w:r>
        <w:t>add_</w:t>
      </w:r>
      <w:proofErr w:type="gramStart"/>
      <w:r>
        <w:t>action</w:t>
      </w:r>
      <w:proofErr w:type="spellEnd"/>
      <w:r>
        <w:t>(</w:t>
      </w:r>
      <w:proofErr w:type="gramEnd"/>
      <w:r>
        <w:t>'</w:t>
      </w:r>
      <w:proofErr w:type="spellStart"/>
      <w:r>
        <w:t>aps_cron_event</w:t>
      </w:r>
      <w:proofErr w:type="spellEnd"/>
      <w:r>
        <w:t>', '</w:t>
      </w:r>
      <w:proofErr w:type="spellStart"/>
      <w:r>
        <w:t>aps_cron_function</w:t>
      </w:r>
      <w:proofErr w:type="spellEnd"/>
      <w:r>
        <w:t xml:space="preserve">') hívások biztosítják, hogy a rendszer a WordPress életciklusához illeszkedve, az arra kijelölt pillanatban fusson le. A </w:t>
      </w:r>
      <w:proofErr w:type="spellStart"/>
      <w:r>
        <w:t>plugin</w:t>
      </w:r>
      <w:proofErr w:type="spellEnd"/>
      <w:r>
        <w:t xml:space="preserve"> aktiválási és deaktiválási </w:t>
      </w:r>
      <w:proofErr w:type="spellStart"/>
      <w:r>
        <w:t>hook</w:t>
      </w:r>
      <w:proofErr w:type="spellEnd"/>
      <w:r>
        <w:t xml:space="preserve">-ok szintén az </w:t>
      </w:r>
      <w:proofErr w:type="spellStart"/>
      <w:r>
        <w:t>eseményvezérelt</w:t>
      </w:r>
      <w:proofErr w:type="spellEnd"/>
      <w:r>
        <w:t xml:space="preserve"> modell részei. A külső API-k laza csatolással (</w:t>
      </w:r>
      <w:proofErr w:type="spellStart"/>
      <w:r>
        <w:t>loose</w:t>
      </w:r>
      <w:proofErr w:type="spellEnd"/>
      <w:r>
        <w:t xml:space="preserve"> </w:t>
      </w:r>
      <w:proofErr w:type="spellStart"/>
      <w:r>
        <w:t>coupling</w:t>
      </w:r>
      <w:proofErr w:type="spellEnd"/>
      <w:r>
        <w:t xml:space="preserve">) kapcsolódnak a rendszerhez: mindegyik API-hívás egy önálló függvényben van megvalósítva, amely </w:t>
      </w:r>
      <w:proofErr w:type="spellStart"/>
      <w:r>
        <w:t>false</w:t>
      </w:r>
      <w:proofErr w:type="spellEnd"/>
      <w:r>
        <w:t xml:space="preserve"> értékkel tér vissza hiba esetén, így bármelyik API cserélhető vagy kikapcsolható a többi érintése nélkül. Jelenlegi architektúrai korlát, hogy a rendszer egyetlen PHP fájlból áll — a jövőbeli verziókban tervezett a komponensek fájlszintű elkülönítése (pl. külön fájl az API-</w:t>
      </w:r>
      <w:r>
        <w:lastRenderedPageBreak/>
        <w:t>integrációknak, a WordPress-specifikus logikának és a konfigurációnak), amely az MVC mintához közelítene és javítaná a tesztelhetőséget.</w:t>
      </w:r>
    </w:p>
    <w:p w14:paraId="40221E20" w14:textId="135586BC" w:rsidR="00BA2AAC" w:rsidRPr="005E3796" w:rsidRDefault="00B752CC" w:rsidP="00B752CC">
      <w:pPr>
        <w:pStyle w:val="Szvegtrzs"/>
      </w:pPr>
      <w:r>
        <w:t xml:space="preserve">A Google </w:t>
      </w:r>
      <w:proofErr w:type="spellStart"/>
      <w:r>
        <w:t>Docs</w:t>
      </w:r>
      <w:proofErr w:type="spellEnd"/>
      <w:r>
        <w:t xml:space="preserve"> eszköz egy </w:t>
      </w:r>
      <w:proofErr w:type="spellStart"/>
      <w:r>
        <w:t>eseményvezérelt</w:t>
      </w:r>
      <w:proofErr w:type="spellEnd"/>
      <w:r>
        <w:t xml:space="preserve">, </w:t>
      </w:r>
      <w:proofErr w:type="spellStart"/>
      <w:r>
        <w:t>triggeralapú</w:t>
      </w:r>
      <w:proofErr w:type="spellEnd"/>
      <w:r>
        <w:t xml:space="preserve"> architektúrát valósít meg, amely a hosszú futású folyamatok kezelésének bevett mintáját követi: a folyamat kis, időkorláton belül elvégezhető egységekre bomlik, és az állapot </w:t>
      </w:r>
      <w:proofErr w:type="spellStart"/>
      <w:r>
        <w:t>perzisztens</w:t>
      </w:r>
      <w:proofErr w:type="spellEnd"/>
      <w:r>
        <w:t xml:space="preserve"> tárolása biztosítja a folytonosságot. Ez az architektúra párhuzamba állítható a WordPress WP-</w:t>
      </w:r>
      <w:proofErr w:type="spellStart"/>
      <w:r>
        <w:t>Cron</w:t>
      </w:r>
      <w:proofErr w:type="spellEnd"/>
      <w:r>
        <w:t xml:space="preserve"> megoldásával, ahol szintén az ütemező veszi át a vezérlést a hosszú folyamatok esetén.</w:t>
      </w:r>
    </w:p>
    <w:p w14:paraId="439F78ED" w14:textId="29736739" w:rsidR="007B0959" w:rsidRPr="005E3796" w:rsidRDefault="007B0959" w:rsidP="00454FD3">
      <w:pPr>
        <w:pStyle w:val="Cmsor3"/>
      </w:pPr>
      <w:bookmarkStart w:id="79" w:name="_Toc223276846"/>
      <w:r w:rsidRPr="005E3796">
        <w:t>Szoftvertesztelés</w:t>
      </w:r>
      <w:bookmarkEnd w:id="79"/>
    </w:p>
    <w:p w14:paraId="74221482" w14:textId="755A8984" w:rsidR="00813104" w:rsidRPr="005E3796" w:rsidRDefault="00813104" w:rsidP="00813104">
      <w:pPr>
        <w:pStyle w:val="Szvegtrzs"/>
      </w:pPr>
      <w:r w:rsidRPr="005E3796">
        <w:t>A tesztelési stratégia hiánya a fejlesztés elején problémákat okozott. Konkrét tesztelési tapasztalatok:</w:t>
      </w:r>
    </w:p>
    <w:p w14:paraId="0AE599D2" w14:textId="2BAF2DEF" w:rsidR="00813104" w:rsidRPr="005E3796" w:rsidRDefault="00813104" w:rsidP="00813104">
      <w:pPr>
        <w:pStyle w:val="Szvegtrzs"/>
        <w:numPr>
          <w:ilvl w:val="0"/>
          <w:numId w:val="74"/>
        </w:numPr>
      </w:pPr>
      <w:r w:rsidRPr="005E3796">
        <w:rPr>
          <w:b/>
          <w:bCs/>
        </w:rPr>
        <w:t>Unit teszt hiánya:</w:t>
      </w:r>
      <w:r w:rsidRPr="005E3796">
        <w:t xml:space="preserve"> Nincs unit teszt az APS-ben. Manuálisan teszteltem minden függvényt. Következmény: egy apró módosítás után csak 3 nap múlva vettem </w:t>
      </w:r>
      <w:proofErr w:type="spellStart"/>
      <w:r w:rsidRPr="005E3796">
        <w:t>észre</w:t>
      </w:r>
      <w:proofErr w:type="spellEnd"/>
      <w:r w:rsidRPr="005E3796">
        <w:t>, hogy a bejegyzések ismétlődnek.</w:t>
      </w:r>
    </w:p>
    <w:p w14:paraId="254AB202" w14:textId="77777777" w:rsidR="00813104" w:rsidRPr="005E3796" w:rsidRDefault="00813104" w:rsidP="00813104">
      <w:pPr>
        <w:pStyle w:val="Szvegtrzs"/>
        <w:numPr>
          <w:ilvl w:val="0"/>
          <w:numId w:val="74"/>
        </w:numPr>
      </w:pPr>
      <w:r w:rsidRPr="005E3796">
        <w:rPr>
          <w:b/>
          <w:bCs/>
        </w:rPr>
        <w:t>Integrációs teszt:</w:t>
      </w:r>
      <w:r w:rsidRPr="005E3796">
        <w:t xml:space="preserve"> A 4 külső API (</w:t>
      </w:r>
      <w:proofErr w:type="spellStart"/>
      <w:r w:rsidRPr="005E3796">
        <w:t>OpenAI</w:t>
      </w:r>
      <w:proofErr w:type="spellEnd"/>
      <w:r w:rsidRPr="005E3796">
        <w:t xml:space="preserve">, </w:t>
      </w:r>
      <w:proofErr w:type="spellStart"/>
      <w:r w:rsidRPr="005E3796">
        <w:t>Pexels</w:t>
      </w:r>
      <w:proofErr w:type="spellEnd"/>
      <w:r w:rsidRPr="005E3796">
        <w:t xml:space="preserve">, </w:t>
      </w:r>
      <w:proofErr w:type="spellStart"/>
      <w:r w:rsidRPr="005E3796">
        <w:t>Citatum</w:t>
      </w:r>
      <w:proofErr w:type="spellEnd"/>
      <w:r w:rsidRPr="005E3796">
        <w:t xml:space="preserve">, </w:t>
      </w:r>
      <w:proofErr w:type="spellStart"/>
      <w:r w:rsidRPr="005E3796">
        <w:t>Meta</w:t>
      </w:r>
      <w:proofErr w:type="spellEnd"/>
      <w:r w:rsidRPr="005E3796">
        <w:t xml:space="preserve">) teszteléséhez külön WordPress tesztoldalt hoztam létre. Tapasztalat: az API-k 15%-ban időtúllépéssel felelnek, ezért 30 másodperces </w:t>
      </w:r>
      <w:proofErr w:type="spellStart"/>
      <w:r w:rsidRPr="005E3796">
        <w:t>timeout</w:t>
      </w:r>
      <w:proofErr w:type="spellEnd"/>
      <w:r w:rsidRPr="005E3796">
        <w:t xml:space="preserve"> szükséges.</w:t>
      </w:r>
    </w:p>
    <w:p w14:paraId="3D9BAA5A" w14:textId="263ACF5F" w:rsidR="00813104" w:rsidRPr="005E3796" w:rsidRDefault="00813104" w:rsidP="00813104">
      <w:pPr>
        <w:pStyle w:val="Szvegtrzs"/>
        <w:numPr>
          <w:ilvl w:val="0"/>
          <w:numId w:val="74"/>
        </w:numPr>
      </w:pPr>
      <w:r w:rsidRPr="005E3796">
        <w:rPr>
          <w:b/>
          <w:bCs/>
        </w:rPr>
        <w:t>Terheléses teszt:</w:t>
      </w:r>
      <w:r w:rsidRPr="005E3796">
        <w:t xml:space="preserve"> Kipróbáltam 10 bejegyzés egyszerre generálását. Eredmény: az </w:t>
      </w:r>
      <w:proofErr w:type="spellStart"/>
      <w:r w:rsidRPr="005E3796">
        <w:t>OpenAI</w:t>
      </w:r>
      <w:proofErr w:type="spellEnd"/>
      <w:r w:rsidRPr="005E3796">
        <w:t xml:space="preserve"> API </w:t>
      </w:r>
      <w:proofErr w:type="spellStart"/>
      <w:r w:rsidRPr="005E3796">
        <w:t>rate</w:t>
      </w:r>
      <w:proofErr w:type="spellEnd"/>
      <w:r w:rsidRPr="005E3796">
        <w:t xml:space="preserve"> limit miatt elutasította a 6. kérést. Következtetés: napi 1</w:t>
      </w:r>
      <w:r w:rsidR="00D924FA" w:rsidRPr="005E3796">
        <w:t>-2</w:t>
      </w:r>
      <w:r w:rsidRPr="005E3796">
        <w:t xml:space="preserve"> bejegyzésnél több nem fenntartható.</w:t>
      </w:r>
    </w:p>
    <w:p w14:paraId="7F0E677B" w14:textId="6A712C4E" w:rsidR="00813104" w:rsidRPr="005E3796" w:rsidRDefault="00813104" w:rsidP="00813104">
      <w:pPr>
        <w:pStyle w:val="Szvegtrzs"/>
        <w:numPr>
          <w:ilvl w:val="0"/>
          <w:numId w:val="74"/>
        </w:numPr>
      </w:pPr>
      <w:r w:rsidRPr="005E3796">
        <w:rPr>
          <w:b/>
          <w:bCs/>
        </w:rPr>
        <w:t>Biztonsági teszt:</w:t>
      </w:r>
      <w:r w:rsidRPr="005E3796">
        <w:t xml:space="preserve"> OWASP ZAP</w:t>
      </w:r>
      <w:r w:rsidR="00D841E0" w:rsidRPr="005E3796">
        <w:rPr>
          <w:rStyle w:val="Lbjegyzet-hivatkozs"/>
        </w:rPr>
        <w:footnoteReference w:id="33"/>
      </w:r>
      <w:r w:rsidR="009F4748" w:rsidRPr="005E3796">
        <w:t xml:space="preserve"> (</w:t>
      </w:r>
      <w:proofErr w:type="spellStart"/>
      <w:r w:rsidR="009F4748" w:rsidRPr="005E3796">
        <w:t>Zed</w:t>
      </w:r>
      <w:proofErr w:type="spellEnd"/>
      <w:r w:rsidR="009F4748" w:rsidRPr="005E3796">
        <w:t xml:space="preserve"> </w:t>
      </w:r>
      <w:proofErr w:type="spellStart"/>
      <w:r w:rsidR="009F4748" w:rsidRPr="005E3796">
        <w:t>Attack</w:t>
      </w:r>
      <w:proofErr w:type="spellEnd"/>
      <w:r w:rsidR="009F4748" w:rsidRPr="005E3796">
        <w:t xml:space="preserve"> Proxy)</w:t>
      </w:r>
      <w:r w:rsidRPr="005E3796">
        <w:t xml:space="preserve"> </w:t>
      </w:r>
      <w:proofErr w:type="spellStart"/>
      <w:r w:rsidRPr="005E3796">
        <w:t>scannerrel</w:t>
      </w:r>
      <w:proofErr w:type="spellEnd"/>
      <w:r w:rsidRPr="005E3796">
        <w:t xml:space="preserve"> ellenőriztem a </w:t>
      </w:r>
      <w:proofErr w:type="spellStart"/>
      <w:r w:rsidRPr="005E3796">
        <w:t>plugint</w:t>
      </w:r>
      <w:proofErr w:type="spellEnd"/>
      <w:r w:rsidRPr="005E3796">
        <w:t xml:space="preserve">. Talált </w:t>
      </w:r>
      <w:r w:rsidR="00AB1D24" w:rsidRPr="005E3796">
        <w:t>egy</w:t>
      </w:r>
      <w:r w:rsidRPr="005E3796">
        <w:t xml:space="preserve"> SQL </w:t>
      </w:r>
      <w:proofErr w:type="spellStart"/>
      <w:r w:rsidRPr="005E3796">
        <w:t>injection</w:t>
      </w:r>
      <w:proofErr w:type="spellEnd"/>
      <w:r w:rsidR="0080132A" w:rsidRPr="005E3796">
        <w:rPr>
          <w:rStyle w:val="Lbjegyzet-hivatkozs"/>
        </w:rPr>
        <w:footnoteReference w:id="34"/>
      </w:r>
      <w:r w:rsidRPr="005E3796">
        <w:t xml:space="preserve"> lehetőséget egy korai verzióban, amit </w:t>
      </w:r>
      <w:proofErr w:type="spellStart"/>
      <w:r w:rsidRPr="005E3796">
        <w:t>esc_</w:t>
      </w:r>
      <w:proofErr w:type="gramStart"/>
      <w:r w:rsidRPr="005E3796">
        <w:t>sql</w:t>
      </w:r>
      <w:proofErr w:type="spellEnd"/>
      <w:r w:rsidRPr="005E3796">
        <w:t>(</w:t>
      </w:r>
      <w:proofErr w:type="gramEnd"/>
      <w:r w:rsidRPr="005E3796">
        <w:t>) használatával javítottam.</w:t>
      </w:r>
    </w:p>
    <w:p w14:paraId="7F8A6943" w14:textId="7422F830" w:rsidR="002B221D" w:rsidRPr="005E3796" w:rsidRDefault="006423FF" w:rsidP="00813104">
      <w:pPr>
        <w:pStyle w:val="Szvegtrzs"/>
      </w:pPr>
      <w:r w:rsidRPr="005E3796">
        <w:t>A naplózás tette lehetővé annak bizonyítását, hogy a rendszer stabilan működik éles környezetben</w:t>
      </w:r>
      <w:r w:rsidR="008D2668" w:rsidRPr="005E3796">
        <w:t xml:space="preserve"> is</w:t>
      </w:r>
      <w:r w:rsidRPr="005E3796">
        <w:t>.</w:t>
      </w:r>
    </w:p>
    <w:p w14:paraId="57EEE287" w14:textId="4B4BCE32" w:rsidR="007B0959" w:rsidRPr="005E3796" w:rsidRDefault="007B0959" w:rsidP="00454FD3">
      <w:pPr>
        <w:pStyle w:val="Cmsor3"/>
      </w:pPr>
      <w:bookmarkStart w:id="80" w:name="_Toc223276847"/>
      <w:r w:rsidRPr="005E3796">
        <w:lastRenderedPageBreak/>
        <w:t>Szoftverüzemeltetés</w:t>
      </w:r>
      <w:bookmarkEnd w:id="80"/>
    </w:p>
    <w:p w14:paraId="1E3CE3D3" w14:textId="412AC7BA" w:rsidR="00B06BD1" w:rsidRPr="005E3796" w:rsidRDefault="007D2397" w:rsidP="00B06BD1">
      <w:pPr>
        <w:pStyle w:val="Szvegtrzs"/>
      </w:pPr>
      <w:r w:rsidRPr="005E3796">
        <w:t xml:space="preserve">A tantárgy ismeretei az APS rendszer naplózási és karbantartási megoldásaiban jelennek meg konkrétan. A </w:t>
      </w:r>
      <w:proofErr w:type="spellStart"/>
      <w:r w:rsidRPr="005E3796">
        <w:t>fajlba_</w:t>
      </w:r>
      <w:proofErr w:type="gramStart"/>
      <w:r w:rsidRPr="005E3796">
        <w:t>kiiras</w:t>
      </w:r>
      <w:proofErr w:type="spellEnd"/>
      <w:r w:rsidRPr="005E3796">
        <w:t>(</w:t>
      </w:r>
      <w:proofErr w:type="gramEnd"/>
      <w:r w:rsidRPr="005E3796">
        <w:t xml:space="preserve">) függvény minden kritikus műveletnél rögzíti a rendszer állapotát, ami az üzemeltetési átláthatóság alapja: az üzemeltető a naplófájl egyetlen olvasásával rekonstruálni tudja egy adott futás teljes életciklusát. A </w:t>
      </w:r>
      <w:proofErr w:type="spellStart"/>
      <w:r w:rsidRPr="005E3796">
        <w:t>plugin</w:t>
      </w:r>
      <w:proofErr w:type="spellEnd"/>
      <w:r w:rsidRPr="005E3796">
        <w:t xml:space="preserve"> deaktiválásakor a WP-</w:t>
      </w:r>
      <w:proofErr w:type="spellStart"/>
      <w:r w:rsidRPr="005E3796">
        <w:t>Cron</w:t>
      </w:r>
      <w:proofErr w:type="spellEnd"/>
      <w:r w:rsidRPr="005E3796">
        <w:t xml:space="preserve"> ütemező automatikusan törlődik (</w:t>
      </w:r>
      <w:proofErr w:type="spellStart"/>
      <w:r w:rsidRPr="005E3796">
        <w:t>wp_clear_scheduled_hook</w:t>
      </w:r>
      <w:proofErr w:type="spellEnd"/>
      <w:r w:rsidRPr="005E3796">
        <w:t>), ami gondos üzemeltetési szemléletet tükröz: a rendszer leállítása után nem maradnak árva ütemezett feladatok. A hibakód-értelmezés (</w:t>
      </w:r>
      <w:proofErr w:type="spellStart"/>
      <w:r w:rsidRPr="005E3796">
        <w:t>Meta</w:t>
      </w:r>
      <w:proofErr w:type="spellEnd"/>
      <w:r w:rsidRPr="005E3796">
        <w:t xml:space="preserve"> API 190-es kód = </w:t>
      </w:r>
      <w:proofErr w:type="spellStart"/>
      <w:r w:rsidRPr="005E3796">
        <w:t>token</w:t>
      </w:r>
      <w:proofErr w:type="spellEnd"/>
      <w:r w:rsidRPr="005E3796">
        <w:t xml:space="preserve"> lejárat, 368-as kód = spam blokkolás) az üzemeltetési tudás közvetlen alkalmazása: ezek az információk a naplóba kerülnek, így az üzemeltető célzottan tud beavatkozni. Az errors.log és naplofajl.txt szétválasztása szintén üzemeltetési döntés: a rendszerhibák és a működési napló elkülönül egymástól.</w:t>
      </w:r>
    </w:p>
    <w:p w14:paraId="02754B5C" w14:textId="363241DC" w:rsidR="007B0959" w:rsidRPr="005E3796" w:rsidRDefault="007B0959" w:rsidP="00454FD3">
      <w:pPr>
        <w:pStyle w:val="Cmsor3"/>
      </w:pPr>
      <w:bookmarkStart w:id="81" w:name="_Toc223276848"/>
      <w:r w:rsidRPr="005E3796">
        <w:t>Tudásmenedzsment a választott specializáció kapcsán</w:t>
      </w:r>
      <w:bookmarkEnd w:id="81"/>
    </w:p>
    <w:p w14:paraId="60287D29" w14:textId="127E0D61" w:rsidR="00864D26" w:rsidRPr="005E3796" w:rsidRDefault="001F2CDB" w:rsidP="00864D26">
      <w:pPr>
        <w:pStyle w:val="Szvegtrzs"/>
      </w:pPr>
      <w:r w:rsidRPr="005E3796">
        <w:t xml:space="preserve">A tantárgy ismeretei az APS rendszer dokumentálási megközelítésében mutatkoznak meg. A kódban elhelyezett magyar nyelvű kommentek tudatos tudásátadási döntés: egy más fejlesztő vagy a jövőbeni én számára is értelmezhető a kód célja és logikája anélkül, hogy a teljes forráskódot végig kellene olvasni. A naplófájl szerkezete szintén tudásmenedzsment eszköz: a rögzített futási azonosítók, képazonosítók és API válaszok visszakereshetővé teszik, hogy egy adott bejegyzés milyen körülmények között született. A </w:t>
      </w:r>
      <w:proofErr w:type="spellStart"/>
      <w:r w:rsidRPr="005E3796">
        <w:t>Gemini</w:t>
      </w:r>
      <w:proofErr w:type="spellEnd"/>
      <w:r w:rsidRPr="005E3796">
        <w:t xml:space="preserve"> és </w:t>
      </w:r>
      <w:proofErr w:type="spellStart"/>
      <w:r w:rsidRPr="005E3796">
        <w:t>ChatGPT</w:t>
      </w:r>
      <w:proofErr w:type="spellEnd"/>
      <w:r w:rsidRPr="005E3796">
        <w:t xml:space="preserve"> kutatási dokumentumok elkészítése és beépítése a szakdolgozatba azt a tudásmenedzsment szemléletet tükrözi, hogy a fejlesztési döntések mögötti tanulási folyamat is dokumentálásra érdemes, nem csak a végeredmény.</w:t>
      </w:r>
    </w:p>
    <w:p w14:paraId="68D8B4A1" w14:textId="2E375521" w:rsidR="007B0959" w:rsidRPr="005E3796" w:rsidRDefault="007B0959" w:rsidP="00454FD3">
      <w:pPr>
        <w:pStyle w:val="Cmsor3"/>
      </w:pPr>
      <w:bookmarkStart w:id="82" w:name="_Toc223276849"/>
      <w:r w:rsidRPr="005E3796">
        <w:t>Vállalati gazdaságtan</w:t>
      </w:r>
      <w:bookmarkEnd w:id="82"/>
    </w:p>
    <w:p w14:paraId="67BBBF97" w14:textId="6325E3D6" w:rsidR="002F0371" w:rsidRPr="005E3796" w:rsidRDefault="007B467C" w:rsidP="002F0371">
      <w:pPr>
        <w:pStyle w:val="Szvegtrzs"/>
      </w:pPr>
      <w:r w:rsidRPr="007B467C">
        <w:t xml:space="preserve">A tantárgy ismeretei az APS rendszer gazdasági megalapozásában jelennek meg. A fejlesztés során tudatos költség-haszon elemzés történt: az ingyenes </w:t>
      </w:r>
      <w:proofErr w:type="spellStart"/>
      <w:r w:rsidRPr="007B467C">
        <w:t>ProxyScrape</w:t>
      </w:r>
      <w:proofErr w:type="spellEnd"/>
      <w:r w:rsidRPr="007B467C">
        <w:t xml:space="preserve"> proxy lista választása a fizetős alternatívával (</w:t>
      </w:r>
      <w:proofErr w:type="spellStart"/>
      <w:r w:rsidRPr="007B467C">
        <w:t>Bright</w:t>
      </w:r>
      <w:proofErr w:type="spellEnd"/>
      <w:r w:rsidRPr="007B467C">
        <w:t xml:space="preserve"> Data) szemben a költséghatékonyság és a funkcionalitás mérlegelésének eredménye. A </w:t>
      </w:r>
      <w:proofErr w:type="spellStart"/>
      <w:r w:rsidRPr="007B467C">
        <w:t>ChatGPT</w:t>
      </w:r>
      <w:proofErr w:type="spellEnd"/>
      <w:r w:rsidRPr="007B467C">
        <w:t xml:space="preserve"> API </w:t>
      </w:r>
      <w:proofErr w:type="spellStart"/>
      <w:r w:rsidRPr="007B467C">
        <w:t>tokenköltségeinek</w:t>
      </w:r>
      <w:proofErr w:type="spellEnd"/>
      <w:r w:rsidRPr="007B467C">
        <w:t xml:space="preserve"> elemzése (napi egy cikk éves szinten körülbelül hatezer forint) szintén gazdasági szemléletet tükröz. Az automatizálás által megtakarított emberi munkaidő </w:t>
      </w:r>
      <w:proofErr w:type="spellStart"/>
      <w:r w:rsidRPr="007B467C">
        <w:t>monetizálása</w:t>
      </w:r>
      <w:proofErr w:type="spellEnd"/>
      <w:r w:rsidRPr="007B467C">
        <w:t xml:space="preserve"> — egy manuálisan elkészített bejegyzés becsült ideje </w:t>
      </w:r>
      <w:proofErr w:type="spellStart"/>
      <w:r w:rsidRPr="007B467C">
        <w:t>versus</w:t>
      </w:r>
      <w:proofErr w:type="spellEnd"/>
      <w:r w:rsidRPr="007B467C">
        <w:t xml:space="preserve"> a rendszer futási ideje — az üzleti értékteremtés mérhetővé tételének kísérlete. A WP-</w:t>
      </w:r>
      <w:proofErr w:type="spellStart"/>
      <w:r w:rsidRPr="007B467C">
        <w:t>Cron</w:t>
      </w:r>
      <w:proofErr w:type="spellEnd"/>
      <w:r w:rsidRPr="007B467C">
        <w:t xml:space="preserve"> ütemezőben beállított '</w:t>
      </w:r>
      <w:proofErr w:type="spellStart"/>
      <w:r w:rsidRPr="007B467C">
        <w:t>twicedaily</w:t>
      </w:r>
      <w:proofErr w:type="spellEnd"/>
      <w:r w:rsidRPr="007B467C">
        <w:t xml:space="preserve">' frekvencia alapértelmezés szerint napi kétszeri </w:t>
      </w:r>
      <w:r w:rsidRPr="007B467C">
        <w:lastRenderedPageBreak/>
        <w:t xml:space="preserve">futást jelent, ami az API-költségek és a tartalom-frissítési igény közötti gazdasági egyensúly eredménye; az </w:t>
      </w:r>
      <w:proofErr w:type="spellStart"/>
      <w:r w:rsidRPr="007B467C">
        <w:t>OpenAI</w:t>
      </w:r>
      <w:proofErr w:type="spellEnd"/>
      <w:r w:rsidRPr="007B467C">
        <w:t xml:space="preserve"> API </w:t>
      </w:r>
      <w:proofErr w:type="spellStart"/>
      <w:r w:rsidRPr="007B467C">
        <w:t>rate</w:t>
      </w:r>
      <w:proofErr w:type="spellEnd"/>
      <w:r w:rsidRPr="007B467C">
        <w:t xml:space="preserve"> limitje és a tartalom minőségének fenntartása közötti optimális egyensúly megtalálása is ezt a napi kétszeres határt igazolja.</w:t>
      </w:r>
    </w:p>
    <w:p w14:paraId="10A4DA12" w14:textId="6DD405AF" w:rsidR="007B0959" w:rsidRPr="005E3796" w:rsidRDefault="007B0959" w:rsidP="00454FD3">
      <w:pPr>
        <w:pStyle w:val="Cmsor3"/>
      </w:pPr>
      <w:bookmarkStart w:id="83" w:name="_Toc223276850"/>
      <w:r w:rsidRPr="005E3796">
        <w:t>Vezetési és vállalkozási ismeretek</w:t>
      </w:r>
      <w:bookmarkEnd w:id="83"/>
    </w:p>
    <w:p w14:paraId="1B30CC98" w14:textId="1BE843C7" w:rsidR="00122967" w:rsidRPr="005E3796" w:rsidRDefault="00C53C77" w:rsidP="00122967">
      <w:pPr>
        <w:pStyle w:val="Szvegtrzs"/>
      </w:pPr>
      <w:r w:rsidRPr="005E3796">
        <w:t xml:space="preserve">A tantárgy ismeretei az APS projekt egészének irányításában és a vállalkozói döntéshozatalban mutatkoznak meg. A rendszer fejlesztése valós megrendelői igényből indult ki – a tartalomkészítők és KKV-k szerkesztői munkájának tehermentesítése –, ami a vállalkozói szemlélet alapja: azonosítani egy piaci problémát és arra skálázható megoldást fejleszteni. A fejlesztés során hozott prioritási döntések – például az n8n alternatíva vizsgálata után a WordPress </w:t>
      </w:r>
      <w:proofErr w:type="spellStart"/>
      <w:r w:rsidRPr="005E3796">
        <w:t>plugin</w:t>
      </w:r>
      <w:proofErr w:type="spellEnd"/>
      <w:r w:rsidRPr="005E3796">
        <w:t xml:space="preserve"> mellett maradás – stratégiai döntéshozatalt tükröznek, ahol a hosszú távú fenntarthatóság és az infrastrukturális egyszerűség felülírta az újdonság </w:t>
      </w:r>
      <w:proofErr w:type="spellStart"/>
      <w:r w:rsidRPr="005E3796">
        <w:t>vonzerejét</w:t>
      </w:r>
      <w:proofErr w:type="spellEnd"/>
      <w:r w:rsidRPr="005E3796">
        <w:t>. A rendszer publikus elérhetőségének biztosítása és a súgó elkészítése olyan vezetői döntések, amelyek a termék piacra vitelének és a felhasználói elfogadásnak a feltételei.</w:t>
      </w:r>
    </w:p>
    <w:p w14:paraId="1F4EABB9" w14:textId="6A0CC25C" w:rsidR="007B0959" w:rsidRPr="005E3796" w:rsidRDefault="007B0959" w:rsidP="00643032">
      <w:pPr>
        <w:pStyle w:val="Cmsor1"/>
        <w:ind w:left="8505" w:hanging="8505"/>
      </w:pPr>
      <w:bookmarkStart w:id="84" w:name="_Toc223276851"/>
      <w:r w:rsidRPr="005E3796">
        <w:t>Kutatási és fejlesztési módszertan</w:t>
      </w:r>
      <w:bookmarkEnd w:id="84"/>
    </w:p>
    <w:p w14:paraId="281EA11D" w14:textId="4532FA2B" w:rsidR="007B0959" w:rsidRPr="005E3796" w:rsidRDefault="007B0959" w:rsidP="00D63169">
      <w:pPr>
        <w:pStyle w:val="Cmsor2"/>
      </w:pPr>
      <w:bookmarkStart w:id="85" w:name="_Toc223276852"/>
      <w:r w:rsidRPr="005E3796">
        <w:t>Vizsgálati anyag és módszerek</w:t>
      </w:r>
      <w:bookmarkEnd w:id="85"/>
    </w:p>
    <w:p w14:paraId="1C6AB0FF" w14:textId="5D08C963" w:rsidR="007D5F1E" w:rsidRPr="005E3796" w:rsidRDefault="007D5F1E" w:rsidP="007D5F1E">
      <w:pPr>
        <w:pStyle w:val="Szvegtrzs"/>
      </w:pPr>
      <w:r w:rsidRPr="005E3796">
        <w:t xml:space="preserve">A kutatás központi kérdése: </w:t>
      </w:r>
      <w:r w:rsidR="006D4A42" w:rsidRPr="005E3796">
        <w:t>miképpen</w:t>
      </w:r>
      <w:r w:rsidRPr="005E3796">
        <w:t xml:space="preserve"> biztosítható, hogy </w:t>
      </w:r>
      <w:r w:rsidR="00B11C6E" w:rsidRPr="005E3796">
        <w:t>egy</w:t>
      </w:r>
      <w:r w:rsidRPr="005E3796">
        <w:t xml:space="preserve"> automatizált rendszer minden nap új, egyedi és változatos tartalmat generáljon mesterséges intelligencia segítségével? </w:t>
      </w:r>
      <w:r w:rsidR="00381591" w:rsidRPr="005E3796">
        <w:t>Lényeges szempont, hogy ne</w:t>
      </w:r>
      <w:r w:rsidRPr="005E3796">
        <w:t xml:space="preserve"> ugyanazokat a válaszokat kapjuk vissza</w:t>
      </w:r>
      <w:r w:rsidR="00381591" w:rsidRPr="005E3796">
        <w:t xml:space="preserve"> állandóan.</w:t>
      </w:r>
    </w:p>
    <w:p w14:paraId="6CD66BC5" w14:textId="06E40241" w:rsidR="002D6FB1" w:rsidRPr="005E3796" w:rsidRDefault="007D5F1E" w:rsidP="007D5F1E">
      <w:pPr>
        <w:pStyle w:val="Szvegtrzs"/>
      </w:pPr>
      <w:r w:rsidRPr="005E3796">
        <w:t>Az APS</w:t>
      </w:r>
      <w:r w:rsidR="003566DC" w:rsidRPr="005E3796">
        <w:t xml:space="preserve"> </w:t>
      </w:r>
      <w:r w:rsidRPr="005E3796">
        <w:t>fejlesztése során ez a kérdés különösen kritikus. A rendszernek naponta új WordPress-bejegyzéseket kell készítenie</w:t>
      </w:r>
      <w:r w:rsidR="008A5A7B" w:rsidRPr="005E3796">
        <w:t>, akár többet is</w:t>
      </w:r>
      <w:r w:rsidRPr="005E3796">
        <w:t>. A tartalom nem lehet monoton, ismétlődő</w:t>
      </w:r>
      <w:r w:rsidR="004D0B24" w:rsidRPr="005E3796">
        <w:t>,</w:t>
      </w:r>
      <w:r w:rsidRPr="005E3796">
        <w:t xml:space="preserve"> vagy gépiesen egyforma. A kutatás alapvető technikai korlátozása</w:t>
      </w:r>
      <w:r w:rsidR="00F94D8A" w:rsidRPr="005E3796">
        <w:t xml:space="preserve">, mint később kiderült, </w:t>
      </w:r>
      <w:r w:rsidRPr="005E3796">
        <w:t>az API-alapú kommunikáció állapotmentes</w:t>
      </w:r>
      <w:r w:rsidR="004D0B24" w:rsidRPr="005E3796">
        <w:t xml:space="preserve"> </w:t>
      </w:r>
      <w:r w:rsidRPr="005E3796">
        <w:t>jellege</w:t>
      </w:r>
      <w:r w:rsidR="000D24AD" w:rsidRPr="005E3796">
        <w:rPr>
          <w:rStyle w:val="Lbjegyzet-hivatkozs"/>
        </w:rPr>
        <w:footnoteReference w:id="35"/>
      </w:r>
      <w:r w:rsidR="00271CBC" w:rsidRPr="005E3796">
        <w:t>, amiről a fejlesztés megkezdésekor még nem tudtam</w:t>
      </w:r>
      <w:r w:rsidRPr="005E3796">
        <w:t xml:space="preserve">. Amikor az APS rendszer API-n keresztül kapcsolódik a </w:t>
      </w:r>
      <w:proofErr w:type="spellStart"/>
      <w:r w:rsidRPr="005E3796">
        <w:t>ChatGPT-hez</w:t>
      </w:r>
      <w:proofErr w:type="spellEnd"/>
      <w:r w:rsidRPr="005E3796">
        <w:t xml:space="preserve">, minden egyes kérés teljesen független és új interakció. Az AI-modell nem rendelkezik memóriával </w:t>
      </w:r>
      <w:r w:rsidR="008F4D95" w:rsidRPr="005E3796">
        <w:t>az előző napok kérdéseiről</w:t>
      </w:r>
      <w:r w:rsidRPr="005E3796">
        <w:t xml:space="preserve"> vagy válaszairól. Ez azt jelenti, hogy az AI nem emlékszik a tegnapi kérdésekre, nem tudja milyen választ adott korábban, és nem képes önmagától változatosságot biztosítani. Minden változatosság a prompt felépítésén múlik, és az emlékezetet az APS rendszer </w:t>
      </w:r>
      <w:r w:rsidRPr="005E3796">
        <w:lastRenderedPageBreak/>
        <w:t xml:space="preserve">adatbázisában vagy fájlrendszerében </w:t>
      </w:r>
      <w:r w:rsidR="00037749" w:rsidRPr="005E3796">
        <w:t>szükséges</w:t>
      </w:r>
      <w:r w:rsidRPr="005E3796">
        <w:t xml:space="preserve"> tárolni. A kutatás két fő AI platformot vizsgál: </w:t>
      </w:r>
      <w:r w:rsidR="00FE5C53" w:rsidRPr="005E3796">
        <w:t xml:space="preserve">a </w:t>
      </w:r>
      <w:proofErr w:type="spellStart"/>
      <w:r w:rsidR="00FE5C53" w:rsidRPr="005E3796">
        <w:t>Geminit</w:t>
      </w:r>
      <w:proofErr w:type="spellEnd"/>
      <w:r w:rsidR="00FE5C53" w:rsidRPr="005E3796">
        <w:t xml:space="preserve"> (Google) és </w:t>
      </w:r>
      <w:r w:rsidRPr="005E3796">
        <w:t xml:space="preserve">a </w:t>
      </w:r>
      <w:proofErr w:type="spellStart"/>
      <w:r w:rsidRPr="005E3796">
        <w:t>ChatGPT</w:t>
      </w:r>
      <w:proofErr w:type="spellEnd"/>
      <w:r w:rsidRPr="005E3796">
        <w:t>-t (</w:t>
      </w:r>
      <w:proofErr w:type="spellStart"/>
      <w:r w:rsidRPr="005E3796">
        <w:t>OpenAI</w:t>
      </w:r>
      <w:proofErr w:type="spellEnd"/>
      <w:r w:rsidRPr="005E3796">
        <w:t xml:space="preserve">). Az első kutatási dokumentum </w:t>
      </w:r>
      <w:r w:rsidR="00612186" w:rsidRPr="005E3796">
        <w:t xml:space="preserve">a </w:t>
      </w:r>
      <w:proofErr w:type="spellStart"/>
      <w:r w:rsidR="00612186" w:rsidRPr="005E3796">
        <w:t>Gemini</w:t>
      </w:r>
      <w:proofErr w:type="spellEnd"/>
      <w:r w:rsidR="00612186" w:rsidRPr="005E3796">
        <w:t xml:space="preserve"> válaszainak elemzésével foglalkozik, míg a második </w:t>
      </w:r>
      <w:r w:rsidRPr="005E3796">
        <w:t xml:space="preserve">a </w:t>
      </w:r>
      <w:proofErr w:type="spellStart"/>
      <w:r w:rsidRPr="005E3796">
        <w:t>ChatGPT</w:t>
      </w:r>
      <w:proofErr w:type="spellEnd"/>
      <w:r w:rsidRPr="005E3796">
        <w:t>-vel végzett kísérleteket tartalmazza.</w:t>
      </w:r>
    </w:p>
    <w:p w14:paraId="516DEA13" w14:textId="525EF37A" w:rsidR="002D6FB1" w:rsidRPr="005E3796" w:rsidRDefault="006C4F59" w:rsidP="006C4F59">
      <w:pPr>
        <w:pStyle w:val="Cmsor2"/>
      </w:pPr>
      <w:bookmarkStart w:id="86" w:name="_Toc223276853"/>
      <w:proofErr w:type="spellStart"/>
      <w:r w:rsidRPr="005E3796">
        <w:t>Gemini</w:t>
      </w:r>
      <w:proofErr w:type="spellEnd"/>
      <w:r w:rsidRPr="005E3796">
        <w:t xml:space="preserve"> kutatás - a válaszok változatosságának alapjai</w:t>
      </w:r>
      <w:bookmarkEnd w:id="86"/>
    </w:p>
    <w:p w14:paraId="00498140" w14:textId="393792A5" w:rsidR="002D6FB1" w:rsidRPr="005E3796" w:rsidRDefault="00264491" w:rsidP="002D6FB1">
      <w:pPr>
        <w:pStyle w:val="Szvegtrzs"/>
      </w:pPr>
      <w:r w:rsidRPr="005E3796">
        <w:t xml:space="preserve">A </w:t>
      </w:r>
      <w:proofErr w:type="spellStart"/>
      <w:r w:rsidRPr="005E3796">
        <w:t>Gemini</w:t>
      </w:r>
      <w:proofErr w:type="spellEnd"/>
      <w:r w:rsidRPr="005E3796">
        <w:t xml:space="preserve"> kutatás először tisztázza a nagy nyelvi modellek működésének alapelveit, hogy megértsük</w:t>
      </w:r>
      <w:r w:rsidR="00ED43F6" w:rsidRPr="005E3796">
        <w:t>,</w:t>
      </w:r>
      <w:r w:rsidRPr="005E3796">
        <w:t xml:space="preserve"> mi határozza meg a válaszok változatosságát</w:t>
      </w:r>
      <w:r w:rsidR="00ED43F6" w:rsidRPr="005E3796">
        <w:t>,</w:t>
      </w:r>
      <w:r w:rsidRPr="005E3796">
        <w:t xml:space="preserve"> vagy ismétlődését API-alapú használat esetén.</w:t>
      </w:r>
    </w:p>
    <w:p w14:paraId="7D258844" w14:textId="7843D23D" w:rsidR="002D6FB1" w:rsidRPr="005E3796" w:rsidRDefault="002D6FB1" w:rsidP="009779E9">
      <w:pPr>
        <w:pStyle w:val="Cmsor3"/>
      </w:pPr>
      <w:bookmarkStart w:id="87" w:name="_Toc223276854"/>
      <w:r w:rsidRPr="005E3796">
        <w:t>Az AI válaszait befolyásoló tényezők API használat során</w:t>
      </w:r>
      <w:bookmarkEnd w:id="87"/>
    </w:p>
    <w:p w14:paraId="6A5ACA6B" w14:textId="6700BE75" w:rsidR="00845547" w:rsidRPr="005E3796" w:rsidRDefault="00845547" w:rsidP="00845547">
      <w:pPr>
        <w:pStyle w:val="Szvegtrzs"/>
      </w:pPr>
      <w:r w:rsidRPr="005E3796">
        <w:t>A kutatás</w:t>
      </w:r>
      <w:r w:rsidR="00514D23" w:rsidRPr="005E3796">
        <w:t>om</w:t>
      </w:r>
      <w:r w:rsidRPr="005E3796">
        <w:t xml:space="preserve"> egy egyszerű kérdéssel indul</w:t>
      </w:r>
      <w:r w:rsidR="00514D23" w:rsidRPr="005E3796">
        <w:t>t</w:t>
      </w:r>
      <w:r w:rsidRPr="005E3796">
        <w:t>: amikor minden nap feltes</w:t>
      </w:r>
      <w:r w:rsidR="00C7191E" w:rsidRPr="005E3796">
        <w:t>zem</w:t>
      </w:r>
      <w:r w:rsidRPr="005E3796">
        <w:t xml:space="preserve"> ugyanazt a kérdést, mi határozza meg</w:t>
      </w:r>
      <w:r w:rsidR="004B298A" w:rsidRPr="005E3796">
        <w:t>,</w:t>
      </w:r>
      <w:r w:rsidRPr="005E3796">
        <w:t xml:space="preserve"> hogy milyen választ kap</w:t>
      </w:r>
      <w:r w:rsidR="0099781D" w:rsidRPr="005E3796">
        <w:t>o</w:t>
      </w:r>
      <w:r w:rsidRPr="005E3796">
        <w:t>k? Fontos megkülönböztetni a webes felületen keresztüli használatot</w:t>
      </w:r>
      <w:r w:rsidR="00690383" w:rsidRPr="005E3796">
        <w:t xml:space="preserve"> (chat)</w:t>
      </w:r>
      <w:r w:rsidRPr="005E3796">
        <w:t>, ahol a beszélgetési előzmények megmaradnak, és az API használatot, ahol nincs automatikus emlékezet és minden kérés új kezdet.</w:t>
      </w:r>
    </w:p>
    <w:p w14:paraId="38146169" w14:textId="290DF8E5" w:rsidR="00845547" w:rsidRPr="005E3796" w:rsidRDefault="00845547" w:rsidP="00845547">
      <w:pPr>
        <w:pStyle w:val="Szvegtrzs"/>
      </w:pPr>
      <w:r w:rsidRPr="005E3796">
        <w:t xml:space="preserve">A </w:t>
      </w:r>
      <w:proofErr w:type="spellStart"/>
      <w:r w:rsidRPr="005E3796">
        <w:t>Gemini</w:t>
      </w:r>
      <w:proofErr w:type="spellEnd"/>
      <w:r w:rsidRPr="005E3796">
        <w:t xml:space="preserve"> </w:t>
      </w:r>
      <w:r w:rsidR="00BC1CC4" w:rsidRPr="005E3796">
        <w:t>szerint</w:t>
      </w:r>
      <w:r w:rsidRPr="005E3796">
        <w:t xml:space="preserve"> négy kulcsfontosságú tényező befolyásolja a válaszokat API használat esetén.</w:t>
      </w:r>
    </w:p>
    <w:p w14:paraId="1780BE60" w14:textId="77777777" w:rsidR="003D76EE" w:rsidRPr="005E3796" w:rsidRDefault="00845547" w:rsidP="00006D61">
      <w:pPr>
        <w:pStyle w:val="Szvegtrzs"/>
      </w:pPr>
      <w:r w:rsidRPr="005E3796">
        <w:t>A véletlenszerűség szerepe a modellek „hőmérséklet” (</w:t>
      </w:r>
      <w:proofErr w:type="spellStart"/>
      <w:r w:rsidRPr="005E3796">
        <w:t>temperature</w:t>
      </w:r>
      <w:proofErr w:type="spellEnd"/>
      <w:r w:rsidRPr="005E3796">
        <w:t xml:space="preserve">) beállításán keresztül szabályozható. Alacsony hőmérséklet esetén, körülbelül nulla és három tized között, a modell mindig a legvalószínűbb következő szót választja, ami következetes és kiszámítható válaszokat eredményez minimális variációval. API kontextusban ez azt jelenti, hogy ha ugyanazt a </w:t>
      </w:r>
      <w:proofErr w:type="spellStart"/>
      <w:r w:rsidRPr="005E3796">
        <w:t>promptot</w:t>
      </w:r>
      <w:proofErr w:type="spellEnd"/>
      <w:r w:rsidRPr="005E3796">
        <w:t xml:space="preserve"> küldjük nulla hőmérséklettel, szinte mindig azonos választ kapunk. Példának okáért, ha a „Mondj egy gyógynövényt!” kérdésre száz esetből </w:t>
      </w:r>
      <w:proofErr w:type="spellStart"/>
      <w:r w:rsidRPr="005E3796">
        <w:t>kilencvenötször</w:t>
      </w:r>
      <w:proofErr w:type="spellEnd"/>
      <w:r w:rsidRPr="005E3796">
        <w:t xml:space="preserve"> a kamilla a legvalószínűbb válasz, alacsony hőmérsékleten szinte mindig ezt kapjuk vissza.</w:t>
      </w:r>
      <w:r w:rsidR="00006D61" w:rsidRPr="005E3796">
        <w:t xml:space="preserve"> De vajon miért?</w:t>
      </w:r>
    </w:p>
    <w:p w14:paraId="3E54E259" w14:textId="62BEE560" w:rsidR="00006D61" w:rsidRPr="005E3796" w:rsidRDefault="00006D61" w:rsidP="00006D61">
      <w:pPr>
        <w:pStyle w:val="Szvegtrzs"/>
      </w:pPr>
      <w:r w:rsidRPr="005E3796">
        <w:t>Azért a kamilla a legvalószínűbb válasz, mert a modell a tanító adataiban (könyvek, weboldalak, cikkek stb.) a „gyógynövény</w:t>
      </w:r>
      <w:r w:rsidR="0012596D">
        <w:t>”</w:t>
      </w:r>
      <w:r w:rsidRPr="005E3796">
        <w:t xml:space="preserve"> szóval kapcsolatban messze a leggyakrabban a kamillával találkozott – különösen magyar nyelvű szövegekben, ahol a kamilla a legismertebb és legelterjedtebb gyógynövény. A modell lényegében statisztikai </w:t>
      </w:r>
      <w:proofErr w:type="spellStart"/>
      <w:r w:rsidRPr="005E3796">
        <w:t>mintázatokat</w:t>
      </w:r>
      <w:proofErr w:type="spellEnd"/>
      <w:r w:rsidRPr="005E3796">
        <w:t xml:space="preserve"> tanult, és ezek alapján a „kamilla</w:t>
      </w:r>
      <w:r w:rsidR="00B65595" w:rsidRPr="005E3796">
        <w:t>”</w:t>
      </w:r>
      <w:r w:rsidRPr="005E3796">
        <w:t xml:space="preserve"> </w:t>
      </w:r>
      <w:proofErr w:type="spellStart"/>
      <w:r w:rsidR="00345F6A" w:rsidRPr="005E3796">
        <w:t>token</w:t>
      </w:r>
      <w:proofErr w:type="spellEnd"/>
      <w:r w:rsidR="000B7EE8" w:rsidRPr="005E3796">
        <w:rPr>
          <w:rStyle w:val="Lbjegyzet-hivatkozs"/>
        </w:rPr>
        <w:footnoteReference w:id="36"/>
      </w:r>
      <w:r w:rsidR="00345F6A" w:rsidRPr="005E3796">
        <w:t xml:space="preserve"> </w:t>
      </w:r>
      <w:r w:rsidRPr="005E3796">
        <w:t>kapta a legmagasabb valószínűségi súlyt ebben a kontextusban.</w:t>
      </w:r>
    </w:p>
    <w:p w14:paraId="219B49E6" w14:textId="7BF89A23" w:rsidR="00845547" w:rsidRPr="005E3796" w:rsidRDefault="00006D61" w:rsidP="00845547">
      <w:pPr>
        <w:pStyle w:val="Szvegtrzs"/>
      </w:pPr>
      <w:r w:rsidRPr="005E3796">
        <w:lastRenderedPageBreak/>
        <w:t>Alacsony hőmérsékleten a modell mindig ezt a „nyertes</w:t>
      </w:r>
      <w:r w:rsidR="00DD0357" w:rsidRPr="005E3796">
        <w:t>”</w:t>
      </w:r>
      <w:r w:rsidRPr="005E3796">
        <w:t xml:space="preserve"> </w:t>
      </w:r>
      <w:proofErr w:type="spellStart"/>
      <w:r w:rsidRPr="005E3796">
        <w:t>tokent</w:t>
      </w:r>
      <w:proofErr w:type="spellEnd"/>
      <w:r w:rsidRPr="005E3796">
        <w:t xml:space="preserve"> választja, ezért kapjuk 95-ből 95-ször a kamillát.</w:t>
      </w:r>
      <w:r w:rsidR="00700494" w:rsidRPr="005E3796">
        <w:t xml:space="preserve"> </w:t>
      </w:r>
      <w:r w:rsidR="00845547" w:rsidRPr="005E3796">
        <w:t xml:space="preserve">Magasabb hőmérséklet esetén, körülbelül hét tized és másfél között, a modell bátrabban választ kevésbé valószínű, de még mindig releváns szavak közül. Ez kreatívabb és változatosabb válaszokat eredményez nagyobb variációval a kimenetekben. API kontextusban még ugyanazzal a </w:t>
      </w:r>
      <w:proofErr w:type="spellStart"/>
      <w:r w:rsidR="00845547" w:rsidRPr="005E3796">
        <w:t>prompttal</w:t>
      </w:r>
      <w:proofErr w:type="spellEnd"/>
      <w:r w:rsidR="00845547" w:rsidRPr="005E3796">
        <w:t xml:space="preserve"> is különböző válaszok jöhetnek, például kamilla, levendula, citromfű vagy macskagyökér. Fontos azonban hangsúlyozni, hogy ez nem garantált változatosság, csupán véletlenszerű és nem kontrollált variáció.</w:t>
      </w:r>
    </w:p>
    <w:p w14:paraId="5D6EC0D0" w14:textId="3D1D5D3F" w:rsidR="00845547" w:rsidRPr="005E3796" w:rsidRDefault="00845547" w:rsidP="00845547">
      <w:pPr>
        <w:pStyle w:val="Szvegtrzs"/>
      </w:pPr>
      <w:r w:rsidRPr="005E3796">
        <w:t>Az API kérés kontextusa nem a korábbi napok interakcióit jelenti, hanem az aktuális kérésben elküldött információkat. Ide tartozik a rendszerszintű utasítás, az adott kérésen belüli beszélgetési előzmények, valamint a prompt teljes tartalma. Kritikus</w:t>
      </w:r>
      <w:r w:rsidR="00D468CA" w:rsidRPr="005E3796">
        <w:t>, többszörösen visszatérő</w:t>
      </w:r>
      <w:r w:rsidRPr="005E3796">
        <w:t xml:space="preserve"> megállapítás, hogy az API-n keresztül nincs automatikus beszélgetési memória, az APS rendszernek aktívan kell kezelnie az előzményeket, ha kontextust akar biztosítani.</w:t>
      </w:r>
    </w:p>
    <w:p w14:paraId="7CE7E31B" w14:textId="77777777" w:rsidR="00845547" w:rsidRPr="005E3796" w:rsidRDefault="00845547" w:rsidP="00845547">
      <w:pPr>
        <w:pStyle w:val="Szvegtrzs"/>
      </w:pPr>
      <w:r w:rsidRPr="005E3796">
        <w:t xml:space="preserve">A modellek folyamatos fejlődése ugyan befolyásolja az API működést, de csak közvetetten. A Google időről időre frissíti a modelleket, a </w:t>
      </w:r>
      <w:proofErr w:type="spellStart"/>
      <w:r w:rsidRPr="005E3796">
        <w:t>model</w:t>
      </w:r>
      <w:proofErr w:type="spellEnd"/>
      <w:r w:rsidRPr="005E3796">
        <w:t xml:space="preserve"> paraméter váltásával új képességeket kapunk, és idővel változhatnak a válaszok, de ez nem orvosolja az ismétlődés problémáját.</w:t>
      </w:r>
    </w:p>
    <w:p w14:paraId="63A11ACE" w14:textId="67008ED9" w:rsidR="002D6FB1" w:rsidRPr="005E3796" w:rsidRDefault="00845547" w:rsidP="00845547">
      <w:pPr>
        <w:pStyle w:val="Szvegtrzs"/>
      </w:pPr>
      <w:r w:rsidRPr="005E3796">
        <w:t>A tanítási adatok sokszínűsége lehetővé teszi a sokféle témában való válaszadást és befolyásolja a valószínűségi eloszlást, vagyis, hogy melyik szó mennyire valószínű. Ugyanakkor nem garantál változatosságot, ha a prompt mindig ugyanaz, és torzításokat tartalmazhat, amelyek megjelennek a válaszokban.</w:t>
      </w:r>
    </w:p>
    <w:p w14:paraId="368E38C3" w14:textId="1B3555C4" w:rsidR="002D6FB1" w:rsidRPr="005E3796" w:rsidRDefault="002D6FB1" w:rsidP="002C382F">
      <w:pPr>
        <w:pStyle w:val="Cmsor3"/>
      </w:pPr>
      <w:bookmarkStart w:id="88" w:name="_Toc223276855"/>
      <w:r w:rsidRPr="005E3796">
        <w:t xml:space="preserve">Valószínűségi alapú szóválasztás és </w:t>
      </w:r>
      <w:proofErr w:type="spellStart"/>
      <w:r w:rsidRPr="005E3796">
        <w:t>token</w:t>
      </w:r>
      <w:proofErr w:type="spellEnd"/>
      <w:r w:rsidRPr="005E3796">
        <w:t xml:space="preserve"> generálás</w:t>
      </w:r>
      <w:bookmarkEnd w:id="88"/>
    </w:p>
    <w:p w14:paraId="272C6D72" w14:textId="77777777" w:rsidR="00110133" w:rsidRPr="005E3796" w:rsidRDefault="00110133" w:rsidP="00110133">
      <w:pPr>
        <w:pStyle w:val="Szvegtrzs"/>
      </w:pPr>
      <w:r w:rsidRPr="005E3796">
        <w:t xml:space="preserve">A kutatás részletesen magyarázza a </w:t>
      </w:r>
      <w:proofErr w:type="spellStart"/>
      <w:r w:rsidRPr="005E3796">
        <w:t>token</w:t>
      </w:r>
      <w:proofErr w:type="spellEnd"/>
      <w:r w:rsidRPr="005E3796">
        <w:t>-alapú válaszgenerálást. Amikor a modell megkapja a „Mondj egy gyógynövényt!” kérdést, nem egy adatbázisból keres, hanem valószínűségi listát épít fel. Példának okáért a kamilla lehet tizenöt százalék valószínűséggel a lista élén, a levendula tizenkét százalékkal, a csalán nyolc százalékkal és így tovább több ezer lehetőség között.</w:t>
      </w:r>
    </w:p>
    <w:p w14:paraId="6E6F6F13" w14:textId="14048726" w:rsidR="00110133" w:rsidRPr="005E3796" w:rsidRDefault="00110133" w:rsidP="00110133">
      <w:pPr>
        <w:pStyle w:val="Szvegtrzs"/>
      </w:pPr>
      <w:r w:rsidRPr="005E3796">
        <w:t>Nulla hőmérséklet esetén tíz API hívás mind a tíz esetben kamillát ad vissza, előre meghatározott, mindig azonos módon. Nyolc tized hőmérséklet esetén tíz API hívásból kaphatunk négy kamillát, három levendulát, két csalánt és egy citromfüvet, véletlenszerű, valószínűség-alapú módon, de nincs garancia az egyenletes eloszlásra.</w:t>
      </w:r>
    </w:p>
    <w:p w14:paraId="440522BD" w14:textId="77777777" w:rsidR="00110133" w:rsidRPr="005E3796" w:rsidRDefault="00110133" w:rsidP="00110133">
      <w:pPr>
        <w:pStyle w:val="Szvegtrzs"/>
      </w:pPr>
      <w:r w:rsidRPr="005E3796">
        <w:lastRenderedPageBreak/>
        <w:t>A kutatás kritikus felismerése, hogy az AI-modellnek nincs emlékezete a korábbi API kérésekről. Ez alapvetően más, mint a webes felhasználás. Gyakori tévhit, hogy az AI emlékszik mit mondott tegnap, vagy tudja mit kérdeztünk múlt héten. A valóság API használat esetén az, hogy az AI minden kérésre nulláról indul és csak az aktuális kérést látja. Az AI nem kerüli az ismétlődést önmagától, hanem valószínűségek alapján választ következetlenül.</w:t>
      </w:r>
    </w:p>
    <w:p w14:paraId="7CD18D61" w14:textId="141289A6" w:rsidR="002D6FB1" w:rsidRPr="005E3796" w:rsidRDefault="00110133" w:rsidP="00110133">
      <w:pPr>
        <w:pStyle w:val="Szvegtrzs"/>
      </w:pPr>
      <w:r w:rsidRPr="005E3796">
        <w:t xml:space="preserve">Ezért az APS rendszernek kell tárolnia a korábbi kérdéseket és válaszokat, változtatnia a </w:t>
      </w:r>
      <w:proofErr w:type="spellStart"/>
      <w:r w:rsidRPr="005E3796">
        <w:t>promptokat</w:t>
      </w:r>
      <w:proofErr w:type="spellEnd"/>
      <w:r w:rsidRPr="005E3796">
        <w:t xml:space="preserve"> napról napra, és aktívan menedzselnie a változatosságot.</w:t>
      </w:r>
    </w:p>
    <w:p w14:paraId="0E29B628" w14:textId="72D57EBC" w:rsidR="002D6FB1" w:rsidRPr="005E3796" w:rsidRDefault="00EE7A9A" w:rsidP="00EE7A9A">
      <w:pPr>
        <w:pStyle w:val="Cmsor3"/>
      </w:pPr>
      <w:bookmarkStart w:id="89" w:name="_Toc223276856"/>
      <w:r w:rsidRPr="005E3796">
        <w:t>A</w:t>
      </w:r>
      <w:r w:rsidR="002D6FB1" w:rsidRPr="005E3796">
        <w:t xml:space="preserve"> rendszer befolyásolásának módszerei</w:t>
      </w:r>
      <w:bookmarkEnd w:id="89"/>
    </w:p>
    <w:p w14:paraId="237CCA99" w14:textId="77777777" w:rsidR="00A370B0" w:rsidRPr="005E3796" w:rsidRDefault="00A370B0" w:rsidP="00A370B0">
      <w:pPr>
        <w:pStyle w:val="Szvegtrzs"/>
      </w:pPr>
      <w:r w:rsidRPr="005E3796">
        <w:t xml:space="preserve">A </w:t>
      </w:r>
      <w:proofErr w:type="spellStart"/>
      <w:r w:rsidRPr="005E3796">
        <w:t>Gemini</w:t>
      </w:r>
      <w:proofErr w:type="spellEnd"/>
      <w:r w:rsidRPr="005E3796">
        <w:t xml:space="preserve"> kutatás legnagyobb értéke, hogy konkrét implementálható megoldásokat kínál arra, hogyan lehet egy API-n keresztül kommunikáló automatizált rendszert úgy konfigurálni, hogy változatos válaszokat kapjunk. Az alapelv egyértelmű: mivel az AI nem rendelkezik memóriával, a rendszer felelőssége tárolni a korábbi interakciókat, módosítani a </w:t>
      </w:r>
      <w:proofErr w:type="spellStart"/>
      <w:r w:rsidRPr="005E3796">
        <w:t>promptokat</w:t>
      </w:r>
      <w:proofErr w:type="spellEnd"/>
      <w:r w:rsidRPr="005E3796">
        <w:t xml:space="preserve"> és biztosítani a változatosságot.</w:t>
      </w:r>
    </w:p>
    <w:p w14:paraId="06BEC43F" w14:textId="6D6BF3C0" w:rsidR="00A370B0" w:rsidRPr="005E3796" w:rsidRDefault="00A370B0" w:rsidP="00A370B0">
      <w:pPr>
        <w:pStyle w:val="Szvegtrzs"/>
      </w:pPr>
      <w:r w:rsidRPr="005E3796">
        <w:rPr>
          <w:bCs/>
        </w:rPr>
        <w:t>Az első módszer a véletlenszerű sablonok használata. Ez könnyen implementálható megoldás, amely nem igényel APS-oldali emlékezetet, és az API-</w:t>
      </w:r>
      <w:proofErr w:type="spellStart"/>
      <w:r w:rsidRPr="005E3796">
        <w:rPr>
          <w:bCs/>
        </w:rPr>
        <w:t>nak</w:t>
      </w:r>
      <w:proofErr w:type="spellEnd"/>
      <w:r w:rsidRPr="005E3796">
        <w:rPr>
          <w:bCs/>
        </w:rPr>
        <w:t xml:space="preserve"> sincs szüksége memóriára</w:t>
      </w:r>
      <w:r w:rsidRPr="005E3796">
        <w:t>. Az elv szerint az APS rendszer előre elkészített kérdéssablonokat tárol és minden nap véletlenszerűen választ közülük. Mivel az AI-</w:t>
      </w:r>
      <w:proofErr w:type="spellStart"/>
      <w:r w:rsidRPr="005E3796">
        <w:t>nak</w:t>
      </w:r>
      <w:proofErr w:type="spellEnd"/>
      <w:r w:rsidRPr="005E3796">
        <w:t xml:space="preserve"> mindig más </w:t>
      </w:r>
      <w:proofErr w:type="spellStart"/>
      <w:r w:rsidRPr="005E3796">
        <w:t>promptot</w:t>
      </w:r>
      <w:proofErr w:type="spellEnd"/>
      <w:r w:rsidRPr="005E3796">
        <w:t xml:space="preserve"> küldünk, automatikusan más válaszokat kapunk.</w:t>
      </w:r>
      <w:r w:rsidR="00880E1B" w:rsidRPr="005E3796">
        <w:t xml:space="preserve"> </w:t>
      </w:r>
      <w:r w:rsidRPr="005E3796">
        <w:t xml:space="preserve">A működés lényege, hogy az APS minden nap kiválaszt egy véletlen sablont, generálja a végleges </w:t>
      </w:r>
      <w:proofErr w:type="spellStart"/>
      <w:r w:rsidRPr="005E3796">
        <w:t>promptot</w:t>
      </w:r>
      <w:proofErr w:type="spellEnd"/>
      <w:r w:rsidRPr="005E3796">
        <w:t xml:space="preserve"> változók behelyettesítésével, elküldi az API-</w:t>
      </w:r>
      <w:proofErr w:type="spellStart"/>
      <w:r w:rsidRPr="005E3796">
        <w:t>nak</w:t>
      </w:r>
      <w:proofErr w:type="spellEnd"/>
      <w:r w:rsidRPr="005E3796">
        <w:t>, amely nem rendelkezik memóriával a korábbi napokról, majd opcionálisan elmenti a választ. Másnap az APS egy teljesen új kérést indít, ismét véletlenszerűen választott sablonnal, és az API válaszol anélkül, hogy tudomása lenne a tegnapi kérésről.</w:t>
      </w:r>
      <w:r w:rsidR="00880E1B" w:rsidRPr="005E3796">
        <w:t xml:space="preserve"> </w:t>
      </w:r>
      <w:r w:rsidRPr="005E3796">
        <w:t xml:space="preserve">A módszer előnyei között szerepel a gyors </w:t>
      </w:r>
      <w:proofErr w:type="spellStart"/>
      <w:r w:rsidRPr="005E3796">
        <w:t>implementálhatóság</w:t>
      </w:r>
      <w:proofErr w:type="spellEnd"/>
      <w:r w:rsidR="00CF22C7" w:rsidRPr="005E3796">
        <w:rPr>
          <w:rStyle w:val="Lbjegyzet-hivatkozs"/>
        </w:rPr>
        <w:footnoteReference w:id="37"/>
      </w:r>
      <w:r w:rsidRPr="005E3796">
        <w:t>, hogy nem igényel adatbázist vagy fájlkezelést, az API-</w:t>
      </w:r>
      <w:proofErr w:type="spellStart"/>
      <w:r w:rsidRPr="005E3796">
        <w:t>nak</w:t>
      </w:r>
      <w:proofErr w:type="spellEnd"/>
      <w:r w:rsidRPr="005E3796">
        <w:t xml:space="preserve"> nincs szüksége memóriára, és automatikus változatosság érhető el a különböző </w:t>
      </w:r>
      <w:proofErr w:type="spellStart"/>
      <w:r w:rsidRPr="005E3796">
        <w:t>promptok</w:t>
      </w:r>
      <w:proofErr w:type="spellEnd"/>
      <w:r w:rsidRPr="005E3796">
        <w:t xml:space="preserve"> miatt. Hátrányai közé tartozik, hogy a sablonok száma véges, hat-tizenkét hónap után ismétlődhetnek a </w:t>
      </w:r>
      <w:proofErr w:type="spellStart"/>
      <w:r w:rsidRPr="005E3796">
        <w:t>promptok</w:t>
      </w:r>
      <w:proofErr w:type="spellEnd"/>
      <w:r w:rsidRPr="005E3796">
        <w:t xml:space="preserve">, nincs garancia, hogy ugyanazt a növényt ne kapjuk kétszer különböző </w:t>
      </w:r>
      <w:proofErr w:type="spellStart"/>
      <w:r w:rsidRPr="005E3796">
        <w:t>promptokra</w:t>
      </w:r>
      <w:proofErr w:type="spellEnd"/>
      <w:r w:rsidRPr="005E3796">
        <w:t>, és a variáció nem kontrollált, véletlenszerű.</w:t>
      </w:r>
    </w:p>
    <w:p w14:paraId="6B857824" w14:textId="50FD64E4" w:rsidR="00A370B0" w:rsidRPr="005E3796" w:rsidRDefault="00A370B0" w:rsidP="00A370B0">
      <w:pPr>
        <w:pStyle w:val="Szvegtrzs"/>
      </w:pPr>
      <w:r w:rsidRPr="005E3796">
        <w:lastRenderedPageBreak/>
        <w:t xml:space="preserve">A második módszer a dátum beépítése a </w:t>
      </w:r>
      <w:proofErr w:type="spellStart"/>
      <w:r w:rsidRPr="005E3796">
        <w:t>promptba</w:t>
      </w:r>
      <w:proofErr w:type="spellEnd"/>
      <w:r w:rsidRPr="005E3796">
        <w:t xml:space="preserve">. Ez egyszerű implementációjú megoldás, amely szintén nem igényel APS-oldali emlékezetet. Az elv szerint az APS rendszer az aktuális dátumot beépíti a </w:t>
      </w:r>
      <w:proofErr w:type="spellStart"/>
      <w:r w:rsidRPr="005E3796">
        <w:t>promptba</w:t>
      </w:r>
      <w:proofErr w:type="spellEnd"/>
      <w:r w:rsidRPr="005E3796">
        <w:t>, így garantáltan egyedi prompt megy az API-</w:t>
      </w:r>
      <w:proofErr w:type="spellStart"/>
      <w:r w:rsidRPr="005E3796">
        <w:t>nak</w:t>
      </w:r>
      <w:proofErr w:type="spellEnd"/>
      <w:r w:rsidRPr="005E3796">
        <w:t xml:space="preserve"> minden nap. Mivel az API mindig más kérdést lát, más választ ad.</w:t>
      </w:r>
      <w:r w:rsidR="00880E1B" w:rsidRPr="005E3796">
        <w:t xml:space="preserve"> </w:t>
      </w:r>
      <w:r w:rsidRPr="005E3796">
        <w:t xml:space="preserve">A megvalósítás során az APS lekéri az aktuális dátumot, beépíti a </w:t>
      </w:r>
      <w:proofErr w:type="spellStart"/>
      <w:r w:rsidRPr="005E3796">
        <w:t>promptba</w:t>
      </w:r>
      <w:proofErr w:type="spellEnd"/>
      <w:r w:rsidRPr="005E3796">
        <w:t xml:space="preserve"> például úgy, hogy „Ma szerda van, a hónap tizenötödik napja, mondj egy ehhez a naphoz illő gyógynövényt”, majd elküldi az API-</w:t>
      </w:r>
      <w:proofErr w:type="spellStart"/>
      <w:r w:rsidRPr="005E3796">
        <w:t>nak</w:t>
      </w:r>
      <w:proofErr w:type="spellEnd"/>
      <w:r w:rsidRPr="005E3796">
        <w:t xml:space="preserve">, amely nem rendelkezik emlékezettel, csak a </w:t>
      </w:r>
      <w:proofErr w:type="spellStart"/>
      <w:r w:rsidRPr="005E3796">
        <w:t>promptot</w:t>
      </w:r>
      <w:proofErr w:type="spellEnd"/>
      <w:r w:rsidRPr="005E3796">
        <w:t xml:space="preserve"> látja. Másnap az APS egy új dátummal új </w:t>
      </w:r>
      <w:proofErr w:type="spellStart"/>
      <w:r w:rsidRPr="005E3796">
        <w:t>promptot</w:t>
      </w:r>
      <w:proofErr w:type="spellEnd"/>
      <w:r w:rsidRPr="005E3796">
        <w:t xml:space="preserve"> generál, és az API nincs tudomással a tegnapi </w:t>
      </w:r>
      <w:proofErr w:type="spellStart"/>
      <w:r w:rsidRPr="005E3796">
        <w:t>promptról</w:t>
      </w:r>
      <w:proofErr w:type="spellEnd"/>
      <w:r w:rsidRPr="005E3796">
        <w:t>.</w:t>
      </w:r>
      <w:r w:rsidR="00880E1B" w:rsidRPr="005E3796">
        <w:t xml:space="preserve"> </w:t>
      </w:r>
      <w:r w:rsidRPr="005E3796">
        <w:t>Különböző megközelítések lehetségesek: nap alapú, ahol a hónap napjának sorszáma szerepel, hét napja alapú, ahol az aktuális naphoz (hétfő, kedd stb.) igazíthatók a válaszok, vagy szezonális megközelítés, ahol az év hetének sorszáma és a hónap neve alapján kérünk szezonálisan illő növényt.</w:t>
      </w:r>
      <w:r w:rsidR="00880E1B" w:rsidRPr="005E3796">
        <w:t xml:space="preserve"> </w:t>
      </w:r>
      <w:r w:rsidRPr="005E3796">
        <w:t>A módszer előnyei, hogy garantáltan egyedi prompt megy minden nap, nincs szükség APS-oldali emlékezetre, szezonális vagy ciklikus logika könnyen beépíthető, és az API determinisztikusan is működhet nulla hőmérséklettel</w:t>
      </w:r>
      <w:r w:rsidR="0058347D" w:rsidRPr="005E3796">
        <w:t>,</w:t>
      </w:r>
      <w:r w:rsidRPr="005E3796">
        <w:t xml:space="preserve"> mivel a prompt változik. Hátrányai közé tartozik, hogy a </w:t>
      </w:r>
      <w:proofErr w:type="spellStart"/>
      <w:r w:rsidRPr="005E3796">
        <w:t>promptok</w:t>
      </w:r>
      <w:proofErr w:type="spellEnd"/>
      <w:r w:rsidRPr="005E3796">
        <w:t xml:space="preserve"> mintázata háromszázhatvanöt nap után ismétlődik, nincs direkt kizárás így az API ugyanazt a növényt adhatja vissza egy év múlva, és az AI asszociációi kiszámíthatatlanok.</w:t>
      </w:r>
    </w:p>
    <w:p w14:paraId="3AE29542" w14:textId="73EDE52F" w:rsidR="00A370B0" w:rsidRPr="005E3796" w:rsidRDefault="00A370B0" w:rsidP="00A370B0">
      <w:pPr>
        <w:pStyle w:val="Szvegtrzs"/>
      </w:pPr>
      <w:r w:rsidRPr="005E3796">
        <w:t xml:space="preserve">A harmadik és leghatékonyabb módszer az APS-oldali emlékezet és kizárás használata. Ez haladó szintű, komplex megoldás, amely programozást igényel és kritikusan szükséges az APS-oldali emlékezet, míg az API továbbra sem emlékszik. Az elv szerint az APS rendszer tárol minden korábbi választ az adatbázisában vagy fájlrendszerében, és ezeket a korábbi válaszokat beépíti a </w:t>
      </w:r>
      <w:proofErr w:type="spellStart"/>
      <w:r w:rsidRPr="005E3796">
        <w:t>promptba</w:t>
      </w:r>
      <w:proofErr w:type="spellEnd"/>
      <w:r w:rsidRPr="005E3796">
        <w:t xml:space="preserve"> mint kizárási listát. Az API így látja a korábbi válaszokat, bár nem emlékszik rájuk, és új választ generál.</w:t>
      </w:r>
      <w:r w:rsidR="00096BF4" w:rsidRPr="005E3796">
        <w:t xml:space="preserve"> </w:t>
      </w:r>
      <w:r w:rsidRPr="005E3796">
        <w:t>A kritikus megértés az, hogy az API valójában nem emlékszik semmire. Az APS küldi el újra és újra a korábbi válaszokat minden prompt részeként. Ez ugyan növeli a prompt hosszát, de garantálja az egyediséget.</w:t>
      </w:r>
      <w:r w:rsidR="00096BF4" w:rsidRPr="005E3796">
        <w:t xml:space="preserve"> </w:t>
      </w:r>
      <w:r w:rsidRPr="005E3796">
        <w:t xml:space="preserve">A működési folyamat első napján az APS beolvassa az adatbázist, amely még üres, generálja a </w:t>
      </w:r>
      <w:proofErr w:type="spellStart"/>
      <w:r w:rsidRPr="005E3796">
        <w:t>promptot</w:t>
      </w:r>
      <w:proofErr w:type="spellEnd"/>
      <w:r w:rsidRPr="005E3796">
        <w:t xml:space="preserve"> egyszerű formában, elküldi az API-</w:t>
      </w:r>
      <w:proofErr w:type="spellStart"/>
      <w:r w:rsidRPr="005E3796">
        <w:t>nak</w:t>
      </w:r>
      <w:proofErr w:type="spellEnd"/>
      <w:r w:rsidRPr="005E3796">
        <w:t xml:space="preserve">, majd elmenti a választ az adatbázisba. Második nap az APS beolvassa az adatbázist, amely már tartalmazza az első nap válaszát, generálja a </w:t>
      </w:r>
      <w:proofErr w:type="spellStart"/>
      <w:r w:rsidRPr="005E3796">
        <w:t>promptot</w:t>
      </w:r>
      <w:proofErr w:type="spellEnd"/>
      <w:r w:rsidRPr="005E3796">
        <w:t xml:space="preserve"> kizárással, elküldi az API-</w:t>
      </w:r>
      <w:proofErr w:type="spellStart"/>
      <w:r w:rsidRPr="005E3796">
        <w:t>nak</w:t>
      </w:r>
      <w:proofErr w:type="spellEnd"/>
      <w:r w:rsidRPr="005E3796">
        <w:t xml:space="preserve">, amely most látja a kizárást a </w:t>
      </w:r>
      <w:proofErr w:type="spellStart"/>
      <w:r w:rsidRPr="005E3796">
        <w:t>promptban</w:t>
      </w:r>
      <w:proofErr w:type="spellEnd"/>
      <w:r w:rsidRPr="005E3796">
        <w:t xml:space="preserve"> bár nem emlékszik tegnapra, majd elmenti az új választ. Harmadik nap az APS beolvassa a már két korábbi választ tartalmazó adatbázist, generálja a </w:t>
      </w:r>
      <w:proofErr w:type="spellStart"/>
      <w:r w:rsidRPr="005E3796">
        <w:t>promptot</w:t>
      </w:r>
      <w:proofErr w:type="spellEnd"/>
      <w:r w:rsidRPr="005E3796">
        <w:t xml:space="preserve"> bővülő kizárással, és az API látja mindkét korábbi választ a kizárási listában. Harmincadik napra már huszonkilenc korábbi válasz szerepel a kizárási listában, és az API mind a huszonkilencet látja a </w:t>
      </w:r>
      <w:proofErr w:type="spellStart"/>
      <w:r w:rsidRPr="005E3796">
        <w:t>promptban</w:t>
      </w:r>
      <w:proofErr w:type="spellEnd"/>
      <w:r w:rsidRPr="005E3796">
        <w:t>, bár nem emlékszik rájuk.</w:t>
      </w:r>
    </w:p>
    <w:p w14:paraId="5FA52BF9" w14:textId="7E6D5E40" w:rsidR="002D6FB1" w:rsidRPr="005E3796" w:rsidRDefault="00A370B0" w:rsidP="00A370B0">
      <w:pPr>
        <w:pStyle w:val="Szvegtrzs"/>
      </w:pPr>
      <w:r w:rsidRPr="005E3796">
        <w:lastRenderedPageBreak/>
        <w:t xml:space="preserve">Különböző </w:t>
      </w:r>
      <w:proofErr w:type="spellStart"/>
      <w:r w:rsidRPr="005E3796">
        <w:t>promptolási</w:t>
      </w:r>
      <w:proofErr w:type="spellEnd"/>
      <w:r w:rsidRPr="005E3796">
        <w:t xml:space="preserve"> stratégiák alkalmazhatók. Az egyszerű kizárásos módszer a korábbi válaszok vesszővel elválasztott listáját tartalmazza. A láncolt módszer kontextusra épít, de fontos hangsúlyozni, hogy az API nem emlékszik a tegnapi válaszra, az APS küldi el a </w:t>
      </w:r>
      <w:proofErr w:type="spellStart"/>
      <w:r w:rsidRPr="005E3796">
        <w:t>promptban</w:t>
      </w:r>
      <w:proofErr w:type="spellEnd"/>
      <w:r w:rsidRPr="005E3796">
        <w:t>. Az ellentétes módszer garantálja a tematikus váltást is, különböző kategóriák között váltogatva.</w:t>
      </w:r>
      <w:r w:rsidR="000F702E" w:rsidRPr="005E3796">
        <w:t xml:space="preserve"> </w:t>
      </w:r>
      <w:r w:rsidRPr="005E3796">
        <w:t xml:space="preserve">A tárolási megoldások között szerepelhet egyszerű szöveges fájl, JSON formátum több metaadattal, WordPress </w:t>
      </w:r>
      <w:proofErr w:type="spellStart"/>
      <w:r w:rsidRPr="005E3796">
        <w:t>Options</w:t>
      </w:r>
      <w:proofErr w:type="spellEnd"/>
      <w:r w:rsidRPr="005E3796">
        <w:t xml:space="preserve"> API</w:t>
      </w:r>
      <w:r w:rsidR="008A1B81" w:rsidRPr="005E3796">
        <w:rPr>
          <w:rStyle w:val="Lbjegyzet-hivatkozs"/>
        </w:rPr>
        <w:footnoteReference w:id="38"/>
      </w:r>
      <w:r w:rsidRPr="005E3796">
        <w:t xml:space="preserve"> egyszerű kezeléshez, vagy adatbázis, amely a legjobb hosszú távú megoldás részletes naplózással.</w:t>
      </w:r>
      <w:r w:rsidR="000F702E" w:rsidRPr="005E3796">
        <w:t xml:space="preserve"> </w:t>
      </w:r>
      <w:r w:rsidRPr="005E3796">
        <w:t xml:space="preserve">A módszer előnyei között szerepel a maximális változatosság és garantáltan nincs ismétlődés, az API mindig egyedi választ ad a kizárási lista miatt, hosszú távon is hatékony akár évekig vagy végtelenül, visszakövethető és naplózott minden interakció, kontextusra épülő intelligens </w:t>
      </w:r>
      <w:proofErr w:type="spellStart"/>
      <w:r w:rsidRPr="005E3796">
        <w:t>promptok</w:t>
      </w:r>
      <w:proofErr w:type="spellEnd"/>
      <w:r w:rsidRPr="005E3796">
        <w:t xml:space="preserve"> lehetségesek, és az APS teljes kontrollt tarthat. Hátrányai közé tartozik, hogy programozási logikát igényel az APS-ben, adatbázis vagy fájlkezelés szükséges, a prompt hossza idővel nő, ami több </w:t>
      </w:r>
      <w:proofErr w:type="spellStart"/>
      <w:r w:rsidRPr="005E3796">
        <w:t>tokent</w:t>
      </w:r>
      <w:proofErr w:type="spellEnd"/>
      <w:r w:rsidRPr="005E3796">
        <w:t xml:space="preserve"> és drágább API hívást jelent, bonyolultabb hibakezelés szükséges, és karbantartást igényel például régi válaszok törlésével.</w:t>
      </w:r>
      <w:r w:rsidR="00BE4A1D" w:rsidRPr="005E3796">
        <w:t xml:space="preserve"> </w:t>
      </w:r>
      <w:r w:rsidRPr="005E3796">
        <w:t>A prompt-hossz optimalizálásához különböző megoldások alkalmazhatók. Időablak használatával csak az utolsó harmincnégy nap válaszait tartalmazza a kizárási lista. Kategóriák használatával nem kell az összes korábbi választ felsorolni, hanem kategóriák között váltogatva csökkenthetjük a prompt méretét.</w:t>
      </w:r>
    </w:p>
    <w:p w14:paraId="5E94D1D6" w14:textId="2BC04CAA" w:rsidR="002D6FB1" w:rsidRPr="005E3796" w:rsidRDefault="002D6FB1" w:rsidP="008756EE">
      <w:pPr>
        <w:pStyle w:val="Cmsor3"/>
      </w:pPr>
      <w:bookmarkStart w:id="90" w:name="_Toc223276857"/>
      <w:r w:rsidRPr="005E3796">
        <w:t xml:space="preserve">Fontos következtetések a </w:t>
      </w:r>
      <w:proofErr w:type="spellStart"/>
      <w:r w:rsidRPr="005E3796">
        <w:t>Gemini</w:t>
      </w:r>
      <w:proofErr w:type="spellEnd"/>
      <w:r w:rsidRPr="005E3796">
        <w:t xml:space="preserve"> kutatásból</w:t>
      </w:r>
      <w:bookmarkEnd w:id="90"/>
    </w:p>
    <w:p w14:paraId="5B45C155" w14:textId="3EDCA705" w:rsidR="002D6FB1" w:rsidRPr="005E3796" w:rsidRDefault="00AD5C72" w:rsidP="00AD5C72">
      <w:pPr>
        <w:pStyle w:val="Szvegtrzs"/>
      </w:pPr>
      <w:r w:rsidRPr="005E3796">
        <w:t>Az egyik legkritikusabb felismerés, hogy az API-</w:t>
      </w:r>
      <w:proofErr w:type="spellStart"/>
      <w:r w:rsidRPr="005E3796">
        <w:t>nak</w:t>
      </w:r>
      <w:proofErr w:type="spellEnd"/>
      <w:r w:rsidRPr="005E3796">
        <w:t xml:space="preserve"> nincs memóriája. Ez API használat esetén konkrétan azt jelenti, hogy az API nem látja a korábbi napok kérdéseit és válaszait, nem tudja hányszor kérdeztünk már, milyen mintázatban használjuk a rendszert, vagy milyen témákról írtunk eddig. Az API csak az aktuális prompt teljes szövegét látja minden kérésnél, a </w:t>
      </w:r>
      <w:proofErr w:type="spellStart"/>
      <w:r w:rsidRPr="005E3796">
        <w:t>messages</w:t>
      </w:r>
      <w:proofErr w:type="spellEnd"/>
      <w:r w:rsidRPr="005E3796">
        <w:t xml:space="preserve"> tömbben elküldött beszélgetési előzményeket, ha az APS elküldi, a </w:t>
      </w:r>
      <w:proofErr w:type="spellStart"/>
      <w:r w:rsidRPr="005E3796">
        <w:t>system</w:t>
      </w:r>
      <w:proofErr w:type="spellEnd"/>
      <w:r w:rsidRPr="005E3796">
        <w:t xml:space="preserve"> </w:t>
      </w:r>
      <w:proofErr w:type="spellStart"/>
      <w:r w:rsidRPr="005E3796">
        <w:t>message</w:t>
      </w:r>
      <w:proofErr w:type="spellEnd"/>
      <w:r w:rsidRPr="005E3796">
        <w:t>-t és a paramétereket. Következmény, hogy az APS rendszernek kell gondoskodnia a változatosságról, nem várhatjuk el az API-</w:t>
      </w:r>
      <w:proofErr w:type="spellStart"/>
      <w:r w:rsidRPr="005E3796">
        <w:t>tól</w:t>
      </w:r>
      <w:proofErr w:type="spellEnd"/>
      <w:r w:rsidRPr="005E3796">
        <w:t xml:space="preserve">, hogy tudja mit kell tennie. A bemenet határozza meg a kimenetet. API kontextusban ugyanaz a prompt ugyanazzal a hőmérséklettel majdnem ugyanazt a választ eredményezi, más prompt más választ ad, és magasabb hőmérséklet változatosabb választ eredményez, de nem garantál egyediséget. A három módszer kombinálható az APS </w:t>
      </w:r>
      <w:r w:rsidRPr="005E3796">
        <w:lastRenderedPageBreak/>
        <w:t xml:space="preserve">rendszerben. Az emlékezet garantálja az egyediséget, a véletlenszerű sablonok változatos </w:t>
      </w:r>
      <w:proofErr w:type="spellStart"/>
      <w:r w:rsidRPr="005E3796">
        <w:t>promptokat</w:t>
      </w:r>
      <w:proofErr w:type="spellEnd"/>
      <w:r w:rsidRPr="005E3796">
        <w:t xml:space="preserve"> generálnak, és a dátum beépítése szezonális kontextust ad.</w:t>
      </w:r>
    </w:p>
    <w:p w14:paraId="6C04253C" w14:textId="3F314827" w:rsidR="002D6FB1" w:rsidRPr="005E3796" w:rsidRDefault="005E15D7" w:rsidP="003B764E">
      <w:pPr>
        <w:pStyle w:val="Cmsor2"/>
      </w:pPr>
      <w:bookmarkStart w:id="91" w:name="_Toc223276858"/>
      <w:proofErr w:type="spellStart"/>
      <w:r w:rsidRPr="005E3796">
        <w:t>Chat</w:t>
      </w:r>
      <w:r w:rsidR="000D7341" w:rsidRPr="005E3796">
        <w:t>GPT</w:t>
      </w:r>
      <w:proofErr w:type="spellEnd"/>
      <w:r w:rsidRPr="005E3796">
        <w:t xml:space="preserve"> kutatás - strukturált tartalomgenerálás</w:t>
      </w:r>
      <w:bookmarkEnd w:id="91"/>
    </w:p>
    <w:p w14:paraId="06D5CE22" w14:textId="0EFC57B5" w:rsidR="002D6FB1" w:rsidRPr="005E3796" w:rsidRDefault="00A152B3" w:rsidP="00A152B3">
      <w:pPr>
        <w:pStyle w:val="Szvegtrzs"/>
      </w:pPr>
      <w:r w:rsidRPr="005E3796">
        <w:t xml:space="preserve">A </w:t>
      </w:r>
      <w:proofErr w:type="spellStart"/>
      <w:r w:rsidRPr="005E3796">
        <w:t>ChatGPT</w:t>
      </w:r>
      <w:proofErr w:type="spellEnd"/>
      <w:r w:rsidRPr="005E3796">
        <w:t xml:space="preserve"> kutatás egy konkrét használati esetre koncentrál: hogyan lehet teljesen automatizáltan egy komplex, többszintű cikket generálni API-n keresztül úgy, hogy a folyamat reprodukálható és kontrollálható legyen. Fontos kontextus, hogy a kutatás során használt </w:t>
      </w:r>
      <w:proofErr w:type="spellStart"/>
      <w:r w:rsidRPr="005E3796">
        <w:t>ChatGPT</w:t>
      </w:r>
      <w:proofErr w:type="spellEnd"/>
      <w:r w:rsidRPr="005E3796">
        <w:t xml:space="preserve"> webes felület megőrzi a beszélgetési előzményeket, míg az APS rendszer API-t használ, ahol nincs automatikus memória, ezért minden lépést </w:t>
      </w:r>
      <w:r w:rsidR="004C4632" w:rsidRPr="005E3796">
        <w:t>külön, egyenként</w:t>
      </w:r>
      <w:r w:rsidRPr="005E3796">
        <w:t xml:space="preserve"> kell kezelni.</w:t>
      </w:r>
    </w:p>
    <w:p w14:paraId="53519C0F" w14:textId="0DCD7029" w:rsidR="002D6FB1" w:rsidRPr="005E3796" w:rsidRDefault="002D6FB1" w:rsidP="00E03565">
      <w:pPr>
        <w:pStyle w:val="Cmsor3"/>
      </w:pPr>
      <w:bookmarkStart w:id="92" w:name="_Toc223276859"/>
      <w:r w:rsidRPr="005E3796">
        <w:t>A kutatás felépítése</w:t>
      </w:r>
      <w:bookmarkEnd w:id="92"/>
    </w:p>
    <w:p w14:paraId="484B733A" w14:textId="77777777" w:rsidR="007B6A4A" w:rsidRPr="005E3796" w:rsidRDefault="007B6A4A" w:rsidP="007B6A4A">
      <w:pPr>
        <w:pStyle w:val="Szvegtrzs"/>
      </w:pPr>
      <w:r w:rsidRPr="005E3796">
        <w:t xml:space="preserve">A kutatás kilenc teszten keresztül fokozatosan építi fel a tökéletes </w:t>
      </w:r>
      <w:proofErr w:type="spellStart"/>
      <w:r w:rsidRPr="005E3796">
        <w:t>promptot</w:t>
      </w:r>
      <w:proofErr w:type="spellEnd"/>
      <w:r w:rsidRPr="005E3796">
        <w:t xml:space="preserve">, ahol minden teszt tanulságot ad a következőhöz. Fontos megjegyezni, hogy a kutatásban a </w:t>
      </w:r>
      <w:proofErr w:type="spellStart"/>
      <w:r w:rsidRPr="005E3796">
        <w:t>ChatGPT</w:t>
      </w:r>
      <w:proofErr w:type="spellEnd"/>
      <w:r w:rsidRPr="005E3796">
        <w:t xml:space="preserve"> emlékezett a korábbi válaszokra mivel webes felületet használt, míg API használat esetén mindig az APS küldi el újra a kontextust, ha szükséges.</w:t>
      </w:r>
    </w:p>
    <w:p w14:paraId="119052E4" w14:textId="77777777" w:rsidR="007B6A4A" w:rsidRPr="005E3796" w:rsidRDefault="007B6A4A" w:rsidP="007B6A4A">
      <w:pPr>
        <w:pStyle w:val="Szvegtrzs"/>
      </w:pPr>
      <w:r w:rsidRPr="005E3796">
        <w:t xml:space="preserve">Az első teszt az alapvető szöveggenerálás volt, egyszerű </w:t>
      </w:r>
      <w:proofErr w:type="spellStart"/>
      <w:proofErr w:type="gramStart"/>
      <w:r w:rsidRPr="005E3796">
        <w:t>prompttal</w:t>
      </w:r>
      <w:proofErr w:type="spellEnd"/>
      <w:proofErr w:type="gramEnd"/>
      <w:r w:rsidRPr="005E3796">
        <w:t xml:space="preserve"> amely bekezdést kért egy gyógynövényről. A tanulság, hogy az AI egyszerű </w:t>
      </w:r>
      <w:proofErr w:type="spellStart"/>
      <w:r w:rsidRPr="005E3796">
        <w:t>promptra</w:t>
      </w:r>
      <w:proofErr w:type="spellEnd"/>
      <w:r w:rsidRPr="005E3796">
        <w:t xml:space="preserve"> is koherens szöveget generál, de véletlenszerűen választ témát, a struktúra esetleges, és nem kontrollálható a tartalom felépítése.</w:t>
      </w:r>
    </w:p>
    <w:p w14:paraId="68C89EA3" w14:textId="3ECD6E3D" w:rsidR="007B6A4A" w:rsidRPr="005E3796" w:rsidRDefault="007B6A4A" w:rsidP="007B6A4A">
      <w:pPr>
        <w:pStyle w:val="Szvegtrzs"/>
      </w:pPr>
      <w:r w:rsidRPr="005E3796">
        <w:t xml:space="preserve">A második teszt a </w:t>
      </w:r>
      <w:proofErr w:type="spellStart"/>
      <w:r w:rsidRPr="005E3796">
        <w:t>strukturálhatóságot</w:t>
      </w:r>
      <w:proofErr w:type="spellEnd"/>
      <w:r w:rsidRPr="005E3796">
        <w:t xml:space="preserve"> vizsgálta. A webes felületen a </w:t>
      </w:r>
      <w:proofErr w:type="spellStart"/>
      <w:r w:rsidRPr="005E3796">
        <w:t>ChatGPT</w:t>
      </w:r>
      <w:proofErr w:type="spellEnd"/>
      <w:r w:rsidRPr="005E3796">
        <w:t xml:space="preserve"> emlékezett az első válaszra, így lehetett rá hivatkozni. API megvalósításhoz viszont az első két üzenetet is el kell küldeni, különben az API nem tudná</w:t>
      </w:r>
      <w:r w:rsidR="008E6343" w:rsidRPr="005E3796">
        <w:t>,</w:t>
      </w:r>
      <w:r w:rsidRPr="005E3796">
        <w:t xml:space="preserve"> mi az a fenti ismertető.</w:t>
      </w:r>
    </w:p>
    <w:p w14:paraId="737ABAB0" w14:textId="77777777" w:rsidR="007B6A4A" w:rsidRPr="005E3796" w:rsidRDefault="007B6A4A" w:rsidP="007B6A4A">
      <w:pPr>
        <w:pStyle w:val="Szvegtrzs"/>
      </w:pPr>
      <w:r w:rsidRPr="005E3796">
        <w:t>A harmadik teszt az általánosítást vizsgálta. A kritikus felismerés, hogy az AI képes általános sablont adni, amely bármelyik gyógynövényre alkalmazható. Ez az automatizálás alapja: egyszer definiáljuk a struktúrát, aztán végtelen variációban használhatjuk. API használat esetén ez a sablon egyszer lekérdezhető, majd az APS eltárolja és minden nap ugyanazt a struktúrát használja, de más tartalommal.</w:t>
      </w:r>
    </w:p>
    <w:p w14:paraId="09A9CBEF" w14:textId="6CE5B622" w:rsidR="002D6FB1" w:rsidRPr="005E3796" w:rsidRDefault="007B6A4A" w:rsidP="007B6A4A">
      <w:pPr>
        <w:pStyle w:val="Szvegtrzs"/>
      </w:pPr>
      <w:r w:rsidRPr="005E3796">
        <w:t xml:space="preserve">A negyedik-kilencedik teszt a hierarchikus bontást vizsgálta. Webes felületen a </w:t>
      </w:r>
      <w:proofErr w:type="spellStart"/>
      <w:r w:rsidRPr="005E3796">
        <w:t>ChatGPT</w:t>
      </w:r>
      <w:proofErr w:type="spellEnd"/>
      <w:r w:rsidRPr="005E3796">
        <w:t xml:space="preserve"> emlékszik minden korábbi válaszra így építhető a hierarchia. API használatnál viszont az APS-</w:t>
      </w:r>
      <w:proofErr w:type="spellStart"/>
      <w:r w:rsidRPr="005E3796">
        <w:t>nek</w:t>
      </w:r>
      <w:proofErr w:type="spellEnd"/>
      <w:r w:rsidRPr="005E3796">
        <w:t xml:space="preserve"> minden korábbi üzenetet el kell küldenie. A tanulság API-</w:t>
      </w:r>
      <w:proofErr w:type="spellStart"/>
      <w:r w:rsidRPr="005E3796">
        <w:t>ra</w:t>
      </w:r>
      <w:proofErr w:type="spellEnd"/>
      <w:r w:rsidRPr="005E3796">
        <w:t xml:space="preserve">, hogy hosszú beszélgetések </w:t>
      </w:r>
      <w:r w:rsidRPr="005E3796">
        <w:lastRenderedPageBreak/>
        <w:t xml:space="preserve">esetén a </w:t>
      </w:r>
      <w:proofErr w:type="spellStart"/>
      <w:r w:rsidRPr="005E3796">
        <w:t>messages</w:t>
      </w:r>
      <w:proofErr w:type="spellEnd"/>
      <w:r w:rsidRPr="005E3796">
        <w:t xml:space="preserve"> tömb nagy lehet, ami több </w:t>
      </w:r>
      <w:proofErr w:type="spellStart"/>
      <w:r w:rsidRPr="005E3796">
        <w:t>tokent</w:t>
      </w:r>
      <w:proofErr w:type="spellEnd"/>
      <w:r w:rsidRPr="005E3796">
        <w:t xml:space="preserve"> és drágább hívást jelent</w:t>
      </w:r>
      <w:r w:rsidR="007D7641" w:rsidRPr="005E3796">
        <w:rPr>
          <w:rStyle w:val="Lbjegyzet-hivatkozs"/>
        </w:rPr>
        <w:footnoteReference w:id="39"/>
      </w:r>
      <w:r w:rsidRPr="005E3796">
        <w:t>.</w:t>
      </w:r>
      <w:r w:rsidR="007D7641" w:rsidRPr="005E3796">
        <w:t xml:space="preserve"> </w:t>
      </w:r>
      <w:r w:rsidRPr="005E3796">
        <w:t>Megoldás, hogy az APS csak a végső struktúrát tárolja, nem az egész beszélgetést.</w:t>
      </w:r>
    </w:p>
    <w:p w14:paraId="17F81632" w14:textId="1158806B" w:rsidR="002D6FB1" w:rsidRPr="005E3796" w:rsidRDefault="002D6FB1" w:rsidP="001665BD">
      <w:pPr>
        <w:pStyle w:val="Cmsor3"/>
      </w:pPr>
      <w:bookmarkStart w:id="93" w:name="_Toc223276860"/>
      <w:r w:rsidRPr="005E3796">
        <w:t>Stílus és nézőpont kontrollja</w:t>
      </w:r>
      <w:bookmarkEnd w:id="93"/>
    </w:p>
    <w:p w14:paraId="4ED1700F" w14:textId="4D891BA9" w:rsidR="002D6FB1" w:rsidRPr="005E3796" w:rsidRDefault="00436CFA" w:rsidP="00436CFA">
      <w:pPr>
        <w:pStyle w:val="Szvegtrzs"/>
      </w:pPr>
      <w:r w:rsidRPr="005E3796">
        <w:t xml:space="preserve">A kutatás felfedezi, hogy az AI tíz különböző stílust és tíz nézőpontot ismer. API használat esetén az APS rendszerben ezek tárolhatók, és minden nap véletlenszerűen választható közülük. Ez biztosítja, hogy ugyanaz a téma naponta más stílusban jelenjen meg. A kutatás bemutatja, hogy ugyanaz a tartalom radikálisan más lehet, ha megváltoztatjuk a paramétereket. Objektív tudományos stílusban semleges és tárgyilagos, harmadik személyű fogalmazással, folyó szöveggel és tudományos szakszavakkal. Meggyőző propagandisztikus stílusban közvetlen megszólítással, érzelmi töltéssel, felszólító jelleggel és </w:t>
      </w:r>
      <w:r w:rsidR="00B1352F" w:rsidRPr="005E3796">
        <w:t>meggyőző, rábeszélő</w:t>
      </w:r>
      <w:r w:rsidRPr="005E3796">
        <w:t xml:space="preserve"> nyelvezet használatával. Kreatív kritikai stílusban költői nyelvezet, személyes megszólítás, metaforák és kritikus kételkedő hang jellemzi a szöveget. A következtetés, hogy ugyanaz a kérdés és ugyanaz a téma, de három teljesen különböző szöveg hozható létre a prompt paramétereinek változtatásával.</w:t>
      </w:r>
    </w:p>
    <w:p w14:paraId="430B63C8" w14:textId="6A84FDA1" w:rsidR="002D6FB1" w:rsidRPr="005E3796" w:rsidRDefault="002D6FB1" w:rsidP="00486B3B">
      <w:pPr>
        <w:pStyle w:val="Cmsor3"/>
      </w:pPr>
      <w:bookmarkStart w:id="94" w:name="_Toc223276861"/>
      <w:r w:rsidRPr="005E3796">
        <w:t>A tökéletes prompt felépítése</w:t>
      </w:r>
      <w:bookmarkEnd w:id="94"/>
    </w:p>
    <w:p w14:paraId="1437425D" w14:textId="45CD0AF8" w:rsidR="002D6FB1" w:rsidRPr="005E3796" w:rsidRDefault="00DC7804" w:rsidP="002D6FB1">
      <w:pPr>
        <w:pStyle w:val="Szvegtrzs"/>
      </w:pPr>
      <w:r w:rsidRPr="005E3796">
        <w:t>A kutatás végére kikristályosodik az ideális prompt struktúra. A prompt egyértelműen definiálja a feladatot, kontextust ad az előző és következő fejezetekkel, stílust meghatároz, formátumot előír, és konzisztens, előre tervezhető, reprodukálható kimenetet eredményez.</w:t>
      </w:r>
    </w:p>
    <w:p w14:paraId="5493BCA9" w14:textId="591B7058" w:rsidR="002D6FB1" w:rsidRPr="005E3796" w:rsidRDefault="002D6FB1" w:rsidP="00486B3B">
      <w:pPr>
        <w:pStyle w:val="Cmsor3"/>
      </w:pPr>
      <w:bookmarkStart w:id="95" w:name="_Toc223276862"/>
      <w:r w:rsidRPr="005E3796">
        <w:t>Automatizálhatóság</w:t>
      </w:r>
      <w:bookmarkEnd w:id="95"/>
    </w:p>
    <w:p w14:paraId="77A42EB1" w14:textId="77777777" w:rsidR="001D11FC" w:rsidRPr="005E3796" w:rsidRDefault="001D11FC" w:rsidP="00A510B8">
      <w:pPr>
        <w:pStyle w:val="Szvegtrzs"/>
      </w:pPr>
      <w:r w:rsidRPr="005E3796">
        <w:t xml:space="preserve">A kutatás végére kikristályosodik, hogy gyógynövény helyett egy valós cég tevékenységének megadásával ugyanezekkel a </w:t>
      </w:r>
      <w:proofErr w:type="spellStart"/>
      <w:r w:rsidRPr="005E3796">
        <w:t>promptokkal</w:t>
      </w:r>
      <w:proofErr w:type="spellEnd"/>
      <w:r w:rsidRPr="005E3796">
        <w:t xml:space="preserve"> bármilyen témáról képes cikksorozatot generálni a modell. Ez az automatizálás lényege: a sablon egyszer elkészül, aztán bármilyen tartalomra alkalmazható.</w:t>
      </w:r>
    </w:p>
    <w:p w14:paraId="48C7655D" w14:textId="77777777" w:rsidR="001D11FC" w:rsidRPr="005E3796" w:rsidRDefault="001D11FC" w:rsidP="00A510B8">
      <w:pPr>
        <w:pStyle w:val="Szvegtrzs"/>
      </w:pPr>
      <w:r w:rsidRPr="005E3796">
        <w:t xml:space="preserve">A kutatási folyamat során ez a felismerés két önálló, Google-alapú tartalomgeneráló eszköz elkészítését is elindította, amelyek a </w:t>
      </w:r>
      <w:proofErr w:type="spellStart"/>
      <w:r w:rsidRPr="005E3796">
        <w:t>ChatGPT</w:t>
      </w:r>
      <w:proofErr w:type="spellEnd"/>
      <w:r w:rsidRPr="005E3796">
        <w:t xml:space="preserve"> API-t Google </w:t>
      </w:r>
      <w:proofErr w:type="spellStart"/>
      <w:r w:rsidRPr="005E3796">
        <w:t>Apps</w:t>
      </w:r>
      <w:proofErr w:type="spellEnd"/>
      <w:r w:rsidRPr="005E3796">
        <w:t xml:space="preserve"> Script környezetből hívják meg. Ezek az eszközök nem az APS rendszer részei, hanem annak érdekes melléktermékeit </w:t>
      </w:r>
      <w:r w:rsidRPr="005E3796">
        <w:lastRenderedPageBreak/>
        <w:t>jelentik: bizonyítják, hogy ugyanaz az automatizálási logika WordPress-en kívül, más platformon is működőképes.</w:t>
      </w:r>
    </w:p>
    <w:p w14:paraId="4AE27934" w14:textId="6D509DEC" w:rsidR="001D11FC" w:rsidRPr="005E3796" w:rsidRDefault="001D11FC" w:rsidP="00A510B8">
      <w:pPr>
        <w:pStyle w:val="Szvegtrzs"/>
      </w:pPr>
      <w:r w:rsidRPr="005E3796">
        <w:t xml:space="preserve">Az első eszköz Google </w:t>
      </w:r>
      <w:proofErr w:type="spellStart"/>
      <w:r w:rsidRPr="005E3796">
        <w:t>Sheets</w:t>
      </w:r>
      <w:proofErr w:type="spellEnd"/>
      <w:r w:rsidRPr="005E3796">
        <w:t xml:space="preserve"> táblázatba épített </w:t>
      </w:r>
      <w:proofErr w:type="spellStart"/>
      <w:r w:rsidRPr="005E3796">
        <w:t>Apps</w:t>
      </w:r>
      <w:proofErr w:type="spellEnd"/>
      <w:r w:rsidRPr="005E3796">
        <w:t xml:space="preserve"> Script kódként valósult meg. Egyetlen </w:t>
      </w:r>
      <w:proofErr w:type="spellStart"/>
      <w:proofErr w:type="gramStart"/>
      <w:r w:rsidRPr="005E3796">
        <w:t>generalas</w:t>
      </w:r>
      <w:proofErr w:type="spellEnd"/>
      <w:r w:rsidRPr="005E3796">
        <w:t>(</w:t>
      </w:r>
      <w:proofErr w:type="gramEnd"/>
      <w:r w:rsidRPr="005E3796">
        <w:t xml:space="preserve">) függvénye 11 egymást követő API-hívást indít: az első hívásban 10 főcímet generál egyszerre, majd minden főcímhez külön hívásban 10 alcímet kér. A kizárási lista növekszik: minden új alcímgeneráló hívásnál a rendszer átadja a már meglévő főcímeket és alcímeket, megakadályozva az ismétlődést. Az eredmény egy 10×10-es struktúra: 10 főcím és fejenként 10 alcím, összesen 100 alcím, amelyek a táblázat celláiba kerülnek. Ez a megközelítés pontosan a </w:t>
      </w:r>
      <w:proofErr w:type="spellStart"/>
      <w:r w:rsidRPr="005E3796">
        <w:t>Gemini</w:t>
      </w:r>
      <w:proofErr w:type="spellEnd"/>
      <w:r w:rsidRPr="005E3796">
        <w:t xml:space="preserve"> kutatásban azonosított emlékezet-probléma gyakorlati megoldása: a rendszer maga gondoskodik a változatosságról, nem várja el ezt az API-</w:t>
      </w:r>
      <w:proofErr w:type="spellStart"/>
      <w:r w:rsidRPr="005E3796">
        <w:t>tól</w:t>
      </w:r>
      <w:proofErr w:type="spellEnd"/>
      <w:r w:rsidRPr="005E3796">
        <w:t>.</w:t>
      </w:r>
    </w:p>
    <w:p w14:paraId="631303FA" w14:textId="2A11B67E" w:rsidR="002D6FB1" w:rsidRPr="005E3796" w:rsidRDefault="001D11FC" w:rsidP="00A510B8">
      <w:pPr>
        <w:pStyle w:val="Szvegtrzs"/>
      </w:pPr>
      <w:r w:rsidRPr="005E3796">
        <w:t xml:space="preserve">Ez a </w:t>
      </w:r>
      <w:r w:rsidR="00841C23">
        <w:t>felismerés</w:t>
      </w:r>
      <w:r w:rsidRPr="005E3796">
        <w:t xml:space="preserve"> vezet</w:t>
      </w:r>
      <w:r w:rsidR="00841C23">
        <w:t>et</w:t>
      </w:r>
      <w:r w:rsidRPr="005E3796">
        <w:t xml:space="preserve">t el a fejlettebb Google </w:t>
      </w:r>
      <w:proofErr w:type="spellStart"/>
      <w:r w:rsidRPr="005E3796">
        <w:t>Docs</w:t>
      </w:r>
      <w:proofErr w:type="spellEnd"/>
      <w:r w:rsidRPr="005E3796">
        <w:t xml:space="preserve"> változat elkészítéséhez. Ez az eszköz már valódi, formázott dokumentumot állít elő: fejlécekkel, alfejezetekkel, bekezdésnyi szövegekkel és tartalomjegyzék-helyőrzővel. A Google </w:t>
      </w:r>
      <w:proofErr w:type="spellStart"/>
      <w:r w:rsidRPr="005E3796">
        <w:t>Apps</w:t>
      </w:r>
      <w:proofErr w:type="spellEnd"/>
      <w:r w:rsidRPr="005E3796">
        <w:t xml:space="preserve"> Script 4,5 perces futási időkorlátjának kezelésére </w:t>
      </w:r>
      <w:proofErr w:type="spellStart"/>
      <w:r w:rsidRPr="005E3796">
        <w:t>triggeralapú</w:t>
      </w:r>
      <w:proofErr w:type="spellEnd"/>
      <w:r w:rsidRPr="005E3796">
        <w:t xml:space="preserve"> architektúrát alkalmaz: percenként fut le, elmenti az állapotot, majd folytatja a generálást ott, ahol abbahagyta. A zároláskezelés (</w:t>
      </w:r>
      <w:proofErr w:type="spellStart"/>
      <w:r w:rsidRPr="005E3796">
        <w:t>LockService</w:t>
      </w:r>
      <w:proofErr w:type="spellEnd"/>
      <w:r w:rsidRPr="005E3796">
        <w:t xml:space="preserve">) megakadályozza, hogy párhuzamos </w:t>
      </w:r>
      <w:proofErr w:type="spellStart"/>
      <w:r w:rsidRPr="005E3796">
        <w:t>triggerek</w:t>
      </w:r>
      <w:proofErr w:type="spellEnd"/>
      <w:r w:rsidRPr="005E3796">
        <w:t xml:space="preserve"> egyszerre írják a </w:t>
      </w:r>
      <w:proofErr w:type="spellStart"/>
      <w:proofErr w:type="gramStart"/>
      <w:r w:rsidRPr="005E3796">
        <w:t>dokumentumot.A</w:t>
      </w:r>
      <w:proofErr w:type="spellEnd"/>
      <w:proofErr w:type="gramEnd"/>
      <w:r w:rsidRPr="005E3796">
        <w:t xml:space="preserve"> dolgozat végén csak említésképpen szerepel ez a Google </w:t>
      </w:r>
      <w:proofErr w:type="spellStart"/>
      <w:r w:rsidRPr="005E3796">
        <w:t>Sheets</w:t>
      </w:r>
      <w:proofErr w:type="spellEnd"/>
      <w:r w:rsidRPr="005E3796">
        <w:t xml:space="preserve"> és Google </w:t>
      </w:r>
      <w:proofErr w:type="spellStart"/>
      <w:r w:rsidRPr="005E3796">
        <w:t>Docs</w:t>
      </w:r>
      <w:proofErr w:type="spellEnd"/>
      <w:r w:rsidRPr="005E3796">
        <w:t xml:space="preserve"> megoldás. Mindkét eszköz forráskódja a 11.5. mellékletben található.</w:t>
      </w:r>
    </w:p>
    <w:p w14:paraId="083A447D" w14:textId="3D0B3F59" w:rsidR="002D6FB1" w:rsidRPr="005E3796" w:rsidRDefault="002D6FB1" w:rsidP="006E0C53">
      <w:pPr>
        <w:pStyle w:val="Cmsor3"/>
      </w:pPr>
      <w:bookmarkStart w:id="96" w:name="_Toc223276863"/>
      <w:r w:rsidRPr="005E3796">
        <w:t>Kihívások</w:t>
      </w:r>
      <w:bookmarkEnd w:id="96"/>
    </w:p>
    <w:p w14:paraId="6B4D4C0F" w14:textId="7D2915F6" w:rsidR="002D6FB1" w:rsidRPr="005E3796" w:rsidRDefault="00624862" w:rsidP="005F6903">
      <w:pPr>
        <w:pStyle w:val="Szvegtrzs"/>
      </w:pPr>
      <w:r w:rsidRPr="005E3796">
        <w:t xml:space="preserve">A kutatás végén </w:t>
      </w:r>
      <w:r w:rsidR="005F6903" w:rsidRPr="005E3796">
        <w:t>egy</w:t>
      </w:r>
      <w:r w:rsidRPr="005E3796">
        <w:t xml:space="preserve"> kritikus kérdés vetődik fel. </w:t>
      </w:r>
      <w:r w:rsidR="005F6903" w:rsidRPr="005E3796">
        <w:t>H</w:t>
      </w:r>
      <w:r w:rsidRPr="005E3796">
        <w:t>ogyan ellenőrizhető objektíven a minőség, ha AI generálja a tartalmat. Lehetséges megoldás egy második AI modell, mint lektor, konkrét értékelési szempontok megadása, vagy összehasonlítás emberi referencia-szöveggel.</w:t>
      </w:r>
    </w:p>
    <w:p w14:paraId="61F65FDF" w14:textId="71676495" w:rsidR="002D6FB1" w:rsidRPr="005E3796" w:rsidRDefault="00C02F24" w:rsidP="00C02F24">
      <w:pPr>
        <w:pStyle w:val="Cmsor2"/>
      </w:pPr>
      <w:bookmarkStart w:id="97" w:name="_Toc223276864"/>
      <w:r w:rsidRPr="005E3796">
        <w:t>A két kutatás szinergiája</w:t>
      </w:r>
      <w:bookmarkEnd w:id="97"/>
    </w:p>
    <w:p w14:paraId="43F29284" w14:textId="189CBB72" w:rsidR="002D6FB1" w:rsidRPr="005E3796" w:rsidRDefault="00FD2A7B" w:rsidP="002D6FB1">
      <w:pPr>
        <w:pStyle w:val="Szvegtrzs"/>
      </w:pPr>
      <w:r w:rsidRPr="005E3796">
        <w:t xml:space="preserve">A két kutatás hogyan egészíti ki egymást? A </w:t>
      </w:r>
      <w:proofErr w:type="spellStart"/>
      <w:r w:rsidRPr="005E3796">
        <w:t>Gemini</w:t>
      </w:r>
      <w:proofErr w:type="spellEnd"/>
      <w:r w:rsidRPr="005E3796">
        <w:t xml:space="preserve"> kutatás a miért kérdésekre </w:t>
      </w:r>
      <w:proofErr w:type="gramStart"/>
      <w:r w:rsidRPr="005E3796">
        <w:t>ad választ</w:t>
      </w:r>
      <w:proofErr w:type="gramEnd"/>
      <w:r w:rsidRPr="005E3796">
        <w:t xml:space="preserve">: miért különböznek a válaszok, hogyan biztosítható a változatosság, milyen stratégiák léteznek a </w:t>
      </w:r>
      <w:proofErr w:type="spellStart"/>
      <w:r w:rsidRPr="005E3796">
        <w:t>promptokhoz</w:t>
      </w:r>
      <w:proofErr w:type="spellEnd"/>
      <w:r w:rsidRPr="005E3796">
        <w:t xml:space="preserve">, és hogyan érhető el napi egyediség. A </w:t>
      </w:r>
      <w:proofErr w:type="spellStart"/>
      <w:r w:rsidRPr="005E3796">
        <w:t>ChatGPT</w:t>
      </w:r>
      <w:proofErr w:type="spellEnd"/>
      <w:r w:rsidRPr="005E3796">
        <w:t xml:space="preserve"> kutatás a hogyan kérdésekre koncentrál: hogyan kontrolláljuk a válaszokat, hogyan biztosítható a struktúra és minőség, hogyan generálható a tartalom, és hogyan érhető el cikken belüli koherencia. A </w:t>
      </w:r>
      <w:proofErr w:type="spellStart"/>
      <w:r w:rsidRPr="005E3796">
        <w:t>Gemini</w:t>
      </w:r>
      <w:proofErr w:type="spellEnd"/>
      <w:r w:rsidRPr="005E3796">
        <w:t xml:space="preserve"> magyarázza miért ismétlődnének a válaszok, mi a véletlenszerűség szerepe, és miért nincs memória. </w:t>
      </w:r>
      <w:r w:rsidRPr="005E3796">
        <w:lastRenderedPageBreak/>
        <w:t xml:space="preserve">A </w:t>
      </w:r>
      <w:proofErr w:type="spellStart"/>
      <w:r w:rsidRPr="005E3796">
        <w:t>ChatGPT</w:t>
      </w:r>
      <w:proofErr w:type="spellEnd"/>
      <w:r w:rsidRPr="005E3796">
        <w:t xml:space="preserve"> megmutatja hogyan kell felépíteni egy komplex </w:t>
      </w:r>
      <w:proofErr w:type="spellStart"/>
      <w:r w:rsidRPr="005E3796">
        <w:t>promptot</w:t>
      </w:r>
      <w:proofErr w:type="spellEnd"/>
      <w:r w:rsidRPr="005E3796">
        <w:t>, hogyan strukturálható a tartalom, és hogyan kontrollálható a stílus.</w:t>
      </w:r>
    </w:p>
    <w:p w14:paraId="29922EC9" w14:textId="153C6F20" w:rsidR="002D6FB1" w:rsidRPr="005E3796" w:rsidRDefault="002D6FB1" w:rsidP="00EB1203">
      <w:pPr>
        <w:pStyle w:val="Cmsor3"/>
      </w:pPr>
      <w:bookmarkStart w:id="98" w:name="_Toc223276865"/>
      <w:r w:rsidRPr="005E3796">
        <w:t>Teljes munkafolyamat az APS rendszerben</w:t>
      </w:r>
      <w:bookmarkEnd w:id="98"/>
    </w:p>
    <w:p w14:paraId="7ACEA00B" w14:textId="557A55F8" w:rsidR="002D6FB1" w:rsidRPr="005E3796" w:rsidRDefault="00E13759" w:rsidP="002D6FB1">
      <w:pPr>
        <w:pStyle w:val="Szvegtrzs"/>
      </w:pPr>
      <w:r w:rsidRPr="00E13759">
        <w:t xml:space="preserve">A naplózást a </w:t>
      </w:r>
      <w:proofErr w:type="spellStart"/>
      <w:r w:rsidRPr="00E13759">
        <w:t>fajlba_</w:t>
      </w:r>
      <w:proofErr w:type="gramStart"/>
      <w:r w:rsidRPr="00E13759">
        <w:t>kiiras</w:t>
      </w:r>
      <w:proofErr w:type="spellEnd"/>
      <w:r w:rsidRPr="00E13759">
        <w:t>(</w:t>
      </w:r>
      <w:proofErr w:type="gramEnd"/>
      <w:r w:rsidRPr="00E13759">
        <w:t xml:space="preserve">) függvény végzi, amely </w:t>
      </w:r>
      <w:proofErr w:type="spellStart"/>
      <w:r w:rsidRPr="00E13759">
        <w:t>append</w:t>
      </w:r>
      <w:proofErr w:type="spellEnd"/>
      <w:r w:rsidRPr="00E13759">
        <w:t xml:space="preserve"> módban írja a bejegyzéseket a naplofajl.txt fájlba. Fontos megjegyezni, hogy a jelenlegi implementációban nincs automatikus log rotáció és nincs méretkorlát: a naplófájl korlátlanul növekedhet, ami hosszabb üzemeltetés esetén lemezterületi problémát okozhat. Élesebb üzemeltetési környezetben ajánlott rendszeres naplófájl-archiválást vagy méretalapú rotációt bevezetni. A hibanapló a </w:t>
      </w:r>
      <w:proofErr w:type="spellStart"/>
      <w:r w:rsidRPr="00E13759">
        <w:t>plugin_dir_</w:t>
      </w:r>
      <w:proofErr w:type="gramStart"/>
      <w:r w:rsidRPr="00E13759">
        <w:t>path</w:t>
      </w:r>
      <w:proofErr w:type="spellEnd"/>
      <w:r w:rsidRPr="00E13759">
        <w:t>(</w:t>
      </w:r>
      <w:proofErr w:type="gramEnd"/>
      <w:r w:rsidRPr="00E13759">
        <w:t xml:space="preserve">).'errors.log' fájlba kerül a </w:t>
      </w:r>
      <w:proofErr w:type="spellStart"/>
      <w:r w:rsidRPr="00E13759">
        <w:t>custom_error_handler</w:t>
      </w:r>
      <w:proofErr w:type="spellEnd"/>
      <w:r w:rsidRPr="00E13759">
        <w:t xml:space="preserve"> és </w:t>
      </w:r>
      <w:proofErr w:type="spellStart"/>
      <w:r w:rsidRPr="00E13759">
        <w:t>set_error_handler</w:t>
      </w:r>
      <w:proofErr w:type="spellEnd"/>
      <w:r w:rsidRPr="00E13759">
        <w:t xml:space="preserve"> mechanizmuson keresztül. Visszakövethetőség szempontjából a naplózás alapszinten teljesíti a feladatát, azonban automatikus kezelés nélkül manuális karbantartást igényel.</w:t>
      </w:r>
    </w:p>
    <w:p w14:paraId="70F3EBE6" w14:textId="7DECC4C8" w:rsidR="002D6FB1" w:rsidRPr="005E3796" w:rsidRDefault="002D6FB1" w:rsidP="002A34B7">
      <w:pPr>
        <w:pStyle w:val="Cmsor3"/>
      </w:pPr>
      <w:bookmarkStart w:id="99" w:name="_Toc223276866"/>
      <w:r w:rsidRPr="005E3796">
        <w:t>Az idézetforrás alapú megoldás implementálása</w:t>
      </w:r>
      <w:bookmarkEnd w:id="99"/>
    </w:p>
    <w:p w14:paraId="60DF3C58" w14:textId="204D6964" w:rsidR="00865A70" w:rsidRPr="005E3796" w:rsidRDefault="00865A70" w:rsidP="00865A70">
      <w:pPr>
        <w:pStyle w:val="Szvegtrzs"/>
      </w:pPr>
      <w:r w:rsidRPr="005E3796">
        <w:t xml:space="preserve">A kutatások elméleti felismerései alapján az APS rendszer végső implementációjában egy speciális megközelítés került alkalmazásra: az idézetforrás, vagyis </w:t>
      </w:r>
      <w:proofErr w:type="spellStart"/>
      <w:r w:rsidRPr="005E3796">
        <w:t>Citatum</w:t>
      </w:r>
      <w:proofErr w:type="spellEnd"/>
      <w:r w:rsidRPr="005E3796">
        <w:t xml:space="preserve"> modul bevezetése. Ez a megoldás ötvözi a </w:t>
      </w:r>
      <w:proofErr w:type="spellStart"/>
      <w:r w:rsidRPr="005E3796">
        <w:t>Gemini</w:t>
      </w:r>
      <w:proofErr w:type="spellEnd"/>
      <w:r w:rsidRPr="005E3796">
        <w:t xml:space="preserve"> és </w:t>
      </w:r>
      <w:proofErr w:type="spellStart"/>
      <w:r w:rsidRPr="005E3796">
        <w:t>ChatGPT</w:t>
      </w:r>
      <w:proofErr w:type="spellEnd"/>
      <w:r w:rsidRPr="005E3796">
        <w:t xml:space="preserve"> kutatások legfontosabb tanulságait, miközben egy elegáns választ ad a változatosság problémájára. Az idézetforrás alapú rendszer működésének lényege: minden generált bejegyzéshez a rendszer automatikusan kiválaszt és beépít releváns idézeteket, tényeket vagy információkat külső forrásokból. Még ha a fő téma ugyanaz is marad, a beágyazott idézetek változatossága garantálja, hogy minden bejegyzés egyedi tartalmat kapjon.</w:t>
      </w:r>
    </w:p>
    <w:p w14:paraId="5C4CD751" w14:textId="41234A2E" w:rsidR="00865A70" w:rsidRPr="005E3796" w:rsidRDefault="00865A70" w:rsidP="00865A70">
      <w:pPr>
        <w:pStyle w:val="Szvegtrzs"/>
      </w:pPr>
      <w:r w:rsidRPr="005E3796">
        <w:t xml:space="preserve">A </w:t>
      </w:r>
      <w:proofErr w:type="spellStart"/>
      <w:r w:rsidRPr="005E3796">
        <w:t>promptba</w:t>
      </w:r>
      <w:proofErr w:type="spellEnd"/>
      <w:r w:rsidRPr="005E3796">
        <w:t xml:space="preserve"> épített idézet mintegy „mag” szerepet tölt be, amely körül az AI minden alkalommal más szöveget épít fel. A gyakorlatban ez úgy valósul meg, hogy az APS rendszer egy előre összeállított idézetgyűjteményből véletlenszerűen választ ki egy-egy releváns idézetet vagy tényt, majd ezt beépíti a </w:t>
      </w:r>
      <w:proofErr w:type="spellStart"/>
      <w:r w:rsidRPr="005E3796">
        <w:t>ChatGPT</w:t>
      </w:r>
      <w:proofErr w:type="spellEnd"/>
      <w:r w:rsidRPr="005E3796">
        <w:t xml:space="preserve"> API-</w:t>
      </w:r>
      <w:proofErr w:type="spellStart"/>
      <w:r w:rsidRPr="005E3796">
        <w:t>nak</w:t>
      </w:r>
      <w:proofErr w:type="spellEnd"/>
      <w:r w:rsidRPr="005E3796">
        <w:t xml:space="preserve"> küldött </w:t>
      </w:r>
      <w:proofErr w:type="spellStart"/>
      <w:r w:rsidRPr="005E3796">
        <w:t>promptba</w:t>
      </w:r>
      <w:proofErr w:type="spellEnd"/>
      <w:r w:rsidRPr="005E3796">
        <w:t xml:space="preserve">. Mivel az API állapotmentes és nem emlékszik a korábbi kérésekre, a különböző idézetek jelenléte a </w:t>
      </w:r>
      <w:proofErr w:type="spellStart"/>
      <w:r w:rsidRPr="005E3796">
        <w:t>promptban</w:t>
      </w:r>
      <w:proofErr w:type="spellEnd"/>
      <w:r w:rsidRPr="005E3796">
        <w:t xml:space="preserve"> garantálja, hogy minden nap eltérő kontextusból indul a szöveggenerálás. Ez a megoldás kiküszöböli azt a problémát, hogy ugyanarra a kérdésre ugyanazt a választ kapnánk, hiszen a prompt maga válik egyedivé az idézet révén.</w:t>
      </w:r>
      <w:r w:rsidR="008F31DF" w:rsidRPr="005E3796">
        <w:t xml:space="preserve"> </w:t>
      </w:r>
      <w:r w:rsidRPr="005E3796">
        <w:t xml:space="preserve">Az idézetforrás alapú megközelítés előnyei többrétűek. Egyrészt nem igényel komplex emlékezet-kezelést vagy hosszú kizárási listák építését a </w:t>
      </w:r>
      <w:proofErr w:type="spellStart"/>
      <w:r w:rsidRPr="005E3796">
        <w:t>promptban</w:t>
      </w:r>
      <w:proofErr w:type="spellEnd"/>
      <w:r w:rsidRPr="005E3796">
        <w:t xml:space="preserve">, ami csökkenti a </w:t>
      </w:r>
      <w:proofErr w:type="spellStart"/>
      <w:r w:rsidRPr="005E3796">
        <w:t>token</w:t>
      </w:r>
      <w:proofErr w:type="spellEnd"/>
      <w:r w:rsidRPr="005E3796">
        <w:t xml:space="preserve"> költségeket. Másrészt természetes módon illeszkedik a tartalomba, hiszen az </w:t>
      </w:r>
      <w:r w:rsidRPr="005E3796">
        <w:lastRenderedPageBreak/>
        <w:t>idézetek szakmai hitelességet is kölcsönöznek a bejegyzéseknek. Harmadrészt skálázható megoldást kínál: egy jól összeállított idézetgyűjtemény akár évekig is biztosíthatja a változatosságot anélkül, hogy ismétlődnének a kombinációk.</w:t>
      </w:r>
    </w:p>
    <w:p w14:paraId="0AED1EF0" w14:textId="77777777" w:rsidR="00865A70" w:rsidRPr="005E3796" w:rsidRDefault="00865A70" w:rsidP="00865A70">
      <w:pPr>
        <w:pStyle w:val="Szvegtrzs"/>
      </w:pPr>
      <w:r w:rsidRPr="005E3796">
        <w:t xml:space="preserve">A </w:t>
      </w:r>
      <w:proofErr w:type="spellStart"/>
      <w:r w:rsidRPr="005E3796">
        <w:t>Gemini</w:t>
      </w:r>
      <w:proofErr w:type="spellEnd"/>
      <w:r w:rsidRPr="005E3796">
        <w:t xml:space="preserve"> kutatás felismerései ebben a megoldásban úgy jelennek meg, hogy az idézetválasztás maga is véletlenszerű sablonokat használ, a dátumhoz vagy szezonalitáshoz igazíthatók az idézetek, és bár nincs szükség kizárási listára a témáknál, az idézetgyűjtemény rotációja biztosítja a változatosságot. A </w:t>
      </w:r>
      <w:proofErr w:type="spellStart"/>
      <w:r w:rsidRPr="005E3796">
        <w:t>ChatGPT</w:t>
      </w:r>
      <w:proofErr w:type="spellEnd"/>
      <w:r w:rsidRPr="005E3796">
        <w:t xml:space="preserve"> kutatás tanulságai pedig a strukturált </w:t>
      </w:r>
      <w:proofErr w:type="spellStart"/>
      <w:r w:rsidRPr="005E3796">
        <w:t>promptokban</w:t>
      </w:r>
      <w:proofErr w:type="spellEnd"/>
      <w:r w:rsidRPr="005E3796">
        <w:t>, a stílus és nézőpont kontrolljában, valamint a hierarchikus tartalom kialakításában érvényesülnek.</w:t>
      </w:r>
    </w:p>
    <w:p w14:paraId="243BFC1A" w14:textId="77777777" w:rsidR="00CB7880" w:rsidRPr="005E3796" w:rsidRDefault="00865A70" w:rsidP="00CB7880">
      <w:pPr>
        <w:pStyle w:val="Szvegtrzs"/>
      </w:pPr>
      <w:r w:rsidRPr="005E3796">
        <w:t xml:space="preserve">Az eredmény egy olyan rendszer, amely minden nap garantáltan egyedi tartalmat generál az idézetek változatossága révén, még akkor </w:t>
      </w:r>
      <w:r w:rsidR="004D2344" w:rsidRPr="005E3796">
        <w:t>is,</w:t>
      </w:r>
      <w:r w:rsidRPr="005E3796">
        <w:t xml:space="preserve"> ha a fő témakör azonos marad. A bejegyzések különböző stílusban és megközelítésben készülnek, a prompt minden alkalommal egyedi az idézet miatt, és az API sosem kap ugyanazt a </w:t>
      </w:r>
      <w:proofErr w:type="spellStart"/>
      <w:r w:rsidRPr="005E3796">
        <w:t>promptot</w:t>
      </w:r>
      <w:proofErr w:type="spellEnd"/>
      <w:r w:rsidRPr="005E3796">
        <w:t xml:space="preserve"> kétszer. Az idézetforrás használata tehát gyakorlatias és hatékony megoldást kínál a kutatások során feltárt változatossági kihívásra.</w:t>
      </w:r>
    </w:p>
    <w:p w14:paraId="5F87D3B9" w14:textId="773E28F7" w:rsidR="00BB43A3" w:rsidRPr="005E3796" w:rsidRDefault="00BB43A3" w:rsidP="00BB43A3">
      <w:pPr>
        <w:pStyle w:val="Cmsor3"/>
      </w:pPr>
      <w:bookmarkStart w:id="100" w:name="_Toc223276867"/>
      <w:r w:rsidRPr="005E3796">
        <w:t>Google-alapú tartalomgeneráló eszközök</w:t>
      </w:r>
      <w:bookmarkEnd w:id="100"/>
    </w:p>
    <w:p w14:paraId="4DD0C52E" w14:textId="77777777" w:rsidR="00BB43A3" w:rsidRPr="005E3796" w:rsidRDefault="00BB43A3" w:rsidP="00BB43A3">
      <w:pPr>
        <w:pStyle w:val="Szvegtrzs"/>
      </w:pPr>
      <w:r w:rsidRPr="005E3796">
        <w:t>A kutatási folyamat során két egymást követő Google-alapú tartalomgeneráló eszköz is elkészült, amelyek a kutatás eredményeit közvetlenül ültetik át gyakorlatba, és egyben demonstrálják a fejlesztési szemlélet érését.</w:t>
      </w:r>
    </w:p>
    <w:p w14:paraId="5D296008" w14:textId="77777777" w:rsidR="00BB43A3" w:rsidRPr="005E3796" w:rsidRDefault="00BB43A3" w:rsidP="00BB43A3">
      <w:pPr>
        <w:pStyle w:val="Szvegtrzs"/>
      </w:pPr>
      <w:r w:rsidRPr="005E3796">
        <w:t xml:space="preserve">Az első eszköz Google </w:t>
      </w:r>
      <w:proofErr w:type="spellStart"/>
      <w:r w:rsidRPr="005E3796">
        <w:t>Sheets</w:t>
      </w:r>
      <w:proofErr w:type="spellEnd"/>
      <w:r w:rsidRPr="005E3796">
        <w:t xml:space="preserve"> környezetben készült, </w:t>
      </w:r>
      <w:proofErr w:type="spellStart"/>
      <w:r w:rsidRPr="005E3796">
        <w:t>Apps</w:t>
      </w:r>
      <w:proofErr w:type="spellEnd"/>
      <w:r w:rsidRPr="005E3796">
        <w:t xml:space="preserve"> Script alapon. Négy egymásra épülő függvénye (prompt, </w:t>
      </w:r>
      <w:proofErr w:type="spellStart"/>
      <w:r w:rsidRPr="005E3796">
        <w:t>cim</w:t>
      </w:r>
      <w:proofErr w:type="spellEnd"/>
      <w:r w:rsidRPr="005E3796">
        <w:t xml:space="preserve">, fejezetek, alfejezetek) </w:t>
      </w:r>
      <w:proofErr w:type="spellStart"/>
      <w:r w:rsidRPr="005E3796">
        <w:t>ScriptProperties</w:t>
      </w:r>
      <w:proofErr w:type="spellEnd"/>
      <w:r w:rsidRPr="005E3796">
        <w:t xml:space="preserve"> állapotjelzőkön keresztül kommunikál egymással: minden függvény ellenőrzi, hogy az előző sikeresen lefutott-e, és csak akkor folytatja a munkát. A kimenet a táblázat celláiba kerül, oszloponként rendezve. Ez az eszköz értékes tapasztalatokat hozott az API-integrációról és az állapotkezelésről, ugyanakkor megmutatta, hogy a táblázatos formátum nem optimális tartalomgenerálási célra.</w:t>
      </w:r>
    </w:p>
    <w:p w14:paraId="17560972" w14:textId="77777777" w:rsidR="00BB43A3" w:rsidRPr="005E3796" w:rsidRDefault="00BB43A3" w:rsidP="00BB43A3">
      <w:pPr>
        <w:pStyle w:val="Szvegtrzs"/>
      </w:pPr>
      <w:r w:rsidRPr="005E3796">
        <w:t xml:space="preserve">A második, fejlettebb eszköz Google </w:t>
      </w:r>
      <w:proofErr w:type="spellStart"/>
      <w:r w:rsidRPr="005E3796">
        <w:t>Docs</w:t>
      </w:r>
      <w:proofErr w:type="spellEnd"/>
      <w:r w:rsidRPr="005E3796">
        <w:t xml:space="preserve"> dokumentumba dolgozik, és számos olyan megoldást tartalmaz, amelyek az első verzióból hiányoztak. A </w:t>
      </w:r>
      <w:proofErr w:type="gramStart"/>
      <w:r w:rsidRPr="005E3796">
        <w:t>prepare(</w:t>
      </w:r>
      <w:proofErr w:type="gramEnd"/>
      <w:r w:rsidRPr="005E3796">
        <w:t xml:space="preserve">) függvény felépíti a dokumentum vázát és elmenti az állapotot, majd átadja a vezérlést egy </w:t>
      </w:r>
      <w:proofErr w:type="spellStart"/>
      <w:r w:rsidRPr="005E3796">
        <w:t>percenkénti</w:t>
      </w:r>
      <w:proofErr w:type="spellEnd"/>
      <w:r w:rsidRPr="005E3796">
        <w:t xml:space="preserve"> </w:t>
      </w:r>
      <w:proofErr w:type="spellStart"/>
      <w:r w:rsidRPr="005E3796">
        <w:t>triggernek</w:t>
      </w:r>
      <w:proofErr w:type="spellEnd"/>
      <w:r w:rsidRPr="005E3796">
        <w:t xml:space="preserve">. A </w:t>
      </w:r>
      <w:proofErr w:type="spellStart"/>
      <w:proofErr w:type="gramStart"/>
      <w:r w:rsidRPr="005E3796">
        <w:t>generateContent</w:t>
      </w:r>
      <w:proofErr w:type="spellEnd"/>
      <w:r w:rsidRPr="005E3796">
        <w:t>(</w:t>
      </w:r>
      <w:proofErr w:type="gramEnd"/>
      <w:r w:rsidRPr="005E3796">
        <w:t xml:space="preserve">) függvény minden egyes meghívásakor folytatja a generálást az elmentett állapotból, és ha eléri a Google </w:t>
      </w:r>
      <w:proofErr w:type="spellStart"/>
      <w:r w:rsidRPr="005E3796">
        <w:t>Apps</w:t>
      </w:r>
      <w:proofErr w:type="spellEnd"/>
      <w:r w:rsidRPr="005E3796">
        <w:t xml:space="preserve"> Script 4,5 perces futási időkorlátját, elmenti a haladást és </w:t>
      </w:r>
      <w:r w:rsidRPr="005E3796">
        <w:lastRenderedPageBreak/>
        <w:t xml:space="preserve">megvárja a következő </w:t>
      </w:r>
      <w:proofErr w:type="spellStart"/>
      <w:r w:rsidRPr="005E3796">
        <w:t>triggert</w:t>
      </w:r>
      <w:proofErr w:type="spellEnd"/>
      <w:r w:rsidRPr="005E3796">
        <w:t>. Ez az architektúra lehetővé teszi hosszú dokumentumok generálását anélkül, hogy az időkorlát megszakítaná a folyamatot.</w:t>
      </w:r>
    </w:p>
    <w:p w14:paraId="40578D49" w14:textId="5AB51B87" w:rsidR="00BB43A3" w:rsidRPr="005E3796" w:rsidRDefault="00BB43A3" w:rsidP="00BB43A3">
      <w:pPr>
        <w:pStyle w:val="Szvegtrzs"/>
      </w:pPr>
      <w:r w:rsidRPr="005E3796">
        <w:t>A zároláskezelés (</w:t>
      </w:r>
      <w:proofErr w:type="spellStart"/>
      <w:r w:rsidRPr="005E3796">
        <w:t>LockService.getScriptLock</w:t>
      </w:r>
      <w:proofErr w:type="spellEnd"/>
      <w:r w:rsidRPr="005E3796">
        <w:t xml:space="preserve">()) megakadályozza, hogy párhuzamosan futó </w:t>
      </w:r>
      <w:proofErr w:type="spellStart"/>
      <w:r w:rsidRPr="005E3796">
        <w:t>triggerek</w:t>
      </w:r>
      <w:proofErr w:type="spellEnd"/>
      <w:r w:rsidRPr="005E3796">
        <w:t xml:space="preserve"> egyszerre módosítsák a dokumentumot, ami adatintegritási szempontból kritikus. Az ismétlődés elkerülésére minden alfejezet generálásakor a rendszer átadja a már létező alfejezetek listáját kizárásként a </w:t>
      </w:r>
      <w:proofErr w:type="spellStart"/>
      <w:r w:rsidRPr="005E3796">
        <w:t>promptban</w:t>
      </w:r>
      <w:proofErr w:type="spellEnd"/>
      <w:r w:rsidRPr="005E3796">
        <w:t xml:space="preserve"> – ez pontosan a </w:t>
      </w:r>
      <w:proofErr w:type="spellStart"/>
      <w:r w:rsidRPr="005E3796">
        <w:t>Gemini</w:t>
      </w:r>
      <w:proofErr w:type="spellEnd"/>
      <w:r w:rsidRPr="005E3796">
        <w:t xml:space="preserve"> kutatásban azonosított APS-oldali emlékezet elvének gyakorlati megvalósítása. A modellválasztás itt is tudatos: a cím és alfejezetek generálásához az olcsóbb GPT-4o-mini elegendő, míg a fejezetek és a tényleges szöveges tartalom előállításához a teljes GPT-4o szükséges.</w:t>
      </w:r>
    </w:p>
    <w:p w14:paraId="0741C5D8" w14:textId="1708CC17" w:rsidR="00CB7880" w:rsidRPr="005E3796" w:rsidRDefault="00CB7880" w:rsidP="00CB7880">
      <w:pPr>
        <w:pStyle w:val="Cmsor3"/>
      </w:pPr>
      <w:bookmarkStart w:id="101" w:name="_Toc223276868"/>
      <w:r w:rsidRPr="005E3796">
        <w:t xml:space="preserve">Google </w:t>
      </w:r>
      <w:proofErr w:type="spellStart"/>
      <w:r w:rsidRPr="005E3796">
        <w:t>Sheets</w:t>
      </w:r>
      <w:proofErr w:type="spellEnd"/>
      <w:r w:rsidRPr="005E3796">
        <w:t xml:space="preserve"> alapú tartalomgeneráló</w:t>
      </w:r>
      <w:bookmarkEnd w:id="101"/>
    </w:p>
    <w:p w14:paraId="5D6713F8" w14:textId="77777777" w:rsidR="00CB7880" w:rsidRPr="005E3796" w:rsidRDefault="00CB7880" w:rsidP="00CB7880">
      <w:pPr>
        <w:pStyle w:val="Szvegtrzs"/>
      </w:pPr>
      <w:r w:rsidRPr="005E3796">
        <w:t xml:space="preserve">A kutatási folyamat egyik melléktermékeként egy Google </w:t>
      </w:r>
      <w:proofErr w:type="spellStart"/>
      <w:r w:rsidRPr="005E3796">
        <w:t>Sheets</w:t>
      </w:r>
      <w:proofErr w:type="spellEnd"/>
      <w:r w:rsidRPr="005E3796">
        <w:t xml:space="preserve"> alapú tartalomgeneráló eszköz is elkészült, amely a </w:t>
      </w:r>
      <w:proofErr w:type="spellStart"/>
      <w:r w:rsidRPr="005E3796">
        <w:t>ChatGPT</w:t>
      </w:r>
      <w:proofErr w:type="spellEnd"/>
      <w:r w:rsidRPr="005E3796">
        <w:t xml:space="preserve"> API-t Google </w:t>
      </w:r>
      <w:proofErr w:type="spellStart"/>
      <w:r w:rsidRPr="005E3796">
        <w:t>Apps</w:t>
      </w:r>
      <w:proofErr w:type="spellEnd"/>
      <w:r w:rsidRPr="005E3796">
        <w:t xml:space="preserve"> Script környezetből hívja meg. Ez az eszköz a szakdolgozat tartalomjegyzékének, fejezetcímeinek és alfejezeteinek generálásában is szerepet játszott, így a kutatás eredménye közvetlenül hozzájárult a dolgozat elkészítéséhez.</w:t>
      </w:r>
    </w:p>
    <w:p w14:paraId="5675FDAA" w14:textId="77777777" w:rsidR="00CB7880" w:rsidRPr="005E3796" w:rsidRDefault="00CB7880" w:rsidP="00CB7880">
      <w:pPr>
        <w:pStyle w:val="Szvegtrzs"/>
      </w:pPr>
      <w:r w:rsidRPr="005E3796">
        <w:t xml:space="preserve">A rendszer négy egymásra épülő függvényből áll: a </w:t>
      </w:r>
      <w:proofErr w:type="gramStart"/>
      <w:r w:rsidRPr="005E3796">
        <w:t>prompt(</w:t>
      </w:r>
      <w:proofErr w:type="gramEnd"/>
      <w:r w:rsidRPr="005E3796">
        <w:t xml:space="preserve">) függvény dolgozza fel az alap rendszerüzenetet és felhasználói kérdést, a </w:t>
      </w:r>
      <w:proofErr w:type="spellStart"/>
      <w:proofErr w:type="gramStart"/>
      <w:r w:rsidRPr="005E3796">
        <w:t>cim</w:t>
      </w:r>
      <w:proofErr w:type="spellEnd"/>
      <w:r w:rsidRPr="005E3796">
        <w:t>(</w:t>
      </w:r>
      <w:proofErr w:type="gramEnd"/>
      <w:r w:rsidRPr="005E3796">
        <w:t xml:space="preserve">) függvény ebből generál címet, a </w:t>
      </w:r>
      <w:proofErr w:type="gramStart"/>
      <w:r w:rsidRPr="005E3796">
        <w:t>fejezetek(</w:t>
      </w:r>
      <w:proofErr w:type="gramEnd"/>
      <w:r w:rsidRPr="005E3796">
        <w:t xml:space="preserve">) függvény a cím alapján fejezetstruktúrát alkot, az </w:t>
      </w:r>
      <w:proofErr w:type="gramStart"/>
      <w:r w:rsidRPr="005E3796">
        <w:t>alfejezetek(</w:t>
      </w:r>
      <w:proofErr w:type="gramEnd"/>
      <w:r w:rsidRPr="005E3796">
        <w:t xml:space="preserve">) függvény pedig a fejezetekhez rendel alfejezeteket. A függvények futási sorrendjét egy állapotkövetési mechanizmus szabályozza: minden függvény ellenőrzi, hogy az előző sikeresen lefutott-e, és csak akkor folytatja a munkát. Ez a megközelítés megakadályozza, hogy hibás vagy hiányos bemenet alapján </w:t>
      </w:r>
      <w:proofErr w:type="spellStart"/>
      <w:r w:rsidRPr="005E3796">
        <w:t>szülessen</w:t>
      </w:r>
      <w:proofErr w:type="spellEnd"/>
      <w:r w:rsidRPr="005E3796">
        <w:t xml:space="preserve"> kimenet.</w:t>
      </w:r>
    </w:p>
    <w:p w14:paraId="0791442B" w14:textId="77777777" w:rsidR="00CB7880" w:rsidRPr="005E3796" w:rsidRDefault="00CB7880" w:rsidP="00CB7880">
      <w:pPr>
        <w:pStyle w:val="Szvegtrzs"/>
      </w:pPr>
      <w:r w:rsidRPr="005E3796">
        <w:t xml:space="preserve">A modellválasztás tudatos: a </w:t>
      </w:r>
      <w:proofErr w:type="gramStart"/>
      <w:r w:rsidRPr="005E3796">
        <w:t>prompt(</w:t>
      </w:r>
      <w:proofErr w:type="gramEnd"/>
      <w:r w:rsidRPr="005E3796">
        <w:t xml:space="preserve">) és </w:t>
      </w:r>
      <w:proofErr w:type="gramStart"/>
      <w:r w:rsidRPr="005E3796">
        <w:t>fejezetek(</w:t>
      </w:r>
      <w:proofErr w:type="gramEnd"/>
      <w:r w:rsidRPr="005E3796">
        <w:t xml:space="preserve">) függvények a GPT-4o modellt használják, ahol a tartalom minősége kritikus, míg a </w:t>
      </w:r>
      <w:proofErr w:type="spellStart"/>
      <w:proofErr w:type="gramStart"/>
      <w:r w:rsidRPr="005E3796">
        <w:t>cim</w:t>
      </w:r>
      <w:proofErr w:type="spellEnd"/>
      <w:r w:rsidRPr="005E3796">
        <w:t>(</w:t>
      </w:r>
      <w:proofErr w:type="gramEnd"/>
      <w:r w:rsidRPr="005E3796">
        <w:t>) függvény a kisebb és olcsóbb GPT-4o-mini modellre támaszkodik, ahol elegendő egy rövidebb, egyszerűbb kimenet. Ez a költségoptimalizálási szemlélet az APS rendszerben alkalmazott elveket tükrözi vissza.</w:t>
      </w:r>
    </w:p>
    <w:p w14:paraId="03E66FCE" w14:textId="6AF0DE31" w:rsidR="00CB7880" w:rsidRPr="005E3796" w:rsidRDefault="00CB7880" w:rsidP="00CB7880">
      <w:pPr>
        <w:pStyle w:val="Szvegtrzs"/>
      </w:pPr>
      <w:r w:rsidRPr="005E3796">
        <w:t xml:space="preserve">Az </w:t>
      </w:r>
      <w:proofErr w:type="gramStart"/>
      <w:r w:rsidRPr="005E3796">
        <w:t>alfejezetek(</w:t>
      </w:r>
      <w:proofErr w:type="gramEnd"/>
      <w:r w:rsidRPr="005E3796">
        <w:t xml:space="preserve">) függvény tabulátorral tagolt kimenetét oszlopokra bontva adja vissza, ami közvetlenül illeszkedik a Google </w:t>
      </w:r>
      <w:proofErr w:type="spellStart"/>
      <w:r w:rsidRPr="005E3796">
        <w:t>Sheets</w:t>
      </w:r>
      <w:proofErr w:type="spellEnd"/>
      <w:r w:rsidRPr="005E3796">
        <w:t xml:space="preserve"> cellastruktúrájába – ez a felhasználói interfész és az adatszerkezet tudatos összehangolásának példája.</w:t>
      </w:r>
    </w:p>
    <w:p w14:paraId="08AC5805" w14:textId="1E6BA4CD" w:rsidR="002D6FB1" w:rsidRPr="005E3796" w:rsidRDefault="002060B1" w:rsidP="002060B1">
      <w:pPr>
        <w:pStyle w:val="Cmsor2"/>
      </w:pPr>
      <w:bookmarkStart w:id="102" w:name="_Toc223276869"/>
      <w:r w:rsidRPr="005E3796">
        <w:lastRenderedPageBreak/>
        <w:t>Összegzés és következtetések</w:t>
      </w:r>
      <w:bookmarkEnd w:id="102"/>
    </w:p>
    <w:p w14:paraId="226CECE3" w14:textId="10C6A28F" w:rsidR="002D6FB1" w:rsidRPr="005E3796" w:rsidRDefault="002D6FB1" w:rsidP="003073A8">
      <w:pPr>
        <w:pStyle w:val="Cmsor3"/>
      </w:pPr>
      <w:bookmarkStart w:id="103" w:name="_Toc223276870"/>
      <w:r w:rsidRPr="005E3796">
        <w:t>Kulcsfontosságú felismerések</w:t>
      </w:r>
      <w:bookmarkEnd w:id="103"/>
    </w:p>
    <w:p w14:paraId="01CB0A39" w14:textId="77777777" w:rsidR="00BA2FEC" w:rsidRPr="005E3796" w:rsidRDefault="00BA2FEC" w:rsidP="00BA2FEC">
      <w:pPr>
        <w:pStyle w:val="Szvegtrzs"/>
      </w:pPr>
      <w:r w:rsidRPr="006B57A1">
        <w:rPr>
          <w:b/>
          <w:bCs/>
        </w:rPr>
        <w:t>Az első és legfontosabb felismerés, hogy az API állapotmentes vagyis nem emlékszik</w:t>
      </w:r>
      <w:r w:rsidRPr="005E3796">
        <w:t xml:space="preserve">. Az </w:t>
      </w:r>
      <w:proofErr w:type="spellStart"/>
      <w:r w:rsidRPr="005E3796">
        <w:t>OpenAI</w:t>
      </w:r>
      <w:proofErr w:type="spellEnd"/>
      <w:r w:rsidRPr="005E3796">
        <w:t xml:space="preserve"> </w:t>
      </w:r>
      <w:proofErr w:type="spellStart"/>
      <w:r w:rsidRPr="005E3796">
        <w:t>ChatGPT</w:t>
      </w:r>
      <w:proofErr w:type="spellEnd"/>
      <w:r w:rsidRPr="005E3796">
        <w:t xml:space="preserve"> API és minden hasonló nagy nyelvi modell API-ja nem tárolja a korábbi kéréseket, nem emlékszik a korábbi válaszokra, nem tudja hányszor hívtuk már meg, és nem képes önmagától változatosságot biztosítani. Csak azt látja, amit az aktuális kérésben küldünk neki, és minden API hívás egy teljesen új, független interakció. A megoldás, hogy az APS rendszer felelőssége az emlékezet és a változatosság biztosítása.</w:t>
      </w:r>
    </w:p>
    <w:p w14:paraId="6553EDAB" w14:textId="77777777" w:rsidR="00BA2FEC" w:rsidRPr="005E3796" w:rsidRDefault="00BA2FEC" w:rsidP="00BA2FEC">
      <w:pPr>
        <w:pStyle w:val="Szvegtrzs"/>
      </w:pPr>
      <w:r w:rsidRPr="006B57A1">
        <w:rPr>
          <w:b/>
          <w:bCs/>
        </w:rPr>
        <w:t>A második felismerés a változatosság három pillére API használat esetén</w:t>
      </w:r>
      <w:r w:rsidRPr="005E3796">
        <w:t xml:space="preserve">. A prompt variáció kötelező elem, amely véletlenszerű sablonokat, dátum beépítését és kizárási listákat jelent a </w:t>
      </w:r>
      <w:proofErr w:type="spellStart"/>
      <w:r w:rsidRPr="005E3796">
        <w:t>promptban</w:t>
      </w:r>
      <w:proofErr w:type="spellEnd"/>
      <w:r w:rsidRPr="005E3796">
        <w:t xml:space="preserve">. A </w:t>
      </w:r>
      <w:proofErr w:type="spellStart"/>
      <w:r w:rsidRPr="005E3796">
        <w:t>temperature</w:t>
      </w:r>
      <w:proofErr w:type="spellEnd"/>
      <w:r w:rsidRPr="005E3796">
        <w:t xml:space="preserve"> paraméter opcionális, de ajánlott, ahol nulla érték determinisztikus működést jelent azonos prompt esetén azonos válasszal, míg nyolc tized érték sztochasztikus működést jelent azonos prompt esetén hasonló, de nem azonos válasszal. Figyelmeztetni kell, hogy ez csak kiegészítés, nem helyettesíti a prompt variációt. Az APS-oldali emlékezet kritikus hosszú távra, amely adatbázis vagy fájl-alapú tárolást, korábbi témák, válaszok és stílusok rögzítését, valamint kizárási logika implementálását jelenti.</w:t>
      </w:r>
    </w:p>
    <w:p w14:paraId="5FD1A578" w14:textId="77777777" w:rsidR="00BA2FEC" w:rsidRPr="005E3796" w:rsidRDefault="00BA2FEC" w:rsidP="00BA2FEC">
      <w:pPr>
        <w:pStyle w:val="Szvegtrzs"/>
      </w:pPr>
      <w:r w:rsidRPr="006B57A1">
        <w:rPr>
          <w:b/>
          <w:bCs/>
        </w:rPr>
        <w:t>A harmadik felismerés a struktúra és kreativitás egyensúlyáról szól</w:t>
      </w:r>
      <w:r w:rsidRPr="005E3796">
        <w:t>. API használat esetén teljes kontrollunk van. Túl szigorú prompt esetén nulla hőmérséklettel, részletes struktúrával és kizárásokkal repetitív, unalmas és gépiesen egyforma tartalom születik. Túl szabad prompt esetén másfél hőmérséklettel, struktúra és kizárás nélkül inkonzisztens, kontrollálatlan és néha értelmetlen tartalom jön létre. Az ideális egyensúly hét tized és kilenc tized közötti hőmérséklettel, strukturált sablonnal, amely tartalmazza a fejezeteket, stílust és nézőpontot, kreatív szabadsággal a részletekben, és kizárásokkal a témáknál változatos, koherens és olvasható tartalmat eredményez.</w:t>
      </w:r>
    </w:p>
    <w:p w14:paraId="08C5D01A" w14:textId="77777777" w:rsidR="00BA2FEC" w:rsidRPr="005E3796" w:rsidRDefault="00BA2FEC" w:rsidP="00BA2FEC">
      <w:pPr>
        <w:pStyle w:val="Szvegtrzs"/>
      </w:pPr>
      <w:r w:rsidRPr="006B57A1">
        <w:rPr>
          <w:b/>
          <w:bCs/>
        </w:rPr>
        <w:t>A negyedik felismerés az emlékezet kritikus szerepe hosszú távon</w:t>
      </w:r>
      <w:r w:rsidRPr="005E3796">
        <w:t>. Egy-harminc nap időtávon a véletlenszerű sablonok módszere működik és változatos, egy-hat hónap időtávon a dátum beépítés módszere működik, de ismétlődhet, hat hónaptól végtelen időtávig az APS emlékezet plusz kizárás módszere fenntartható és garantált egyediséget biztosít. Hosszú távon, évek távlatában csak az emlékezet-alapú megoldás fenntartható.</w:t>
      </w:r>
    </w:p>
    <w:p w14:paraId="7C0EF18B" w14:textId="24A71839" w:rsidR="002D6FB1" w:rsidRPr="005E3796" w:rsidRDefault="00BA2FEC" w:rsidP="00BA2FEC">
      <w:pPr>
        <w:pStyle w:val="Szvegtrzs"/>
      </w:pPr>
      <w:r w:rsidRPr="006B57A1">
        <w:rPr>
          <w:b/>
          <w:bCs/>
        </w:rPr>
        <w:lastRenderedPageBreak/>
        <w:t xml:space="preserve">Az ötödik felismerés a </w:t>
      </w:r>
      <w:proofErr w:type="spellStart"/>
      <w:r w:rsidRPr="006B57A1">
        <w:rPr>
          <w:b/>
          <w:bCs/>
        </w:rPr>
        <w:t>token</w:t>
      </w:r>
      <w:proofErr w:type="spellEnd"/>
      <w:r w:rsidRPr="006B57A1">
        <w:rPr>
          <w:b/>
          <w:bCs/>
        </w:rPr>
        <w:t xml:space="preserve"> költségekről és optimalizálásról szól</w:t>
      </w:r>
      <w:r w:rsidRPr="005E3796">
        <w:t xml:space="preserve">. API használat esetén minden karakter pénzbe kerül. Egy rövid ötven szavas prompt körülbelül hatvanhét </w:t>
      </w:r>
      <w:proofErr w:type="spellStart"/>
      <w:r w:rsidRPr="005E3796">
        <w:t>tokent</w:t>
      </w:r>
      <w:proofErr w:type="spellEnd"/>
      <w:r w:rsidRPr="005E3796">
        <w:t xml:space="preserve"> jelent, egy közepes kétszáz szavas prompt körülbelül kétszázhatvanhét </w:t>
      </w:r>
      <w:proofErr w:type="spellStart"/>
      <w:r w:rsidRPr="005E3796">
        <w:t>tokent</w:t>
      </w:r>
      <w:proofErr w:type="spellEnd"/>
      <w:r w:rsidRPr="005E3796">
        <w:t xml:space="preserve">, egy hosszú ötszáz szavas prompt száz kizárással együtt körülbelül nyolcszáz </w:t>
      </w:r>
      <w:proofErr w:type="spellStart"/>
      <w:r w:rsidRPr="005E3796">
        <w:t>tokent</w:t>
      </w:r>
      <w:proofErr w:type="spellEnd"/>
      <w:r w:rsidRPr="005E3796">
        <w:t xml:space="preserve">. Ezer szavas válasz körülbelül ezerharminchárom </w:t>
      </w:r>
      <w:proofErr w:type="spellStart"/>
      <w:r w:rsidRPr="005E3796">
        <w:t>tokent</w:t>
      </w:r>
      <w:proofErr w:type="spellEnd"/>
      <w:r w:rsidRPr="005E3796">
        <w:t xml:space="preserve"> jelent. Napi egy cikk éves költsége közepes </w:t>
      </w:r>
      <w:proofErr w:type="spellStart"/>
      <w:r w:rsidRPr="005E3796">
        <w:t>prompttal</w:t>
      </w:r>
      <w:proofErr w:type="spellEnd"/>
      <w:r w:rsidRPr="005E3796">
        <w:t xml:space="preserve"> és ezer szavas válasszal körülbelül </w:t>
      </w:r>
      <w:r w:rsidR="00F448E7" w:rsidRPr="005E3796">
        <w:t>hatezer forint</w:t>
      </w:r>
      <w:r w:rsidRPr="005E3796">
        <w:t xml:space="preserve"> évente. Az optimalizálás magában foglalhatja a kizárási lista limitálását például csak az utolsó harminc napra, a </w:t>
      </w:r>
      <w:proofErr w:type="spellStart"/>
      <w:r w:rsidRPr="005E3796">
        <w:t>temperature</w:t>
      </w:r>
      <w:proofErr w:type="spellEnd"/>
      <w:r w:rsidRPr="005E3796">
        <w:t xml:space="preserve"> növelését a prompt rövidítése helyett, és rövidebb </w:t>
      </w:r>
      <w:proofErr w:type="spellStart"/>
      <w:r w:rsidRPr="005E3796">
        <w:t>system</w:t>
      </w:r>
      <w:proofErr w:type="spellEnd"/>
      <w:r w:rsidRPr="005E3796">
        <w:t xml:space="preserve"> </w:t>
      </w:r>
      <w:proofErr w:type="spellStart"/>
      <w:r w:rsidRPr="005E3796">
        <w:t>message</w:t>
      </w:r>
      <w:proofErr w:type="spellEnd"/>
      <w:r w:rsidRPr="005E3796">
        <w:t xml:space="preserve"> használatát.</w:t>
      </w:r>
    </w:p>
    <w:p w14:paraId="39726EB5" w14:textId="5FB38D44" w:rsidR="002D6FB1" w:rsidRPr="005E3796" w:rsidRDefault="002D6FB1" w:rsidP="000A14F8">
      <w:pPr>
        <w:pStyle w:val="Cmsor3"/>
      </w:pPr>
      <w:bookmarkStart w:id="104" w:name="_Toc223276871"/>
      <w:r w:rsidRPr="005E3796">
        <w:t>Gyakorlati ajánlások</w:t>
      </w:r>
      <w:bookmarkEnd w:id="104"/>
    </w:p>
    <w:p w14:paraId="67817237" w14:textId="77777777" w:rsidR="00D348EC" w:rsidRPr="005E3796" w:rsidRDefault="00D348EC" w:rsidP="00D348EC">
      <w:pPr>
        <w:pStyle w:val="Szvegtrzs"/>
      </w:pPr>
      <w:r w:rsidRPr="005E3796">
        <w:t xml:space="preserve">A minimum megvalósítás vagy MVP (Minimum </w:t>
      </w:r>
      <w:proofErr w:type="spellStart"/>
      <w:r w:rsidRPr="005E3796">
        <w:t>Viable</w:t>
      </w:r>
      <w:proofErr w:type="spellEnd"/>
      <w:r w:rsidRPr="005E3796">
        <w:t xml:space="preserve"> </w:t>
      </w:r>
      <w:proofErr w:type="spellStart"/>
      <w:r w:rsidRPr="005E3796">
        <w:t>Product</w:t>
      </w:r>
      <w:proofErr w:type="spellEnd"/>
      <w:r w:rsidRPr="005E3796">
        <w:t xml:space="preserve"> - minimálisan működőképes termék) szint API-</w:t>
      </w:r>
      <w:proofErr w:type="spellStart"/>
      <w:r w:rsidRPr="005E3796">
        <w:t>ra</w:t>
      </w:r>
      <w:proofErr w:type="spellEnd"/>
      <w:r w:rsidRPr="005E3796">
        <w:t xml:space="preserve"> csak véletlenszerű sablonokat használ emlékezet nélkül. Ez egy-két hónapig működik, egyszerű és gyors implementációt jelent, alacsony költséggel.</w:t>
      </w:r>
    </w:p>
    <w:p w14:paraId="6C07A256" w14:textId="77777777" w:rsidR="00D348EC" w:rsidRPr="005E3796" w:rsidRDefault="00D348EC" w:rsidP="00D348EC">
      <w:pPr>
        <w:pStyle w:val="Szvegtrzs"/>
      </w:pPr>
      <w:r w:rsidRPr="005E3796">
        <w:t>Az ajánlott megvalósítás API-</w:t>
      </w:r>
      <w:proofErr w:type="spellStart"/>
      <w:r w:rsidRPr="005E3796">
        <w:t>ra</w:t>
      </w:r>
      <w:proofErr w:type="spellEnd"/>
      <w:r w:rsidRPr="005E3796">
        <w:t xml:space="preserve"> emlékezetet, véletlenszerű sablonokat, dátumot és stílust kombinál. Ez évekig működik, garantált változatosságot biztosít, közepes komplexitást jelent.</w:t>
      </w:r>
    </w:p>
    <w:p w14:paraId="19D406ED" w14:textId="04235A38" w:rsidR="002D6FB1" w:rsidRPr="005E3796" w:rsidRDefault="00D348EC" w:rsidP="00D348EC">
      <w:pPr>
        <w:pStyle w:val="Szvegtrzs"/>
      </w:pPr>
      <w:r w:rsidRPr="005E3796">
        <w:t xml:space="preserve">Az </w:t>
      </w:r>
      <w:proofErr w:type="spellStart"/>
      <w:r w:rsidRPr="005E3796">
        <w:t>enterprise</w:t>
      </w:r>
      <w:proofErr w:type="spellEnd"/>
      <w:r w:rsidRPr="005E3796">
        <w:t xml:space="preserve"> szint API-</w:t>
      </w:r>
      <w:proofErr w:type="spellStart"/>
      <w:r w:rsidRPr="005E3796">
        <w:t>ra</w:t>
      </w:r>
      <w:proofErr w:type="spellEnd"/>
      <w:r w:rsidRPr="005E3796">
        <w:t xml:space="preserve"> teljes emlékezetet, AI-alapú minőségellenőrzést és adaptív tanulást alkalmaz. Minden API hívás naplózva van, </w:t>
      </w:r>
      <w:proofErr w:type="spellStart"/>
      <w:r w:rsidRPr="005E3796">
        <w:t>engagement</w:t>
      </w:r>
      <w:proofErr w:type="spellEnd"/>
      <w:r w:rsidRPr="005E3796">
        <w:t xml:space="preserve"> metrikák alapján történik prompt optimalizálás, második AI lektorálja a generált tartalmat, A/B tesztelés fut különböző </w:t>
      </w:r>
      <w:proofErr w:type="spellStart"/>
      <w:r w:rsidRPr="005E3796">
        <w:t>promptokkal</w:t>
      </w:r>
      <w:proofErr w:type="spellEnd"/>
      <w:r w:rsidRPr="005E3796">
        <w:t>, és automatikus témajavaslatok születnek</w:t>
      </w:r>
      <w:r w:rsidR="002E0FFD" w:rsidRPr="005E3796">
        <w:t xml:space="preserve"> a</w:t>
      </w:r>
      <w:r w:rsidRPr="005E3796">
        <w:t xml:space="preserve"> trend</w:t>
      </w:r>
      <w:r w:rsidR="00736971" w:rsidRPr="005E3796">
        <w:t>ek</w:t>
      </w:r>
      <w:r w:rsidRPr="005E3796">
        <w:t xml:space="preserve"> alapján. Ez maximális minőséget, önoptimalizáló rendszert jelent, de magas komplexitással és költséggel jár.</w:t>
      </w:r>
    </w:p>
    <w:p w14:paraId="50CF958E" w14:textId="3AE35A4F" w:rsidR="002D6FB1" w:rsidRPr="005E3796" w:rsidRDefault="00C87E3B" w:rsidP="00C87E3B">
      <w:pPr>
        <w:pStyle w:val="Cmsor2"/>
      </w:pPr>
      <w:bookmarkStart w:id="105" w:name="_Toc223276872"/>
      <w:r w:rsidRPr="005E3796">
        <w:t>Záró megjegyzések</w:t>
      </w:r>
      <w:bookmarkEnd w:id="105"/>
    </w:p>
    <w:p w14:paraId="4A8415B4" w14:textId="03053B15" w:rsidR="005A4F37" w:rsidRPr="005E3796" w:rsidRDefault="005A4F37" w:rsidP="005A4F37">
      <w:pPr>
        <w:pStyle w:val="Szvegtrzs"/>
      </w:pPr>
      <w:r w:rsidRPr="005E3796">
        <w:t>A két kutatási dokumentum együttesen átfogó képet ad arról, hogyan lehet egy API-alapú automatizált mesterséges intelligencia tartalomgyártó rendszert úgy megtervezni és implementálni, hogy az minden nap új és egyedi tartalmat generáljon kontrollált, előre tervezhető minőségben, változatos stílusban és megközelítésben, hosszú távon fenntarthatóan akár évekig, és költséghatékonyan.</w:t>
      </w:r>
      <w:r w:rsidR="00CE67D2" w:rsidRPr="005E3796">
        <w:t xml:space="preserve"> </w:t>
      </w:r>
      <w:r w:rsidRPr="005E3796">
        <w:t>A kritikus megértés, hogy az AI API nem egy beszélgetőpartner, aki emlékszik a múltra. Az AI API egy függvény, amely bemenetet kap a prompt és paraméterek formájában, kimenetet ad generált szöveg formájában, és nincs mellékhatása, állapotmentes. Minden memória és tanulás az APS rendszer felelőssége.</w:t>
      </w:r>
    </w:p>
    <w:p w14:paraId="4841773A" w14:textId="77777777" w:rsidR="005A4F37" w:rsidRPr="005E3796" w:rsidRDefault="005A4F37" w:rsidP="005A4F37">
      <w:pPr>
        <w:pStyle w:val="Szvegtrzs"/>
      </w:pPr>
      <w:r w:rsidRPr="005E3796">
        <w:lastRenderedPageBreak/>
        <w:t xml:space="preserve">A </w:t>
      </w:r>
      <w:proofErr w:type="spellStart"/>
      <w:r w:rsidRPr="005E3796">
        <w:t>Gemini</w:t>
      </w:r>
      <w:proofErr w:type="spellEnd"/>
      <w:r w:rsidRPr="005E3796">
        <w:t xml:space="preserve"> kutatás a miért kérdésekre </w:t>
      </w:r>
      <w:proofErr w:type="gramStart"/>
      <w:r w:rsidRPr="005E3796">
        <w:t>ad választ</w:t>
      </w:r>
      <w:proofErr w:type="gramEnd"/>
      <w:r w:rsidRPr="005E3796">
        <w:t>. Miért ismétlődnek a válaszok API használat esetén? Miért nincs automatikus variáció? Mit kell a rendszernek megtennie a változatosságért? Ezekre világos válaszokat kapunk a kutatásból.</w:t>
      </w:r>
    </w:p>
    <w:p w14:paraId="1287C7EF" w14:textId="77777777" w:rsidR="005A4F37" w:rsidRPr="005E3796" w:rsidRDefault="005A4F37" w:rsidP="005A4F37">
      <w:pPr>
        <w:pStyle w:val="Szvegtrzs"/>
      </w:pPr>
      <w:r w:rsidRPr="005E3796">
        <w:t xml:space="preserve">A </w:t>
      </w:r>
      <w:proofErr w:type="spellStart"/>
      <w:r w:rsidRPr="005E3796">
        <w:t>ChatGPT</w:t>
      </w:r>
      <w:proofErr w:type="spellEnd"/>
      <w:r w:rsidRPr="005E3796">
        <w:t xml:space="preserve"> kutatás a hogyan kérdésekre koncentrál. Hogyan építsünk fel egy komplex, strukturált </w:t>
      </w:r>
      <w:proofErr w:type="spellStart"/>
      <w:r w:rsidRPr="005E3796">
        <w:t>promptot</w:t>
      </w:r>
      <w:proofErr w:type="spellEnd"/>
      <w:r w:rsidRPr="005E3796">
        <w:t>? Hogyan kontrolláljuk a stílust és nézőpontot? Hogyan generáljunk hierarchikus tartalmat API-n keresztül? Ezekre gyakorlati megoldásokat mutat be.</w:t>
      </w:r>
    </w:p>
    <w:p w14:paraId="3797686D" w14:textId="7E0DE9D2" w:rsidR="002D6FB1" w:rsidRPr="005E3796" w:rsidRDefault="005A4F37" w:rsidP="005A4F37">
      <w:pPr>
        <w:pStyle w:val="Szvegtrzs"/>
      </w:pPr>
      <w:r w:rsidRPr="005E3796">
        <w:t xml:space="preserve">Együtt a két kutatás egy működő, reprodukálható és skálázható API-alapú megoldást eredményez, amely hosszú távon képes egyedi, változatos és minőségi tartalmak előállítására automatizált módon. Az APS rendszer végső implementációjában alkalmazott idézetforrás alapú módszer demonstrálja, hogy a kutatások elméleti felismerései hogyan vezetnek gyakorlati, hatékony megoldáshoz. A </w:t>
      </w:r>
      <w:proofErr w:type="spellStart"/>
      <w:r w:rsidRPr="005E3796">
        <w:t>Citatum</w:t>
      </w:r>
      <w:proofErr w:type="spellEnd"/>
      <w:r w:rsidRPr="005E3796">
        <w:t xml:space="preserve"> modul révén a rendszer képes ugyanarra a témára napról napra új megvilágításban, különböző idézetek és kontextusok mentén tartalmat generálni, ezzel megvalósítva a változatosság és minőség egyensúlyát, amelyet a kutatások célul tűztek ki.</w:t>
      </w:r>
    </w:p>
    <w:p w14:paraId="3A17A542" w14:textId="6B2C8E55" w:rsidR="007B0959" w:rsidRPr="005E3796" w:rsidRDefault="007B0959" w:rsidP="00D63169">
      <w:pPr>
        <w:pStyle w:val="Cmsor2"/>
      </w:pPr>
      <w:bookmarkStart w:id="106" w:name="_Toc223276873"/>
      <w:r w:rsidRPr="005E3796">
        <w:t>Megrendelői igények és célcsoportok (hasznosság, információs többletérték)</w:t>
      </w:r>
      <w:bookmarkEnd w:id="106"/>
    </w:p>
    <w:p w14:paraId="67F566E9" w14:textId="3D77912A" w:rsidR="00302CBF" w:rsidRPr="005E3796" w:rsidRDefault="002A2B8A" w:rsidP="00302CBF">
      <w:pPr>
        <w:pStyle w:val="Szvegtrzs"/>
      </w:pPr>
      <w:r w:rsidRPr="005E3796">
        <w:t>A rendszer fejlesztése valós üzleti igényre épül: kis- és középvállalkozások számára olyan megoldás szükséges, amely minimalizálja a tartalomgyártás emberi ráfordítását, mégis biztosítja a rendszeres és minőségi megjelenést. A megrendelői elvárások között szerepel a többcsatornás publikáció, a könnyű kezelhetőség és a megbízható üzemeltetés.</w:t>
      </w:r>
    </w:p>
    <w:p w14:paraId="382BB902" w14:textId="7DDE6F42" w:rsidR="007B0959" w:rsidRPr="005E3796" w:rsidRDefault="007B0959" w:rsidP="00D63169">
      <w:pPr>
        <w:pStyle w:val="Cmsor2"/>
      </w:pPr>
      <w:bookmarkStart w:id="107" w:name="_Toc223276874"/>
      <w:r w:rsidRPr="005E3796">
        <w:t>Kockázat, minőségbiztosítás, garancia, felelősség</w:t>
      </w:r>
      <w:bookmarkEnd w:id="107"/>
    </w:p>
    <w:p w14:paraId="2AE2F7F4" w14:textId="052B9C5B" w:rsidR="00CC58EE" w:rsidRPr="005E3796" w:rsidRDefault="002F33F0" w:rsidP="00CC58EE">
      <w:pPr>
        <w:pStyle w:val="Szvegtrzs"/>
      </w:pPr>
      <w:r w:rsidRPr="005E3796">
        <w:t>Az automatizált tartalomgyártás kockázatokat hordoz, amelyek kezelése nélkül a rendszer üzleti és jogi problémákat okozhat. A módszertan ezért a kockázatok azonosítására és a minőségbiztosítás beépítésére épít.</w:t>
      </w:r>
    </w:p>
    <w:p w14:paraId="00654803" w14:textId="0BAB9210" w:rsidR="007B0959" w:rsidRPr="005E3796" w:rsidRDefault="007B0959" w:rsidP="00D63169">
      <w:pPr>
        <w:pStyle w:val="Cmsor2"/>
      </w:pPr>
      <w:bookmarkStart w:id="108" w:name="_Toc223276875"/>
      <w:r w:rsidRPr="005E3796">
        <w:t>Alternatív megoldások</w:t>
      </w:r>
      <w:bookmarkEnd w:id="108"/>
    </w:p>
    <w:p w14:paraId="4402BA49" w14:textId="77777777" w:rsidR="008F4A60" w:rsidRPr="005E3796" w:rsidRDefault="008F4A60" w:rsidP="008F4A60">
      <w:pPr>
        <w:pStyle w:val="Szvegtrzs"/>
      </w:pPr>
      <w:r w:rsidRPr="005E3796">
        <w:t xml:space="preserve">Az APS rendszer WordPress </w:t>
      </w:r>
      <w:proofErr w:type="spellStart"/>
      <w:r w:rsidRPr="005E3796">
        <w:t>plugin</w:t>
      </w:r>
      <w:proofErr w:type="spellEnd"/>
      <w:r w:rsidRPr="005E3796">
        <w:t xml:space="preserve"> formában kifogástalanul működött hónapokon keresztül, teljes mértékben ellátva a bejegyzéskészítés, képkezelés és közösségi média publikáció automatizálását. A PHP-alapú megoldás stabil volt, a WordPress ökoszisztémába natívan illeszkedett, és minden elvárást teljesített. A szakdolgozat keretében azonban felmerült egy érdekes </w:t>
      </w:r>
      <w:r w:rsidRPr="005E3796">
        <w:lastRenderedPageBreak/>
        <w:t xml:space="preserve">kérdés: hogyan viselkedne ugyanez a logika egy modern, </w:t>
      </w:r>
      <w:proofErr w:type="spellStart"/>
      <w:r w:rsidRPr="005E3796">
        <w:t>low-code</w:t>
      </w:r>
      <w:proofErr w:type="spellEnd"/>
      <w:r w:rsidRPr="005E3796">
        <w:t xml:space="preserve"> </w:t>
      </w:r>
      <w:proofErr w:type="spellStart"/>
      <w:r w:rsidRPr="005E3796">
        <w:t>workflow</w:t>
      </w:r>
      <w:proofErr w:type="spellEnd"/>
      <w:r w:rsidRPr="005E3796">
        <w:t xml:space="preserve"> </w:t>
      </w:r>
      <w:proofErr w:type="spellStart"/>
      <w:r w:rsidRPr="005E3796">
        <w:t>automatizációs</w:t>
      </w:r>
      <w:proofErr w:type="spellEnd"/>
      <w:r w:rsidRPr="005E3796">
        <w:t xml:space="preserve"> platformon, mint az n8n?</w:t>
      </w:r>
    </w:p>
    <w:p w14:paraId="37B14A9A" w14:textId="77777777" w:rsidR="008F4A60" w:rsidRPr="005E3796" w:rsidRDefault="008F4A60" w:rsidP="008F4A60">
      <w:pPr>
        <w:pStyle w:val="Szvegtrzs"/>
      </w:pPr>
      <w:r w:rsidRPr="005E3796">
        <w:t xml:space="preserve">Az n8n platform vizuális </w:t>
      </w:r>
      <w:proofErr w:type="spellStart"/>
      <w:r w:rsidRPr="005E3796">
        <w:t>node</w:t>
      </w:r>
      <w:proofErr w:type="spellEnd"/>
      <w:r w:rsidRPr="005E3796">
        <w:t xml:space="preserve">-alapú szerkesztője vonzó alternatívát kínált, amely lehetővé teszi a </w:t>
      </w:r>
      <w:proofErr w:type="spellStart"/>
      <w:r w:rsidRPr="005E3796">
        <w:t>workflow</w:t>
      </w:r>
      <w:proofErr w:type="spellEnd"/>
      <w:r w:rsidRPr="005E3796">
        <w:t xml:space="preserve">-k gyors módosítását programozási ismeretek nélkül is. Az átírási projekt célja az volt, hogy az eredeti APS működését reprodukálja n8n környezetben, kihasználva a platform előnyeit: a vizuális szerkeszthetőséget, a beépített </w:t>
      </w:r>
      <w:proofErr w:type="spellStart"/>
      <w:r w:rsidRPr="005E3796">
        <w:t>error</w:t>
      </w:r>
      <w:proofErr w:type="spellEnd"/>
      <w:r w:rsidRPr="005E3796">
        <w:t xml:space="preserve"> </w:t>
      </w:r>
      <w:proofErr w:type="spellStart"/>
      <w:r w:rsidRPr="005E3796">
        <w:t>handling</w:t>
      </w:r>
      <w:proofErr w:type="spellEnd"/>
      <w:r w:rsidRPr="005E3796">
        <w:t xml:space="preserve"> mechanizmusokat és a széles körű API integrációs lehetőségeket. Ez a munka nemcsak az n8n képességeinek felmérését szolgálta, hanem lehetőséget adott arra is, hogy összehasonlítsuk a két megközelítést: egy natív WordPress </w:t>
      </w:r>
      <w:proofErr w:type="spellStart"/>
      <w:r w:rsidRPr="005E3796">
        <w:t>plugin</w:t>
      </w:r>
      <w:proofErr w:type="spellEnd"/>
      <w:r w:rsidRPr="005E3796">
        <w:t xml:space="preserve"> </w:t>
      </w:r>
      <w:proofErr w:type="spellStart"/>
      <w:r w:rsidRPr="005E3796">
        <w:t>versus</w:t>
      </w:r>
      <w:proofErr w:type="spellEnd"/>
      <w:r w:rsidRPr="005E3796">
        <w:t xml:space="preserve"> egy </w:t>
      </w:r>
      <w:proofErr w:type="spellStart"/>
      <w:r w:rsidRPr="005E3796">
        <w:t>workflow</w:t>
      </w:r>
      <w:proofErr w:type="spellEnd"/>
      <w:r w:rsidRPr="005E3796">
        <w:t xml:space="preserve"> platform alapú megoldást.</w:t>
      </w:r>
    </w:p>
    <w:p w14:paraId="2787C5BF" w14:textId="77777777" w:rsidR="008F4A60" w:rsidRPr="005E3796" w:rsidRDefault="008F4A60" w:rsidP="008F4A60">
      <w:pPr>
        <w:pStyle w:val="Szvegtrzs"/>
      </w:pPr>
      <w:r w:rsidRPr="005E3796">
        <w:t xml:space="preserve">Az n8n adaptáció során kiderült, hogy a platform kifejezetten jól kezeli az API hívások </w:t>
      </w:r>
      <w:proofErr w:type="spellStart"/>
      <w:r w:rsidRPr="005E3796">
        <w:t>orchestrálását</w:t>
      </w:r>
      <w:proofErr w:type="spellEnd"/>
      <w:r w:rsidRPr="005E3796">
        <w:t xml:space="preserve">, a hibakezelést és a </w:t>
      </w:r>
      <w:proofErr w:type="spellStart"/>
      <w:r w:rsidRPr="005E3796">
        <w:t>retry</w:t>
      </w:r>
      <w:proofErr w:type="spellEnd"/>
      <w:r w:rsidRPr="005E3796">
        <w:t xml:space="preserve"> logikát. A vizuális </w:t>
      </w:r>
      <w:proofErr w:type="spellStart"/>
      <w:r w:rsidRPr="005E3796">
        <w:t>workflow</w:t>
      </w:r>
      <w:proofErr w:type="spellEnd"/>
      <w:r w:rsidRPr="005E3796">
        <w:t xml:space="preserve"> szerkesztő átláthatóvá teszi a folyamatot, és gyorsabb iterációt tesz lehetővé bizonyos módosításoknál. Ugyanakkor néhány kompromisszumot is jelentett: a WordPress-specifikus finomhangolások, a teljes </w:t>
      </w:r>
      <w:proofErr w:type="spellStart"/>
      <w:r w:rsidRPr="005E3796">
        <w:t>meta</w:t>
      </w:r>
      <w:proofErr w:type="spellEnd"/>
      <w:r w:rsidRPr="005E3796">
        <w:t xml:space="preserve"> adat kontroll és a </w:t>
      </w:r>
      <w:proofErr w:type="spellStart"/>
      <w:r w:rsidRPr="005E3796">
        <w:t>plugin</w:t>
      </w:r>
      <w:proofErr w:type="spellEnd"/>
      <w:r w:rsidRPr="005E3796">
        <w:t xml:space="preserve"> ökoszisztémába való mély integráció nehezebben megvalósítható volt. Az n8n megoldás emellett külön infrastruktúrát igényel (Node.js környezet, saját adatbázis), ami plusz üzemeltetési költséget és komplexitást jelent.</w:t>
      </w:r>
    </w:p>
    <w:p w14:paraId="6A9FD601" w14:textId="77777777" w:rsidR="00CB6B01" w:rsidRPr="005E3796" w:rsidRDefault="00CB6B01" w:rsidP="00CB6B01">
      <w:pPr>
        <w:pStyle w:val="Szvegtrzs"/>
      </w:pPr>
      <w:r w:rsidRPr="005E3796">
        <w:t xml:space="preserve">A Google-alapú eszközök szintén a kutatási folyamat során készültek el. Az első egy Google </w:t>
      </w:r>
      <w:proofErr w:type="spellStart"/>
      <w:r w:rsidRPr="005E3796">
        <w:t>Sheets</w:t>
      </w:r>
      <w:proofErr w:type="spellEnd"/>
      <w:r w:rsidRPr="005E3796">
        <w:t xml:space="preserve"> táblázatba épített </w:t>
      </w:r>
      <w:proofErr w:type="spellStart"/>
      <w:r w:rsidRPr="005E3796">
        <w:t>Apps</w:t>
      </w:r>
      <w:proofErr w:type="spellEnd"/>
      <w:r w:rsidRPr="005E3796">
        <w:t xml:space="preserve"> Script megoldás, amely egyetlen függvényen belül 11 egymást követő API-hívással generál tartalomstruktúrát: 10 főcímet és fejenként 10 alcímet, növekvő kizárási listával biztosítva az ismétlődésmentességet. A második egy fejlettebb Google </w:t>
      </w:r>
      <w:proofErr w:type="spellStart"/>
      <w:r w:rsidRPr="005E3796">
        <w:t>Docs</w:t>
      </w:r>
      <w:proofErr w:type="spellEnd"/>
      <w:r w:rsidRPr="005E3796">
        <w:t xml:space="preserve"> változat, amely már teljes, formázott dokumentumot állít elő </w:t>
      </w:r>
      <w:proofErr w:type="spellStart"/>
      <w:r w:rsidRPr="005E3796">
        <w:t>triggeralapú</w:t>
      </w:r>
      <w:proofErr w:type="spellEnd"/>
      <w:r w:rsidRPr="005E3796">
        <w:t xml:space="preserve"> architektúrával. Mindkét eszköz bizonyítja, hogy az APS-ben alkalmazott API-integrációs elvek platformfüggetlenek: </w:t>
      </w:r>
      <w:proofErr w:type="spellStart"/>
      <w:r w:rsidRPr="005E3796">
        <w:t>autentikáció</w:t>
      </w:r>
      <w:proofErr w:type="spellEnd"/>
      <w:r w:rsidRPr="005E3796">
        <w:t>, hibakezelés és JSON feldolgozás JavaScript környezetben ugyanúgy működnek, mint PHP-ban. Céljuk azonban eltér az n8n-étől: nem a WordPress-integráció kiváltása, hanem a tartalomstruktúra és dokumentumgenerálás automatizálása volt.</w:t>
      </w:r>
    </w:p>
    <w:p w14:paraId="59A90A51" w14:textId="10E1C240" w:rsidR="00D576EF" w:rsidRPr="005E3796" w:rsidRDefault="00CB6B01" w:rsidP="00CB6B01">
      <w:pPr>
        <w:pStyle w:val="Szvegtrzs"/>
      </w:pPr>
      <w:r w:rsidRPr="005E3796">
        <w:t xml:space="preserve">A három elkészült alternatív implementáció – n8n, Google </w:t>
      </w:r>
      <w:proofErr w:type="spellStart"/>
      <w:r w:rsidRPr="005E3796">
        <w:t>Sheets</w:t>
      </w:r>
      <w:proofErr w:type="spellEnd"/>
      <w:r w:rsidRPr="005E3796">
        <w:t xml:space="preserve">, Google </w:t>
      </w:r>
      <w:proofErr w:type="spellStart"/>
      <w:r w:rsidRPr="005E3796">
        <w:t>Docs</w:t>
      </w:r>
      <w:proofErr w:type="spellEnd"/>
      <w:r w:rsidRPr="005E3796">
        <w:t xml:space="preserve"> – együttesen demonstrálja, hogy az APS mögötti logika platformfüggetlen és </w:t>
      </w:r>
      <w:proofErr w:type="spellStart"/>
      <w:r w:rsidRPr="005E3796">
        <w:t>újraimplementálható</w:t>
      </w:r>
      <w:proofErr w:type="spellEnd"/>
      <w:r w:rsidRPr="005E3796">
        <w:t xml:space="preserve">. Az elsődleges implementáció azonban az APS WordPress </w:t>
      </w:r>
      <w:proofErr w:type="spellStart"/>
      <w:r w:rsidRPr="005E3796">
        <w:t>plugin</w:t>
      </w:r>
      <w:proofErr w:type="spellEnd"/>
      <w:r w:rsidRPr="005E3796">
        <w:t xml:space="preserve"> maradt, mivel ez integrálódik legmélyebben a WordPress ökoszisztémába, és biztosítja a teljes kontrollt a bejegyzéslétrehozás, médiakezelés és közösségi publikáció felett.</w:t>
      </w:r>
    </w:p>
    <w:p w14:paraId="48885D1A" w14:textId="037FD207" w:rsidR="007B0959" w:rsidRPr="005E3796" w:rsidRDefault="007B0959" w:rsidP="00D576EF">
      <w:pPr>
        <w:pStyle w:val="Cmsor2"/>
      </w:pPr>
      <w:bookmarkStart w:id="109" w:name="_Toc223276876"/>
      <w:r w:rsidRPr="005E3796">
        <w:lastRenderedPageBreak/>
        <w:t>Projektmenedzsment és ütemezés</w:t>
      </w:r>
      <w:bookmarkEnd w:id="109"/>
    </w:p>
    <w:p w14:paraId="54CC0CAD" w14:textId="432889C5" w:rsidR="00882ECC" w:rsidRPr="005E3796" w:rsidRDefault="009C13E8" w:rsidP="00882ECC">
      <w:pPr>
        <w:pStyle w:val="Szvegtrzs"/>
      </w:pPr>
      <w:r w:rsidRPr="005E3796">
        <w:t>A fejlesztési folyamat strukturált ütemezést követ, amely lehetővé teszi a kockázatok kezelését és a mérföldkövek nyomon követését. A projektmenedzsment célja, hogy a fejlesztés és dokumentáció párhuzamosan haladjon, és a szakdolgozat szempontjából minden lépés visszakövethető legyen.</w:t>
      </w:r>
    </w:p>
    <w:p w14:paraId="6F6696E5" w14:textId="4792627F" w:rsidR="007B0959" w:rsidRPr="005E3796" w:rsidRDefault="007B0959" w:rsidP="004D41CF">
      <w:pPr>
        <w:pStyle w:val="Cmsor1"/>
      </w:pPr>
      <w:bookmarkStart w:id="110" w:name="_Toc223276877"/>
      <w:r w:rsidRPr="005E3796">
        <w:t>Rendszertervezés</w:t>
      </w:r>
      <w:bookmarkEnd w:id="110"/>
    </w:p>
    <w:p w14:paraId="4DB7BAF0" w14:textId="6DF136B5" w:rsidR="007B0959" w:rsidRPr="005E3796" w:rsidRDefault="007B0959" w:rsidP="00D63169">
      <w:pPr>
        <w:pStyle w:val="Cmsor2"/>
      </w:pPr>
      <w:bookmarkStart w:id="111" w:name="_Toc223276878"/>
      <w:r w:rsidRPr="005E3796">
        <w:t>Folyamatmodell (bejegyzés készítés és publikáció)</w:t>
      </w:r>
      <w:bookmarkEnd w:id="111"/>
    </w:p>
    <w:p w14:paraId="66045241" w14:textId="20D890F6" w:rsidR="00C34354" w:rsidRPr="005E3796" w:rsidRDefault="008F2B36" w:rsidP="00C34354">
      <w:pPr>
        <w:pStyle w:val="Szvegtrzs"/>
      </w:pPr>
      <w:r w:rsidRPr="005E3796">
        <w:t>A rendszer folyamata az automatizált tartalomelőállítás teljes útját lefedi az indítástól a többcsatornás publikációig. A folyamat modellje úgy épül fel, hogy minden lépés naplózott, visszakövethető és hibatűrő legyen, miközben a WordPress és a külső API-k működéséhez igazodik.</w:t>
      </w:r>
    </w:p>
    <w:p w14:paraId="1C8B6AAC" w14:textId="379DD3B1" w:rsidR="007B0959" w:rsidRPr="005E3796" w:rsidRDefault="007B0959" w:rsidP="00D63169">
      <w:pPr>
        <w:pStyle w:val="Cmsor2"/>
      </w:pPr>
      <w:bookmarkStart w:id="112" w:name="_Toc223276879"/>
      <w:r w:rsidRPr="005E3796">
        <w:t>Architektúra és komponensek</w:t>
      </w:r>
      <w:bookmarkEnd w:id="112"/>
    </w:p>
    <w:p w14:paraId="4A813F32" w14:textId="5CE2DC0E" w:rsidR="0008600F" w:rsidRPr="005E3796" w:rsidRDefault="003B1053" w:rsidP="0008600F">
      <w:pPr>
        <w:pStyle w:val="Szvegtrzs"/>
      </w:pPr>
      <w:r w:rsidRPr="003B1053">
        <w:t xml:space="preserve">Az APS rendszer egy WordPress bővítményként megvalósított megoldás. A jelenlegi implementáció egyetlen PHP fájlból áll, amelyben az összes funkció — az ütemezéstől az API hívásokon át a naplózásig — egységesen helyezkedik el. Ez az elrendezés a fejlesztés korai szakaszában gyors iterációt tesz lehetővé, ugyanakkor hosszabb távon a karbantarthatóság javítása érdekében célszerű lenne a funkciókat logikailag elkülönített modulokba (osztályokba vagy külön fájlokba) szervezni. Az API kulcsok — beleértve az </w:t>
      </w:r>
      <w:proofErr w:type="spellStart"/>
      <w:r w:rsidRPr="003B1053">
        <w:t>OpenAI</w:t>
      </w:r>
      <w:proofErr w:type="spellEnd"/>
      <w:r w:rsidRPr="003B1053">
        <w:t xml:space="preserve">, </w:t>
      </w:r>
      <w:proofErr w:type="spellStart"/>
      <w:r w:rsidRPr="003B1053">
        <w:t>Meta</w:t>
      </w:r>
      <w:proofErr w:type="spellEnd"/>
      <w:r w:rsidRPr="003B1053">
        <w:t xml:space="preserve"> és </w:t>
      </w:r>
      <w:proofErr w:type="spellStart"/>
      <w:r w:rsidRPr="003B1053">
        <w:t>Pexels</w:t>
      </w:r>
      <w:proofErr w:type="spellEnd"/>
      <w:r w:rsidRPr="003B1053">
        <w:t xml:space="preserve"> hitelesítési adatait — PHP konstansként vannak definiálva közvetlenül a </w:t>
      </w:r>
      <w:proofErr w:type="spellStart"/>
      <w:r w:rsidRPr="003B1053">
        <w:t>plugin</w:t>
      </w:r>
      <w:proofErr w:type="spellEnd"/>
      <w:r w:rsidRPr="003B1053">
        <w:t xml:space="preserve"> fájlban. Ez a megközelítés egyszerűen kezelhető, azonban biztonsági szempontból nem optimális: élesebb üzemeltetési környezetben az érzékeny hitelesítési adatokat a WordPress </w:t>
      </w:r>
      <w:proofErr w:type="spellStart"/>
      <w:r w:rsidRPr="003B1053">
        <w:t>Options</w:t>
      </w:r>
      <w:proofErr w:type="spellEnd"/>
      <w:r w:rsidRPr="003B1053">
        <w:t xml:space="preserve"> API-n, a </w:t>
      </w:r>
      <w:proofErr w:type="spellStart"/>
      <w:r w:rsidRPr="003B1053">
        <w:t>wp-config.php</w:t>
      </w:r>
      <w:proofErr w:type="spellEnd"/>
      <w:r w:rsidRPr="003B1053">
        <w:t xml:space="preserve"> fájlban definiált konstansként, vagy környezeti változókon (</w:t>
      </w:r>
      <w:proofErr w:type="gramStart"/>
      <w:r w:rsidRPr="003B1053">
        <w:t>például .</w:t>
      </w:r>
      <w:proofErr w:type="spellStart"/>
      <w:r w:rsidRPr="003B1053">
        <w:t>env</w:t>
      </w:r>
      <w:proofErr w:type="spellEnd"/>
      <w:proofErr w:type="gramEnd"/>
      <w:r w:rsidRPr="003B1053">
        <w:t xml:space="preserve"> fájlon) keresztül célszerű tárolni, hogy azok ne kerüljenek verziókövetőbe.</w:t>
      </w:r>
    </w:p>
    <w:p w14:paraId="2B880806" w14:textId="6EF3EB06" w:rsidR="007B0959" w:rsidRPr="005E3796" w:rsidRDefault="007B0959" w:rsidP="00D63169">
      <w:pPr>
        <w:pStyle w:val="Cmsor2"/>
      </w:pPr>
      <w:bookmarkStart w:id="113" w:name="_Toc223276880"/>
      <w:r w:rsidRPr="005E3796">
        <w:t>Adat- és metaadat-kezelés</w:t>
      </w:r>
      <w:bookmarkEnd w:id="113"/>
    </w:p>
    <w:p w14:paraId="58A55EDC" w14:textId="3CDA10B1" w:rsidR="00291DFA" w:rsidRPr="005E3796" w:rsidRDefault="002257AA" w:rsidP="00291DFA">
      <w:pPr>
        <w:pStyle w:val="Szvegtrzs"/>
      </w:pPr>
      <w:r w:rsidRPr="005E3796">
        <w:t>A rendszer a WordPress beépített adatmodelljére támaszkodik, így a tartalom és a metaadatok kezelése a szabványos táblákon keresztül történik.</w:t>
      </w:r>
    </w:p>
    <w:p w14:paraId="1CA8A938" w14:textId="5B74438F" w:rsidR="007B0959" w:rsidRPr="005E3796" w:rsidRDefault="007B0959" w:rsidP="00D63169">
      <w:pPr>
        <w:pStyle w:val="Cmsor2"/>
      </w:pPr>
      <w:bookmarkStart w:id="114" w:name="_Toc223276881"/>
      <w:r w:rsidRPr="005E3796">
        <w:lastRenderedPageBreak/>
        <w:t>Ütemezés és automatizmus</w:t>
      </w:r>
      <w:bookmarkEnd w:id="114"/>
    </w:p>
    <w:p w14:paraId="3AFC4436" w14:textId="67C884C3" w:rsidR="007E4E4B" w:rsidRPr="005E3796" w:rsidRDefault="00955338" w:rsidP="007E4E4B">
      <w:pPr>
        <w:pStyle w:val="Szvegtrzs"/>
      </w:pPr>
      <w:r w:rsidRPr="00955338">
        <w:t>Az APS ütemezésének alapja a WordPress WP-</w:t>
      </w:r>
      <w:proofErr w:type="spellStart"/>
      <w:r w:rsidRPr="00955338">
        <w:t>Cron</w:t>
      </w:r>
      <w:proofErr w:type="spellEnd"/>
      <w:r w:rsidRPr="00955338">
        <w:t xml:space="preserve"> rendszere, amely lehetővé teszi időzített feladatok futtatását anélkül, hogy külső, operációs rendszer szintű </w:t>
      </w:r>
      <w:proofErr w:type="spellStart"/>
      <w:r w:rsidRPr="00955338">
        <w:t>cron</w:t>
      </w:r>
      <w:proofErr w:type="spellEnd"/>
      <w:r w:rsidRPr="00955338">
        <w:t xml:space="preserve"> szolgáltatásra lenne szükség. Fontos technikai korlát azonban, hogy a WP-</w:t>
      </w:r>
      <w:proofErr w:type="spellStart"/>
      <w:r w:rsidRPr="00955338">
        <w:t>Cron</w:t>
      </w:r>
      <w:proofErr w:type="spellEnd"/>
      <w:r w:rsidRPr="00955338">
        <w:t xml:space="preserve"> nem valódi szerver-oldali </w:t>
      </w:r>
      <w:proofErr w:type="spellStart"/>
      <w:r w:rsidRPr="00955338">
        <w:t>cron</w:t>
      </w:r>
      <w:proofErr w:type="spellEnd"/>
      <w:r w:rsidRPr="00955338">
        <w:t>: a regisztrált feladatok csak akkor aktiválódnak, ha valaki meglátogatja a weboldalt — látogatók hiányában a WP-</w:t>
      </w:r>
      <w:proofErr w:type="spellStart"/>
      <w:r w:rsidRPr="00955338">
        <w:t>Cron</w:t>
      </w:r>
      <w:proofErr w:type="spellEnd"/>
      <w:r w:rsidRPr="00955338">
        <w:t xml:space="preserve"> nem fut le automatikusan, még akkor sem, ha az ütemezett időpont eltelt. Ez éles üzemeltetésben azt jelenti, hogy alacsony forgalmú oldalakon az automatizmus nem megbízható, és szükség esetén külső, valódi </w:t>
      </w:r>
      <w:proofErr w:type="spellStart"/>
      <w:r w:rsidRPr="00955338">
        <w:t>cron</w:t>
      </w:r>
      <w:proofErr w:type="spellEnd"/>
      <w:r w:rsidRPr="00955338">
        <w:t xml:space="preserve">-hívással (pl. </w:t>
      </w:r>
      <w:proofErr w:type="spellStart"/>
      <w:r w:rsidRPr="00955338">
        <w:t>wget</w:t>
      </w:r>
      <w:proofErr w:type="spellEnd"/>
      <w:r w:rsidRPr="00955338">
        <w:t xml:space="preserve"> vagy </w:t>
      </w:r>
      <w:proofErr w:type="spellStart"/>
      <w:r w:rsidRPr="00955338">
        <w:t>curl</w:t>
      </w:r>
      <w:proofErr w:type="spellEnd"/>
      <w:r w:rsidRPr="00955338">
        <w:t xml:space="preserve"> paranccsal a </w:t>
      </w:r>
      <w:proofErr w:type="spellStart"/>
      <w:r w:rsidRPr="00955338">
        <w:t>wp-cron.php</w:t>
      </w:r>
      <w:proofErr w:type="spellEnd"/>
      <w:r w:rsidRPr="00955338">
        <w:t xml:space="preserve"> fájl meghívásával) kell kiegészíteni. A jelenlegi implementációban a WP-</w:t>
      </w:r>
      <w:proofErr w:type="spellStart"/>
      <w:r w:rsidRPr="00955338">
        <w:t>Cron</w:t>
      </w:r>
      <w:proofErr w:type="spellEnd"/>
      <w:r w:rsidRPr="00955338">
        <w:t xml:space="preserve"> a '</w:t>
      </w:r>
      <w:proofErr w:type="spellStart"/>
      <w:r w:rsidRPr="00955338">
        <w:t>twicedaily</w:t>
      </w:r>
      <w:proofErr w:type="spellEnd"/>
      <w:r w:rsidRPr="00955338">
        <w:t xml:space="preserve">' WordPress beépített ütemezést használja, ami naponta kétszeri aktiválást jelent — nem napi egyszeri futást. Az ütemezett </w:t>
      </w:r>
      <w:proofErr w:type="spellStart"/>
      <w:r w:rsidRPr="00955338">
        <w:t>hook</w:t>
      </w:r>
      <w:proofErr w:type="spellEnd"/>
      <w:r w:rsidRPr="00955338">
        <w:t xml:space="preserve"> neve '</w:t>
      </w:r>
      <w:proofErr w:type="spellStart"/>
      <w:r w:rsidRPr="00955338">
        <w:t>aps_cron_event</w:t>
      </w:r>
      <w:proofErr w:type="spellEnd"/>
      <w:r w:rsidRPr="00955338">
        <w:t>', amelyhez az '</w:t>
      </w:r>
      <w:proofErr w:type="spellStart"/>
      <w:r w:rsidRPr="00955338">
        <w:t>aps_cron_function</w:t>
      </w:r>
      <w:proofErr w:type="spellEnd"/>
      <w:r w:rsidRPr="00955338">
        <w:t xml:space="preserve">' </w:t>
      </w:r>
      <w:proofErr w:type="spellStart"/>
      <w:r w:rsidRPr="00955338">
        <w:t>callback</w:t>
      </w:r>
      <w:proofErr w:type="spellEnd"/>
      <w:r w:rsidRPr="00955338">
        <w:t xml:space="preserve"> van rendelve. Megjegyzendő, hogy a </w:t>
      </w:r>
      <w:proofErr w:type="spellStart"/>
      <w:r w:rsidRPr="00955338">
        <w:t>plugin</w:t>
      </w:r>
      <w:proofErr w:type="spellEnd"/>
      <w:r w:rsidRPr="00955338">
        <w:t xml:space="preserve"> deaktiváló függvénye jelenleg </w:t>
      </w:r>
      <w:proofErr w:type="spellStart"/>
      <w:r w:rsidRPr="00955338">
        <w:t>wp_clear_scheduled_hook</w:t>
      </w:r>
      <w:proofErr w:type="spellEnd"/>
      <w:r w:rsidRPr="00955338">
        <w:t>('</w:t>
      </w:r>
      <w:proofErr w:type="spellStart"/>
      <w:r w:rsidRPr="00955338">
        <w:t>aps_cron_function</w:t>
      </w:r>
      <w:proofErr w:type="spellEnd"/>
      <w:r w:rsidRPr="00955338">
        <w:t xml:space="preserve">') hívással próbálja eltávolítani az ütemezést, azonban a helyes </w:t>
      </w:r>
      <w:proofErr w:type="spellStart"/>
      <w:r w:rsidRPr="00955338">
        <w:t>hook</w:t>
      </w:r>
      <w:proofErr w:type="spellEnd"/>
      <w:r w:rsidRPr="00955338">
        <w:t xml:space="preserve"> név '</w:t>
      </w:r>
      <w:proofErr w:type="spellStart"/>
      <w:r w:rsidRPr="00955338">
        <w:t>aps_cron_event</w:t>
      </w:r>
      <w:proofErr w:type="spellEnd"/>
      <w:r w:rsidRPr="00955338">
        <w:t>' lenne — ez egy ismert implementációs hiba, amely miatt deaktiváláskor a WP-</w:t>
      </w:r>
      <w:proofErr w:type="spellStart"/>
      <w:r w:rsidRPr="00955338">
        <w:t>Cron</w:t>
      </w:r>
      <w:proofErr w:type="spellEnd"/>
      <w:r w:rsidRPr="00955338">
        <w:t xml:space="preserve"> bejegyzés nem törlődik automatikusan.</w:t>
      </w:r>
    </w:p>
    <w:p w14:paraId="0D70976C" w14:textId="6DC129E5" w:rsidR="007B0959" w:rsidRPr="005E3796" w:rsidRDefault="007B0959" w:rsidP="00D63169">
      <w:pPr>
        <w:pStyle w:val="Cmsor2"/>
      </w:pPr>
      <w:bookmarkStart w:id="115" w:name="_Toc223276882"/>
      <w:r w:rsidRPr="005E3796">
        <w:t>Súgó és felhasználói támogatás</w:t>
      </w:r>
      <w:bookmarkEnd w:id="115"/>
    </w:p>
    <w:p w14:paraId="1E83B438" w14:textId="4E10022A" w:rsidR="0019520C" w:rsidRPr="005E3796" w:rsidRDefault="009E18DA" w:rsidP="0019520C">
      <w:pPr>
        <w:pStyle w:val="Szvegtrzs"/>
      </w:pPr>
      <w:r w:rsidRPr="005E3796">
        <w:t>A rendszertervezés része a felhasználói támogatás kialakítása is, mivel a célcsoport jelentős része nem fejlesztő, hanem vállalkozó vagy tartalomkészítő. A súgó és a támogatási funkciók célja a bevezetés egyszerűsítése és a hibák gyors elhárítása.</w:t>
      </w:r>
    </w:p>
    <w:p w14:paraId="15A06EF2" w14:textId="6E71DE64" w:rsidR="007B0959" w:rsidRPr="005E3796" w:rsidRDefault="007B0959" w:rsidP="00A70C4B">
      <w:pPr>
        <w:pStyle w:val="Cmsor1"/>
      </w:pPr>
      <w:bookmarkStart w:id="116" w:name="_Toc223276883"/>
      <w:r w:rsidRPr="005E3796">
        <w:t xml:space="preserve">Megvalósítás (APS </w:t>
      </w:r>
      <w:proofErr w:type="spellStart"/>
      <w:r w:rsidRPr="005E3796">
        <w:t>Automatic</w:t>
      </w:r>
      <w:proofErr w:type="spellEnd"/>
      <w:r w:rsidRPr="005E3796">
        <w:t xml:space="preserve"> Post System)</w:t>
      </w:r>
      <w:bookmarkEnd w:id="116"/>
    </w:p>
    <w:p w14:paraId="46CCF3AF" w14:textId="447BC8AB" w:rsidR="007B0959" w:rsidRPr="005E3796" w:rsidRDefault="007B0959" w:rsidP="00D63169">
      <w:pPr>
        <w:pStyle w:val="Cmsor2"/>
      </w:pPr>
      <w:bookmarkStart w:id="117" w:name="_Toc223276884"/>
      <w:r w:rsidRPr="005E3796">
        <w:t>Fejlesztői környezet és eszközök</w:t>
      </w:r>
      <w:bookmarkEnd w:id="117"/>
    </w:p>
    <w:p w14:paraId="298AFBF1" w14:textId="59048755" w:rsidR="00037B66" w:rsidRPr="005E3796" w:rsidRDefault="003A2060" w:rsidP="00037B66">
      <w:pPr>
        <w:pStyle w:val="Szvegtrzs"/>
      </w:pPr>
      <w:r w:rsidRPr="003A2060">
        <w:t xml:space="preserve">A megvalósítás során egy helyi fejlesztői környezetben készült a WordPress </w:t>
      </w:r>
      <w:proofErr w:type="spellStart"/>
      <w:r w:rsidRPr="003A2060">
        <w:t>plugin</w:t>
      </w:r>
      <w:proofErr w:type="spellEnd"/>
      <w:r w:rsidRPr="003A2060">
        <w:t xml:space="preserve">, amely később éles környezetben is futtatható. A cél az volt, hogy a fejlesztés során minden API-hívás, adatbázis-művelet és publikáció visszakövethető, tesztelhető legyen, miközben a WordPress ökoszisztéma </w:t>
      </w:r>
      <w:proofErr w:type="spellStart"/>
      <w:r w:rsidRPr="003A2060">
        <w:t>best</w:t>
      </w:r>
      <w:proofErr w:type="spellEnd"/>
      <w:r w:rsidRPr="003A2060">
        <w:t xml:space="preserve"> </w:t>
      </w:r>
      <w:proofErr w:type="spellStart"/>
      <w:r w:rsidRPr="003A2060">
        <w:t>practice-eit</w:t>
      </w:r>
      <w:proofErr w:type="spellEnd"/>
      <w:r w:rsidRPr="003A2060">
        <w:t xml:space="preserve"> követjük.</w:t>
      </w:r>
    </w:p>
    <w:p w14:paraId="3FAD5C23" w14:textId="1DB43431" w:rsidR="007B0959" w:rsidRPr="005E3796" w:rsidRDefault="007B0959" w:rsidP="00D63169">
      <w:pPr>
        <w:pStyle w:val="Cmsor2"/>
      </w:pPr>
      <w:bookmarkStart w:id="118" w:name="_Toc223276885"/>
      <w:proofErr w:type="spellStart"/>
      <w:r w:rsidRPr="005E3796">
        <w:t>Plugin</w:t>
      </w:r>
      <w:proofErr w:type="spellEnd"/>
      <w:r w:rsidRPr="005E3796">
        <w:t>-struktúra és fő modulok</w:t>
      </w:r>
      <w:bookmarkEnd w:id="118"/>
    </w:p>
    <w:p w14:paraId="5B0A0D6C" w14:textId="27A89AEB" w:rsidR="00FB1B81" w:rsidRPr="005E3796" w:rsidRDefault="00FF4CF2" w:rsidP="00FB1B81">
      <w:pPr>
        <w:pStyle w:val="Szvegtrzs"/>
      </w:pPr>
      <w:r w:rsidRPr="00FF4CF2">
        <w:t xml:space="preserve">Az APS rendszer WordPress bővítményként valósult meg. A jelenlegi implementáció egy központi </w:t>
      </w:r>
      <w:proofErr w:type="spellStart"/>
      <w:r w:rsidRPr="00FF4CF2">
        <w:t>plugin</w:t>
      </w:r>
      <w:proofErr w:type="spellEnd"/>
      <w:r w:rsidRPr="00FF4CF2">
        <w:t xml:space="preserve"> fájlból áll, amely moduláris funkciók szerint szervezett. A fájl legelső </w:t>
      </w:r>
      <w:r w:rsidRPr="00FF4CF2">
        <w:lastRenderedPageBreak/>
        <w:t xml:space="preserve">végrehajtható sora egy belépési védelmi ellenőrzés: a </w:t>
      </w:r>
      <w:proofErr w:type="spellStart"/>
      <w:r w:rsidRPr="00FF4CF2">
        <w:t>defined</w:t>
      </w:r>
      <w:proofErr w:type="spellEnd"/>
      <w:r w:rsidRPr="00FF4CF2">
        <w:t xml:space="preserve">('ABSPATH') || </w:t>
      </w:r>
      <w:proofErr w:type="spellStart"/>
      <w:r w:rsidRPr="00FF4CF2">
        <w:t>exit</w:t>
      </w:r>
      <w:proofErr w:type="spellEnd"/>
      <w:r w:rsidRPr="00FF4CF2">
        <w:t xml:space="preserve">; konstrukció megakadályozza, hogy a </w:t>
      </w:r>
      <w:proofErr w:type="spellStart"/>
      <w:r w:rsidRPr="00FF4CF2">
        <w:t>plugin</w:t>
      </w:r>
      <w:proofErr w:type="spellEnd"/>
      <w:r w:rsidRPr="00FF4CF2">
        <w:t xml:space="preserve"> fájlt a WordPress keretrendszeren kívülről közvetlenül hívják meg. Az összes szükséges API kulcs, azonosító és konfiguráció PHP konstansként van definiálva a fájl tetején (23–38. sor). A későbbi verzióban lehetőség van moduláris fájlstruktúrára való átállásra.</w:t>
      </w:r>
    </w:p>
    <w:p w14:paraId="78B48334" w14:textId="1CF5D30D" w:rsidR="007B0959" w:rsidRPr="005E3796" w:rsidRDefault="007B0959" w:rsidP="00D63169">
      <w:pPr>
        <w:pStyle w:val="Cmsor2"/>
      </w:pPr>
      <w:bookmarkStart w:id="119" w:name="_Toc223276886"/>
      <w:r w:rsidRPr="005E3796">
        <w:t xml:space="preserve">Képbeszerzés </w:t>
      </w:r>
      <w:proofErr w:type="spellStart"/>
      <w:r w:rsidRPr="005E3796">
        <w:t>Pexels</w:t>
      </w:r>
      <w:proofErr w:type="spellEnd"/>
      <w:r w:rsidRPr="005E3796">
        <w:t xml:space="preserve"> API-</w:t>
      </w:r>
      <w:proofErr w:type="spellStart"/>
      <w:r w:rsidRPr="005E3796">
        <w:t>val</w:t>
      </w:r>
      <w:proofErr w:type="spellEnd"/>
      <w:r w:rsidRPr="005E3796">
        <w:t xml:space="preserve"> és proxykezeléssel</w:t>
      </w:r>
      <w:bookmarkEnd w:id="119"/>
    </w:p>
    <w:p w14:paraId="7F92B091" w14:textId="77777777" w:rsidR="001B6127" w:rsidRDefault="001B6127" w:rsidP="001B6127">
      <w:pPr>
        <w:pStyle w:val="Szvegtrzs"/>
      </w:pPr>
      <w:r>
        <w:t xml:space="preserve">A képes tartalmak elengedhetetlenek a közösségi platformokon és a WordPress bejegyzésekben egyaránt, hiszen a vizuális elemek jelentősen növelik az olvasói érdeklődést és az elkötelezettsé­get. Az APS rendszer a </w:t>
      </w:r>
      <w:proofErr w:type="spellStart"/>
      <w:r>
        <w:t>Pexels</w:t>
      </w:r>
      <w:proofErr w:type="spellEnd"/>
      <w:r>
        <w:t xml:space="preserve"> API-t használja jogtiszta, </w:t>
      </w:r>
      <w:proofErr w:type="spellStart"/>
      <w:r>
        <w:t>Creative</w:t>
      </w:r>
      <w:proofErr w:type="spellEnd"/>
      <w:r>
        <w:t xml:space="preserve"> </w:t>
      </w:r>
      <w:proofErr w:type="spellStart"/>
      <w:r>
        <w:t>Commons</w:t>
      </w:r>
      <w:proofErr w:type="spellEnd"/>
      <w:r>
        <w:t xml:space="preserve"> </w:t>
      </w:r>
      <w:proofErr w:type="spellStart"/>
      <w:r>
        <w:t>Zero</w:t>
      </w:r>
      <w:proofErr w:type="spellEnd"/>
      <w:r>
        <w:t xml:space="preserve"> licencű képek automatikus keresésére és letöltésére. A fejlesztés során azonban jelentős technikai kihívásokkal kellett szembenézni, amelyek a proxykezelés implementálását tették szükségessé, és fontos tanulságokkal szolgáltak az automatizált rendszerek üzemeltetése terén.</w:t>
      </w:r>
    </w:p>
    <w:p w14:paraId="6305FC9C" w14:textId="77777777" w:rsidR="001B6127" w:rsidRDefault="001B6127" w:rsidP="001B6127">
      <w:pPr>
        <w:pStyle w:val="Szvegtrzs"/>
      </w:pPr>
      <w:r>
        <w:t xml:space="preserve">A rendszer fejlesztése és tesztelése során kritikus probléma merült fel a </w:t>
      </w:r>
      <w:proofErr w:type="spellStart"/>
      <w:r>
        <w:t>Pexels</w:t>
      </w:r>
      <w:proofErr w:type="spellEnd"/>
      <w:r>
        <w:t xml:space="preserve"> API használata kapcsán. A fejlesztői környezetben zajló intenzív tesztelések során nagy számú API kérés ment ki rövid idő alatt ugyanarról az IP-címről. A </w:t>
      </w:r>
      <w:proofErr w:type="spellStart"/>
      <w:r>
        <w:t>Pexels</w:t>
      </w:r>
      <w:proofErr w:type="spellEnd"/>
      <w:r>
        <w:t xml:space="preserve"> API </w:t>
      </w:r>
      <w:proofErr w:type="spellStart"/>
      <w:r>
        <w:t>rate</w:t>
      </w:r>
      <w:proofErr w:type="spellEnd"/>
      <w:r>
        <w:t xml:space="preserve"> limiting mechanizmusa észlelte a szokatlanul magas kérésszámot, és automatikusan letiltotta a fejlesztői IP-címet. Ez a váratlan blokkolás rávilágított egy fontos követelményre: automatizált rendszer esetén elengedhetetlen olyan mechanizmus kialakítása, amely képes kezelni a </w:t>
      </w:r>
      <w:proofErr w:type="spellStart"/>
      <w:r>
        <w:t>rate</w:t>
      </w:r>
      <w:proofErr w:type="spellEnd"/>
      <w:r>
        <w:t xml:space="preserve"> limiting problémákat és megelőzni az IP-címek blokkolását. A megoldás egy proxy szerver köz­beiktatása lett a rendszer és a </w:t>
      </w:r>
      <w:proofErr w:type="spellStart"/>
      <w:r>
        <w:t>Pexels</w:t>
      </w:r>
      <w:proofErr w:type="spellEnd"/>
      <w:r>
        <w:t xml:space="preserve"> API között. A proxy lehetővé teszi, hogy a kimenő HTTP kérések ne közvetlenül a szerver saját IP-címéről induljanak, hanem egy köztes szerveren keresztül továbbításra kerüljenek.</w:t>
      </w:r>
    </w:p>
    <w:p w14:paraId="0839AF08" w14:textId="77777777" w:rsidR="001B6127" w:rsidRDefault="001B6127" w:rsidP="001B6127">
      <w:pPr>
        <w:pStyle w:val="Szvegtrzs"/>
      </w:pPr>
      <w:r>
        <w:t xml:space="preserve">A proxy használatának előnyei: elrejti a valódi forrás IP-címét a </w:t>
      </w:r>
      <w:proofErr w:type="spellStart"/>
      <w:r>
        <w:t>Pexels</w:t>
      </w:r>
      <w:proofErr w:type="spellEnd"/>
      <w:r>
        <w:t xml:space="preserve"> API számára; több proxy rotációjával könnyebben kezelhető a </w:t>
      </w:r>
      <w:proofErr w:type="spellStart"/>
      <w:r>
        <w:t>rate</w:t>
      </w:r>
      <w:proofErr w:type="spellEnd"/>
      <w:r>
        <w:t xml:space="preserve"> limiting; ha az egyik proxy IP-cím letiltásra kerül, a rendszer automatikusan átválthat másik proxy használatára; biztosítja a szolgáltatás folytonosságát és megbízhatóságát.</w:t>
      </w:r>
    </w:p>
    <w:p w14:paraId="1AE3809F" w14:textId="77777777" w:rsidR="001B6127" w:rsidRDefault="001B6127" w:rsidP="001B6127">
      <w:pPr>
        <w:pStyle w:val="Szvegtrzs"/>
      </w:pPr>
      <w:r>
        <w:t xml:space="preserve">A proxy implementáció során különös figyelmet kellett fordítani a biztonságra és megbízhatóságra. A proxy szerverek kiválasztásánál alapvető szempont volt a HTTPS támogatás, a stabil kapcsolat és az elfogadható válaszidő. A megvalósításban HTTP protokoll proxyk használata történik, amelyeket a </w:t>
      </w:r>
      <w:proofErr w:type="spellStart"/>
      <w:r>
        <w:t>ProxyScrape</w:t>
      </w:r>
      <w:proofErr w:type="spellEnd"/>
      <w:r>
        <w:t xml:space="preserve"> v4 ingyenes API szolgáltatástól kér le a rendszer </w:t>
      </w:r>
      <w:r>
        <w:lastRenderedPageBreak/>
        <w:t xml:space="preserve">minden futáskor a </w:t>
      </w:r>
      <w:proofErr w:type="spellStart"/>
      <w:r>
        <w:t>file_get_</w:t>
      </w:r>
      <w:proofErr w:type="gramStart"/>
      <w:r>
        <w:t>contents</w:t>
      </w:r>
      <w:proofErr w:type="spellEnd"/>
      <w:r>
        <w:t>(</w:t>
      </w:r>
      <w:proofErr w:type="gramEnd"/>
      <w:r>
        <w:t>) függvénnyel. A proxy rotációs mechanizmus a letöltött proxy listán sorban végigmegy, és az első működő proxyt használja fel a kép letöltésére. Ha egy proxy sikertelen, automatikusan a következőre lép a listában.</w:t>
      </w:r>
    </w:p>
    <w:p w14:paraId="78DD1A4A" w14:textId="77777777" w:rsidR="001B6127" w:rsidRDefault="001B6127" w:rsidP="001B6127">
      <w:pPr>
        <w:pStyle w:val="Szvegtrzs"/>
      </w:pPr>
      <w:r>
        <w:t xml:space="preserve">A </w:t>
      </w:r>
      <w:proofErr w:type="spellStart"/>
      <w:r>
        <w:t>Pexels</w:t>
      </w:r>
      <w:proofErr w:type="spellEnd"/>
      <w:r>
        <w:t xml:space="preserve"> API alapvető specifikációja meghatározza a rendszer működésének kereteit: API alap URL: https://api.pexels.com/v1; </w:t>
      </w:r>
      <w:proofErr w:type="spellStart"/>
      <w:r>
        <w:t>autentikáció</w:t>
      </w:r>
      <w:proofErr w:type="spellEnd"/>
      <w:r>
        <w:t xml:space="preserve">: API kulcs az </w:t>
      </w:r>
      <w:proofErr w:type="spellStart"/>
      <w:r>
        <w:t>Authorization</w:t>
      </w:r>
      <w:proofErr w:type="spellEnd"/>
      <w:r>
        <w:t xml:space="preserve"> fejlécben; </w:t>
      </w:r>
      <w:proofErr w:type="spellStart"/>
      <w:r>
        <w:t>rate</w:t>
      </w:r>
      <w:proofErr w:type="spellEnd"/>
      <w:r>
        <w:t xml:space="preserve"> limit: 200 kérés óránként (ingyenes </w:t>
      </w:r>
      <w:proofErr w:type="spellStart"/>
      <w:r>
        <w:t>tier</w:t>
      </w:r>
      <w:proofErr w:type="spellEnd"/>
      <w:r>
        <w:t xml:space="preserve">); licenc: </w:t>
      </w:r>
      <w:proofErr w:type="spellStart"/>
      <w:r>
        <w:t>Creative</w:t>
      </w:r>
      <w:proofErr w:type="spellEnd"/>
      <w:r>
        <w:t xml:space="preserve"> </w:t>
      </w:r>
      <w:proofErr w:type="spellStart"/>
      <w:r>
        <w:t>Commons</w:t>
      </w:r>
      <w:proofErr w:type="spellEnd"/>
      <w:r>
        <w:t xml:space="preserve"> </w:t>
      </w:r>
      <w:proofErr w:type="spellStart"/>
      <w:r>
        <w:t>Zero</w:t>
      </w:r>
      <w:proofErr w:type="spellEnd"/>
      <w:r>
        <w:t xml:space="preserve"> – kereskedelmi felhasználás megengedett; </w:t>
      </w:r>
      <w:proofErr w:type="spellStart"/>
      <w:r>
        <w:t>attribúció</w:t>
      </w:r>
      <w:proofErr w:type="spellEnd"/>
      <w:r>
        <w:t>: nem kötelező, de ajánlott és szakmailag helyes.</w:t>
      </w:r>
    </w:p>
    <w:p w14:paraId="0DE3644B" w14:textId="77777777" w:rsidR="001B6127" w:rsidRDefault="001B6127" w:rsidP="001B6127">
      <w:pPr>
        <w:pStyle w:val="Szvegtrzs"/>
      </w:pPr>
      <w:r>
        <w:t xml:space="preserve">Az ingyenes </w:t>
      </w:r>
      <w:proofErr w:type="spellStart"/>
      <w:r>
        <w:t>tier</w:t>
      </w:r>
      <w:proofErr w:type="spellEnd"/>
      <w:r>
        <w:t xml:space="preserve"> korlátja normál használat mellett elegendő, de intenzív tesztelés során gyorsan kimerülhet.</w:t>
      </w:r>
    </w:p>
    <w:p w14:paraId="677BC07C" w14:textId="3FC7152D" w:rsidR="001B6127" w:rsidRDefault="001B6127" w:rsidP="001B6127">
      <w:pPr>
        <w:pStyle w:val="Szvegtrzs"/>
      </w:pPr>
      <w:r>
        <w:t>Az API hívás folyamata több lépésből áll. Első lépésben a rendszer ellenőrzi, hogy az API kulcs konfigurálva van-e, és ha nem, hibát naplóz, majd megszakítja a műveletet. A rendszer egy előre meghatározott fix keresési kulcsszót használ, amely a jelenlegi implementációban „</w:t>
      </w:r>
      <w:proofErr w:type="spellStart"/>
      <w:r>
        <w:t>beautiful</w:t>
      </w:r>
      <w:proofErr w:type="spellEnd"/>
      <w:r>
        <w:t xml:space="preserve"> </w:t>
      </w:r>
      <w:proofErr w:type="spellStart"/>
      <w:r>
        <w:t>woman</w:t>
      </w:r>
      <w:proofErr w:type="spellEnd"/>
      <w:r>
        <w:t xml:space="preserve">”, biztosítva ezzel a weboldal tematikájának megfelelő képeket. Ez a megközelítés egyszerű és kiszámítható eredményeket biztosít, mivel minden futásnál ugyanazon kulcsszó szerint történik a keresés. A keresési paraméterek közé tartozik a kulcsszó mellett az </w:t>
      </w:r>
      <w:proofErr w:type="spellStart"/>
      <w:r>
        <w:t>oldalankénti</w:t>
      </w:r>
      <w:proofErr w:type="spellEnd"/>
      <w:r>
        <w:t xml:space="preserve"> képek száma (jelenleg egy kép), valamint az orientáció, amely „</w:t>
      </w:r>
      <w:proofErr w:type="spellStart"/>
      <w:r>
        <w:t>all</w:t>
      </w:r>
      <w:proofErr w:type="spellEnd"/>
      <w:r w:rsidR="001D4B9B">
        <w:t>”</w:t>
      </w:r>
      <w:r>
        <w:t xml:space="preserve"> értékre van állítva, tehát minden orientációjú képet elfogad.</w:t>
      </w:r>
    </w:p>
    <w:p w14:paraId="011EBADE" w14:textId="77777777" w:rsidR="001B6127" w:rsidRDefault="001B6127" w:rsidP="001B6127">
      <w:pPr>
        <w:pStyle w:val="Szvegtrzs"/>
      </w:pPr>
      <w:r>
        <w:t xml:space="preserve">A HTTP kérés elküldése után a rendszer ellenőrzi a válasz státuszkódját. Ha nem kétszázas sikeres válasz érkezik, a rendszer naplózza a hibát és megszakítja a műveletet. Sikeres válasz esetén a JSON formátumú választ dekódolja, és ellenőrzi, hogy tartalmaz-e képeket. Ha a találati lista üres, a rendszer figyelmeztetést naplóz és nulla értékkel tér vissza, jelezve, hogy nem sikerült képet találni. Amennyiben vannak találatok, a rendszer kiválasztja az első képet a találati listából. A kiválasztott képről rögzítésre kerül az eredeti URL, a fotós neve, a fotós profil linkje és a kép egyedi azonosítója a </w:t>
      </w:r>
      <w:proofErr w:type="spellStart"/>
      <w:r>
        <w:t>Pexels</w:t>
      </w:r>
      <w:proofErr w:type="spellEnd"/>
      <w:r>
        <w:t xml:space="preserve"> rendszerben.</w:t>
      </w:r>
    </w:p>
    <w:p w14:paraId="245FDB4A" w14:textId="77777777" w:rsidR="001B6127" w:rsidRDefault="001B6127" w:rsidP="001B6127">
      <w:pPr>
        <w:pStyle w:val="Szvegtrzs"/>
      </w:pPr>
      <w:r>
        <w:t xml:space="preserve">A kép letöltése és a WordPress Media </w:t>
      </w:r>
      <w:proofErr w:type="spellStart"/>
      <w:r>
        <w:t>Library</w:t>
      </w:r>
      <w:proofErr w:type="spellEnd"/>
      <w:r>
        <w:t xml:space="preserve">-be való feltöltése külön folyamat, amely proxy szervereken keresztül történik. A rendszer a </w:t>
      </w:r>
      <w:proofErr w:type="spellStart"/>
      <w:r>
        <w:t>ProxyScrape</w:t>
      </w:r>
      <w:proofErr w:type="spellEnd"/>
      <w:r>
        <w:t xml:space="preserve"> API-</w:t>
      </w:r>
      <w:proofErr w:type="spellStart"/>
      <w:r>
        <w:t>ról</w:t>
      </w:r>
      <w:proofErr w:type="spellEnd"/>
      <w:r>
        <w:t xml:space="preserve"> lekér egy ingyenes HTTP proxy listát, majd végigmegy ezeken a proxykon, amíg sikeresen le nem tölti a képet. Minden proxyhoz tizedmásodperces kapcsolódási (CURLOPT_CONNECTTIMEOUT=&gt;10) és tizenöt másodperces </w:t>
      </w:r>
      <w:proofErr w:type="spellStart"/>
      <w:r>
        <w:t>művelettfutási</w:t>
      </w:r>
      <w:proofErr w:type="spellEnd"/>
      <w:r>
        <w:t xml:space="preserve"> időkorlát (CURLOPT_TIMEOUT=&gt;15) tartozik, és az SSL tanúsítvány ellenőrzése aktív (CURLOPT_SSL_VERIFYPEER=&gt;</w:t>
      </w:r>
      <w:proofErr w:type="spellStart"/>
      <w:r>
        <w:t>true</w:t>
      </w:r>
      <w:proofErr w:type="spellEnd"/>
      <w:r>
        <w:t xml:space="preserve">, </w:t>
      </w:r>
      <w:r>
        <w:lastRenderedPageBreak/>
        <w:t xml:space="preserve">CURLOPT_SSL_VERIFYHOST=&gt;2). Ha egy proxy nem működik vagy hibát ad, a rendszer automatikusan a következő proxyt próbálja meg a listából. A letöltött adatot a rendszer először MIME típus alapján ellenőrzi a </w:t>
      </w:r>
      <w:proofErr w:type="spellStart"/>
      <w:proofErr w:type="gramStart"/>
      <w:r>
        <w:t>finfo</w:t>
      </w:r>
      <w:proofErr w:type="spellEnd"/>
      <w:r>
        <w:t>::</w:t>
      </w:r>
      <w:proofErr w:type="spellStart"/>
      <w:r>
        <w:t>buffer</w:t>
      </w:r>
      <w:proofErr w:type="spellEnd"/>
      <w:r>
        <w:t>(</w:t>
      </w:r>
      <w:proofErr w:type="gramEnd"/>
      <w:r>
        <w:t xml:space="preserve">) segítségével, hogy valóban képfájlról van-e szó. Sikeres letöltés esetén a képet </w:t>
      </w:r>
      <w:proofErr w:type="spellStart"/>
      <w:r>
        <w:t>WebP</w:t>
      </w:r>
      <w:proofErr w:type="spellEnd"/>
      <w:r>
        <w:t xml:space="preserve"> formátumra konvertálja hetven százalékos minőségi szinten az </w:t>
      </w:r>
      <w:proofErr w:type="spellStart"/>
      <w:proofErr w:type="gramStart"/>
      <w:r>
        <w:t>imagewebp</w:t>
      </w:r>
      <w:proofErr w:type="spellEnd"/>
      <w:r>
        <w:t>(</w:t>
      </w:r>
      <w:proofErr w:type="gramEnd"/>
      <w:r>
        <w:t xml:space="preserve">) függvénnyel, csökkentve ezzel a fájlméretet és javítva a weboldal betöltési sebességét. A konvertált kép ideiglenes WordPress fájlként kerül mentésre a </w:t>
      </w:r>
      <w:proofErr w:type="spellStart"/>
      <w:r>
        <w:t>wp_</w:t>
      </w:r>
      <w:proofErr w:type="gramStart"/>
      <w:r>
        <w:t>tempnam</w:t>
      </w:r>
      <w:proofErr w:type="spellEnd"/>
      <w:r>
        <w:t>(</w:t>
      </w:r>
      <w:proofErr w:type="gramEnd"/>
      <w:r>
        <w:t xml:space="preserve">) segítségével, majd áthelyezésre a végleges feltöltési könyvtárba a </w:t>
      </w:r>
      <w:proofErr w:type="spellStart"/>
      <w:r>
        <w:t>WP_Filesystem</w:t>
      </w:r>
      <w:proofErr w:type="spellEnd"/>
      <w:r>
        <w:t>-&gt;</w:t>
      </w:r>
      <w:proofErr w:type="spellStart"/>
      <w:proofErr w:type="gramStart"/>
      <w:r>
        <w:t>move</w:t>
      </w:r>
      <w:proofErr w:type="spellEnd"/>
      <w:r>
        <w:t>(</w:t>
      </w:r>
      <w:proofErr w:type="gramEnd"/>
      <w:r>
        <w:t>) hívással. Ha bármelyik lépés sikertelen, a rendszer törli az ideiglenes fájlokat és naplózza a hibát.</w:t>
      </w:r>
    </w:p>
    <w:p w14:paraId="392EE0A9" w14:textId="77777777" w:rsidR="001B6127" w:rsidRDefault="001B6127" w:rsidP="001B6127">
      <w:pPr>
        <w:pStyle w:val="Szvegtrzs"/>
      </w:pPr>
      <w:r>
        <w:t xml:space="preserve">A feltöltött képhez metaadatok kerülnek mentésre: a kép leírásához automatikusan hozzáadásra kerül az </w:t>
      </w:r>
      <w:proofErr w:type="spellStart"/>
      <w:r>
        <w:t>attribúciós</w:t>
      </w:r>
      <w:proofErr w:type="spellEnd"/>
      <w:r>
        <w:t xml:space="preserve"> szöveg, amely HTML-linkként tartalmazza a fotós nevét és a </w:t>
      </w:r>
      <w:proofErr w:type="spellStart"/>
      <w:r>
        <w:t>Pexels</w:t>
      </w:r>
      <w:proofErr w:type="spellEnd"/>
      <w:r>
        <w:t xml:space="preserve"> oldalt; a kép alt-szövege az $image-&gt;alt mezőből töltődik ki az </w:t>
      </w:r>
      <w:proofErr w:type="spellStart"/>
      <w:r>
        <w:t>update_post_meta</w:t>
      </w:r>
      <w:proofErr w:type="spellEnd"/>
      <w:r>
        <w:t>(_</w:t>
      </w:r>
      <w:proofErr w:type="spellStart"/>
      <w:r>
        <w:t>wp_attachment_image_alt</w:t>
      </w:r>
      <w:proofErr w:type="spellEnd"/>
      <w:r>
        <w:t xml:space="preserve">) hívással. Ez biztosítja, hogy még ha nem is kötelező, </w:t>
      </w:r>
      <w:proofErr w:type="spellStart"/>
      <w:r>
        <w:t>etikailag</w:t>
      </w:r>
      <w:proofErr w:type="spellEnd"/>
      <w:r>
        <w:t xml:space="preserve"> és szakmailag helyesen történjen a forrásmegjelölés.</w:t>
      </w:r>
    </w:p>
    <w:p w14:paraId="42A685E4" w14:textId="77777777" w:rsidR="001B6127" w:rsidRDefault="001B6127" w:rsidP="001B6127">
      <w:pPr>
        <w:pStyle w:val="Szvegtrzs"/>
      </w:pPr>
      <w:r>
        <w:t xml:space="preserve">A proxykezelés elengedhetetlen részét képezi a rendszer működésének az IP-tiltás elkerülése érdekében. A rendszer minden futáskor újra lekéri a </w:t>
      </w:r>
      <w:proofErr w:type="spellStart"/>
      <w:r>
        <w:t>ProxyScrape</w:t>
      </w:r>
      <w:proofErr w:type="spellEnd"/>
      <w:r>
        <w:t xml:space="preserve"> API-</w:t>
      </w:r>
      <w:proofErr w:type="spellStart"/>
      <w:r>
        <w:t>ról</w:t>
      </w:r>
      <w:proofErr w:type="spellEnd"/>
      <w:r>
        <w:t xml:space="preserve"> az ingyenes HTTP proxyk listáját, majd sorra próbálja ezeket, amíg sikeresen le nem tölti a képet. Ha egyetlen </w:t>
      </w:r>
      <w:proofErr w:type="spellStart"/>
      <w:r>
        <w:t>proxyjal</w:t>
      </w:r>
      <w:proofErr w:type="spellEnd"/>
      <w:r>
        <w:t xml:space="preserve"> sem sikerül letölteni a képet, a rendszer hamis értékkel tér vissza és részletes hibaüzenetet naplóz.</w:t>
      </w:r>
    </w:p>
    <w:p w14:paraId="76E4A5BA" w14:textId="77777777" w:rsidR="001B6127" w:rsidRDefault="001B6127" w:rsidP="001B6127">
      <w:pPr>
        <w:pStyle w:val="Szvegtrzs"/>
      </w:pPr>
      <w:r>
        <w:t xml:space="preserve">A képoptimalizálás a letöltés után automatikusan megtörténik </w:t>
      </w:r>
      <w:proofErr w:type="spellStart"/>
      <w:r>
        <w:t>WebP</w:t>
      </w:r>
      <w:proofErr w:type="spellEnd"/>
      <w:r>
        <w:t xml:space="preserve"> formátumra konvertálással. A rendszer hetven százalékos minőségi szintet alkalmaz, amely jelentős fájlméret csökkentést eredményez a vizuális minőség elfogadható szinten tartása mellett. A WordPress beépített GD képfeldolgozó könyvtárat használja a konverzióhoz. Ha a </w:t>
      </w:r>
      <w:proofErr w:type="spellStart"/>
      <w:r>
        <w:t>WebP</w:t>
      </w:r>
      <w:proofErr w:type="spellEnd"/>
      <w:r>
        <w:t xml:space="preserve"> konverzió bármilyen okból sikertelen, a rendszer törli az ideiglenes fájlokat, naplózza a hibát és hamis értékkel jelzi, hogy a művelet nem sikerült.</w:t>
      </w:r>
    </w:p>
    <w:p w14:paraId="75B68818" w14:textId="4D40246B" w:rsidR="008755A3" w:rsidRPr="005E3796" w:rsidRDefault="001B6127" w:rsidP="001B6127">
      <w:pPr>
        <w:pStyle w:val="Szvegtrzs"/>
      </w:pPr>
      <w:r>
        <w:t xml:space="preserve">A </w:t>
      </w:r>
      <w:proofErr w:type="spellStart"/>
      <w:r>
        <w:t>Pexels</w:t>
      </w:r>
      <w:proofErr w:type="spellEnd"/>
      <w:r>
        <w:t xml:space="preserve"> API integráció így átfogó megoldást nyújt a jogtiszta képek automatikus beszerzésére, megfelelő </w:t>
      </w:r>
      <w:proofErr w:type="spellStart"/>
      <w:r>
        <w:t>attribúció</w:t>
      </w:r>
      <w:proofErr w:type="spellEnd"/>
      <w:r>
        <w:t xml:space="preserve"> biztosítására, valamint stabil és megbízható működésre proxy rotációval, részletes hibakezeléssel és </w:t>
      </w:r>
      <w:proofErr w:type="spellStart"/>
      <w:r>
        <w:t>WebP</w:t>
      </w:r>
      <w:proofErr w:type="spellEnd"/>
      <w:r>
        <w:t xml:space="preserve"> képoptimalizálással.</w:t>
      </w:r>
    </w:p>
    <w:p w14:paraId="401A4F96" w14:textId="676976A8" w:rsidR="007B0959" w:rsidRPr="005E3796" w:rsidRDefault="007B0959" w:rsidP="00D63169">
      <w:pPr>
        <w:pStyle w:val="Cmsor2"/>
      </w:pPr>
      <w:bookmarkStart w:id="120" w:name="_Toc223276887"/>
      <w:r w:rsidRPr="005E3796">
        <w:lastRenderedPageBreak/>
        <w:t>Idézetforrás és szöveggenerálás</w:t>
      </w:r>
      <w:bookmarkEnd w:id="120"/>
    </w:p>
    <w:p w14:paraId="4D8E96F8" w14:textId="77777777" w:rsidR="00363D83" w:rsidRDefault="00363D83" w:rsidP="00363D83">
      <w:pPr>
        <w:pStyle w:val="Szvegtrzs"/>
      </w:pPr>
      <w:r>
        <w:t xml:space="preserve">A tartalom hangulatát és témáját egy rövid idézet határozza meg, amelyhez a rendszer automatikusan generál egy hosszabb, strukturált szöveget. Ez a fejezet a szakdolgozat egyik legkritikusabb része, ahol a </w:t>
      </w:r>
      <w:proofErr w:type="spellStart"/>
      <w:r>
        <w:t>ChatGPT</w:t>
      </w:r>
      <w:proofErr w:type="spellEnd"/>
      <w:r>
        <w:t xml:space="preserve"> és </w:t>
      </w:r>
      <w:proofErr w:type="spellStart"/>
      <w:r>
        <w:t>Gemini</w:t>
      </w:r>
      <w:proofErr w:type="spellEnd"/>
      <w:r>
        <w:t xml:space="preserve"> kutatási eredmények közvetlen alkalmazásra kerülnek, demonstrálva azt, hogy a kutatások elméleti felismerései hogyan válnak gyakorlati implementációvá.</w:t>
      </w:r>
    </w:p>
    <w:p w14:paraId="7B23AF24" w14:textId="77777777" w:rsidR="00363D83" w:rsidRDefault="00363D83" w:rsidP="00363D83">
      <w:pPr>
        <w:pStyle w:val="Szvegtrzs"/>
      </w:pPr>
      <w:r>
        <w:t xml:space="preserve">Az idézetlekérés a </w:t>
      </w:r>
      <w:proofErr w:type="spellStart"/>
      <w:r>
        <w:t>Citatum</w:t>
      </w:r>
      <w:proofErr w:type="spellEnd"/>
      <w:r>
        <w:t xml:space="preserve"> API szolgáltatáson keresztül történik, amely magyar nyelvű idézeteket szolgáltat véletlenszerűen. A rendszer a https://api.citatum.hu/idezet.php végponton keresztül kommunikál az API-</w:t>
      </w:r>
      <w:proofErr w:type="spellStart"/>
      <w:r>
        <w:t>val</w:t>
      </w:r>
      <w:proofErr w:type="spellEnd"/>
      <w:r>
        <w:t>, két paraméter megadásával: egy felhasználónév és egy API kulcs. A HTTP kérés harminc másodperces időkorláttal (CURLOPT_TIMEOUT=&gt;30) rendelkezik, amely elegendő az API válaszának fogadásához normál körülmények között.</w:t>
      </w:r>
    </w:p>
    <w:p w14:paraId="43EA74AE" w14:textId="77777777" w:rsidR="00363D83" w:rsidRDefault="00363D83" w:rsidP="00363D83">
      <w:pPr>
        <w:pStyle w:val="Szvegtrzs"/>
      </w:pPr>
      <w:r>
        <w:t xml:space="preserve">Az API válasza XML formátumban érkezik, amelyet a rendszer a PHP beépített </w:t>
      </w:r>
      <w:proofErr w:type="spellStart"/>
      <w:r>
        <w:t>SimpleXML</w:t>
      </w:r>
      <w:proofErr w:type="spellEnd"/>
      <w:r>
        <w:t xml:space="preserve"> könyvtárával </w:t>
      </w:r>
      <w:proofErr w:type="spellStart"/>
      <w:r>
        <w:t>dolgoz</w:t>
      </w:r>
      <w:proofErr w:type="spellEnd"/>
      <w:r>
        <w:t xml:space="preserve"> fel ($</w:t>
      </w:r>
      <w:proofErr w:type="spellStart"/>
      <w:r>
        <w:t>xml</w:t>
      </w:r>
      <w:proofErr w:type="spellEnd"/>
      <w:r>
        <w:t>-&gt;</w:t>
      </w:r>
      <w:proofErr w:type="spellStart"/>
      <w:r>
        <w:t>idezet</w:t>
      </w:r>
      <w:proofErr w:type="spellEnd"/>
      <w:r>
        <w:t>-&gt;</w:t>
      </w:r>
      <w:proofErr w:type="spellStart"/>
      <w:r>
        <w:t>idezetszoveg</w:t>
      </w:r>
      <w:proofErr w:type="spellEnd"/>
      <w:r>
        <w:t xml:space="preserve"> útvonalon). Ha a </w:t>
      </w:r>
      <w:proofErr w:type="spellStart"/>
      <w:r>
        <w:t>Citatum</w:t>
      </w:r>
      <w:proofErr w:type="spellEnd"/>
      <w:r>
        <w:t xml:space="preserve"> API elérhetetlensége miatt a kérés meghiúsul, a rendszer egy intelligens tartalék mechanizmust alkalmaz: automatikusan generál egy dátumalapú idézetet a jelenlegi nap és óra megadásával, magyar nyelvű formázásban. Ezt az </w:t>
      </w:r>
      <w:proofErr w:type="spellStart"/>
      <w:r>
        <w:t>IntlDateFormatter</w:t>
      </w:r>
      <w:proofErr w:type="spellEnd"/>
      <w:r>
        <w:t xml:space="preserve"> osztály segítségével éri el, amely a Budapest időzónát (Europe/Budapest) és a magyar lokalizációt (</w:t>
      </w:r>
      <w:proofErr w:type="spellStart"/>
      <w:r>
        <w:t>hu_HU</w:t>
      </w:r>
      <w:proofErr w:type="spellEnd"/>
      <w:r>
        <w:t>) alkalmazza. A tartalék szöveg például így nézhet ki: „Ma március tizenötödike, szerda tíz óra van."</w:t>
      </w:r>
    </w:p>
    <w:p w14:paraId="3508DDAE" w14:textId="77777777" w:rsidR="00363D83" w:rsidRDefault="00363D83" w:rsidP="00363D83">
      <w:pPr>
        <w:pStyle w:val="Szvegtrzs"/>
      </w:pPr>
      <w:r>
        <w:t xml:space="preserve">A </w:t>
      </w:r>
      <w:proofErr w:type="spellStart"/>
      <w:r>
        <w:t>ChatGPT</w:t>
      </w:r>
      <w:proofErr w:type="spellEnd"/>
      <w:r>
        <w:t xml:space="preserve"> szöveggenerálás a rendszer szíve, ahol az idézet alapján valódi, olvasható és lebilincselő tartalom születik. A prompt felépítése rendkívül gondos és strukturált, két fő részből áll: egy </w:t>
      </w:r>
      <w:proofErr w:type="spellStart"/>
      <w:r>
        <w:t>system</w:t>
      </w:r>
      <w:proofErr w:type="spellEnd"/>
      <w:r>
        <w:t xml:space="preserve"> üzenetből és egy </w:t>
      </w:r>
      <w:proofErr w:type="spellStart"/>
      <w:r>
        <w:t>user</w:t>
      </w:r>
      <w:proofErr w:type="spellEnd"/>
      <w:r>
        <w:t xml:space="preserve"> üzenetből. A </w:t>
      </w:r>
      <w:proofErr w:type="spellStart"/>
      <w:r>
        <w:t>system</w:t>
      </w:r>
      <w:proofErr w:type="spellEnd"/>
      <w:r>
        <w:t xml:space="preserve"> üzenet határozza meg a </w:t>
      </w:r>
      <w:proofErr w:type="spellStart"/>
      <w:r>
        <w:t>ChatGPT</w:t>
      </w:r>
      <w:proofErr w:type="spellEnd"/>
      <w:r>
        <w:t xml:space="preserve"> személyiségét és hangnemét, amely a jelenlegi implementációban egy empatikus, nyílt, extrovertált, lelkes és érzéki fiatal nő karakterét ölti fel. A prompt kifejezetten kéri az emojik használatát a szövegben, valamint nyomatékosan megtiltja, hogy a </w:t>
      </w:r>
      <w:proofErr w:type="spellStart"/>
      <w:r>
        <w:t>ChatGPT</w:t>
      </w:r>
      <w:proofErr w:type="spellEnd"/>
      <w:r>
        <w:t xml:space="preserve"> </w:t>
      </w:r>
      <w:proofErr w:type="spellStart"/>
      <w:r>
        <w:t>metaszintű</w:t>
      </w:r>
      <w:proofErr w:type="spellEnd"/>
      <w:r>
        <w:t xml:space="preserve"> megjegyzéseket tegyen a válasz elején, biztosítva ezzel, hogy a generált szöveg közvetlenül publikálható legyen további szerkesztés nélkül.</w:t>
      </w:r>
    </w:p>
    <w:p w14:paraId="529BF597" w14:textId="77777777" w:rsidR="00363D83" w:rsidRDefault="00363D83" w:rsidP="00363D83">
      <w:pPr>
        <w:pStyle w:val="Szvegtrzs"/>
      </w:pPr>
      <w:r>
        <w:t xml:space="preserve">A </w:t>
      </w:r>
      <w:proofErr w:type="spellStart"/>
      <w:r>
        <w:t>user</w:t>
      </w:r>
      <w:proofErr w:type="spellEnd"/>
      <w:r>
        <w:t xml:space="preserve"> üzenet tartalmazza a konkrét feladatot: a napi gondolat formájában beépíti az idézetet, majd kéri a </w:t>
      </w:r>
      <w:proofErr w:type="spellStart"/>
      <w:r>
        <w:t>ChatGPT</w:t>
      </w:r>
      <w:proofErr w:type="spellEnd"/>
      <w:r>
        <w:t xml:space="preserve">-t, hogy készítsen egy hosszabb bulváros stílusú szöveget egyes szám első személyben, amely tükrözi a gondolatokat és érzéseket. A prompt kifejezetten megemlíti a </w:t>
      </w:r>
      <w:r>
        <w:lastRenderedPageBreak/>
        <w:t>fotókat is, amelyek tetszéséről a szövegnek szólnia kell, így integrálva a vizuális és szöveges tartalmat.</w:t>
      </w:r>
    </w:p>
    <w:p w14:paraId="088375EE" w14:textId="77777777" w:rsidR="00363D83" w:rsidRDefault="00363D83" w:rsidP="00363D83">
      <w:pPr>
        <w:pStyle w:val="Szvegtrzs"/>
      </w:pPr>
      <w:r>
        <w:t xml:space="preserve">Az </w:t>
      </w:r>
      <w:proofErr w:type="spellStart"/>
      <w:r>
        <w:t>OpenAI</w:t>
      </w:r>
      <w:proofErr w:type="spellEnd"/>
      <w:r>
        <w:t xml:space="preserve"> API hívás a chat </w:t>
      </w:r>
      <w:proofErr w:type="spellStart"/>
      <w:r>
        <w:t>completions</w:t>
      </w:r>
      <w:proofErr w:type="spellEnd"/>
      <w:r>
        <w:t xml:space="preserve"> végponton történik JSON formátumú kéréssel. A rendszer a gpt-4o-2024-08-06 modellt használja, amely az </w:t>
      </w:r>
      <w:proofErr w:type="spellStart"/>
      <w:r>
        <w:t>OpenAI</w:t>
      </w:r>
      <w:proofErr w:type="spellEnd"/>
      <w:r>
        <w:t xml:space="preserve"> legújabb modelljének számított a megvalósítás idején. A HTTP kéréshez három fejléc szükséges: az </w:t>
      </w:r>
      <w:proofErr w:type="spellStart"/>
      <w:r>
        <w:t>Authorization</w:t>
      </w:r>
      <w:proofErr w:type="spellEnd"/>
      <w:r>
        <w:t xml:space="preserve"> fejléc a </w:t>
      </w:r>
      <w:proofErr w:type="spellStart"/>
      <w:r>
        <w:t>Bearer</w:t>
      </w:r>
      <w:proofErr w:type="spellEnd"/>
      <w:r>
        <w:t xml:space="preserve"> </w:t>
      </w:r>
      <w:proofErr w:type="spellStart"/>
      <w:r>
        <w:t>token</w:t>
      </w:r>
      <w:proofErr w:type="spellEnd"/>
      <w:r>
        <w:t xml:space="preserve"> formátumú API kulccsal, a </w:t>
      </w:r>
      <w:proofErr w:type="spellStart"/>
      <w:r>
        <w:t>Content-Type</w:t>
      </w:r>
      <w:proofErr w:type="spellEnd"/>
      <w:r>
        <w:t xml:space="preserve"> fejléc </w:t>
      </w:r>
      <w:proofErr w:type="spellStart"/>
      <w:r>
        <w:t>application</w:t>
      </w:r>
      <w:proofErr w:type="spellEnd"/>
      <w:r>
        <w:t>/</w:t>
      </w:r>
      <w:proofErr w:type="spellStart"/>
      <w:r>
        <w:t>json</w:t>
      </w:r>
      <w:proofErr w:type="spellEnd"/>
      <w:r>
        <w:t xml:space="preserve"> értékkel, valamint a kérés törzse JSON formátumban tartalmazza a </w:t>
      </w:r>
      <w:proofErr w:type="spellStart"/>
      <w:r>
        <w:t>model</w:t>
      </w:r>
      <w:proofErr w:type="spellEnd"/>
      <w:r>
        <w:t xml:space="preserve"> megjelölést és a </w:t>
      </w:r>
      <w:proofErr w:type="spellStart"/>
      <w:r>
        <w:t>messages</w:t>
      </w:r>
      <w:proofErr w:type="spellEnd"/>
      <w:r>
        <w:t xml:space="preserve"> tömböt, amely a </w:t>
      </w:r>
      <w:proofErr w:type="spellStart"/>
      <w:r>
        <w:t>system</w:t>
      </w:r>
      <w:proofErr w:type="spellEnd"/>
      <w:r>
        <w:t xml:space="preserve"> és </w:t>
      </w:r>
      <w:proofErr w:type="spellStart"/>
      <w:r>
        <w:t>user</w:t>
      </w:r>
      <w:proofErr w:type="spellEnd"/>
      <w:r>
        <w:t xml:space="preserve"> üzeneteket tartalmazza. Fontos megjegyezni, hogy az aktuális implementációban a </w:t>
      </w:r>
      <w:proofErr w:type="spellStart"/>
      <w:r>
        <w:t>szoveg_letrehozasa_</w:t>
      </w:r>
      <w:proofErr w:type="gramStart"/>
      <w:r>
        <w:t>chatgpt</w:t>
      </w:r>
      <w:proofErr w:type="spellEnd"/>
      <w:r>
        <w:t>(</w:t>
      </w:r>
      <w:proofErr w:type="gramEnd"/>
      <w:r>
        <w:t xml:space="preserve">) függvény nem állít be CURLOPT_TIMEOUT értéket a </w:t>
      </w:r>
      <w:proofErr w:type="spellStart"/>
      <w:r>
        <w:t>cURL</w:t>
      </w:r>
      <w:proofErr w:type="spellEnd"/>
      <w:r>
        <w:t xml:space="preserve"> kapcsolathoz. Ez azt jelenti, hogy ha az </w:t>
      </w:r>
      <w:proofErr w:type="spellStart"/>
      <w:r>
        <w:t>OpenAI</w:t>
      </w:r>
      <w:proofErr w:type="spellEnd"/>
      <w:r>
        <w:t xml:space="preserve"> API nem válaszol, a WordPress </w:t>
      </w:r>
      <w:proofErr w:type="spellStart"/>
      <w:r>
        <w:t>Cron</w:t>
      </w:r>
      <w:proofErr w:type="spellEnd"/>
      <w:r>
        <w:t xml:space="preserve"> folyamata határozatlan ideig </w:t>
      </w:r>
      <w:proofErr w:type="spellStart"/>
      <w:r>
        <w:t>blokkolódhat</w:t>
      </w:r>
      <w:proofErr w:type="spellEnd"/>
      <w:r>
        <w:t xml:space="preserve">. A következő verzió tervezett fejlesztési irányai közé tartozik egy megfelelő időkorlát beállítása – a </w:t>
      </w:r>
      <w:proofErr w:type="spellStart"/>
      <w:r>
        <w:t>Citatum</w:t>
      </w:r>
      <w:proofErr w:type="spellEnd"/>
      <w:r>
        <w:t>-lekérésnél alkalmazott harminc másodperces értékhez hasonlóan.</w:t>
      </w:r>
    </w:p>
    <w:p w14:paraId="344A6AC7" w14:textId="77777777" w:rsidR="00363D83" w:rsidRDefault="00363D83" w:rsidP="00363D83">
      <w:pPr>
        <w:pStyle w:val="Szvegtrzs"/>
      </w:pPr>
      <w:r>
        <w:t xml:space="preserve">A visszatérő válaszban a </w:t>
      </w:r>
      <w:proofErr w:type="spellStart"/>
      <w:r>
        <w:t>ChatGPT</w:t>
      </w:r>
      <w:proofErr w:type="spellEnd"/>
      <w:r>
        <w:t xml:space="preserve"> által generált szöveg a </w:t>
      </w:r>
      <w:proofErr w:type="spellStart"/>
      <w:r>
        <w:t>choices</w:t>
      </w:r>
      <w:proofErr w:type="spellEnd"/>
      <w:r>
        <w:t xml:space="preserve"> tömb első elemének </w:t>
      </w:r>
      <w:proofErr w:type="spellStart"/>
      <w:r>
        <w:t>message</w:t>
      </w:r>
      <w:proofErr w:type="spellEnd"/>
      <w:r>
        <w:t xml:space="preserve"> objektumának </w:t>
      </w:r>
      <w:proofErr w:type="spellStart"/>
      <w:r>
        <w:t>content</w:t>
      </w:r>
      <w:proofErr w:type="spellEnd"/>
      <w:r>
        <w:t xml:space="preserve"> mezőjében található. A rendszer ezt kiegészíti egy záró szöveggel, amely emojikat és egy személyes aláírást tartalmaz. Ez a kiegészítés biztosítja a bejegyzések személyes és meghitt jellegét, ami a közösségi média platformokon elvárás.</w:t>
      </w:r>
    </w:p>
    <w:p w14:paraId="517B97FB" w14:textId="63E37EDC" w:rsidR="00687107" w:rsidRPr="005E3796" w:rsidRDefault="00363D83" w:rsidP="00363D83">
      <w:pPr>
        <w:pStyle w:val="Szvegtrzs"/>
      </w:pPr>
      <w:r>
        <w:t xml:space="preserve">A jelenlegi implementáció egyetlen, rögzített prompt struktúrát alkalmaz: a </w:t>
      </w:r>
      <w:proofErr w:type="spellStart"/>
      <w:r>
        <w:t>system</w:t>
      </w:r>
      <w:proofErr w:type="spellEnd"/>
      <w:r>
        <w:t xml:space="preserve"> üzenet </w:t>
      </w:r>
      <w:proofErr w:type="spellStart"/>
      <w:r>
        <w:t>karakteristiká­ja</w:t>
      </w:r>
      <w:proofErr w:type="spellEnd"/>
      <w:r>
        <w:t xml:space="preserve"> nem változik futásról futásra. A tartalom változatosságát elsősorban a </w:t>
      </w:r>
      <w:proofErr w:type="spellStart"/>
      <w:r>
        <w:t>Citatum</w:t>
      </w:r>
      <w:proofErr w:type="spellEnd"/>
      <w:r>
        <w:t xml:space="preserve"> API véletlenszerű idézetei biztosítják. Mivel az API állapotmentes és nem emlékszik a korábbi kérésekre, a különböző idézetek jelenléte a </w:t>
      </w:r>
      <w:proofErr w:type="spellStart"/>
      <w:r>
        <w:t>promptban</w:t>
      </w:r>
      <w:proofErr w:type="spellEnd"/>
      <w:r>
        <w:t xml:space="preserve"> elegendő ahhoz, hogy minden nap eltérő szöveg </w:t>
      </w:r>
      <w:proofErr w:type="spellStart"/>
      <w:r>
        <w:t>szülessen</w:t>
      </w:r>
      <w:proofErr w:type="spellEnd"/>
      <w:r>
        <w:t xml:space="preserve">, még akkor is, ha a prompt szerkezete azonos marad. Jövőbeli fejlesztési irányként szóba jöhet véletlenszerű prompt sablonok alkalmazása, dátumkontextus beépítése, korábbi témák kizárása vagy </w:t>
      </w:r>
      <w:proofErr w:type="spellStart"/>
      <w:r>
        <w:t>tartalomvalidálás</w:t>
      </w:r>
      <w:proofErr w:type="spellEnd"/>
      <w:r>
        <w:t>; ezek azonban a jelenlegi verzióban nincsenek implementálva.</w:t>
      </w:r>
    </w:p>
    <w:p w14:paraId="4C6C0455" w14:textId="541B9BF7" w:rsidR="007B0959" w:rsidRPr="005E3796" w:rsidRDefault="007B0959" w:rsidP="00D63169">
      <w:pPr>
        <w:pStyle w:val="Cmsor2"/>
      </w:pPr>
      <w:bookmarkStart w:id="121" w:name="_Toc223276888"/>
      <w:r w:rsidRPr="005E3796">
        <w:t>WordPress bejegyzés- és médiakezelés</w:t>
      </w:r>
      <w:bookmarkEnd w:id="121"/>
    </w:p>
    <w:p w14:paraId="7AA82CE4" w14:textId="77777777" w:rsidR="00F219DE" w:rsidRDefault="00F219DE" w:rsidP="00F219DE">
      <w:pPr>
        <w:pStyle w:val="Szvegtrzs"/>
      </w:pPr>
      <w:r>
        <w:t xml:space="preserve">A WordPress bejegyzés létrehozása a rendszer központi lépése, amely összekapcsolja a generált szöveget, a kiválasztott képet és a </w:t>
      </w:r>
      <w:proofErr w:type="spellStart"/>
      <w:r>
        <w:t>metaadatokat</w:t>
      </w:r>
      <w:proofErr w:type="spellEnd"/>
      <w:r>
        <w:t xml:space="preserve">. A bejegyzés létrehozásához a </w:t>
      </w:r>
      <w:proofErr w:type="spellStart"/>
      <w:r>
        <w:t>wp_insert_</w:t>
      </w:r>
      <w:proofErr w:type="gramStart"/>
      <w:r>
        <w:t>post</w:t>
      </w:r>
      <w:proofErr w:type="spellEnd"/>
      <w:r>
        <w:t>(</w:t>
      </w:r>
      <w:proofErr w:type="gramEnd"/>
      <w:r>
        <w:t xml:space="preserve">) függvény használatos, amely egy asszociatív tömböt vár paraméterként, </w:t>
      </w:r>
      <w:r>
        <w:lastRenderedPageBreak/>
        <w:t>benne a cím, tartalom, státusz (</w:t>
      </w:r>
      <w:proofErr w:type="spellStart"/>
      <w:r>
        <w:t>publish</w:t>
      </w:r>
      <w:proofErr w:type="spellEnd"/>
      <w:r>
        <w:t>), típus (post), szerző azonosító (1) és kategóriák ([1]) értékeivel.</w:t>
      </w:r>
    </w:p>
    <w:p w14:paraId="43F1487C" w14:textId="77777777" w:rsidR="00F219DE" w:rsidRDefault="00F219DE" w:rsidP="00F219DE">
      <w:pPr>
        <w:pStyle w:val="Szvegtrzs"/>
      </w:pPr>
      <w:r>
        <w:t xml:space="preserve">A cím generálása az idézet szövegéből történik: a </w:t>
      </w:r>
      <w:proofErr w:type="spellStart"/>
      <w:r>
        <w:t>preg_</w:t>
      </w:r>
      <w:proofErr w:type="gramStart"/>
      <w:r>
        <w:t>split</w:t>
      </w:r>
      <w:proofErr w:type="spellEnd"/>
      <w:r>
        <w:t>(</w:t>
      </w:r>
      <w:proofErr w:type="gramEnd"/>
      <w:r>
        <w:t xml:space="preserve">) az idézetet szavakra osztja, majd az első tíz szót (vagy az első pontig tartó részt) gyűjti össze, végül </w:t>
      </w:r>
      <w:proofErr w:type="spellStart"/>
      <w:r>
        <w:t>preg_replace</w:t>
      </w:r>
      <w:proofErr w:type="spellEnd"/>
      <w:r>
        <w:t xml:space="preserve">('/^\P{L}+/u', '', ...) eltávolítja a vezető nem-betű karaktereket. A bejegyzés tartalma a </w:t>
      </w:r>
      <w:proofErr w:type="spellStart"/>
      <w:r>
        <w:t>szoveg_letrehozasa_</w:t>
      </w:r>
      <w:proofErr w:type="gramStart"/>
      <w:r>
        <w:t>chatgpt</w:t>
      </w:r>
      <w:proofErr w:type="spellEnd"/>
      <w:r>
        <w:t>(</w:t>
      </w:r>
      <w:proofErr w:type="gramEnd"/>
      <w:r>
        <w:t xml:space="preserve">) által visszaadott szöveg. Fontos megjegyezni, hogy az aktuális verzióban ez a tartalom semmilyen kimeneti szűrőn – sem </w:t>
      </w:r>
      <w:proofErr w:type="spellStart"/>
      <w:r>
        <w:t>wp_kses_</w:t>
      </w:r>
      <w:proofErr w:type="gramStart"/>
      <w:r>
        <w:t>post</w:t>
      </w:r>
      <w:proofErr w:type="spellEnd"/>
      <w:r>
        <w:t>(</w:t>
      </w:r>
      <w:proofErr w:type="gramEnd"/>
      <w:r>
        <w:t xml:space="preserve">), sem </w:t>
      </w:r>
      <w:proofErr w:type="spellStart"/>
      <w:r>
        <w:t>sanitize_text_</w:t>
      </w:r>
      <w:proofErr w:type="gramStart"/>
      <w:r>
        <w:t>field</w:t>
      </w:r>
      <w:proofErr w:type="spellEnd"/>
      <w:r>
        <w:t>(</w:t>
      </w:r>
      <w:proofErr w:type="gramEnd"/>
      <w:r>
        <w:t>) – nem megy keresztül a bejegyzés létrehozása előtt. A tartalom szűrőn való átvezetése közzététel előtt a következő verzió tervezett fejlesztési iránya.</w:t>
      </w:r>
    </w:p>
    <w:p w14:paraId="515981B7" w14:textId="77777777" w:rsidR="00F219DE" w:rsidRDefault="00F219DE" w:rsidP="00F219DE">
      <w:pPr>
        <w:pStyle w:val="Szvegtrzs"/>
      </w:pPr>
      <w:r>
        <w:t xml:space="preserve">A kép hozzárendelése </w:t>
      </w:r>
      <w:proofErr w:type="spellStart"/>
      <w:r>
        <w:t>set_post_</w:t>
      </w:r>
      <w:proofErr w:type="gramStart"/>
      <w:r>
        <w:t>thumbnail</w:t>
      </w:r>
      <w:proofErr w:type="spellEnd"/>
      <w:r>
        <w:t>(</w:t>
      </w:r>
      <w:proofErr w:type="gramEnd"/>
      <w:r>
        <w:t xml:space="preserve">) hívással valósul meg, amely </w:t>
      </w:r>
      <w:proofErr w:type="spellStart"/>
      <w:r>
        <w:t>bekötte</w:t>
      </w:r>
      <w:proofErr w:type="spellEnd"/>
      <w:r>
        <w:t xml:space="preserve"> kiemelt képként azt a médiát, amelyet a </w:t>
      </w:r>
      <w:proofErr w:type="spellStart"/>
      <w:r>
        <w:t>Pexels</w:t>
      </w:r>
      <w:proofErr w:type="spellEnd"/>
      <w:r>
        <w:t xml:space="preserve"> API szolgáltatott és a WordPress médiatárba feltöltésre került. A feltöltés során </w:t>
      </w:r>
      <w:proofErr w:type="spellStart"/>
      <w:r>
        <w:t>wp_check_</w:t>
      </w:r>
      <w:proofErr w:type="gramStart"/>
      <w:r>
        <w:t>filetype</w:t>
      </w:r>
      <w:proofErr w:type="spellEnd"/>
      <w:r>
        <w:t>(</w:t>
      </w:r>
      <w:proofErr w:type="gramEnd"/>
      <w:r>
        <w:t xml:space="preserve">) </w:t>
      </w:r>
      <w:proofErr w:type="spellStart"/>
      <w:r>
        <w:t>validálja</w:t>
      </w:r>
      <w:proofErr w:type="spellEnd"/>
      <w:r>
        <w:t xml:space="preserve"> a fájltípust, és a </w:t>
      </w:r>
      <w:proofErr w:type="spellStart"/>
      <w:r>
        <w:t>finfo</w:t>
      </w:r>
      <w:proofErr w:type="spellEnd"/>
      <w:r>
        <w:t xml:space="preserve"> osztály alapú MIME-típus ellenőrzés biztosítja, hogy kizárólag érvényes képfájl (JPEG, GIF, PNG, </w:t>
      </w:r>
      <w:proofErr w:type="spellStart"/>
      <w:r>
        <w:t>WebP</w:t>
      </w:r>
      <w:proofErr w:type="spellEnd"/>
      <w:r>
        <w:t xml:space="preserve">) </w:t>
      </w:r>
      <w:proofErr w:type="spellStart"/>
      <w:r>
        <w:t>kerülhessen</w:t>
      </w:r>
      <w:proofErr w:type="spellEnd"/>
      <w:r>
        <w:t xml:space="preserve"> a médiatárba.</w:t>
      </w:r>
    </w:p>
    <w:p w14:paraId="272BA0BF" w14:textId="77777777" w:rsidR="00F219DE" w:rsidRDefault="00F219DE" w:rsidP="00F219DE">
      <w:pPr>
        <w:pStyle w:val="Szvegtrzs"/>
      </w:pPr>
      <w:r>
        <w:t xml:space="preserve">A metaadatok kezelése a rendszer nyomon követhetőségének alapját képezi. Minden generált bejegyzéshez négy kulcsos metaadat kerül rögzítésre a </w:t>
      </w:r>
      <w:proofErr w:type="spellStart"/>
      <w:r>
        <w:t>wp_postmeta</w:t>
      </w:r>
      <w:proofErr w:type="spellEnd"/>
      <w:r>
        <w:t xml:space="preserve"> táblában: az </w:t>
      </w:r>
      <w:proofErr w:type="spellStart"/>
      <w:r>
        <w:t>aps_cron_id</w:t>
      </w:r>
      <w:proofErr w:type="spellEnd"/>
      <w:r>
        <w:t xml:space="preserve"> az eseményt indító WordPress </w:t>
      </w:r>
      <w:proofErr w:type="spellStart"/>
      <w:r>
        <w:t>cron</w:t>
      </w:r>
      <w:proofErr w:type="spellEnd"/>
      <w:r>
        <w:t xml:space="preserve"> esemény azonosítója (</w:t>
      </w:r>
      <w:proofErr w:type="spellStart"/>
      <w:r>
        <w:t>current_filter</w:t>
      </w:r>
      <w:proofErr w:type="spellEnd"/>
      <w:r>
        <w:t xml:space="preserve">() értéke), amely összeköti a bejegyzést az időzítési eseménnyel; az </w:t>
      </w:r>
      <w:proofErr w:type="spellStart"/>
      <w:r>
        <w:t>aps_pexels_id</w:t>
      </w:r>
      <w:proofErr w:type="spellEnd"/>
      <w:r>
        <w:t xml:space="preserve"> a </w:t>
      </w:r>
      <w:proofErr w:type="spellStart"/>
      <w:r>
        <w:t>Pexels</w:t>
      </w:r>
      <w:proofErr w:type="spellEnd"/>
      <w:r>
        <w:t xml:space="preserve"> fotó egyedi azonosítója, amellyel a </w:t>
      </w:r>
      <w:proofErr w:type="spellStart"/>
      <w:r>
        <w:t>duplikáció</w:t>
      </w:r>
      <w:proofErr w:type="spellEnd"/>
      <w:r>
        <w:t>-ellenőrzés (</w:t>
      </w:r>
      <w:proofErr w:type="spellStart"/>
      <w:r>
        <w:t>pexels_ellenorzes</w:t>
      </w:r>
      <w:proofErr w:type="spellEnd"/>
      <w:r>
        <w:t xml:space="preserve">()) megakadályozza, hogy ugyanaz a kép kétszer kerüljön felhasználásra; az </w:t>
      </w:r>
      <w:proofErr w:type="spellStart"/>
      <w:r>
        <w:t>aps_facebook_id</w:t>
      </w:r>
      <w:proofErr w:type="spellEnd"/>
      <w:r>
        <w:t xml:space="preserve"> a </w:t>
      </w:r>
      <w:proofErr w:type="spellStart"/>
      <w:r>
        <w:t>Meta</w:t>
      </w:r>
      <w:proofErr w:type="spellEnd"/>
      <w:r>
        <w:t xml:space="preserve"> </w:t>
      </w:r>
      <w:proofErr w:type="spellStart"/>
      <w:r>
        <w:t>Graph</w:t>
      </w:r>
      <w:proofErr w:type="spellEnd"/>
      <w:r>
        <w:t xml:space="preserve"> API által visszaadott Facebook bejegyzés azonosítója, amellyel a poszt utólag visszakereshető vagy törölhető; az </w:t>
      </w:r>
      <w:proofErr w:type="spellStart"/>
      <w:r>
        <w:t>aps_instagram_id</w:t>
      </w:r>
      <w:proofErr w:type="spellEnd"/>
      <w:r>
        <w:t xml:space="preserve"> az Instagram közzététel végleges azonosítója. Az idézet szövegének, szerzőjének, a generálás időbélyegének és a </w:t>
      </w:r>
      <w:proofErr w:type="spellStart"/>
      <w:r>
        <w:t>plugin</w:t>
      </w:r>
      <w:proofErr w:type="spellEnd"/>
      <w:r>
        <w:t xml:space="preserve"> verziójának metaadatként való tárolása szintén hasznos lenne az auditálhatóság és minőségbiztosítás szempontjából; ezek implementálása a következő verzió fejlesztési tervei között szerepel.</w:t>
      </w:r>
    </w:p>
    <w:p w14:paraId="734FC7D9" w14:textId="77777777" w:rsidR="00F219DE" w:rsidRDefault="00F219DE" w:rsidP="00F219DE">
      <w:pPr>
        <w:pStyle w:val="Szvegtrzs"/>
      </w:pPr>
      <w:r>
        <w:t xml:space="preserve">A naplózás minden kritikus műveleti ponton megtörténik: a proxy kapcsolódási kísérletek, a kép letöltés eredménye, az </w:t>
      </w:r>
      <w:proofErr w:type="spellStart"/>
      <w:r>
        <w:t>attachment</w:t>
      </w:r>
      <w:proofErr w:type="spellEnd"/>
      <w:r>
        <w:t xml:space="preserve"> azonosítója, az idézet szövege, a generált szöveg, a WordPress bejegyzés azonosítója, valamint a Facebook és Instagram azonosítók mind rögzítésre kerülnek a naplofajl.txt fájlba.</w:t>
      </w:r>
    </w:p>
    <w:p w14:paraId="2498FE61" w14:textId="77777777" w:rsidR="00F219DE" w:rsidRDefault="00F219DE" w:rsidP="00F219DE">
      <w:pPr>
        <w:pStyle w:val="Szvegtrzs"/>
      </w:pPr>
      <w:r>
        <w:lastRenderedPageBreak/>
        <w:t xml:space="preserve">Fontos megjegyezni, hogy a folyamat nem tranzakciós jellegű: ha valamely lépés (pl. szöveggenerálás) meghibásodik a képfeltöltés után, az árván maradt </w:t>
      </w:r>
      <w:proofErr w:type="spellStart"/>
      <w:r>
        <w:t>attachment</w:t>
      </w:r>
      <w:proofErr w:type="spellEnd"/>
      <w:r>
        <w:t xml:space="preserve"> megmarad a médiatárban. A </w:t>
      </w:r>
      <w:proofErr w:type="spellStart"/>
      <w:r>
        <w:t>hibakezélés</w:t>
      </w:r>
      <w:proofErr w:type="spellEnd"/>
      <w:r>
        <w:t xml:space="preserve"> passzív: a rendszer naplózza a hibát és leáll, majd a következő ütemezett futáskor próbálkozik újra. Ez megakadályozza a végtelen hibaciklusokat, azonban részleges sikerű futások manuális utólagos kezelést igényelhetnek.</w:t>
      </w:r>
    </w:p>
    <w:p w14:paraId="36239865" w14:textId="77777777" w:rsidR="00F219DE" w:rsidRDefault="00F219DE" w:rsidP="00F219DE">
      <w:pPr>
        <w:pStyle w:val="Szvegtrzs"/>
      </w:pPr>
      <w:r>
        <w:t xml:space="preserve">SEO optimalizálás terén az automatikusan létrehozott bejegyzések organikus elérését a 6.3 fejezetben ismertetett </w:t>
      </w:r>
      <w:proofErr w:type="spellStart"/>
      <w:r>
        <w:t>Rank</w:t>
      </w:r>
      <w:proofErr w:type="spellEnd"/>
      <w:r>
        <w:t xml:space="preserve"> </w:t>
      </w:r>
      <w:proofErr w:type="spellStart"/>
      <w:r>
        <w:t>Math</w:t>
      </w:r>
      <w:proofErr w:type="spellEnd"/>
      <w:r>
        <w:t xml:space="preserve"> SEO bővítmény támogatja, amelyet az üzemeltető konfigurálhat a WordPress adminisztrációs felületen. Az APS </w:t>
      </w:r>
      <w:proofErr w:type="spellStart"/>
      <w:r>
        <w:t>plugin</w:t>
      </w:r>
      <w:proofErr w:type="spellEnd"/>
      <w:r>
        <w:t xml:space="preserve"> kódjából közvetlen </w:t>
      </w:r>
      <w:proofErr w:type="spellStart"/>
      <w:r>
        <w:t>Rank</w:t>
      </w:r>
      <w:proofErr w:type="spellEnd"/>
      <w:r>
        <w:t xml:space="preserve"> </w:t>
      </w:r>
      <w:proofErr w:type="spellStart"/>
      <w:r>
        <w:t>Math</w:t>
      </w:r>
      <w:proofErr w:type="spellEnd"/>
      <w:r>
        <w:t xml:space="preserve"> vagy </w:t>
      </w:r>
      <w:proofErr w:type="spellStart"/>
      <w:r>
        <w:t>Yoast</w:t>
      </w:r>
      <w:proofErr w:type="spellEnd"/>
      <w:r>
        <w:t xml:space="preserve"> SEO integráció – automatikus </w:t>
      </w:r>
      <w:proofErr w:type="spellStart"/>
      <w:r>
        <w:t>meta</w:t>
      </w:r>
      <w:proofErr w:type="spellEnd"/>
      <w:r>
        <w:t xml:space="preserve"> leírás generálás és fókuszkulcsszó kitöltés – jelenleg nem valósul meg; ez szintén a következő verzió tervezett fejlesztési iránya.</w:t>
      </w:r>
    </w:p>
    <w:p w14:paraId="28C946EB" w14:textId="4D093523" w:rsidR="00B10693" w:rsidRPr="005E3796" w:rsidRDefault="00F219DE" w:rsidP="00F219DE">
      <w:pPr>
        <w:pStyle w:val="Szvegtrzs"/>
      </w:pPr>
      <w:r>
        <w:t>A bejegyzés létrehozásának teljes folyamata naplózott és visszakövethető. Az összes külső API hívás (</w:t>
      </w:r>
      <w:proofErr w:type="spellStart"/>
      <w:r>
        <w:t>Citatum</w:t>
      </w:r>
      <w:proofErr w:type="spellEnd"/>
      <w:r>
        <w:t xml:space="preserve">, </w:t>
      </w:r>
      <w:proofErr w:type="spellStart"/>
      <w:r>
        <w:t>ChatGPT</w:t>
      </w:r>
      <w:proofErr w:type="spellEnd"/>
      <w:r>
        <w:t xml:space="preserve">, </w:t>
      </w:r>
      <w:proofErr w:type="spellStart"/>
      <w:r>
        <w:t>Pexels</w:t>
      </w:r>
      <w:proofErr w:type="spellEnd"/>
      <w:r>
        <w:t xml:space="preserve">, </w:t>
      </w:r>
      <w:proofErr w:type="spellStart"/>
      <w:r>
        <w:t>Meta</w:t>
      </w:r>
      <w:proofErr w:type="spellEnd"/>
      <w:r>
        <w:t>) eredménye rögzítésre kerül, ami lehetővé teszi az operátor számára, hogy egyetlen naplófájl-betekintéssel meghatározza, hol keletkezett hiba a folyamatban.</w:t>
      </w:r>
    </w:p>
    <w:p w14:paraId="66EF1EB9" w14:textId="2A9A5E5D" w:rsidR="007B0959" w:rsidRPr="005E3796" w:rsidRDefault="007B0959" w:rsidP="00D63169">
      <w:pPr>
        <w:pStyle w:val="Cmsor2"/>
      </w:pPr>
      <w:bookmarkStart w:id="122" w:name="_Toc223276889"/>
      <w:proofErr w:type="spellStart"/>
      <w:r w:rsidRPr="005E3796">
        <w:t>Meta</w:t>
      </w:r>
      <w:proofErr w:type="spellEnd"/>
      <w:r w:rsidRPr="005E3796">
        <w:t xml:space="preserve"> API: Facebook és Instagram publikáció</w:t>
      </w:r>
      <w:bookmarkEnd w:id="122"/>
    </w:p>
    <w:p w14:paraId="01E6F64D" w14:textId="77777777" w:rsidR="004006E7" w:rsidRDefault="004006E7" w:rsidP="004006E7">
      <w:pPr>
        <w:pStyle w:val="Szvegtrzs"/>
      </w:pPr>
      <w:r>
        <w:t xml:space="preserve">A közösségi publikáció a </w:t>
      </w:r>
      <w:proofErr w:type="spellStart"/>
      <w:r>
        <w:t>Meta</w:t>
      </w:r>
      <w:proofErr w:type="spellEnd"/>
      <w:r>
        <w:t xml:space="preserve"> API, más névén Facebook </w:t>
      </w:r>
      <w:proofErr w:type="spellStart"/>
      <w:r>
        <w:t>Graph</w:t>
      </w:r>
      <w:proofErr w:type="spellEnd"/>
      <w:r>
        <w:t xml:space="preserve"> API segítségével történik, amely két külön folyamatot kezel: Facebook oldalra posztolás és Instagram publikáció. A rendszer a Facebook </w:t>
      </w:r>
      <w:proofErr w:type="spellStart"/>
      <w:r>
        <w:t>Graph</w:t>
      </w:r>
      <w:proofErr w:type="spellEnd"/>
      <w:r>
        <w:t xml:space="preserve"> API v23.0 verzióját használja, amelyhez előre konfigurált hozzáférési </w:t>
      </w:r>
      <w:proofErr w:type="spellStart"/>
      <w:r>
        <w:t>tokenek</w:t>
      </w:r>
      <w:proofErr w:type="spellEnd"/>
      <w:r>
        <w:t xml:space="preserve"> szükségesek.</w:t>
      </w:r>
    </w:p>
    <w:p w14:paraId="1898F4D3" w14:textId="77777777" w:rsidR="004006E7" w:rsidRDefault="004006E7" w:rsidP="004006E7">
      <w:pPr>
        <w:pStyle w:val="Szvegtrzs"/>
      </w:pPr>
      <w:r>
        <w:t xml:space="preserve">A Facebook oldalra történő publikáció viszonylag egyszerű folyamat. A </w:t>
      </w:r>
      <w:proofErr w:type="spellStart"/>
      <w:r>
        <w:t>link_megosztasa_facebook</w:t>
      </w:r>
      <w:proofErr w:type="spellEnd"/>
      <w:r>
        <w:t xml:space="preserve"> függvény meghívja a </w:t>
      </w:r>
      <w:proofErr w:type="spellStart"/>
      <w:r>
        <w:t>Meta</w:t>
      </w:r>
      <w:proofErr w:type="spellEnd"/>
      <w:r>
        <w:t xml:space="preserve"> </w:t>
      </w:r>
      <w:proofErr w:type="spellStart"/>
      <w:r>
        <w:t>Graph</w:t>
      </w:r>
      <w:proofErr w:type="spellEnd"/>
      <w:r>
        <w:t xml:space="preserve"> API </w:t>
      </w:r>
      <w:proofErr w:type="spellStart"/>
      <w:r>
        <w:t>feed</w:t>
      </w:r>
      <w:proofErr w:type="spellEnd"/>
      <w:r>
        <w:t xml:space="preserve"> endpontját a konfigurált oldalazonosítóval, amely konstansként van eltárolva a kódban. A publikáláshoz három paramétert használ: a </w:t>
      </w:r>
      <w:proofErr w:type="spellStart"/>
      <w:r>
        <w:t>message</w:t>
      </w:r>
      <w:proofErr w:type="spellEnd"/>
      <w:r>
        <w:t xml:space="preserve"> mezőbe a teljes bejegyzés tartalma kerül, a link mezőbe a WordPress permalink (</w:t>
      </w:r>
      <w:proofErr w:type="spellStart"/>
      <w:r>
        <w:t>esc_url</w:t>
      </w:r>
      <w:proofErr w:type="spellEnd"/>
      <w:r>
        <w:t>(</w:t>
      </w:r>
      <w:proofErr w:type="spellStart"/>
      <w:r>
        <w:t>home_</w:t>
      </w:r>
      <w:proofErr w:type="gramStart"/>
      <w:r>
        <w:t>url</w:t>
      </w:r>
      <w:proofErr w:type="spellEnd"/>
      <w:r>
        <w:t>(</w:t>
      </w:r>
      <w:proofErr w:type="gramEnd"/>
      <w:r>
        <w:t>))."/?p=$</w:t>
      </w:r>
      <w:proofErr w:type="spellStart"/>
      <w:r>
        <w:t>post_id</w:t>
      </w:r>
      <w:proofErr w:type="spellEnd"/>
      <w:r>
        <w:t xml:space="preserve">" formában), az </w:t>
      </w:r>
      <w:proofErr w:type="spellStart"/>
      <w:r>
        <w:t>access_token</w:t>
      </w:r>
      <w:proofErr w:type="spellEnd"/>
      <w:r>
        <w:t xml:space="preserve"> pedig a hosszú életű oldal hozzáférési </w:t>
      </w:r>
      <w:proofErr w:type="spellStart"/>
      <w:r>
        <w:t>token</w:t>
      </w:r>
      <w:proofErr w:type="spellEnd"/>
      <w:r>
        <w:t xml:space="preserve">. A </w:t>
      </w:r>
      <w:proofErr w:type="spellStart"/>
      <w:r>
        <w:t>wp_remote_post</w:t>
      </w:r>
      <w:proofErr w:type="spellEnd"/>
      <w:r>
        <w:t xml:space="preserve"> függvény harminc másodperces időtúllépéssel küldi el a kérést. A válaszból a rendszer kinyeri a Facebook bejegyzés azonosítóját, amely a sikeres publikáció visszaigazolása és a </w:t>
      </w:r>
      <w:proofErr w:type="spellStart"/>
      <w:r>
        <w:t>późobbi</w:t>
      </w:r>
      <w:proofErr w:type="spellEnd"/>
      <w:r>
        <w:t xml:space="preserve"> követhetőség szempontjából kritikus adat. Ez az azonosító eltárolásra kerül a </w:t>
      </w:r>
      <w:proofErr w:type="spellStart"/>
      <w:r>
        <w:t>wp_postmeta</w:t>
      </w:r>
      <w:proofErr w:type="spellEnd"/>
      <w:r>
        <w:t xml:space="preserve"> táblában </w:t>
      </w:r>
      <w:proofErr w:type="spellStart"/>
      <w:r>
        <w:t>aps_facebook_id</w:t>
      </w:r>
      <w:proofErr w:type="spellEnd"/>
      <w:r>
        <w:t xml:space="preserve"> kulccsal.</w:t>
      </w:r>
    </w:p>
    <w:p w14:paraId="5803111B" w14:textId="77777777" w:rsidR="004006E7" w:rsidRDefault="004006E7" w:rsidP="004006E7">
      <w:pPr>
        <w:pStyle w:val="Szvegtrzs"/>
      </w:pPr>
      <w:r>
        <w:lastRenderedPageBreak/>
        <w:t xml:space="preserve">Az Instagram publikáció bonyolultabb, kétlépéses folyamat. Az első lépésben a </w:t>
      </w:r>
      <w:proofErr w:type="spellStart"/>
      <w:r>
        <w:t>poszt_letrehozasa_instagram</w:t>
      </w:r>
      <w:proofErr w:type="spellEnd"/>
      <w:r>
        <w:t xml:space="preserve"> függvény létrehoz egy média konténert az Instagram Business Account endponton keresztül, amely szintén a Facebook </w:t>
      </w:r>
      <w:proofErr w:type="spellStart"/>
      <w:r>
        <w:t>Graph</w:t>
      </w:r>
      <w:proofErr w:type="spellEnd"/>
      <w:r>
        <w:t xml:space="preserve"> API része. Ehhez szükséges az Instagram felhasználói azonosító, amely konstansként van definiálva, a publikusan elérhető kép URL (</w:t>
      </w:r>
      <w:proofErr w:type="spellStart"/>
      <w:r>
        <w:t>wp_get_attachment_</w:t>
      </w:r>
      <w:proofErr w:type="gramStart"/>
      <w:r>
        <w:t>url</w:t>
      </w:r>
      <w:proofErr w:type="spellEnd"/>
      <w:r>
        <w:t>(</w:t>
      </w:r>
      <w:proofErr w:type="gramEnd"/>
      <w:r>
        <w:t xml:space="preserve">) segítségével) és a </w:t>
      </w:r>
      <w:proofErr w:type="spellStart"/>
      <w:r>
        <w:t>caption</w:t>
      </w:r>
      <w:proofErr w:type="spellEnd"/>
      <w:r>
        <w:t xml:space="preserve">, vagyis a bejegyzés szövege. Mindkét híváshoz a FACEBOOK_EXCHANGE_TOKEN konstanst használja a rendszer. Az API válaszban egy </w:t>
      </w:r>
      <w:proofErr w:type="spellStart"/>
      <w:r>
        <w:t>creation_id</w:t>
      </w:r>
      <w:proofErr w:type="spellEnd"/>
      <w:r>
        <w:t xml:space="preserve"> érkezik vissza, amely nem a végleges bejegyzés azonosítója, hanem egy átmeneti konténer hivatkozás.</w:t>
      </w:r>
    </w:p>
    <w:p w14:paraId="009AEC34" w14:textId="77777777" w:rsidR="004006E7" w:rsidRDefault="004006E7" w:rsidP="004006E7">
      <w:pPr>
        <w:pStyle w:val="Szvegtrzs"/>
      </w:pPr>
      <w:r>
        <w:t xml:space="preserve">A második lépésben a rendszer meghívja a </w:t>
      </w:r>
      <w:proofErr w:type="spellStart"/>
      <w:r>
        <w:t>media_publish</w:t>
      </w:r>
      <w:proofErr w:type="spellEnd"/>
      <w:r>
        <w:t xml:space="preserve"> endpontot ezzel a </w:t>
      </w:r>
      <w:proofErr w:type="spellStart"/>
      <w:r>
        <w:t>creation_id</w:t>
      </w:r>
      <w:proofErr w:type="spellEnd"/>
      <w:r>
        <w:t xml:space="preserve"> értékkel, amely véglegesíti a bejegyzést az Instagram oldalon. Csak ezen második hívás után jelenik meg a tartalom az Instagram </w:t>
      </w:r>
      <w:proofErr w:type="spellStart"/>
      <w:r>
        <w:t>feedben</w:t>
      </w:r>
      <w:proofErr w:type="spellEnd"/>
      <w:r>
        <w:t xml:space="preserve">. Ez a kétlépéses mechanizmus azért szükséges, mert az Instagram platform előbb feldolgozza és ellenőrzi a képet, majd csak utána engedi publikálni. A válaszban megkapott végleges Instagram azonosítót a rendszer </w:t>
      </w:r>
      <w:proofErr w:type="spellStart"/>
      <w:r>
        <w:t>aps_instagram_id</w:t>
      </w:r>
      <w:proofErr w:type="spellEnd"/>
      <w:r>
        <w:t xml:space="preserve"> kulccsal menti el a </w:t>
      </w:r>
      <w:proofErr w:type="spellStart"/>
      <w:r>
        <w:t>postmeta</w:t>
      </w:r>
      <w:proofErr w:type="spellEnd"/>
      <w:r>
        <w:t xml:space="preserve"> táblába.</w:t>
      </w:r>
    </w:p>
    <w:p w14:paraId="69738194" w14:textId="77777777" w:rsidR="004006E7" w:rsidRDefault="004006E7" w:rsidP="004006E7">
      <w:pPr>
        <w:pStyle w:val="Szvegtrzs"/>
      </w:pPr>
      <w:r>
        <w:t xml:space="preserve">Mindkét platform esetén a rendszer harminc másodperces </w:t>
      </w:r>
      <w:proofErr w:type="spellStart"/>
      <w:r>
        <w:t>timeout</w:t>
      </w:r>
      <w:proofErr w:type="spellEnd"/>
      <w:r>
        <w:t xml:space="preserve"> értéket használ, amely elegendő időt biztosít a hálózati késleltetésre és a </w:t>
      </w:r>
      <w:proofErr w:type="spellStart"/>
      <w:r>
        <w:t>Meta</w:t>
      </w:r>
      <w:proofErr w:type="spellEnd"/>
      <w:r>
        <w:t xml:space="preserve"> szerverek válaszára. A </w:t>
      </w:r>
      <w:proofErr w:type="spellStart"/>
      <w:r>
        <w:t>hibakezélés</w:t>
      </w:r>
      <w:proofErr w:type="spellEnd"/>
      <w:r>
        <w:t xml:space="preserve"> minimális: ha a </w:t>
      </w:r>
      <w:proofErr w:type="spellStart"/>
      <w:r>
        <w:t>wp_remote_post</w:t>
      </w:r>
      <w:proofErr w:type="spellEnd"/>
      <w:r>
        <w:t xml:space="preserve"> </w:t>
      </w:r>
      <w:proofErr w:type="spellStart"/>
      <w:r>
        <w:t>WP_Error</w:t>
      </w:r>
      <w:proofErr w:type="spellEnd"/>
      <w:r>
        <w:t xml:space="preserve"> objektumot ad vissza, a folyamat leáll, de nem történik további </w:t>
      </w:r>
      <w:proofErr w:type="spellStart"/>
      <w:r>
        <w:t>retry</w:t>
      </w:r>
      <w:proofErr w:type="spellEnd"/>
      <w:r>
        <w:t xml:space="preserve"> vagy </w:t>
      </w:r>
      <w:proofErr w:type="spellStart"/>
      <w:r>
        <w:t>újrapróbálkozás</w:t>
      </w:r>
      <w:proofErr w:type="spellEnd"/>
      <w:r>
        <w:t xml:space="preserve">. A sikeres publikációt követően a </w:t>
      </w:r>
      <w:proofErr w:type="spellStart"/>
      <w:r>
        <w:t>Meta</w:t>
      </w:r>
      <w:proofErr w:type="spellEnd"/>
      <w:r>
        <w:t xml:space="preserve"> által visszaadott azonosítók rögzítésre kerülnek, ami lehetővé teszi a bejegyzések utólagos </w:t>
      </w:r>
      <w:proofErr w:type="spellStart"/>
      <w:r>
        <w:t>moderációját</w:t>
      </w:r>
      <w:proofErr w:type="spellEnd"/>
      <w:r>
        <w:t xml:space="preserve"> vagy törlését is, amennyiben arra szükség lenne.</w:t>
      </w:r>
    </w:p>
    <w:p w14:paraId="5095EA28" w14:textId="7F0ACF7B" w:rsidR="005563EB" w:rsidRPr="005E3796" w:rsidRDefault="004006E7" w:rsidP="004006E7">
      <w:pPr>
        <w:pStyle w:val="Szvegtrzs"/>
      </w:pPr>
      <w:r>
        <w:t xml:space="preserve">A biztonság szempontjából az összes API kulcs és hozzáférési </w:t>
      </w:r>
      <w:proofErr w:type="spellStart"/>
      <w:r>
        <w:t>token</w:t>
      </w:r>
      <w:proofErr w:type="spellEnd"/>
      <w:r>
        <w:t xml:space="preserve"> konstansként van definiálva a </w:t>
      </w:r>
      <w:proofErr w:type="spellStart"/>
      <w:r>
        <w:t>plugin</w:t>
      </w:r>
      <w:proofErr w:type="spellEnd"/>
      <w:r>
        <w:t xml:space="preserve"> fájl elején, így a forráskódban könnyen megtalálható és cserélhető. A </w:t>
      </w:r>
      <w:proofErr w:type="spellStart"/>
      <w:r>
        <w:t>token</w:t>
      </w:r>
      <w:proofErr w:type="spellEnd"/>
      <w:r>
        <w:t xml:space="preserve"> lejáratának automatikus kezelése nincs implementálva ebben a verzióban, ezért a rendszergazdának manuálisan kell gondoskodnia arról, hogy a hatvan naponta megújuló hosszú életű </w:t>
      </w:r>
      <w:proofErr w:type="spellStart"/>
      <w:r>
        <w:t>tokenek</w:t>
      </w:r>
      <w:proofErr w:type="spellEnd"/>
      <w:r>
        <w:t xml:space="preserve"> mindig érvényesek legyenek. A </w:t>
      </w:r>
      <w:proofErr w:type="spellStart"/>
      <w:r>
        <w:t>Meta</w:t>
      </w:r>
      <w:proofErr w:type="spellEnd"/>
      <w:r>
        <w:t xml:space="preserve"> API dokumentációja alapján a hosszú életű </w:t>
      </w:r>
      <w:proofErr w:type="spellStart"/>
      <w:r>
        <w:t>tokenek</w:t>
      </w:r>
      <w:proofErr w:type="spellEnd"/>
      <w:r>
        <w:t xml:space="preserve"> hatvan napig érvényesek, de manuális frissítést igényelnek, amit a </w:t>
      </w:r>
      <w:proofErr w:type="spellStart"/>
      <w:r>
        <w:t>plugin</w:t>
      </w:r>
      <w:proofErr w:type="spellEnd"/>
      <w:r>
        <w:t xml:space="preserve"> jelenlegi verziója nem automatizál.</w:t>
      </w:r>
    </w:p>
    <w:p w14:paraId="7E7A83FB" w14:textId="25831350" w:rsidR="007B0959" w:rsidRPr="005E3796" w:rsidRDefault="007B0959" w:rsidP="00D63169">
      <w:pPr>
        <w:pStyle w:val="Cmsor2"/>
      </w:pPr>
      <w:bookmarkStart w:id="123" w:name="_Toc223276890"/>
      <w:r w:rsidRPr="005E3796">
        <w:t>Naplózás és hibakezelés</w:t>
      </w:r>
      <w:bookmarkEnd w:id="123"/>
    </w:p>
    <w:p w14:paraId="3DBADE74" w14:textId="77777777" w:rsidR="003D0145" w:rsidRDefault="003D0145" w:rsidP="003D0145">
      <w:pPr>
        <w:pStyle w:val="Szvegtrzs"/>
      </w:pPr>
      <w:r>
        <w:t xml:space="preserve">A rendszer stabil működéséhez elengedhetetlen a részletes naplózás és a hibák strukturált kezelése. A naplózási mechanizmus biztosítja a hibakeresést, az eseménykövetést és a rendszer </w:t>
      </w:r>
      <w:r>
        <w:lastRenderedPageBreak/>
        <w:t>működésének átláthatóságát, ami kritikus fontosságú egy automatizált rendszer hosszú távú üzemeltetésében.</w:t>
      </w:r>
    </w:p>
    <w:p w14:paraId="0279E141" w14:textId="77777777" w:rsidR="003D0145" w:rsidRDefault="003D0145" w:rsidP="003D0145">
      <w:pPr>
        <w:pStyle w:val="Szvegtrzs"/>
      </w:pPr>
      <w:r>
        <w:t xml:space="preserve">A naplózás egyszerű, de hatékony megoldással valósul meg a </w:t>
      </w:r>
      <w:proofErr w:type="spellStart"/>
      <w:r>
        <w:t>fajlba_kiiras</w:t>
      </w:r>
      <w:proofErr w:type="spellEnd"/>
      <w:r>
        <w:t xml:space="preserve"> függvényen keresztül. Ez a függvény két paramétert vár: egy szöveges címkét és a naplózandó adatot. A naplófájl a </w:t>
      </w:r>
      <w:proofErr w:type="spellStart"/>
      <w:r>
        <w:t>plugin</w:t>
      </w:r>
      <w:proofErr w:type="spellEnd"/>
      <w:r>
        <w:t xml:space="preserve"> könyvtárában található naplofajl.txt névvel (</w:t>
      </w:r>
      <w:proofErr w:type="spellStart"/>
      <w:r>
        <w:t>plugin_dir_path</w:t>
      </w:r>
      <w:proofErr w:type="spellEnd"/>
      <w:r>
        <w:t>(__FILE__</w:t>
      </w:r>
      <w:proofErr w:type="gramStart"/>
      <w:r>
        <w:t>) .</w:t>
      </w:r>
      <w:proofErr w:type="gramEnd"/>
      <w:r>
        <w:t xml:space="preserve"> 'naplofajl.txt'), és minden bejegyzés egy új sorba kerül </w:t>
      </w:r>
      <w:proofErr w:type="spellStart"/>
      <w:r>
        <w:t>append</w:t>
      </w:r>
      <w:proofErr w:type="spellEnd"/>
      <w:r>
        <w:t xml:space="preserve"> módban történő megnyitással (</w:t>
      </w:r>
      <w:proofErr w:type="spellStart"/>
      <w:proofErr w:type="gramStart"/>
      <w:r>
        <w:t>fopen</w:t>
      </w:r>
      <w:proofErr w:type="spellEnd"/>
      <w:r>
        <w:t>(</w:t>
      </w:r>
      <w:proofErr w:type="gramEnd"/>
      <w:r>
        <w:t>$</w:t>
      </w:r>
      <w:proofErr w:type="spellStart"/>
      <w:r>
        <w:t>naplofajl</w:t>
      </w:r>
      <w:proofErr w:type="spellEnd"/>
      <w:r>
        <w:t xml:space="preserve">, 'a')). A formátum egyszerű: a címke, kettőspont, majd az adat, végül sortörés. Ez a megközelítés minimális </w:t>
      </w:r>
      <w:proofErr w:type="spellStart"/>
      <w:r>
        <w:t>erőforrásoigényű</w:t>
      </w:r>
      <w:proofErr w:type="spellEnd"/>
      <w:r>
        <w:t xml:space="preserve"> és gyorsan olvasható emberi szemmel is.</w:t>
      </w:r>
    </w:p>
    <w:p w14:paraId="13D46E22" w14:textId="77777777" w:rsidR="003D0145" w:rsidRDefault="003D0145" w:rsidP="003D0145">
      <w:pPr>
        <w:pStyle w:val="Szvegtrzs"/>
      </w:pPr>
      <w:r>
        <w:t xml:space="preserve">A naplózási pontok stratégiai helyeken találhatók a kódban. Minden kritikus művelet előtt és után történik naplóbejegyzés írása, így pontosan visszakövethető a rendszer működése. A proxy kapcsolódási hibák, a </w:t>
      </w:r>
      <w:proofErr w:type="spellStart"/>
      <w:r>
        <w:t>cURL</w:t>
      </w:r>
      <w:proofErr w:type="spellEnd"/>
      <w:r>
        <w:t xml:space="preserve"> hibák, az API válaszok, a sikeres vagy sikertelen bejegyzéslétrehozások, valamint a Facebook és Instagram publikációk azonosítói mind rögzítésre kerülnek. Minden naplóbejegyzés tartalmazza a kontextust is, például melyik proxy IP-címmel próbálkozott a rendszer, milyen hibakóddal tért vissza az API, vagy melyik futási azonosítóhoz tartozik az esemény.</w:t>
      </w:r>
    </w:p>
    <w:p w14:paraId="11D36501" w14:textId="77777777" w:rsidR="003D0145" w:rsidRDefault="003D0145" w:rsidP="003D0145">
      <w:pPr>
        <w:pStyle w:val="Szvegtrzs"/>
      </w:pPr>
      <w:r>
        <w:t xml:space="preserve">A </w:t>
      </w:r>
      <w:proofErr w:type="spellStart"/>
      <w:r>
        <w:t>hibakezélés</w:t>
      </w:r>
      <w:proofErr w:type="spellEnd"/>
      <w:r>
        <w:t xml:space="preserve"> passzív jellegű a jelenlegi implementációban. Ha egy művelet meghiúsul, a rendszer naplózza a hibát, majd leállítja az adott folyamatot, nem próbálkozik automatikus </w:t>
      </w:r>
      <w:proofErr w:type="spellStart"/>
      <w:r>
        <w:t>újrapróbálással</w:t>
      </w:r>
      <w:proofErr w:type="spellEnd"/>
      <w:r>
        <w:t xml:space="preserve">. Ez tudatos tervezési döntés, amely megelőzi a végtelen hibaciklusokat és az API kulcsok gyors kimerülését </w:t>
      </w:r>
      <w:proofErr w:type="spellStart"/>
      <w:r>
        <w:t>retry</w:t>
      </w:r>
      <w:proofErr w:type="spellEnd"/>
      <w:r>
        <w:t xml:space="preserve"> </w:t>
      </w:r>
      <w:proofErr w:type="spellStart"/>
      <w:r>
        <w:t>storm</w:t>
      </w:r>
      <w:proofErr w:type="spellEnd"/>
      <w:r>
        <w:t xml:space="preserve"> esetén. Ehelyett a rendszer inkább a következő ütemezett futásra hagyja az </w:t>
      </w:r>
      <w:proofErr w:type="spellStart"/>
      <w:r>
        <w:t>újrapróbálkozást</w:t>
      </w:r>
      <w:proofErr w:type="spellEnd"/>
      <w:r>
        <w:t>, ami általában egy nap múlva következik be.</w:t>
      </w:r>
    </w:p>
    <w:p w14:paraId="43CCBDF1" w14:textId="77777777" w:rsidR="003D0145" w:rsidRDefault="003D0145" w:rsidP="003D0145">
      <w:pPr>
        <w:pStyle w:val="Szvegtrzs"/>
      </w:pPr>
      <w:r>
        <w:t>A naplófájl folyamatos növekedésének kezelése manuális feladat. A rendszergazdának időnként ellenőriznie kell a naplofajl.txt méretét, és szükség esetén archiválnia vagy törölnie kell azt. Ez egyszerű karbantartási lépés, amely megakadályozza, hogy a naplófájl indokolatlanul nagy méretűvé váljon és lemezterületet pazaroljon.</w:t>
      </w:r>
    </w:p>
    <w:p w14:paraId="23F34F5E" w14:textId="77777777" w:rsidR="003D0145" w:rsidRDefault="003D0145" w:rsidP="003D0145">
      <w:pPr>
        <w:pStyle w:val="Szvegtrzs"/>
      </w:pPr>
      <w:r>
        <w:t xml:space="preserve">Az API hibakódok értelmezése kritikus fontosságú a megfelelő reakció szempontjából. A </w:t>
      </w:r>
      <w:proofErr w:type="spellStart"/>
      <w:r>
        <w:t>Pexels</w:t>
      </w:r>
      <w:proofErr w:type="spellEnd"/>
      <w:r>
        <w:t xml:space="preserve"> API esetében a négyszázas válaszkódok </w:t>
      </w:r>
      <w:proofErr w:type="spellStart"/>
      <w:r>
        <w:t>autentikációs</w:t>
      </w:r>
      <w:proofErr w:type="spellEnd"/>
      <w:r>
        <w:t xml:space="preserve"> vagy </w:t>
      </w:r>
      <w:proofErr w:type="spellStart"/>
      <w:r>
        <w:t>rate</w:t>
      </w:r>
      <w:proofErr w:type="spellEnd"/>
      <w:r>
        <w:t xml:space="preserve"> limiting problémákat jeleznek, az ötszázas kódok pedig a szolgáltatás oldalán fellépő hibákat. A </w:t>
      </w:r>
      <w:proofErr w:type="spellStart"/>
      <w:r>
        <w:t>Meta</w:t>
      </w:r>
      <w:proofErr w:type="spellEnd"/>
      <w:r>
        <w:t xml:space="preserve"> API szintén specifikus hibakódokat használ, amelyek közül a száztizenhatos </w:t>
      </w:r>
      <w:proofErr w:type="spellStart"/>
      <w:r>
        <w:t>token</w:t>
      </w:r>
      <w:proofErr w:type="spellEnd"/>
      <w:r>
        <w:t xml:space="preserve"> lejáratot, a négyszázhatvannyolcas spam blokkolást, a négyes kód pedig </w:t>
      </w:r>
      <w:proofErr w:type="spellStart"/>
      <w:r>
        <w:t>rate</w:t>
      </w:r>
      <w:proofErr w:type="spellEnd"/>
      <w:r>
        <w:t xml:space="preserve"> limiting túllépést jelez. Ezek az információk mind bekerülnek a naplóba, így a rendszergazda azonnal azonosíthatja a probléma forrását.</w:t>
      </w:r>
    </w:p>
    <w:p w14:paraId="3E1CA93D" w14:textId="77777777" w:rsidR="003D0145" w:rsidRDefault="003D0145" w:rsidP="003D0145">
      <w:pPr>
        <w:pStyle w:val="Szvegtrzs"/>
      </w:pPr>
      <w:r>
        <w:lastRenderedPageBreak/>
        <w:t>A naplófájl olvasása egyszerű szöveges formátuma miatt bármilyen szövegszerkesztővel vagy parancssorból (</w:t>
      </w:r>
      <w:proofErr w:type="spellStart"/>
      <w:r>
        <w:t>tail</w:t>
      </w:r>
      <w:proofErr w:type="spellEnd"/>
      <w:r>
        <w:t xml:space="preserve">, </w:t>
      </w:r>
      <w:proofErr w:type="spellStart"/>
      <w:r>
        <w:t>grep</w:t>
      </w:r>
      <w:proofErr w:type="spellEnd"/>
      <w:r>
        <w:t xml:space="preserve"> parancsokkal) történhet. A fejlesztés során a naplófájl valós időben követhető volt, ami gyors iterációt tett lehetővé és segített azonosítani a proxy kapcsolódási problémákat, az API </w:t>
      </w:r>
      <w:proofErr w:type="spellStart"/>
      <w:r>
        <w:t>rate</w:t>
      </w:r>
      <w:proofErr w:type="spellEnd"/>
      <w:r>
        <w:t xml:space="preserve"> limiting eseteket, valamint a váratlan hibaállapotokat.</w:t>
      </w:r>
    </w:p>
    <w:p w14:paraId="3BD573B9" w14:textId="77777777" w:rsidR="003D0145" w:rsidRDefault="003D0145" w:rsidP="003D0145">
      <w:pPr>
        <w:pStyle w:val="Szvegtrzs"/>
      </w:pPr>
      <w:r>
        <w:t xml:space="preserve">A WordPress beépített </w:t>
      </w:r>
      <w:proofErr w:type="spellStart"/>
      <w:r>
        <w:t>error_log</w:t>
      </w:r>
      <w:proofErr w:type="spellEnd"/>
      <w:r>
        <w:t xml:space="preserve"> mechanizmusa szintén használható lenne fejlettebb naplózásra, azonban a jelenlegi egyszerű megoldás elegendő a rendszer méretéhez és komplexitásához képest. A késő­bbi fejlesztések során lehetőség nyílna strukturált JSON formátumú naplózásra, log rotációra, </w:t>
      </w:r>
      <w:proofErr w:type="spellStart"/>
      <w:r>
        <w:t>szintenkénti</w:t>
      </w:r>
      <w:proofErr w:type="spellEnd"/>
      <w:r>
        <w:t xml:space="preserve"> szűrésre, valamint WordPress </w:t>
      </w:r>
      <w:proofErr w:type="spellStart"/>
      <w:r>
        <w:t>admin</w:t>
      </w:r>
      <w:proofErr w:type="spellEnd"/>
      <w:r>
        <w:t xml:space="preserve"> felületen keresztül elérhető log </w:t>
      </w:r>
      <w:proofErr w:type="spellStart"/>
      <w:r>
        <w:t>viewer</w:t>
      </w:r>
      <w:proofErr w:type="spellEnd"/>
      <w:r>
        <w:t xml:space="preserve"> implementálására. Ezek a fejlesztések azonban a jelenlegi </w:t>
      </w:r>
      <w:proofErr w:type="spellStart"/>
      <w:r>
        <w:t>proof</w:t>
      </w:r>
      <w:proofErr w:type="spellEnd"/>
      <w:r>
        <w:t xml:space="preserve"> of </w:t>
      </w:r>
      <w:proofErr w:type="spellStart"/>
      <w:r>
        <w:t>concept</w:t>
      </w:r>
      <w:proofErr w:type="spellEnd"/>
      <w:r>
        <w:t xml:space="preserve"> szakaszban túlméretezettek lennének.</w:t>
      </w:r>
    </w:p>
    <w:p w14:paraId="59BAEB72" w14:textId="77777777" w:rsidR="003D0145" w:rsidRDefault="003D0145" w:rsidP="003D0145">
      <w:pPr>
        <w:pStyle w:val="Szvegtrzs"/>
      </w:pPr>
      <w:r>
        <w:t xml:space="preserve">A </w:t>
      </w:r>
      <w:proofErr w:type="spellStart"/>
      <w:r>
        <w:t>hibakezélés</w:t>
      </w:r>
      <w:proofErr w:type="spellEnd"/>
      <w:r>
        <w:t xml:space="preserve"> filozófiája a </w:t>
      </w:r>
      <w:proofErr w:type="spellStart"/>
      <w:r>
        <w:t>fail-fast</w:t>
      </w:r>
      <w:proofErr w:type="spellEnd"/>
      <w:r>
        <w:t xml:space="preserve"> megközelítést követi: ha valami nem működik, azonnal leáll és naplózza a problémát, ahelyett, hogy próbálna kompenzálni vagy részleges eredményt produkálni. Ez biztosítja, hogy sosem kerülnek hiányos vagy hibás bejegyzések publikálásra, és minden hiba tisztán látható a naplófájlban. A rendszergazda így pontosan tudja, melyik komponens okozott problémát, és célzottan tud beavatkozni a javítás érdekében.</w:t>
      </w:r>
    </w:p>
    <w:p w14:paraId="17447F14" w14:textId="3312F2D9" w:rsidR="00257A6C" w:rsidRPr="005E3796" w:rsidRDefault="003D0145" w:rsidP="003D0145">
      <w:pPr>
        <w:pStyle w:val="Szvegtrzs"/>
      </w:pPr>
      <w:r>
        <w:t xml:space="preserve">A naplózás és </w:t>
      </w:r>
      <w:proofErr w:type="spellStart"/>
      <w:r>
        <w:t>hibakezélés</w:t>
      </w:r>
      <w:proofErr w:type="spellEnd"/>
      <w:r>
        <w:t xml:space="preserve"> összességében egyszerű, de megbízható alapot biztosít a rendszer működésének átláthatóságához, a hibák gyors azonosításához és a hosszú távú </w:t>
      </w:r>
      <w:proofErr w:type="spellStart"/>
      <w:r>
        <w:t>üzemeltethetőséghez</w:t>
      </w:r>
      <w:proofErr w:type="spellEnd"/>
      <w:r>
        <w:t>, amely elengedhetetlen egy automatizált tartalomgenerálási rendszer esetében.</w:t>
      </w:r>
    </w:p>
    <w:p w14:paraId="7F77D754" w14:textId="5308AA3A" w:rsidR="007B0959" w:rsidRPr="005E3796" w:rsidRDefault="007B0959" w:rsidP="00BB69E6">
      <w:pPr>
        <w:pStyle w:val="Cmsor1"/>
      </w:pPr>
      <w:bookmarkStart w:id="124" w:name="_Toc223276891"/>
      <w:r w:rsidRPr="005E3796">
        <w:t>Üzembe helyezés és üzemeltetés</w:t>
      </w:r>
      <w:bookmarkEnd w:id="124"/>
    </w:p>
    <w:p w14:paraId="399A917B" w14:textId="0D12F487" w:rsidR="005C7514" w:rsidRPr="005E3796" w:rsidRDefault="008D2F2E" w:rsidP="005C7514">
      <w:pPr>
        <w:pStyle w:val="Szvegtrzs"/>
      </w:pPr>
      <w:r w:rsidRPr="005E3796">
        <w:t xml:space="preserve">Az automatizált bejegyzéskészítő rendszer éles környezetbe való telepítése és hosszú távú működtetése meghatározza, hogy a megoldás a mindennapi használatban is megbízhatóan teljesít-e. Ez a fejezet </w:t>
      </w:r>
      <w:proofErr w:type="spellStart"/>
      <w:r w:rsidRPr="005E3796">
        <w:t>végigköveti</w:t>
      </w:r>
      <w:proofErr w:type="spellEnd"/>
      <w:r w:rsidRPr="005E3796">
        <w:t xml:space="preserve"> a fejlesztői környezetből az éles üzembe való átállás teljes folyamatát: bemutatja a szükséges infrastruktúrát, a beállítási lépéseket, a rendszer folyamatos felügyeletét és karbantartását.</w:t>
      </w:r>
    </w:p>
    <w:p w14:paraId="338CB671" w14:textId="315A775B" w:rsidR="007B0959" w:rsidRPr="005E3796" w:rsidRDefault="007B0959" w:rsidP="00D63169">
      <w:pPr>
        <w:pStyle w:val="Cmsor2"/>
      </w:pPr>
      <w:bookmarkStart w:id="125" w:name="_Toc223276892"/>
      <w:proofErr w:type="spellStart"/>
      <w:r w:rsidRPr="005E3796">
        <w:t>Domain</w:t>
      </w:r>
      <w:proofErr w:type="spellEnd"/>
      <w:r w:rsidRPr="005E3796">
        <w:t xml:space="preserve">, tárhely, </w:t>
      </w:r>
      <w:proofErr w:type="spellStart"/>
      <w:r w:rsidRPr="005E3796">
        <w:t>cPanel</w:t>
      </w:r>
      <w:proofErr w:type="spellEnd"/>
      <w:r w:rsidRPr="005E3796">
        <w:t>, FTP</w:t>
      </w:r>
      <w:bookmarkEnd w:id="125"/>
    </w:p>
    <w:p w14:paraId="34E55A36" w14:textId="63753045" w:rsidR="008E1995" w:rsidRPr="005E3796" w:rsidRDefault="007E4538" w:rsidP="008E1995">
      <w:pPr>
        <w:pStyle w:val="Szvegtrzs"/>
      </w:pPr>
      <w:r w:rsidRPr="005E3796">
        <w:t xml:space="preserve">Az éles üzembe helyezés első lépése a megfelelő </w:t>
      </w:r>
      <w:proofErr w:type="spellStart"/>
      <w:r w:rsidRPr="005E3796">
        <w:t>domain</w:t>
      </w:r>
      <w:proofErr w:type="spellEnd"/>
      <w:r w:rsidRPr="005E3796">
        <w:t xml:space="preserve"> és tárhely kiválasztása. A WordPress és az APS </w:t>
      </w:r>
      <w:proofErr w:type="spellStart"/>
      <w:r w:rsidRPr="005E3796">
        <w:t>plugin</w:t>
      </w:r>
      <w:proofErr w:type="spellEnd"/>
      <w:r w:rsidRPr="005E3796">
        <w:t xml:space="preserve"> stabil működéséhez olyan szolgáltatóra van szükség, amely támogatja a PHP-t és az adatbázis-kezelést. A </w:t>
      </w:r>
      <w:proofErr w:type="spellStart"/>
      <w:r w:rsidRPr="005E3796">
        <w:t>domain</w:t>
      </w:r>
      <w:proofErr w:type="spellEnd"/>
      <w:r w:rsidRPr="005E3796">
        <w:t xml:space="preserve"> és a tárhelyszolgáltatást a Cweb.hu Informatikai Kft. (1173 Budapest, Borsó utca 12-32.) biztosította. A szolgáltató </w:t>
      </w:r>
      <w:proofErr w:type="spellStart"/>
      <w:r w:rsidRPr="005E3796">
        <w:t>cPanel</w:t>
      </w:r>
      <w:proofErr w:type="spellEnd"/>
      <w:r w:rsidRPr="005E3796">
        <w:t xml:space="preserve"> nevű felületen </w:t>
      </w:r>
      <w:r w:rsidRPr="005E3796">
        <w:lastRenderedPageBreak/>
        <w:t xml:space="preserve">keresztül teszi lehetővé a </w:t>
      </w:r>
      <w:proofErr w:type="spellStart"/>
      <w:r w:rsidRPr="005E3796">
        <w:t>domain</w:t>
      </w:r>
      <w:proofErr w:type="spellEnd"/>
      <w:r w:rsidRPr="005E3796">
        <w:t>-, fájl- és adatbázis-kezelést, valamint a biztonságos HTTPS kapcsolathoz szükséges tanúsítvány beállítását.</w:t>
      </w:r>
    </w:p>
    <w:p w14:paraId="383FC95E" w14:textId="18542939" w:rsidR="007B0959" w:rsidRPr="005E3796" w:rsidRDefault="007B0959" w:rsidP="00D63169">
      <w:pPr>
        <w:pStyle w:val="Cmsor2"/>
      </w:pPr>
      <w:bookmarkStart w:id="126" w:name="_Toc223276893"/>
      <w:r w:rsidRPr="005E3796">
        <w:t>WordPress telepítés és konfiguráció</w:t>
      </w:r>
      <w:bookmarkEnd w:id="126"/>
    </w:p>
    <w:p w14:paraId="15B3D594" w14:textId="77777777" w:rsidR="00C67533" w:rsidRPr="005E3796" w:rsidRDefault="00C67533" w:rsidP="00C67533">
      <w:pPr>
        <w:pStyle w:val="Szvegtrzs"/>
      </w:pPr>
      <w:r w:rsidRPr="005E3796">
        <w:t>A WordPress telepítésekor az alapbeállítások helyes megadása különösen fontos, mivel ezek közvetlenül befolyásolják az APS automatizmus megbízható működését.</w:t>
      </w:r>
    </w:p>
    <w:p w14:paraId="2F15581F" w14:textId="77777777" w:rsidR="00C67533" w:rsidRPr="005E3796" w:rsidRDefault="00C67533" w:rsidP="00C67533">
      <w:pPr>
        <w:pStyle w:val="Szvegtrzs"/>
      </w:pPr>
      <w:r w:rsidRPr="005E3796">
        <w:t>A telepítés után az első teendő az általános beállítások elvégzése a WordPress adminisztrációs felületén. Az oldalcím és az alcím megadása nemcsak a megjelenés szempontjából fontos, hanem a keresőoptimalizálás alapját is meghatározza. Az oldalcímet a Beállítások / Általános menüpontban lehet megadni, ugyanitt állítható be az adminisztrátori e-mail-cím, amelyre a rendszer az értesítéseket küldi.</w:t>
      </w:r>
    </w:p>
    <w:p w14:paraId="60E2706E" w14:textId="77777777" w:rsidR="00C67533" w:rsidRPr="005E3796" w:rsidRDefault="00C67533" w:rsidP="00C67533">
      <w:pPr>
        <w:pStyle w:val="Szvegtrzs"/>
      </w:pPr>
      <w:r w:rsidRPr="005E3796">
        <w:t xml:space="preserve">A dátum- és időformátum beállítása az APS szempontjából kritikus, mivel a bejegyzések </w:t>
      </w:r>
      <w:proofErr w:type="spellStart"/>
      <w:r w:rsidRPr="005E3796">
        <w:t>időbélyegei</w:t>
      </w:r>
      <w:proofErr w:type="spellEnd"/>
      <w:r w:rsidRPr="005E3796">
        <w:t xml:space="preserve"> és az ütemezett publikációk ettől függenek. A helyes időzóna megadása – jelen esetben Budapest (Europe/Budapest, UTC+1) – biztosítja, hogy a WP-</w:t>
      </w:r>
      <w:proofErr w:type="spellStart"/>
      <w:r w:rsidRPr="005E3796">
        <w:t>Cron</w:t>
      </w:r>
      <w:proofErr w:type="spellEnd"/>
      <w:r w:rsidRPr="005E3796">
        <w:t xml:space="preserve"> által indított automatikus futások a valós helyi időhöz igazodva történjenek. Eltérő időzóna esetén a bejegyzések nem a kívánt időpontban jelennének meg. Ezek a beállítások szintén a Beállítások / Általános menüpontban érhetők el.</w:t>
      </w:r>
    </w:p>
    <w:p w14:paraId="6A001DA0" w14:textId="5183C531" w:rsidR="00C67533" w:rsidRPr="005E3796" w:rsidRDefault="00C67533" w:rsidP="00C67533">
      <w:pPr>
        <w:pStyle w:val="Szvegtrzs"/>
      </w:pPr>
      <w:r w:rsidRPr="005E3796">
        <w:t>A permalink struktúra beállítása a Beállítások / Hivatkozások menüpontban történik. Az APS által létrehozott bejegyzések URL-je ettől függ, ezért a telepítés után azonnal célszerű a „Bejegyzés neve</w:t>
      </w:r>
      <w:r w:rsidR="00914640" w:rsidRPr="005E3796">
        <w:t>”</w:t>
      </w:r>
      <w:r w:rsidRPr="005E3796">
        <w:t xml:space="preserve"> típusú </w:t>
      </w:r>
      <w:proofErr w:type="spellStart"/>
      <w:r w:rsidRPr="005E3796">
        <w:t>permalinket</w:t>
      </w:r>
      <w:proofErr w:type="spellEnd"/>
      <w:r w:rsidRPr="005E3796">
        <w:t xml:space="preserve"> választani, amely olvasható és keresőbarát webcímeket eredményez. Az alapértelmezett numerikus permalink struktúra nem javasolt, mert sem felhasználói, sem SEO szempontból nem optimális.</w:t>
      </w:r>
    </w:p>
    <w:p w14:paraId="7BB99E40" w14:textId="217D7205" w:rsidR="00A40ACE" w:rsidRPr="005E3796" w:rsidRDefault="00C67533" w:rsidP="00C67533">
      <w:pPr>
        <w:pStyle w:val="Szvegtrzs"/>
      </w:pPr>
      <w:r w:rsidRPr="005E3796">
        <w:t>A HTTPS biztonságos kapcsolat aktiválása szintén ebben a fázisban történik: a WordPress URL-jét és az oldal URL-jét a tárhelyen kiadott SSL tanúsítvánnyal összhangban kell beállítani, hogy az oldal minden látogató számára titkosított kapcsolaton keresztül legyen elérhető.</w:t>
      </w:r>
    </w:p>
    <w:p w14:paraId="021CFD75" w14:textId="35D3AF24" w:rsidR="007B0959" w:rsidRPr="005E3796" w:rsidRDefault="007B0959" w:rsidP="00D63169">
      <w:pPr>
        <w:pStyle w:val="Cmsor2"/>
      </w:pPr>
      <w:bookmarkStart w:id="127" w:name="_Toc223276894"/>
      <w:r w:rsidRPr="005E3796">
        <w:t>Sablonok és bővítmények</w:t>
      </w:r>
      <w:bookmarkEnd w:id="127"/>
    </w:p>
    <w:p w14:paraId="6EEC211B" w14:textId="77777777" w:rsidR="005724C9" w:rsidRPr="005E3796" w:rsidRDefault="005724C9" w:rsidP="005724C9">
      <w:pPr>
        <w:pStyle w:val="Szvegtrzs"/>
      </w:pPr>
      <w:r w:rsidRPr="005E3796">
        <w:t xml:space="preserve">Az APS </w:t>
      </w:r>
      <w:proofErr w:type="spellStart"/>
      <w:r w:rsidRPr="005E3796">
        <w:t>plugin</w:t>
      </w:r>
      <w:proofErr w:type="spellEnd"/>
      <w:r w:rsidRPr="005E3796">
        <w:t xml:space="preserve"> mellett több kiegészítő bővítmény szükséges a weboldal stabil, biztonságos és professzionális üzemeltetéséhez. Az alábbiakban bemutatásra kerül minden egyes eszköz szerepe és az, hogy miért éppen ez a megoldás került kiválasztásra.</w:t>
      </w:r>
    </w:p>
    <w:p w14:paraId="73BEEB69" w14:textId="5B33A0FA" w:rsidR="005724C9" w:rsidRPr="005E3796" w:rsidRDefault="00AE5284" w:rsidP="005724C9">
      <w:pPr>
        <w:pStyle w:val="Szvegtrzs"/>
      </w:pPr>
      <w:r w:rsidRPr="005E3796">
        <w:lastRenderedPageBreak/>
        <w:t xml:space="preserve">Az oldal megjelenését az </w:t>
      </w:r>
      <w:proofErr w:type="spellStart"/>
      <w:r w:rsidRPr="005E3796">
        <w:t>Avada</w:t>
      </w:r>
      <w:proofErr w:type="spellEnd"/>
      <w:r w:rsidRPr="005E3796">
        <w:rPr>
          <w:rStyle w:val="Lbjegyzet-hivatkozs"/>
        </w:rPr>
        <w:footnoteReference w:id="40"/>
      </w:r>
      <w:r w:rsidRPr="005E3796">
        <w:t xml:space="preserve"> sablon biztosítja, amely a világ egyik legtöbbet értékesített WordPress </w:t>
      </w:r>
      <w:proofErr w:type="spellStart"/>
      <w:r w:rsidRPr="005E3796">
        <w:t>sablona</w:t>
      </w:r>
      <w:proofErr w:type="spellEnd"/>
      <w:r w:rsidRPr="005E3796">
        <w:t xml:space="preserve">. Az </w:t>
      </w:r>
      <w:proofErr w:type="spellStart"/>
      <w:r w:rsidRPr="005E3796">
        <w:t>Avada</w:t>
      </w:r>
      <w:proofErr w:type="spellEnd"/>
      <w:r w:rsidRPr="005E3796">
        <w:t xml:space="preserve"> kiemelkedő rugalmassága és beépített oldalszerkesztője lehetővé teszi, hogy programozói tudás nélkül is professzionális megjelenésű oldalak készüljenek. A sablon rendszeres frissítéseket kap, széles körű bővítménykompatibilitással rendelkezik, és a </w:t>
      </w:r>
      <w:proofErr w:type="spellStart"/>
      <w:r w:rsidRPr="005E3796">
        <w:t>WooCommerce</w:t>
      </w:r>
      <w:proofErr w:type="spellEnd"/>
      <w:r w:rsidRPr="005E3796">
        <w:t xml:space="preserve">, valamint az egyedi </w:t>
      </w:r>
      <w:proofErr w:type="spellStart"/>
      <w:r w:rsidRPr="005E3796">
        <w:t>plugin</w:t>
      </w:r>
      <w:proofErr w:type="spellEnd"/>
      <w:r w:rsidRPr="005E3796">
        <w:t xml:space="preserve">-fejlesztések mellett is megbízhatóan működik. A kiválasztásánál meghatározó szempont volt, hogy a sablon 2017 óta képezi az általam üzemeltetett weboldalak megjelenési alapját, így a rendszer viselkedése, lehetőségei és </w:t>
      </w:r>
      <w:proofErr w:type="spellStart"/>
      <w:r w:rsidRPr="005E3796">
        <w:t>korlátai</w:t>
      </w:r>
      <w:proofErr w:type="spellEnd"/>
      <w:r w:rsidRPr="005E3796">
        <w:t xml:space="preserve"> jól ismertek – ez jelentősen csökkentette a fejlesztési időt és a konfigurációs hibák kockázatát.</w:t>
      </w:r>
    </w:p>
    <w:p w14:paraId="7E5A1CD8" w14:textId="77777777" w:rsidR="005724C9" w:rsidRPr="005E3796" w:rsidRDefault="005724C9" w:rsidP="005724C9">
      <w:pPr>
        <w:pStyle w:val="Szvegtrzs"/>
      </w:pPr>
      <w:r w:rsidRPr="005E3796">
        <w:t xml:space="preserve">A </w:t>
      </w:r>
      <w:proofErr w:type="spellStart"/>
      <w:r w:rsidRPr="005E3796">
        <w:t>WPCodeBox</w:t>
      </w:r>
      <w:proofErr w:type="spellEnd"/>
      <w:r w:rsidRPr="005E3796">
        <w:t xml:space="preserve"> 2 bővítmény az egyedi PHP, JavaScript és CSS kódok kezelésére szolgál. Segítségével a fejlesztői módosítások a </w:t>
      </w:r>
      <w:proofErr w:type="spellStart"/>
      <w:r w:rsidRPr="005E3796">
        <w:t>functions.php</w:t>
      </w:r>
      <w:proofErr w:type="spellEnd"/>
      <w:r w:rsidRPr="005E3796">
        <w:t xml:space="preserve"> fájl közvetlen szerkesztése nélkül, biztonságosan és szervezetten helyezhetők el. Ez különösen fontos az APS </w:t>
      </w:r>
      <w:proofErr w:type="spellStart"/>
      <w:r w:rsidRPr="005E3796">
        <w:t>plugin</w:t>
      </w:r>
      <w:proofErr w:type="spellEnd"/>
      <w:r w:rsidRPr="005E3796">
        <w:t xml:space="preserve"> kiegészítő kódjainak kezelésekor, mivel a </w:t>
      </w:r>
      <w:proofErr w:type="spellStart"/>
      <w:r w:rsidRPr="005E3796">
        <w:t>snippetek</w:t>
      </w:r>
      <w:proofErr w:type="spellEnd"/>
      <w:r w:rsidRPr="005E3796">
        <w:t xml:space="preserve"> verziókövethetők, kapcsolhatók és hibakeresés esetén egyenként letilthatók.</w:t>
      </w:r>
    </w:p>
    <w:p w14:paraId="6211747E" w14:textId="77777777" w:rsidR="005724C9" w:rsidRPr="005E3796" w:rsidRDefault="005724C9" w:rsidP="005724C9">
      <w:pPr>
        <w:pStyle w:val="Szvegtrzs"/>
      </w:pPr>
      <w:r w:rsidRPr="005E3796">
        <w:t xml:space="preserve">Az </w:t>
      </w:r>
      <w:proofErr w:type="spellStart"/>
      <w:r w:rsidRPr="005E3796">
        <w:t>Akismet</w:t>
      </w:r>
      <w:proofErr w:type="spellEnd"/>
      <w:r w:rsidRPr="005E3796">
        <w:t xml:space="preserve"> bővítmény a spam-szűrést végzi. Automatikusan szűri a bejegyzésekhez és oldalakhoz beérkező spam hozzászólásokat, ezzel tehermentesíti az adminisztrátort és védi az oldal hitelességét.</w:t>
      </w:r>
    </w:p>
    <w:p w14:paraId="52AEE083" w14:textId="77777777" w:rsidR="005724C9" w:rsidRPr="005E3796" w:rsidRDefault="005724C9" w:rsidP="005724C9">
      <w:pPr>
        <w:pStyle w:val="Szvegtrzs"/>
      </w:pPr>
      <w:r w:rsidRPr="005E3796">
        <w:t xml:space="preserve">A Site Kit </w:t>
      </w:r>
      <w:proofErr w:type="spellStart"/>
      <w:r w:rsidRPr="005E3796">
        <w:t>by</w:t>
      </w:r>
      <w:proofErr w:type="spellEnd"/>
      <w:r w:rsidRPr="005E3796">
        <w:t xml:space="preserve"> Google bővítmény a Google különböző szolgáltatásait – </w:t>
      </w:r>
      <w:proofErr w:type="spellStart"/>
      <w:r w:rsidRPr="005E3796">
        <w:t>Search</w:t>
      </w:r>
      <w:proofErr w:type="spellEnd"/>
      <w:r w:rsidRPr="005E3796">
        <w:t xml:space="preserve"> </w:t>
      </w:r>
      <w:proofErr w:type="spellStart"/>
      <w:r w:rsidRPr="005E3796">
        <w:t>Console</w:t>
      </w:r>
      <w:proofErr w:type="spellEnd"/>
      <w:r w:rsidRPr="005E3796">
        <w:t xml:space="preserve">, </w:t>
      </w:r>
      <w:proofErr w:type="spellStart"/>
      <w:r w:rsidRPr="005E3796">
        <w:t>Analytics</w:t>
      </w:r>
      <w:proofErr w:type="spellEnd"/>
      <w:r w:rsidRPr="005E3796">
        <w:t xml:space="preserve">, </w:t>
      </w:r>
      <w:proofErr w:type="spellStart"/>
      <w:r w:rsidRPr="005E3796">
        <w:t>PageSpeed</w:t>
      </w:r>
      <w:proofErr w:type="spellEnd"/>
      <w:r w:rsidRPr="005E3796">
        <w:t xml:space="preserve"> </w:t>
      </w:r>
      <w:proofErr w:type="spellStart"/>
      <w:r w:rsidRPr="005E3796">
        <w:t>Insights</w:t>
      </w:r>
      <w:proofErr w:type="spellEnd"/>
      <w:r w:rsidRPr="005E3796">
        <w:t xml:space="preserve"> – integrálja közvetlenül a WordPress adminisztrációs felületére. Segítségével nyomon követhető, hogy az APS által automatikusan generált bejegyzések milyen látogatottsági és keresési eredményeket hoznak, mindezt külső felületre való átlépés nélkül.</w:t>
      </w:r>
    </w:p>
    <w:p w14:paraId="19E7DA28" w14:textId="77777777" w:rsidR="005724C9" w:rsidRPr="005E3796" w:rsidRDefault="005724C9" w:rsidP="005724C9">
      <w:pPr>
        <w:pStyle w:val="Szvegtrzs"/>
      </w:pPr>
      <w:r w:rsidRPr="005E3796">
        <w:t xml:space="preserve">A </w:t>
      </w:r>
      <w:proofErr w:type="spellStart"/>
      <w:r w:rsidRPr="005E3796">
        <w:t>Rank</w:t>
      </w:r>
      <w:proofErr w:type="spellEnd"/>
      <w:r w:rsidRPr="005E3796">
        <w:t xml:space="preserve"> </w:t>
      </w:r>
      <w:proofErr w:type="spellStart"/>
      <w:r w:rsidRPr="005E3796">
        <w:t>Math</w:t>
      </w:r>
      <w:proofErr w:type="spellEnd"/>
      <w:r w:rsidRPr="005E3796">
        <w:t xml:space="preserve"> SEO bővítmény az automatikusan létrehozott bejegyzések keresőoptimalizálását támogatja. Beállítható, hogy az APS által generált bejegyzések </w:t>
      </w:r>
      <w:proofErr w:type="spellStart"/>
      <w:r w:rsidRPr="005E3796">
        <w:t>meta</w:t>
      </w:r>
      <w:proofErr w:type="spellEnd"/>
      <w:r w:rsidRPr="005E3796">
        <w:t xml:space="preserve"> leírása, </w:t>
      </w:r>
      <w:proofErr w:type="spellStart"/>
      <w:r w:rsidRPr="005E3796">
        <w:t>fókuszkulcsszava</w:t>
      </w:r>
      <w:proofErr w:type="spellEnd"/>
      <w:r w:rsidRPr="005E3796">
        <w:t xml:space="preserve"> és közösségi megosztási képe automatikusan kitöltésre kerüljön, ami javítja a tartalmak organikus elérését.</w:t>
      </w:r>
    </w:p>
    <w:p w14:paraId="6EA8FED4" w14:textId="49F32758" w:rsidR="005724C9" w:rsidRPr="005E3796" w:rsidRDefault="005C4A1E" w:rsidP="005724C9">
      <w:pPr>
        <w:pStyle w:val="Szvegtrzs"/>
      </w:pPr>
      <w:r w:rsidRPr="005C4A1E">
        <w:t xml:space="preserve">A </w:t>
      </w:r>
      <w:proofErr w:type="spellStart"/>
      <w:r w:rsidRPr="005C4A1E">
        <w:t>Wordfence</w:t>
      </w:r>
      <w:proofErr w:type="spellEnd"/>
      <w:r w:rsidRPr="005C4A1E">
        <w:t xml:space="preserve"> </w:t>
      </w:r>
      <w:proofErr w:type="spellStart"/>
      <w:r w:rsidRPr="005C4A1E">
        <w:t>Security</w:t>
      </w:r>
      <w:proofErr w:type="spellEnd"/>
      <w:r w:rsidRPr="005C4A1E">
        <w:t xml:space="preserve"> bővítmény az oldal átfogó biztonsági védelmét biztosítja valós idejű tűzfallal, kártékony kód elleni védelemmel és bejelentkezési védelemmel. </w:t>
      </w:r>
      <w:proofErr w:type="spellStart"/>
      <w:r w:rsidRPr="005C4A1E">
        <w:t>Megjegyezendő</w:t>
      </w:r>
      <w:proofErr w:type="spellEnd"/>
      <w:r w:rsidRPr="005C4A1E">
        <w:t xml:space="preserve">, hogy a </w:t>
      </w:r>
      <w:proofErr w:type="spellStart"/>
      <w:r w:rsidRPr="005C4A1E">
        <w:t>Wordfence</w:t>
      </w:r>
      <w:proofErr w:type="spellEnd"/>
      <w:r w:rsidRPr="005C4A1E">
        <w:t xml:space="preserve"> elsősorban hálózati és WordPress-szintű védelmet nyújt: az APS </w:t>
      </w:r>
      <w:proofErr w:type="spellStart"/>
      <w:r w:rsidRPr="005C4A1E">
        <w:t>plugin</w:t>
      </w:r>
      <w:proofErr w:type="spellEnd"/>
      <w:r w:rsidRPr="005C4A1E">
        <w:t xml:space="preserve"> saját kódjában jelenleg nincs implementálva </w:t>
      </w:r>
      <w:proofErr w:type="spellStart"/>
      <w:r w:rsidRPr="005C4A1E">
        <w:t>nonce</w:t>
      </w:r>
      <w:proofErr w:type="spellEnd"/>
      <w:r w:rsidRPr="005C4A1E">
        <w:t xml:space="preserve"> ellenőrzés, </w:t>
      </w:r>
      <w:proofErr w:type="spellStart"/>
      <w:r w:rsidRPr="005C4A1E">
        <w:t>permission_callback</w:t>
      </w:r>
      <w:proofErr w:type="spellEnd"/>
      <w:r w:rsidRPr="005C4A1E">
        <w:t xml:space="preserve"> </w:t>
      </w:r>
      <w:r w:rsidRPr="005C4A1E">
        <w:lastRenderedPageBreak/>
        <w:t xml:space="preserve">vagy </w:t>
      </w:r>
      <w:proofErr w:type="spellStart"/>
      <w:r w:rsidRPr="005C4A1E">
        <w:t>current_user_</w:t>
      </w:r>
      <w:proofErr w:type="gramStart"/>
      <w:r w:rsidRPr="005C4A1E">
        <w:t>can</w:t>
      </w:r>
      <w:proofErr w:type="spellEnd"/>
      <w:r w:rsidRPr="005C4A1E">
        <w:t>(</w:t>
      </w:r>
      <w:proofErr w:type="gramEnd"/>
      <w:r w:rsidRPr="005C4A1E">
        <w:t xml:space="preserve">) hozzáférés-ellenőrzés. Ezért az APS </w:t>
      </w:r>
      <w:proofErr w:type="spellStart"/>
      <w:r w:rsidRPr="005C4A1E">
        <w:t>plugin</w:t>
      </w:r>
      <w:proofErr w:type="spellEnd"/>
      <w:r w:rsidRPr="005C4A1E">
        <w:t xml:space="preserve"> belső végpontjainak védelme a </w:t>
      </w:r>
      <w:proofErr w:type="spellStart"/>
      <w:r w:rsidRPr="005C4A1E">
        <w:t>Wordfence</w:t>
      </w:r>
      <w:proofErr w:type="spellEnd"/>
      <w:r w:rsidRPr="005C4A1E">
        <w:t xml:space="preserve"> által nyújtott általános védelemre támaszkodik, nem önálló, </w:t>
      </w:r>
      <w:proofErr w:type="spellStart"/>
      <w:r w:rsidRPr="005C4A1E">
        <w:t>plugin</w:t>
      </w:r>
      <w:proofErr w:type="spellEnd"/>
      <w:r w:rsidRPr="005C4A1E">
        <w:t xml:space="preserve">-szintű hozzáférés-szabályozásra. Biztonsági szempontból a jövőbeli verziókban </w:t>
      </w:r>
      <w:r w:rsidR="000B62BF">
        <w:t xml:space="preserve">tervezett </w:t>
      </w:r>
      <w:r w:rsidRPr="005C4A1E">
        <w:t>eze</w:t>
      </w:r>
      <w:r w:rsidR="000B62BF">
        <w:t>n</w:t>
      </w:r>
      <w:r w:rsidRPr="005C4A1E">
        <w:t xml:space="preserve"> ellenőrzések a </w:t>
      </w:r>
      <w:proofErr w:type="spellStart"/>
      <w:r w:rsidRPr="005C4A1E">
        <w:t>plugin</w:t>
      </w:r>
      <w:proofErr w:type="spellEnd"/>
      <w:r w:rsidRPr="005C4A1E">
        <w:t xml:space="preserve"> saját kódjába </w:t>
      </w:r>
      <w:r w:rsidR="000B62BF">
        <w:t>való</w:t>
      </w:r>
      <w:r w:rsidRPr="005C4A1E">
        <w:t xml:space="preserve"> beépít</w:t>
      </w:r>
      <w:r w:rsidR="000B62BF">
        <w:t>ése</w:t>
      </w:r>
      <w:r w:rsidRPr="005C4A1E">
        <w:t>.</w:t>
      </w:r>
    </w:p>
    <w:p w14:paraId="65FE7AA4" w14:textId="64450419" w:rsidR="0043334B" w:rsidRPr="005E3796" w:rsidRDefault="005724C9" w:rsidP="005724C9">
      <w:pPr>
        <w:pStyle w:val="Szvegtrzs"/>
      </w:pPr>
      <w:r w:rsidRPr="005E3796">
        <w:t xml:space="preserve">A WP </w:t>
      </w:r>
      <w:proofErr w:type="spellStart"/>
      <w:r w:rsidRPr="005E3796">
        <w:t>Consent</w:t>
      </w:r>
      <w:proofErr w:type="spellEnd"/>
      <w:r w:rsidRPr="005E3796">
        <w:t xml:space="preserve"> API bővítmény a GDPR-megfelelőség alapját képezi. Szabványos felületet biztosít a felhasználói hozzájárulások kezeléséhez, amelyet a többi bővítmény – például a Site Kit és a </w:t>
      </w:r>
      <w:proofErr w:type="spellStart"/>
      <w:r w:rsidRPr="005E3796">
        <w:t>Rank</w:t>
      </w:r>
      <w:proofErr w:type="spellEnd"/>
      <w:r w:rsidRPr="005E3796">
        <w:t xml:space="preserve"> </w:t>
      </w:r>
      <w:proofErr w:type="spellStart"/>
      <w:r w:rsidRPr="005E3796">
        <w:t>Math</w:t>
      </w:r>
      <w:proofErr w:type="spellEnd"/>
      <w:r w:rsidRPr="005E3796">
        <w:t xml:space="preserve"> – is felhasznál a </w:t>
      </w:r>
      <w:proofErr w:type="gramStart"/>
      <w:r w:rsidRPr="005E3796">
        <w:t>sütik</w:t>
      </w:r>
      <w:proofErr w:type="gramEnd"/>
      <w:r w:rsidRPr="005E3796">
        <w:t xml:space="preserve"> és nyomkövetési adatok jogszerű kezeléséhez.</w:t>
      </w:r>
    </w:p>
    <w:p w14:paraId="2D3430F8" w14:textId="2471C269" w:rsidR="007B0959" w:rsidRPr="005E3796" w:rsidRDefault="007B0959" w:rsidP="00D63169">
      <w:pPr>
        <w:pStyle w:val="Cmsor2"/>
      </w:pPr>
      <w:bookmarkStart w:id="128" w:name="_Toc223276895"/>
      <w:r w:rsidRPr="005E3796">
        <w:t>Monitorozás és karbantartás</w:t>
      </w:r>
      <w:bookmarkEnd w:id="128"/>
    </w:p>
    <w:p w14:paraId="1B184A26" w14:textId="0DAC826C" w:rsidR="00B9651C" w:rsidRPr="005E3796" w:rsidRDefault="00B9651C" w:rsidP="00B9651C">
      <w:pPr>
        <w:pStyle w:val="Szvegtrzs"/>
      </w:pPr>
      <w:r w:rsidRPr="005E3796">
        <w:t>Az automatizált rendszer stabil működéséhez folyamatos monitorozás és rendszeres karbantartás szükséges. Az APS futásai során keletkező naplófájlok és a WordPress állapotfigyelése alapvető a hibák időbeni felismeréséhez.</w:t>
      </w:r>
    </w:p>
    <w:p w14:paraId="46476E2A" w14:textId="1C8FDBD0" w:rsidR="007B0959" w:rsidRPr="005E3796" w:rsidRDefault="007B0959" w:rsidP="00D63169">
      <w:pPr>
        <w:pStyle w:val="Cmsor2"/>
      </w:pPr>
      <w:bookmarkStart w:id="129" w:name="_Toc223276896"/>
      <w:r w:rsidRPr="005E3796">
        <w:t>Publikus működés és éles tesztelés</w:t>
      </w:r>
      <w:bookmarkEnd w:id="129"/>
    </w:p>
    <w:p w14:paraId="70E8605B" w14:textId="0CD38907" w:rsidR="00F3235E" w:rsidRPr="005E3796" w:rsidRDefault="00F3235E" w:rsidP="00F3235E">
      <w:pPr>
        <w:pStyle w:val="Szvegtrzs"/>
      </w:pPr>
      <w:r w:rsidRPr="005E3796">
        <w:t xml:space="preserve">A rendszer végső </w:t>
      </w:r>
      <w:proofErr w:type="spellStart"/>
      <w:r w:rsidRPr="005E3796">
        <w:t>validálása</w:t>
      </w:r>
      <w:proofErr w:type="spellEnd"/>
      <w:r w:rsidRPr="005E3796">
        <w:t xml:space="preserve"> az éles környezetben történő működtetéssel valósul meg. Ez a szakasz kulcsfontosságú, mert a fejlesztői környezetben nem mindig jelentkeznek azok a terhelési, jogosultsági vagy API-korlátok, amelyek éles üzemben igen.</w:t>
      </w:r>
    </w:p>
    <w:p w14:paraId="471BA53E" w14:textId="05C51BCB" w:rsidR="007B0959" w:rsidRPr="005E3796" w:rsidRDefault="007B0959" w:rsidP="00862C90">
      <w:pPr>
        <w:pStyle w:val="Cmsor1"/>
      </w:pPr>
      <w:bookmarkStart w:id="130" w:name="_Toc223276897"/>
      <w:r w:rsidRPr="005E3796">
        <w:t>IT-biztonság és megfelelőség</w:t>
      </w:r>
      <w:bookmarkEnd w:id="130"/>
    </w:p>
    <w:p w14:paraId="2AA7D548" w14:textId="77777777" w:rsidR="0070056C" w:rsidRPr="005E3796" w:rsidRDefault="0070056C" w:rsidP="000E79EC">
      <w:pPr>
        <w:pStyle w:val="Szvegtrzs"/>
      </w:pPr>
      <w:r w:rsidRPr="005E3796">
        <w:t>Az APS rendszer működése során több fontos biztonsági és jogi terület érintkezik egymással: külső szolgáltatások használata, automatizált tartalomkészítés, többcsatornás publikáció és adatkezelés. Ez a fejezet bemutatja, hogyan védett a rendszer a visszaélésekkel szemben, milyen szabályokat követ az adatkezelés során, és milyen jogi keretek között működik. A specializációs alfejezet konkrét, a fejlesztés során megvalósított biztonsági megoldásokat is ismertet.</w:t>
      </w:r>
    </w:p>
    <w:p w14:paraId="302E2D29" w14:textId="77777777" w:rsidR="00A40A26" w:rsidRPr="005E3796" w:rsidRDefault="0070056C" w:rsidP="00A40A26">
      <w:pPr>
        <w:pStyle w:val="Szvegtrzs"/>
      </w:pPr>
      <w:r w:rsidRPr="005E3796">
        <w:t>Az IT-biztonság az üzemmérnök-informatikus szak egyik specializációja, amely az informatikai rendszerek védelmére, a lehetséges veszélyek azonosítására és a védelmi megoldások bevezetésére összpontosít. Ebben a fejezetben bemutatásra kerülnek azok a biztonsági mechanizmusok, amelyek az APS rendszerben kerültek kialakításra, összhangban az iparági bevált gyakorlatokkal.</w:t>
      </w:r>
    </w:p>
    <w:p w14:paraId="4C7C26E2" w14:textId="120C4776" w:rsidR="00A40A26" w:rsidRPr="005E3796" w:rsidRDefault="00A40A26" w:rsidP="00A40A26">
      <w:pPr>
        <w:pStyle w:val="Cmsor2"/>
      </w:pPr>
      <w:bookmarkStart w:id="131" w:name="_Toc223276898"/>
      <w:r w:rsidRPr="005E3796">
        <w:lastRenderedPageBreak/>
        <w:t>Fenyegetésmodell és kockázatelemzés</w:t>
      </w:r>
      <w:bookmarkEnd w:id="131"/>
    </w:p>
    <w:p w14:paraId="39609DE6" w14:textId="77777777" w:rsidR="00A40A26" w:rsidRPr="005E3796" w:rsidRDefault="00A40A26" w:rsidP="00A40A26">
      <w:pPr>
        <w:pStyle w:val="Szvegtrzs"/>
      </w:pPr>
      <w:r w:rsidRPr="005E3796">
        <w:t>A kockázatelemzés célja annak meghatározása, hogy mely rendszerelemeket kell védeni, és milyen módon lehet azokat veszélyeztetni. Az elemzés a várható kár és a bekövetkezés valószínűsége alapján határozza meg, mire kell elsősorban figyelni.</w:t>
      </w:r>
    </w:p>
    <w:p w14:paraId="79E99F93" w14:textId="6C0940BF" w:rsidR="00A40A26" w:rsidRPr="005E3796" w:rsidRDefault="00A40A26" w:rsidP="00A40A26">
      <w:pPr>
        <w:pStyle w:val="Cmsor2"/>
      </w:pPr>
      <w:bookmarkStart w:id="132" w:name="_Toc223276899"/>
      <w:r w:rsidRPr="005E3796">
        <w:t xml:space="preserve">API kulcsok és </w:t>
      </w:r>
      <w:proofErr w:type="spellStart"/>
      <w:r w:rsidRPr="005E3796">
        <w:t>tokenek</w:t>
      </w:r>
      <w:proofErr w:type="spellEnd"/>
      <w:r w:rsidRPr="005E3796">
        <w:t xml:space="preserve"> védelme</w:t>
      </w:r>
      <w:bookmarkEnd w:id="132"/>
    </w:p>
    <w:p w14:paraId="129BB58E" w14:textId="77777777" w:rsidR="00A40A26" w:rsidRPr="005E3796" w:rsidRDefault="00A40A26" w:rsidP="00A40A26">
      <w:pPr>
        <w:pStyle w:val="Szvegtrzs"/>
      </w:pPr>
      <w:r w:rsidRPr="005E3796">
        <w:t xml:space="preserve">Az API kulcsok és </w:t>
      </w:r>
      <w:proofErr w:type="spellStart"/>
      <w:r w:rsidRPr="005E3796">
        <w:t>tokenek</w:t>
      </w:r>
      <w:proofErr w:type="spellEnd"/>
      <w:r w:rsidRPr="005E3796">
        <w:t xml:space="preserve"> a rendszer legérzékenyebb adatai. Ha illetéktelen kezekbe kerülnek, jogosulatlan publikációhoz, váratlan költségnövekedéshez vagy a fiók felfüggesztéséhez vezethetnek.</w:t>
      </w:r>
    </w:p>
    <w:p w14:paraId="7A90B251" w14:textId="1CE84B8F" w:rsidR="00A40A26" w:rsidRPr="005E3796" w:rsidRDefault="00A40A26" w:rsidP="00A40A26">
      <w:pPr>
        <w:pStyle w:val="Cmsor2"/>
      </w:pPr>
      <w:bookmarkStart w:id="133" w:name="_Toc223276900"/>
      <w:r w:rsidRPr="005E3796">
        <w:t>Hálózati védelem és proxyhasználat kockázatai</w:t>
      </w:r>
      <w:bookmarkEnd w:id="133"/>
    </w:p>
    <w:p w14:paraId="1C15D44D" w14:textId="77777777" w:rsidR="00A40A26" w:rsidRPr="005E3796" w:rsidRDefault="00A40A26" w:rsidP="00A40A26">
      <w:pPr>
        <w:pStyle w:val="Szvegtrzs"/>
      </w:pPr>
      <w:r w:rsidRPr="005E3796">
        <w:t>A hálózati védelem célja, hogy az APS rendszer és a WordPress oldal minél kisebb felületen legyen elérhető kívülről, és a külső szolgáltatásokkal való kommunikáció biztonságosan történjen.</w:t>
      </w:r>
    </w:p>
    <w:p w14:paraId="0C7E3FA7" w14:textId="5E668932" w:rsidR="00A40A26" w:rsidRPr="005E3796" w:rsidRDefault="00A40A26" w:rsidP="00A40A26">
      <w:pPr>
        <w:pStyle w:val="Cmsor2"/>
      </w:pPr>
      <w:bookmarkStart w:id="134" w:name="_Toc223276901"/>
      <w:r w:rsidRPr="005E3796">
        <w:t>Adatvédelem, GDPR, naplózás</w:t>
      </w:r>
      <w:bookmarkEnd w:id="134"/>
    </w:p>
    <w:p w14:paraId="625CAD8D" w14:textId="77777777" w:rsidR="00A40A26" w:rsidRPr="005E3796" w:rsidRDefault="00A40A26" w:rsidP="00A40A26">
      <w:pPr>
        <w:pStyle w:val="Szvegtrzs"/>
      </w:pPr>
      <w:r w:rsidRPr="005E3796">
        <w:t>Az APS rendszer közvetlenül nem tárol személyes adatokat, azonban a naplózás és a publikációk során keletkezhetnek olyan adatok – például IP-cím vagy adminisztrátori e-mail-cím –, amelyek adatvédelmi szempontból figyelmet igényelnek.</w:t>
      </w:r>
    </w:p>
    <w:p w14:paraId="187AE9CB" w14:textId="1D9CD054" w:rsidR="00A40A26" w:rsidRPr="005E3796" w:rsidRDefault="00A40A26" w:rsidP="00A40A26">
      <w:pPr>
        <w:pStyle w:val="Cmsor2"/>
      </w:pPr>
      <w:bookmarkStart w:id="135" w:name="_Toc223276902"/>
      <w:r w:rsidRPr="005E3796">
        <w:t>Jogi nyilatkozatok, ÁSZF, felelősség</w:t>
      </w:r>
      <w:bookmarkEnd w:id="135"/>
    </w:p>
    <w:p w14:paraId="3E67D5FB" w14:textId="77777777" w:rsidR="00A40A26" w:rsidRPr="005E3796" w:rsidRDefault="00A40A26" w:rsidP="00A40A26">
      <w:pPr>
        <w:pStyle w:val="Szvegtrzs"/>
      </w:pPr>
      <w:r w:rsidRPr="005E3796">
        <w:t>Az automatikusan közzétett tartalmakért jogi felelősség terheli az üzemeltetőt. A rendszer használatának feltételeit ezért egyértelműen rögzíteni kell, hogy mind a fejlesztő, mind a felhasználó számára világos legyen, ki miért felel.</w:t>
      </w:r>
    </w:p>
    <w:p w14:paraId="3088D1BB" w14:textId="4D9DB8AF" w:rsidR="00A40A26" w:rsidRPr="005E3796" w:rsidRDefault="00A40A26" w:rsidP="00A40A26">
      <w:pPr>
        <w:pStyle w:val="Cmsor2"/>
      </w:pPr>
      <w:bookmarkStart w:id="136" w:name="_Toc223276903"/>
      <w:r w:rsidRPr="005E3796">
        <w:t>Specializációs fejlesztési részletek</w:t>
      </w:r>
      <w:bookmarkEnd w:id="136"/>
    </w:p>
    <w:p w14:paraId="07C56A2A" w14:textId="0BE2BAB8" w:rsidR="00EE7E5D" w:rsidRDefault="00A40A26" w:rsidP="00A40A26">
      <w:pPr>
        <w:pStyle w:val="Szvegtrzs"/>
      </w:pPr>
      <w:r w:rsidRPr="005E3796">
        <w:t>A választott specializáció az IT-biztonság, ezért a rendszerben konkrét védelmi megoldások kerültek megvalósításra, amelyek közvetlenül kapcsolódnak a szakdolgozat fejlesztési részéhez.</w:t>
      </w:r>
    </w:p>
    <w:p w14:paraId="4311D08D" w14:textId="68CEE13D" w:rsidR="004A314B" w:rsidRDefault="004A314B" w:rsidP="004A314B">
      <w:pPr>
        <w:pStyle w:val="Cmsor2"/>
      </w:pPr>
      <w:bookmarkStart w:id="137" w:name="_Toc223276904"/>
      <w:r>
        <w:lastRenderedPageBreak/>
        <w:t>WordPress biztonsági kihívások</w:t>
      </w:r>
      <w:bookmarkEnd w:id="137"/>
    </w:p>
    <w:p w14:paraId="602D1210" w14:textId="2EFFAB06" w:rsidR="004A314B" w:rsidRDefault="00FE34D5" w:rsidP="004A314B">
      <w:pPr>
        <w:pStyle w:val="Szvegtrzs"/>
      </w:pPr>
      <w:r w:rsidRPr="00FE34D5">
        <w:t xml:space="preserve">A WordPress a világ legelterjedtebb tartalomkezelő rendszere (CMS): 2024-ben a nyilvánosan elérhető weboldalak közel 43%-a WordPress alapon fut. Éppen ez a tömeges elterjedtség teszi a platformot az egyik legvonzóbb célponttá a </w:t>
      </w:r>
      <w:proofErr w:type="spellStart"/>
      <w:r w:rsidRPr="00FE34D5">
        <w:t>kibertámadók</w:t>
      </w:r>
      <w:proofErr w:type="spellEnd"/>
      <w:r w:rsidRPr="00FE34D5">
        <w:t xml:space="preserve"> számára. Mivel az APS rendszer WordPress-infrastruktúrára épül – REST API-n és natív függvényhívásokon keresztül hoz létre és tesz közzé bejegyzéseket, kezel médiatartalmakat és futtat háttérfolyamatokat –, a platformspecifikus biztonsági kihívások kiemelt figyelmet érdemelnek.</w:t>
      </w:r>
    </w:p>
    <w:p w14:paraId="6AC53CB1" w14:textId="77777777" w:rsidR="004A314B" w:rsidRDefault="004A314B" w:rsidP="004A314B">
      <w:pPr>
        <w:pStyle w:val="Cmsor3"/>
      </w:pPr>
      <w:bookmarkStart w:id="138" w:name="_Toc223276905"/>
      <w:proofErr w:type="spellStart"/>
      <w:r>
        <w:t>Plugin</w:t>
      </w:r>
      <w:proofErr w:type="spellEnd"/>
      <w:r>
        <w:t xml:space="preserve"> és téma sebezhetőségek</w:t>
      </w:r>
      <w:bookmarkEnd w:id="138"/>
    </w:p>
    <w:p w14:paraId="162BA1B9" w14:textId="7C4D3A75" w:rsidR="004A314B" w:rsidRDefault="00565CF8" w:rsidP="004A314B">
      <w:pPr>
        <w:pStyle w:val="Szvegtrzs"/>
      </w:pPr>
      <w:r w:rsidRPr="00565CF8">
        <w:t xml:space="preserve">A WordPress ökoszisztéma egyik legnagyobb biztonsági kockázata a harmadik féltől származó bővítmények és témák. A </w:t>
      </w:r>
      <w:proofErr w:type="spellStart"/>
      <w:r w:rsidRPr="00565CF8">
        <w:t>Wordfence</w:t>
      </w:r>
      <w:proofErr w:type="spellEnd"/>
      <w:r w:rsidRPr="00565CF8">
        <w:t xml:space="preserve"> által évente közzétett WordPress </w:t>
      </w:r>
      <w:proofErr w:type="spellStart"/>
      <w:r w:rsidRPr="00565CF8">
        <w:t>Vulnerability</w:t>
      </w:r>
      <w:proofErr w:type="spellEnd"/>
      <w:r w:rsidRPr="00565CF8">
        <w:t xml:space="preserve"> </w:t>
      </w:r>
      <w:proofErr w:type="spellStart"/>
      <w:r w:rsidRPr="00565CF8">
        <w:t>Report</w:t>
      </w:r>
      <w:proofErr w:type="spellEnd"/>
      <w:r w:rsidRPr="00565CF8">
        <w:t xml:space="preserve"> adatai szerint a sérülékenységek döntő többsége – évente 90% felett – nem a WordPress </w:t>
      </w:r>
      <w:proofErr w:type="spellStart"/>
      <w:r w:rsidRPr="00565CF8">
        <w:t>core-ból</w:t>
      </w:r>
      <w:proofErr w:type="spellEnd"/>
      <w:r w:rsidRPr="00565CF8">
        <w:t xml:space="preserve">, hanem </w:t>
      </w:r>
      <w:proofErr w:type="spellStart"/>
      <w:r w:rsidRPr="00565CF8">
        <w:t>pluginekből</w:t>
      </w:r>
      <w:proofErr w:type="spellEnd"/>
      <w:r w:rsidRPr="00565CF8">
        <w:t xml:space="preserve"> és témákból ered. A leggyakoribb sebezhetőségtípusok:</w:t>
      </w:r>
    </w:p>
    <w:p w14:paraId="36E61320" w14:textId="21649130" w:rsidR="00A949C5" w:rsidRDefault="00A949C5" w:rsidP="00A949C5">
      <w:pPr>
        <w:pStyle w:val="Szvegtrzs"/>
        <w:numPr>
          <w:ilvl w:val="0"/>
          <w:numId w:val="91"/>
        </w:numPr>
      </w:pPr>
      <w:r w:rsidRPr="00A949C5">
        <w:rPr>
          <w:b/>
          <w:bCs/>
        </w:rPr>
        <w:t xml:space="preserve">SQL </w:t>
      </w:r>
      <w:proofErr w:type="spellStart"/>
      <w:r w:rsidRPr="00A949C5">
        <w:rPr>
          <w:b/>
          <w:bCs/>
        </w:rPr>
        <w:t>Injection</w:t>
      </w:r>
      <w:proofErr w:type="spellEnd"/>
      <w:r w:rsidRPr="00A949C5">
        <w:rPr>
          <w:b/>
          <w:bCs/>
        </w:rPr>
        <w:t xml:space="preserve"> (</w:t>
      </w:r>
      <w:proofErr w:type="spellStart"/>
      <w:r w:rsidRPr="00A949C5">
        <w:rPr>
          <w:b/>
          <w:bCs/>
        </w:rPr>
        <w:t>SQLi</w:t>
      </w:r>
      <w:proofErr w:type="spellEnd"/>
      <w:r w:rsidRPr="00A949C5">
        <w:rPr>
          <w:b/>
          <w:bCs/>
        </w:rPr>
        <w:t>)</w:t>
      </w:r>
      <w:r>
        <w:t>: nem megfelelően szűrt adatbázis-lekérdezések révén a támadó tetszőleges SQL-parancsot futtathat, akár a teljes adatbázist kiolvasva vagy felülírva.</w:t>
      </w:r>
    </w:p>
    <w:p w14:paraId="33787AA2" w14:textId="0BAC0B07" w:rsidR="00A949C5" w:rsidRDefault="00A949C5" w:rsidP="00A949C5">
      <w:pPr>
        <w:pStyle w:val="Szvegtrzs"/>
        <w:numPr>
          <w:ilvl w:val="0"/>
          <w:numId w:val="91"/>
        </w:numPr>
      </w:pPr>
      <w:proofErr w:type="spellStart"/>
      <w:r w:rsidRPr="00A949C5">
        <w:rPr>
          <w:b/>
          <w:bCs/>
        </w:rPr>
        <w:t>Cross</w:t>
      </w:r>
      <w:proofErr w:type="spellEnd"/>
      <w:r w:rsidRPr="00A949C5">
        <w:rPr>
          <w:b/>
          <w:bCs/>
        </w:rPr>
        <w:t>-Site Scripting (XSS)</w:t>
      </w:r>
      <w:r>
        <w:t>: rosszindulatú JavaScript-kód injektálása a WordPress adminisztrációs felületére vagy a publikus oldalra.</w:t>
      </w:r>
    </w:p>
    <w:p w14:paraId="300561AF" w14:textId="5D722C78" w:rsidR="00A949C5" w:rsidRDefault="00A949C5" w:rsidP="00A949C5">
      <w:pPr>
        <w:pStyle w:val="Szvegtrzs"/>
        <w:numPr>
          <w:ilvl w:val="0"/>
          <w:numId w:val="91"/>
        </w:numPr>
      </w:pPr>
      <w:proofErr w:type="spellStart"/>
      <w:r w:rsidRPr="00A949C5">
        <w:rPr>
          <w:b/>
          <w:bCs/>
        </w:rPr>
        <w:t>Remote</w:t>
      </w:r>
      <w:proofErr w:type="spellEnd"/>
      <w:r w:rsidRPr="00A949C5">
        <w:rPr>
          <w:b/>
          <w:bCs/>
        </w:rPr>
        <w:t xml:space="preserve"> </w:t>
      </w:r>
      <w:proofErr w:type="spellStart"/>
      <w:r w:rsidRPr="00A949C5">
        <w:rPr>
          <w:b/>
          <w:bCs/>
        </w:rPr>
        <w:t>Code</w:t>
      </w:r>
      <w:proofErr w:type="spellEnd"/>
      <w:r w:rsidRPr="00A949C5">
        <w:rPr>
          <w:b/>
          <w:bCs/>
        </w:rPr>
        <w:t xml:space="preserve"> </w:t>
      </w:r>
      <w:proofErr w:type="spellStart"/>
      <w:r w:rsidRPr="00A949C5">
        <w:rPr>
          <w:b/>
          <w:bCs/>
        </w:rPr>
        <w:t>Execution</w:t>
      </w:r>
      <w:proofErr w:type="spellEnd"/>
      <w:r w:rsidRPr="00A949C5">
        <w:rPr>
          <w:b/>
          <w:bCs/>
        </w:rPr>
        <w:t xml:space="preserve"> (RCE)</w:t>
      </w:r>
      <w:r>
        <w:t>: különösen veszélyes sérülékenység, amelynek révén a támadó tetszőleges kódot futtathat a szerveren.</w:t>
      </w:r>
    </w:p>
    <w:p w14:paraId="0BE82192" w14:textId="07F24B46" w:rsidR="004A314B" w:rsidRDefault="00A949C5" w:rsidP="00A949C5">
      <w:pPr>
        <w:pStyle w:val="Szvegtrzs"/>
        <w:numPr>
          <w:ilvl w:val="0"/>
          <w:numId w:val="91"/>
        </w:numPr>
      </w:pPr>
      <w:proofErr w:type="spellStart"/>
      <w:r w:rsidRPr="00A949C5">
        <w:rPr>
          <w:b/>
          <w:bCs/>
        </w:rPr>
        <w:t>Broken</w:t>
      </w:r>
      <w:proofErr w:type="spellEnd"/>
      <w:r w:rsidRPr="00A949C5">
        <w:rPr>
          <w:b/>
          <w:bCs/>
        </w:rPr>
        <w:t xml:space="preserve"> Access </w:t>
      </w:r>
      <w:proofErr w:type="spellStart"/>
      <w:r w:rsidRPr="00A949C5">
        <w:rPr>
          <w:b/>
          <w:bCs/>
        </w:rPr>
        <w:t>Control</w:t>
      </w:r>
      <w:proofErr w:type="spellEnd"/>
      <w:r>
        <w:t>: nem megfelelő jogosultságellenőrzés következtében nem hitelesített felhasználók is elérhetnek privilegizált műveleteket.</w:t>
      </w:r>
    </w:p>
    <w:p w14:paraId="33A74F40" w14:textId="77777777" w:rsidR="00E01A6E" w:rsidRDefault="00E01A6E" w:rsidP="00E01A6E">
      <w:pPr>
        <w:pStyle w:val="Szvegtrzs"/>
      </w:pPr>
      <w:r>
        <w:t xml:space="preserve">Az APS </w:t>
      </w:r>
      <w:proofErr w:type="spellStart"/>
      <w:r>
        <w:t>plugin</w:t>
      </w:r>
      <w:proofErr w:type="spellEnd"/>
      <w:r>
        <w:t xml:space="preserve"> maga egyetlen külső bővítményfüggőséget sem vezet be: saját, önálló PHP </w:t>
      </w:r>
      <w:proofErr w:type="spellStart"/>
      <w:r>
        <w:t>pluginként</w:t>
      </w:r>
      <w:proofErr w:type="spellEnd"/>
      <w:r>
        <w:t xml:space="preserve"> kerül telepítésre, ami minimálisra csökkenti a külső kódból eredő kockázatot. Az adatbázis-lekérdezéseknél a WordPress natív $</w:t>
      </w:r>
      <w:proofErr w:type="spellStart"/>
      <w:r>
        <w:t>wpdb</w:t>
      </w:r>
      <w:proofErr w:type="spellEnd"/>
      <w:r>
        <w:t>-&gt;</w:t>
      </w:r>
      <w:proofErr w:type="gramStart"/>
      <w:r>
        <w:t>prepare(</w:t>
      </w:r>
      <w:proofErr w:type="gramEnd"/>
      <w:r>
        <w:t>) metódusa kerül alkalmazásra (</w:t>
      </w:r>
      <w:proofErr w:type="spellStart"/>
      <w:r>
        <w:t>aps</w:t>
      </w:r>
      <w:proofErr w:type="spellEnd"/>
      <w:r>
        <w:t>-</w:t>
      </w:r>
      <w:proofErr w:type="spellStart"/>
      <w:r>
        <w:t>automatic</w:t>
      </w:r>
      <w:proofErr w:type="spellEnd"/>
      <w:r>
        <w:t>-post-</w:t>
      </w:r>
      <w:proofErr w:type="spellStart"/>
      <w:r>
        <w:t>system.php</w:t>
      </w:r>
      <w:proofErr w:type="spellEnd"/>
      <w:r>
        <w:t xml:space="preserve">, 201. sor), amely paraméterezett lekérdezésekkel kizárja az SQL </w:t>
      </w:r>
      <w:proofErr w:type="spellStart"/>
      <w:r>
        <w:t>injection</w:t>
      </w:r>
      <w:proofErr w:type="spellEnd"/>
      <w:r>
        <w:t xml:space="preserve"> lehetőségét. A kód belépési pontján a </w:t>
      </w:r>
      <w:proofErr w:type="spellStart"/>
      <w:r>
        <w:t>defined</w:t>
      </w:r>
      <w:proofErr w:type="spellEnd"/>
      <w:r>
        <w:t xml:space="preserve">('ABSPATH') || </w:t>
      </w:r>
      <w:proofErr w:type="spellStart"/>
      <w:r>
        <w:t>exit</w:t>
      </w:r>
      <w:proofErr w:type="spellEnd"/>
      <w:r>
        <w:t xml:space="preserve">; ellenőrzés (12. sor) megakadályozza, hogy a </w:t>
      </w:r>
      <w:proofErr w:type="spellStart"/>
      <w:r>
        <w:t>pluginfájl</w:t>
      </w:r>
      <w:proofErr w:type="spellEnd"/>
      <w:r>
        <w:t xml:space="preserve"> WordPress-környezeten kívül, közvetlen HTTP-hívással legyen elérhető.</w:t>
      </w:r>
    </w:p>
    <w:p w14:paraId="349827B0" w14:textId="77777777" w:rsidR="00E01A6E" w:rsidRDefault="00E01A6E" w:rsidP="00E01A6E">
      <w:pPr>
        <w:pStyle w:val="Szvegtrzs"/>
      </w:pPr>
    </w:p>
    <w:p w14:paraId="6256B86C" w14:textId="15918218" w:rsidR="004A314B" w:rsidRDefault="00E01A6E" w:rsidP="00E01A6E">
      <w:pPr>
        <w:pStyle w:val="Szvegtrzs"/>
      </w:pPr>
      <w:r>
        <w:t xml:space="preserve">Ugyanakkor az APS jelenlegi verziójában azonosítható hiányosság, hogy a </w:t>
      </w:r>
      <w:proofErr w:type="spellStart"/>
      <w:r>
        <w:t>ChatGPT</w:t>
      </w:r>
      <w:proofErr w:type="spellEnd"/>
      <w:r>
        <w:t xml:space="preserve"> által generált szöveg </w:t>
      </w:r>
      <w:proofErr w:type="spellStart"/>
      <w:r>
        <w:t>wp_kses_</w:t>
      </w:r>
      <w:proofErr w:type="gramStart"/>
      <w:r>
        <w:t>post</w:t>
      </w:r>
      <w:proofErr w:type="spellEnd"/>
      <w:r>
        <w:t>(</w:t>
      </w:r>
      <w:proofErr w:type="gramEnd"/>
      <w:r>
        <w:t xml:space="preserve">) vagy hasonló kimeneti szűrő nélkül kerül be a </w:t>
      </w:r>
      <w:proofErr w:type="spellStart"/>
      <w:r>
        <w:t>wp_insert_</w:t>
      </w:r>
      <w:proofErr w:type="gramStart"/>
      <w:r>
        <w:t>post</w:t>
      </w:r>
      <w:proofErr w:type="spellEnd"/>
      <w:r>
        <w:t>(</w:t>
      </w:r>
      <w:proofErr w:type="gramEnd"/>
      <w:r>
        <w:t xml:space="preserve">) hívásba (471–480. sor). Bár a tartalom mesterséges intelligencia által generált, és nem közvetlen felhasználói bemenetből ered, egy esetleges </w:t>
      </w:r>
      <w:proofErr w:type="spellStart"/>
      <w:r>
        <w:t>promptinjekció</w:t>
      </w:r>
      <w:proofErr w:type="spellEnd"/>
      <w:r>
        <w:t xml:space="preserve"> vagy API-szintű </w:t>
      </w:r>
      <w:proofErr w:type="spellStart"/>
      <w:r>
        <w:t>kompromittálódás</w:t>
      </w:r>
      <w:proofErr w:type="spellEnd"/>
      <w:r>
        <w:t xml:space="preserve"> esetén rosszindulatú tartalom szűretlenül kerülhetne közzétételre. A következő verzióban a tartalom </w:t>
      </w:r>
      <w:proofErr w:type="spellStart"/>
      <w:r>
        <w:t>wp_kses_</w:t>
      </w:r>
      <w:proofErr w:type="gramStart"/>
      <w:r>
        <w:t>post</w:t>
      </w:r>
      <w:proofErr w:type="spellEnd"/>
      <w:r>
        <w:t>(</w:t>
      </w:r>
      <w:proofErr w:type="gramEnd"/>
      <w:r>
        <w:t>) szűrőn való átvezetése javasolt.</w:t>
      </w:r>
    </w:p>
    <w:p w14:paraId="47E62751" w14:textId="77777777" w:rsidR="004A314B" w:rsidRDefault="004A314B" w:rsidP="003B1AEA">
      <w:pPr>
        <w:pStyle w:val="Cmsor3"/>
      </w:pPr>
      <w:bookmarkStart w:id="139" w:name="_Toc223276906"/>
      <w:proofErr w:type="spellStart"/>
      <w:r>
        <w:t>Brute</w:t>
      </w:r>
      <w:proofErr w:type="spellEnd"/>
      <w:r>
        <w:t xml:space="preserve"> </w:t>
      </w:r>
      <w:proofErr w:type="spellStart"/>
      <w:r>
        <w:t>force</w:t>
      </w:r>
      <w:proofErr w:type="spellEnd"/>
      <w:r>
        <w:t xml:space="preserve"> és hitelesítési támadások</w:t>
      </w:r>
      <w:bookmarkEnd w:id="139"/>
    </w:p>
    <w:p w14:paraId="63B9E156" w14:textId="77777777" w:rsidR="000E34BE" w:rsidRDefault="000E34BE" w:rsidP="000E34BE">
      <w:pPr>
        <w:pStyle w:val="Szvegtrzs"/>
      </w:pPr>
      <w:r>
        <w:t xml:space="preserve">A WordPress </w:t>
      </w:r>
      <w:proofErr w:type="spellStart"/>
      <w:r>
        <w:t>admin</w:t>
      </w:r>
      <w:proofErr w:type="spellEnd"/>
      <w:r>
        <w:t xml:space="preserve"> felület (/</w:t>
      </w:r>
      <w:proofErr w:type="spellStart"/>
      <w:r>
        <w:t>wp-admin</w:t>
      </w:r>
      <w:proofErr w:type="spellEnd"/>
      <w:r>
        <w:t>) és az XML-RPC interfész (</w:t>
      </w:r>
      <w:proofErr w:type="spellStart"/>
      <w:r>
        <w:t>xmlrpc.php</w:t>
      </w:r>
      <w:proofErr w:type="spellEnd"/>
      <w:r>
        <w:t>) klasszikus célpontjai az automatizált hitelesítési támadásoknak. Az XML-RPC különösen veszélyes, mivel lehetővé teszi a tömeges hitelesítési kísérleteket egyetlen HTTP- kérésben (</w:t>
      </w:r>
      <w:proofErr w:type="spellStart"/>
      <w:r>
        <w:t>multicall</w:t>
      </w:r>
      <w:proofErr w:type="spellEnd"/>
      <w:r>
        <w:t xml:space="preserve"> módszer), ezzel megkerülve a hagyományos </w:t>
      </w:r>
      <w:proofErr w:type="spellStart"/>
      <w:r>
        <w:t>rate</w:t>
      </w:r>
      <w:proofErr w:type="spellEnd"/>
      <w:r>
        <w:t xml:space="preserve"> limiting mechanizmusokat.</w:t>
      </w:r>
    </w:p>
    <w:p w14:paraId="4F3DF227" w14:textId="383A8079" w:rsidR="004A314B" w:rsidRDefault="000E34BE" w:rsidP="000E34BE">
      <w:pPr>
        <w:pStyle w:val="Szvegtrzs"/>
      </w:pPr>
      <w:r>
        <w:t xml:space="preserve">Az APS rendszer maga nem valósít meg ilyen védelmi mechanizmusokat közvetlenül: a belépési kísérleteket korlátozó logika, az XML-RPC tiltása és a kétlépéses hitelesítés szerver- illetve WordPress-konfigurációs szinten kezelendő, nem </w:t>
      </w:r>
      <w:proofErr w:type="spellStart"/>
      <w:r>
        <w:t>plugin</w:t>
      </w:r>
      <w:proofErr w:type="spellEnd"/>
      <w:r>
        <w:t xml:space="preserve"> szinten. Az éles üzemeltetés során ezek kialakítása az üzemeltetői felelősségi körbe tartozik. A 7.1 fejezetben dokumentált STRIDE-elemzés ezeket a fenyegetéseket azonosítja, kontrollként azonban az APS kódja nem tartalmaz rájuk implementált megoldást.</w:t>
      </w:r>
    </w:p>
    <w:p w14:paraId="3C37005E" w14:textId="77777777" w:rsidR="004A314B" w:rsidRDefault="004A314B" w:rsidP="003B1AEA">
      <w:pPr>
        <w:pStyle w:val="Cmsor3"/>
      </w:pPr>
      <w:bookmarkStart w:id="140" w:name="_Toc223276907"/>
      <w:r>
        <w:t>SSL/TLS és hálózati kommunikáció</w:t>
      </w:r>
      <w:bookmarkEnd w:id="140"/>
    </w:p>
    <w:p w14:paraId="44DAA979" w14:textId="22398483" w:rsidR="00477376" w:rsidRDefault="00477376" w:rsidP="00477376">
      <w:pPr>
        <w:pStyle w:val="Szvegtrzs"/>
      </w:pPr>
      <w:r>
        <w:t>A külső API-</w:t>
      </w:r>
      <w:proofErr w:type="spellStart"/>
      <w:r>
        <w:t>kkal</w:t>
      </w:r>
      <w:proofErr w:type="spellEnd"/>
      <w:r>
        <w:t xml:space="preserve"> való kommunikáció biztonsága terén az APS konkrét és verifikálható megoldást alkalmaz: a </w:t>
      </w:r>
      <w:proofErr w:type="spellStart"/>
      <w:r>
        <w:t>cURL</w:t>
      </w:r>
      <w:proofErr w:type="spellEnd"/>
      <w:r>
        <w:t xml:space="preserve">-alapú képletöltés során a CURLOPT_SSL_VERIFYPEER =&gt; </w:t>
      </w:r>
      <w:proofErr w:type="spellStart"/>
      <w:r>
        <w:t>true</w:t>
      </w:r>
      <w:proofErr w:type="spellEnd"/>
      <w:r>
        <w:t xml:space="preserve"> és CURLOPT_SSL_VERIFYHOST =&gt; 2 beállítások érvényesülnek (237–238. és 335–336. sor). Ez azt jelenti, hogy a rendszer nem fogadja el önaláírt vagy érvénytelen SSL-tanúsítványt a </w:t>
      </w:r>
      <w:proofErr w:type="spellStart"/>
      <w:r>
        <w:t>Pexels</w:t>
      </w:r>
      <w:proofErr w:type="spellEnd"/>
      <w:r>
        <w:t xml:space="preserve"> API és a proxyszerveren átmenő HTTPS-forgalom esetén sem. A „2" érték a VERIFYHOST esetén a tanúsítványban szereplő CN/SAN mező egyezésének szigorú ellenőrzését jelenti, kizárva a man-in-</w:t>
      </w:r>
      <w:proofErr w:type="spellStart"/>
      <w:r>
        <w:t>the</w:t>
      </w:r>
      <w:proofErr w:type="spellEnd"/>
      <w:r>
        <w:t>-</w:t>
      </w:r>
      <w:proofErr w:type="spellStart"/>
      <w:r>
        <w:t>middle</w:t>
      </w:r>
      <w:proofErr w:type="spellEnd"/>
      <w:r>
        <w:t xml:space="preserve"> (MITM) típusú támadásokat a képletöltési útvonalon.</w:t>
      </w:r>
    </w:p>
    <w:p w14:paraId="7B8635CF" w14:textId="6CF2C08F" w:rsidR="004A314B" w:rsidRDefault="00477376" w:rsidP="00477376">
      <w:pPr>
        <w:pStyle w:val="Szvegtrzs"/>
      </w:pPr>
      <w:r>
        <w:t xml:space="preserve">A Facebook és Instagram API-hívások a WordPress natív </w:t>
      </w:r>
      <w:proofErr w:type="spellStart"/>
      <w:r>
        <w:t>wp_remote_</w:t>
      </w:r>
      <w:proofErr w:type="gramStart"/>
      <w:r>
        <w:t>post</w:t>
      </w:r>
      <w:proofErr w:type="spellEnd"/>
      <w:r>
        <w:t>(</w:t>
      </w:r>
      <w:proofErr w:type="gramEnd"/>
      <w:r>
        <w:t xml:space="preserve">) függvényén keresztül zajlanak, amely szintén HTTPS-t használ. Ezek esetében az SSL- ellenőrzés a </w:t>
      </w:r>
      <w:r>
        <w:lastRenderedPageBreak/>
        <w:t>WordPress belső HTTP API-</w:t>
      </w:r>
      <w:proofErr w:type="spellStart"/>
      <w:r>
        <w:t>jára</w:t>
      </w:r>
      <w:proofErr w:type="spellEnd"/>
      <w:r>
        <w:t xml:space="preserve"> támaszkodik, amelynek alapértelmezett beállítása szintén elvégzi a tanúsítvány-ellenőrzést.</w:t>
      </w:r>
    </w:p>
    <w:p w14:paraId="66CB4D11" w14:textId="77777777" w:rsidR="004A314B" w:rsidRDefault="004A314B" w:rsidP="00F00860">
      <w:pPr>
        <w:pStyle w:val="Cmsor3"/>
      </w:pPr>
      <w:bookmarkStart w:id="141" w:name="_Toc223276908"/>
      <w:r>
        <w:t>WordPress frissítési ciklus és patch management</w:t>
      </w:r>
      <w:bookmarkEnd w:id="141"/>
    </w:p>
    <w:p w14:paraId="13070D10" w14:textId="77777777" w:rsidR="002F468C" w:rsidRDefault="002F468C" w:rsidP="002F468C">
      <w:pPr>
        <w:pStyle w:val="Szvegtrzs"/>
      </w:pPr>
      <w:r>
        <w:t xml:space="preserve">A WordPress </w:t>
      </w:r>
      <w:proofErr w:type="spellStart"/>
      <w:r>
        <w:t>core</w:t>
      </w:r>
      <w:proofErr w:type="spellEnd"/>
      <w:r>
        <w:t xml:space="preserve">, </w:t>
      </w:r>
      <w:proofErr w:type="spellStart"/>
      <w:r>
        <w:t>pluginek</w:t>
      </w:r>
      <w:proofErr w:type="spellEnd"/>
      <w:r>
        <w:t xml:space="preserve"> és témák rendszeres frissítése az egyik legkritikusabb megelőző biztonsági intézkedés. A CVE adatbázis adatai szerint az aktívan kihasznált WordPress-sérülékenységek többsége már hónapokkal korábban javítva volt a szállító részéről – a sikeres támadások döntő többsége az elmaradt frissítések következménye.</w:t>
      </w:r>
    </w:p>
    <w:p w14:paraId="4DB9B9EE" w14:textId="06A89CF4" w:rsidR="004A314B" w:rsidRDefault="002F468C" w:rsidP="002F468C">
      <w:pPr>
        <w:pStyle w:val="Szvegtrzs"/>
      </w:pPr>
      <w:r>
        <w:t xml:space="preserve">Az APS rendszer maga automatikus frissítési mechanizmust nem valósít meg. Az éles környezetben a WordPress </w:t>
      </w:r>
      <w:proofErr w:type="spellStart"/>
      <w:r>
        <w:t>core</w:t>
      </w:r>
      <w:proofErr w:type="spellEnd"/>
      <w:r>
        <w:t xml:space="preserve"> kisebb verziófrissítései automatikusan alkalmazhatók, a </w:t>
      </w:r>
      <w:proofErr w:type="spellStart"/>
      <w:r>
        <w:t>pluginfrissítések</w:t>
      </w:r>
      <w:proofErr w:type="spellEnd"/>
      <w:r>
        <w:t xml:space="preserve"> manuális, teszteléssel kísért alkalmazása javasolt. Az APS esetében különösen fontos, hogy a </w:t>
      </w:r>
      <w:proofErr w:type="spellStart"/>
      <w:r>
        <w:t>Meta</w:t>
      </w:r>
      <w:proofErr w:type="spellEnd"/>
      <w:r>
        <w:t xml:space="preserve"> </w:t>
      </w:r>
      <w:proofErr w:type="spellStart"/>
      <w:r>
        <w:t>Graph</w:t>
      </w:r>
      <w:proofErr w:type="spellEnd"/>
      <w:r>
        <w:t xml:space="preserve"> API és az </w:t>
      </w:r>
      <w:proofErr w:type="spellStart"/>
      <w:r>
        <w:t>OpenAI</w:t>
      </w:r>
      <w:proofErr w:type="spellEnd"/>
      <w:r>
        <w:t xml:space="preserve"> API változásai a </w:t>
      </w:r>
      <w:proofErr w:type="spellStart"/>
      <w:r>
        <w:t>plugin</w:t>
      </w:r>
      <w:proofErr w:type="spellEnd"/>
      <w:r>
        <w:t xml:space="preserve"> kódjának rendszeres felülvizsgálatát is szükségessé teszik, amelyre az </w:t>
      </w:r>
      <w:proofErr w:type="spellStart"/>
      <w:r>
        <w:t>OpenAI</w:t>
      </w:r>
      <w:proofErr w:type="spellEnd"/>
      <w:r>
        <w:t xml:space="preserve"> a GPT-4o modell 2026. februári megszüntetése kapcsán már konkrét határidőt is szabott.</w:t>
      </w:r>
    </w:p>
    <w:p w14:paraId="6258E913" w14:textId="18FCFEB8" w:rsidR="004A314B" w:rsidRDefault="00F00860" w:rsidP="00F00860">
      <w:pPr>
        <w:pStyle w:val="Cmsor2"/>
      </w:pPr>
      <w:bookmarkStart w:id="142" w:name="_Toc223276909"/>
      <w:r>
        <w:t>O</w:t>
      </w:r>
      <w:r w:rsidR="004A314B">
        <w:t xml:space="preserve">pen </w:t>
      </w:r>
      <w:proofErr w:type="spellStart"/>
      <w:r w:rsidR="004A314B">
        <w:t>source</w:t>
      </w:r>
      <w:proofErr w:type="spellEnd"/>
      <w:r w:rsidR="004A314B">
        <w:t xml:space="preserve"> rendszerek biztonsági kihívásai</w:t>
      </w:r>
      <w:bookmarkEnd w:id="142"/>
    </w:p>
    <w:p w14:paraId="67A8AA78" w14:textId="5CE5E84A" w:rsidR="004A314B" w:rsidRDefault="0098309F" w:rsidP="0098309F">
      <w:pPr>
        <w:pStyle w:val="Szvegtrzs"/>
      </w:pPr>
      <w:r>
        <w:t>Az APS rendszer több nyílt forráskódú (</w:t>
      </w:r>
      <w:proofErr w:type="spellStart"/>
      <w:r>
        <w:t>open</w:t>
      </w:r>
      <w:proofErr w:type="spellEnd"/>
      <w:r>
        <w:t xml:space="preserve"> </w:t>
      </w:r>
      <w:proofErr w:type="spellStart"/>
      <w:r>
        <w:t>source</w:t>
      </w:r>
      <w:proofErr w:type="spellEnd"/>
      <w:r>
        <w:t xml:space="preserve">) komponensre támaszkodik: a WordPress CMS GPL-2.0 licensz alatt érhető el, a futtatókörnyezet PHP (PHP </w:t>
      </w:r>
      <w:proofErr w:type="spellStart"/>
      <w:r>
        <w:t>License</w:t>
      </w:r>
      <w:proofErr w:type="spellEnd"/>
      <w:r>
        <w:t xml:space="preserve"> 3.01), az infrastruktúra </w:t>
      </w:r>
      <w:proofErr w:type="spellStart"/>
      <w:r>
        <w:t>cPanel</w:t>
      </w:r>
      <w:proofErr w:type="spellEnd"/>
      <w:r>
        <w:t>/</w:t>
      </w:r>
      <w:proofErr w:type="spellStart"/>
      <w:r>
        <w:t>Apache</w:t>
      </w:r>
      <w:proofErr w:type="spellEnd"/>
      <w:r>
        <w:t xml:space="preserve"> alapú Linux-szerveren fut. Az </w:t>
      </w:r>
      <w:proofErr w:type="spellStart"/>
      <w:r>
        <w:t>open</w:t>
      </w:r>
      <w:proofErr w:type="spellEnd"/>
      <w:r>
        <w:t xml:space="preserve"> </w:t>
      </w:r>
      <w:proofErr w:type="spellStart"/>
      <w:r>
        <w:t>source</w:t>
      </w:r>
      <w:proofErr w:type="spellEnd"/>
      <w:r>
        <w:t xml:space="preserve"> megközelítés számos előnyt kínál – rugalmasság, közösségi támogatás, alacsony licenszköltség –, ugyanakkor sajátos biztonsági kihívásokat is hordoz magában.</w:t>
      </w:r>
    </w:p>
    <w:p w14:paraId="4CA0A3DF" w14:textId="6D7EC347" w:rsidR="004A314B" w:rsidRDefault="00AA64D2" w:rsidP="00F3379F">
      <w:pPr>
        <w:pStyle w:val="Cmsor3"/>
      </w:pPr>
      <w:bookmarkStart w:id="143" w:name="_Toc223276910"/>
      <w:r>
        <w:t>Transzparencia,</w:t>
      </w:r>
      <w:r w:rsidR="004A314B">
        <w:t xml:space="preserve"> mint kétélű kard</w:t>
      </w:r>
      <w:bookmarkEnd w:id="143"/>
    </w:p>
    <w:p w14:paraId="52F6DFD4" w14:textId="274778B1" w:rsidR="008B6051" w:rsidRDefault="008B6051" w:rsidP="008B6051">
      <w:pPr>
        <w:pStyle w:val="Szvegtrzs"/>
      </w:pPr>
      <w:r>
        <w:t xml:space="preserve">Az </w:t>
      </w:r>
      <w:proofErr w:type="spellStart"/>
      <w:r>
        <w:t>open</w:t>
      </w:r>
      <w:proofErr w:type="spellEnd"/>
      <w:r>
        <w:t xml:space="preserve"> </w:t>
      </w:r>
      <w:proofErr w:type="spellStart"/>
      <w:r>
        <w:t>source</w:t>
      </w:r>
      <w:proofErr w:type="spellEnd"/>
      <w:r>
        <w:t xml:space="preserve"> szoftverek forráskódjának nyilvánossága egyszerre előny és kockázat. A „</w:t>
      </w:r>
      <w:proofErr w:type="spellStart"/>
      <w:r>
        <w:t>many</w:t>
      </w:r>
      <w:proofErr w:type="spellEnd"/>
      <w:r>
        <w:t xml:space="preserve"> </w:t>
      </w:r>
      <w:proofErr w:type="spellStart"/>
      <w:r>
        <w:t>eyes</w:t>
      </w:r>
      <w:proofErr w:type="spellEnd"/>
      <w:r>
        <w:t>” elv szerint a sok fejlesztő által vizsgált kód sérülékenységei gyorsabban kerülnek felszínre és javításra, mint a zárt forráskódú alternatívák esetén. A 2014-es Heartbleed (</w:t>
      </w:r>
      <w:proofErr w:type="spellStart"/>
      <w:r>
        <w:t>OpenSSL</w:t>
      </w:r>
      <w:proofErr w:type="spellEnd"/>
      <w:r>
        <w:t>) és a 2021-es Log4Shell (</w:t>
      </w:r>
      <w:proofErr w:type="spellStart"/>
      <w:r>
        <w:t>Apache</w:t>
      </w:r>
      <w:proofErr w:type="spellEnd"/>
      <w:r>
        <w:t xml:space="preserve"> Log4j) sérülékenységek azonban megmutatták, hogy a nyilvános forráskód önmagában nem garancia a biztonságra: széles körben alkalmazott könyvtárakban is évekig rejtve maradhatnak kritikus hibák.</w:t>
      </w:r>
    </w:p>
    <w:p w14:paraId="63F5A3CD" w14:textId="77777777" w:rsidR="008B6051" w:rsidRDefault="008B6051" w:rsidP="008B6051">
      <w:pPr>
        <w:pStyle w:val="Szvegtrzs"/>
      </w:pPr>
    </w:p>
    <w:p w14:paraId="3D923632" w14:textId="1D344AA7" w:rsidR="004A314B" w:rsidRDefault="008B6051" w:rsidP="008B6051">
      <w:pPr>
        <w:pStyle w:val="Szvegtrzs"/>
      </w:pPr>
      <w:r>
        <w:lastRenderedPageBreak/>
        <w:t>A WordPress esetében a forráskód teljes nyilvánossága azt jelenti, hogy az ismert sérülékenységek részletei is publikusak, ezért az azonnali frissítés – különösen a magas kockázatú (CVSS &gt;= 7.0) sebezhetőségek esetén – alapvető üzemeltetői kötelezettség.</w:t>
      </w:r>
    </w:p>
    <w:p w14:paraId="084B4BA3" w14:textId="77777777" w:rsidR="004A314B" w:rsidRDefault="004A314B" w:rsidP="00F3379F">
      <w:pPr>
        <w:pStyle w:val="Cmsor3"/>
      </w:pPr>
      <w:bookmarkStart w:id="144" w:name="_Toc223276911"/>
      <w:proofErr w:type="spellStart"/>
      <w:r>
        <w:t>Supply</w:t>
      </w:r>
      <w:proofErr w:type="spellEnd"/>
      <w:r>
        <w:t xml:space="preserve"> </w:t>
      </w:r>
      <w:proofErr w:type="spellStart"/>
      <w:r>
        <w:t>chain</w:t>
      </w:r>
      <w:proofErr w:type="spellEnd"/>
      <w:r>
        <w:t xml:space="preserve"> támadások kockázata</w:t>
      </w:r>
      <w:bookmarkEnd w:id="144"/>
    </w:p>
    <w:p w14:paraId="7BFB2F71" w14:textId="77777777" w:rsidR="006B6F2F" w:rsidRDefault="006B6F2F" w:rsidP="006B6F2F">
      <w:pPr>
        <w:pStyle w:val="Szvegtrzs"/>
      </w:pPr>
      <w:r>
        <w:t>Az ellátási lánc (</w:t>
      </w:r>
      <w:proofErr w:type="spellStart"/>
      <w:r>
        <w:t>supply</w:t>
      </w:r>
      <w:proofErr w:type="spellEnd"/>
      <w:r>
        <w:t xml:space="preserve"> </w:t>
      </w:r>
      <w:proofErr w:type="spellStart"/>
      <w:r>
        <w:t>chain</w:t>
      </w:r>
      <w:proofErr w:type="spellEnd"/>
      <w:r>
        <w:t xml:space="preserve">) biztonság az </w:t>
      </w:r>
      <w:proofErr w:type="spellStart"/>
      <w:r>
        <w:t>open</w:t>
      </w:r>
      <w:proofErr w:type="spellEnd"/>
      <w:r>
        <w:t xml:space="preserve"> </w:t>
      </w:r>
      <w:proofErr w:type="spellStart"/>
      <w:r>
        <w:t>source</w:t>
      </w:r>
      <w:proofErr w:type="spellEnd"/>
      <w:r>
        <w:t xml:space="preserve"> ökoszisztéma egyik legaktuálisabb kihívása. A WordPress </w:t>
      </w:r>
      <w:proofErr w:type="spellStart"/>
      <w:r>
        <w:t>plugin</w:t>
      </w:r>
      <w:proofErr w:type="spellEnd"/>
      <w:r>
        <w:t xml:space="preserve"> </w:t>
      </w:r>
      <w:proofErr w:type="spellStart"/>
      <w:r>
        <w:t>repository-ból</w:t>
      </w:r>
      <w:proofErr w:type="spellEnd"/>
      <w:r>
        <w:t xml:space="preserve"> letöltött bővítmények vagy a PHP </w:t>
      </w:r>
      <w:proofErr w:type="spellStart"/>
      <w:r>
        <w:t>Composer</w:t>
      </w:r>
      <w:proofErr w:type="spellEnd"/>
      <w:r>
        <w:t xml:space="preserve"> csomagkezelőn keresztül behúzott függőségek kompromittált kódot tartalmazhatnak – akár szándékos </w:t>
      </w:r>
      <w:proofErr w:type="spellStart"/>
      <w:r>
        <w:t>backdoor</w:t>
      </w:r>
      <w:proofErr w:type="spellEnd"/>
      <w:r>
        <w:t xml:space="preserve"> formájában, akár egy feltört fejlesztői fiók következményeként. A 2021-es </w:t>
      </w:r>
      <w:proofErr w:type="spellStart"/>
      <w:r>
        <w:t>ua</w:t>
      </w:r>
      <w:proofErr w:type="spellEnd"/>
      <w:r>
        <w:t>-parser-</w:t>
      </w:r>
      <w:proofErr w:type="spellStart"/>
      <w:r>
        <w:t>js</w:t>
      </w:r>
      <w:proofErr w:type="spellEnd"/>
      <w:r>
        <w:t xml:space="preserve"> eset, a 2022-es colors.js incidens, illetve a 2024-es </w:t>
      </w:r>
      <w:proofErr w:type="spellStart"/>
      <w:r>
        <w:t>xz</w:t>
      </w:r>
      <w:proofErr w:type="spellEnd"/>
      <w:r>
        <w:t>/</w:t>
      </w:r>
      <w:proofErr w:type="spellStart"/>
      <w:r>
        <w:t>liblzma</w:t>
      </w:r>
      <w:proofErr w:type="spellEnd"/>
      <w:r>
        <w:t xml:space="preserve"> </w:t>
      </w:r>
      <w:proofErr w:type="spellStart"/>
      <w:r>
        <w:t>backdoor</w:t>
      </w:r>
      <w:proofErr w:type="spellEnd"/>
      <w:r>
        <w:t xml:space="preserve"> rámutatott, hogy széles körben alkalmazott </w:t>
      </w:r>
      <w:proofErr w:type="spellStart"/>
      <w:r>
        <w:t>open</w:t>
      </w:r>
      <w:proofErr w:type="spellEnd"/>
      <w:r>
        <w:t xml:space="preserve"> </w:t>
      </w:r>
      <w:proofErr w:type="spellStart"/>
      <w:r>
        <w:t>source</w:t>
      </w:r>
      <w:proofErr w:type="spellEnd"/>
      <w:r>
        <w:t xml:space="preserve"> komponensek is célponttá válhatnak.</w:t>
      </w:r>
    </w:p>
    <w:p w14:paraId="1E67E0A3" w14:textId="270C9F71" w:rsidR="004A314B" w:rsidRDefault="006B6F2F" w:rsidP="006B6F2F">
      <w:pPr>
        <w:pStyle w:val="Szvegtrzs"/>
      </w:pPr>
      <w:r>
        <w:t xml:space="preserve">Az APS rendszer esetében ez a kockázat alacsony szinten tartott: a </w:t>
      </w:r>
      <w:proofErr w:type="spellStart"/>
      <w:r>
        <w:t>plugin</w:t>
      </w:r>
      <w:proofErr w:type="spellEnd"/>
      <w:r>
        <w:t xml:space="preserve"> nem vezet be külső </w:t>
      </w:r>
      <w:proofErr w:type="spellStart"/>
      <w:r>
        <w:t>Composer</w:t>
      </w:r>
      <w:proofErr w:type="spellEnd"/>
      <w:r>
        <w:t>-függőségeket, és kizárólag a WordPress natív API-</w:t>
      </w:r>
      <w:proofErr w:type="spellStart"/>
      <w:r>
        <w:t>jára</w:t>
      </w:r>
      <w:proofErr w:type="spellEnd"/>
      <w:r>
        <w:t xml:space="preserve"> támaszkodik (</w:t>
      </w:r>
      <w:proofErr w:type="spellStart"/>
      <w:r>
        <w:t>wp_insert_</w:t>
      </w:r>
      <w:proofErr w:type="gramStart"/>
      <w:r>
        <w:t>post</w:t>
      </w:r>
      <w:proofErr w:type="spellEnd"/>
      <w:r>
        <w:t>(</w:t>
      </w:r>
      <w:proofErr w:type="gramEnd"/>
      <w:r>
        <w:t xml:space="preserve">), </w:t>
      </w:r>
      <w:proofErr w:type="spellStart"/>
      <w:r>
        <w:t>wp_remote_</w:t>
      </w:r>
      <w:proofErr w:type="gramStart"/>
      <w:r>
        <w:t>post</w:t>
      </w:r>
      <w:proofErr w:type="spellEnd"/>
      <w:r>
        <w:t>(</w:t>
      </w:r>
      <w:proofErr w:type="gramEnd"/>
      <w:r>
        <w:t>), $</w:t>
      </w:r>
      <w:proofErr w:type="spellStart"/>
      <w:r>
        <w:t>wpdb</w:t>
      </w:r>
      <w:proofErr w:type="spellEnd"/>
      <w:r>
        <w:t xml:space="preserve">, </w:t>
      </w:r>
      <w:proofErr w:type="spellStart"/>
      <w:r>
        <w:t>WP_Filesystem</w:t>
      </w:r>
      <w:proofErr w:type="spellEnd"/>
      <w:r>
        <w:t xml:space="preserve"> stb.). A külső adatforrások (</w:t>
      </w:r>
      <w:proofErr w:type="spellStart"/>
      <w:r>
        <w:t>Pexels</w:t>
      </w:r>
      <w:proofErr w:type="spellEnd"/>
      <w:r>
        <w:t xml:space="preserve">, </w:t>
      </w:r>
      <w:proofErr w:type="spellStart"/>
      <w:r>
        <w:t>ChatGPT</w:t>
      </w:r>
      <w:proofErr w:type="spellEnd"/>
      <w:r>
        <w:t xml:space="preserve">, </w:t>
      </w:r>
      <w:proofErr w:type="spellStart"/>
      <w:r>
        <w:t>Citatum</w:t>
      </w:r>
      <w:proofErr w:type="spellEnd"/>
      <w:r>
        <w:t xml:space="preserve">, </w:t>
      </w:r>
      <w:proofErr w:type="spellStart"/>
      <w:r>
        <w:t>Meta</w:t>
      </w:r>
      <w:proofErr w:type="spellEnd"/>
      <w:r>
        <w:t xml:space="preserve"> </w:t>
      </w:r>
      <w:proofErr w:type="spellStart"/>
      <w:r>
        <w:t>Graph</w:t>
      </w:r>
      <w:proofErr w:type="spellEnd"/>
      <w:r>
        <w:t xml:space="preserve"> API) kizárólag HTTPS-en keresztül, az adott szolgáltatók hivatalos végpontjain keresztül kerülnek megszólításra.</w:t>
      </w:r>
    </w:p>
    <w:p w14:paraId="2E8BA759" w14:textId="77777777" w:rsidR="004A314B" w:rsidRDefault="004A314B" w:rsidP="00F3379F">
      <w:pPr>
        <w:pStyle w:val="Cmsor3"/>
      </w:pPr>
      <w:bookmarkStart w:id="145" w:name="_Toc223276912"/>
      <w:r>
        <w:t>CVE nyilvántartás és sérülékenységi menedzsment</w:t>
      </w:r>
      <w:bookmarkEnd w:id="145"/>
    </w:p>
    <w:p w14:paraId="39DB9146" w14:textId="77777777" w:rsidR="00C134E0" w:rsidRDefault="00C134E0" w:rsidP="00C134E0">
      <w:pPr>
        <w:pStyle w:val="Szvegtrzs"/>
      </w:pPr>
      <w:r>
        <w:t xml:space="preserve">A nyilvánosan ismert sérülékenységek a </w:t>
      </w:r>
      <w:proofErr w:type="spellStart"/>
      <w:r>
        <w:t>Common</w:t>
      </w:r>
      <w:proofErr w:type="spellEnd"/>
      <w:r>
        <w:t xml:space="preserve"> </w:t>
      </w:r>
      <w:proofErr w:type="spellStart"/>
      <w:r>
        <w:t>Vulnerabilities</w:t>
      </w:r>
      <w:proofErr w:type="spellEnd"/>
      <w:r>
        <w:t xml:space="preserve"> and </w:t>
      </w:r>
      <w:proofErr w:type="spellStart"/>
      <w:r>
        <w:t>Exposures</w:t>
      </w:r>
      <w:proofErr w:type="spellEnd"/>
      <w:r>
        <w:t xml:space="preserve"> (CVE) rendszerben kerülnek nyilvántartásba, súlyosságukat a </w:t>
      </w:r>
      <w:proofErr w:type="spellStart"/>
      <w:r>
        <w:t>Common</w:t>
      </w:r>
      <w:proofErr w:type="spellEnd"/>
      <w:r>
        <w:t xml:space="preserve"> </w:t>
      </w:r>
      <w:proofErr w:type="spellStart"/>
      <w:r>
        <w:t>Vulnerability</w:t>
      </w:r>
      <w:proofErr w:type="spellEnd"/>
      <w:r>
        <w:t xml:space="preserve"> </w:t>
      </w:r>
      <w:proofErr w:type="spellStart"/>
      <w:r>
        <w:t>Scoring</w:t>
      </w:r>
      <w:proofErr w:type="spellEnd"/>
      <w:r>
        <w:t xml:space="preserve"> System (CVSS) v3.1 pontszám jellemzi. A </w:t>
      </w:r>
      <w:proofErr w:type="spellStart"/>
      <w:r>
        <w:t>Wordfence</w:t>
      </w:r>
      <w:proofErr w:type="spellEnd"/>
      <w:r>
        <w:t xml:space="preserve"> </w:t>
      </w:r>
      <w:proofErr w:type="spellStart"/>
      <w:r>
        <w:t>Intelligence</w:t>
      </w:r>
      <w:proofErr w:type="spellEnd"/>
      <w:r>
        <w:t xml:space="preserve"> adatai szerint 2023-ban több mint 5 000 WordPress-specifikus sérülékenységet regisztráltak, ami több mint kétszerese a 2022-es értéknek. Ez a szám nem pusztán a WordPress veszélyességét jelzi, hanem a CVE-regisztráció és a sebezhetőségkutatás általános növekedését is tükrözi.</w:t>
      </w:r>
    </w:p>
    <w:p w14:paraId="396DA038" w14:textId="33C7B226" w:rsidR="004A314B" w:rsidRDefault="00C134E0" w:rsidP="00C134E0">
      <w:pPr>
        <w:pStyle w:val="Szvegtrzs"/>
      </w:pPr>
      <w:r>
        <w:t xml:space="preserve">Az APS rendszer üzemeltetési folyamatának részeként javasolt egy havi rendszerességű sebezhetőség-ellenőrzés a </w:t>
      </w:r>
      <w:proofErr w:type="spellStart"/>
      <w:r>
        <w:t>WPScan</w:t>
      </w:r>
      <w:proofErr w:type="spellEnd"/>
      <w:r>
        <w:t xml:space="preserve"> eszközzel vagy a </w:t>
      </w:r>
      <w:proofErr w:type="spellStart"/>
      <w:r>
        <w:t>Wordfence</w:t>
      </w:r>
      <w:proofErr w:type="spellEnd"/>
      <w:r>
        <w:t xml:space="preserve"> biztonsági </w:t>
      </w:r>
      <w:proofErr w:type="spellStart"/>
      <w:r>
        <w:t>plugin</w:t>
      </w:r>
      <w:proofErr w:type="spellEnd"/>
      <w:r>
        <w:t xml:space="preserve"> automatizált szkennelési funkciójával. A STRIDE-módszerrel elvégzett fenyegetésmodellezés (7.1 fejezet) az ismert CVE-</w:t>
      </w:r>
      <w:proofErr w:type="spellStart"/>
      <w:r>
        <w:t>kre</w:t>
      </w:r>
      <w:proofErr w:type="spellEnd"/>
      <w:r>
        <w:t xml:space="preserve"> épülő kockázatokat is figyelembe veszi, azonban az APS kódja jelenleg nem tartalmaz automatizált sérülékenységfigyelési mechanizmust.</w:t>
      </w:r>
    </w:p>
    <w:p w14:paraId="7F3D823A" w14:textId="77777777" w:rsidR="004A314B" w:rsidRDefault="004A314B" w:rsidP="005F0A03">
      <w:pPr>
        <w:pStyle w:val="Cmsor3"/>
      </w:pPr>
      <w:bookmarkStart w:id="146" w:name="_Toc223276913"/>
      <w:r>
        <w:lastRenderedPageBreak/>
        <w:t>API kulcsok kezelése – azonosított kockázat</w:t>
      </w:r>
      <w:bookmarkEnd w:id="146"/>
    </w:p>
    <w:p w14:paraId="6783A9A6" w14:textId="2511BE78" w:rsidR="004A314B" w:rsidRDefault="00076422" w:rsidP="004A314B">
      <w:pPr>
        <w:pStyle w:val="Szvegtrzs"/>
      </w:pPr>
      <w:r w:rsidRPr="00076422">
        <w:t xml:space="preserve">Az APS jelenlegi implementációjában az összes API kulcs és </w:t>
      </w:r>
      <w:proofErr w:type="spellStart"/>
      <w:r w:rsidRPr="00076422">
        <w:t>token</w:t>
      </w:r>
      <w:proofErr w:type="spellEnd"/>
      <w:r w:rsidRPr="00076422">
        <w:t xml:space="preserve"> (</w:t>
      </w:r>
      <w:proofErr w:type="spellStart"/>
      <w:r w:rsidRPr="00076422">
        <w:t>OpenAI</w:t>
      </w:r>
      <w:proofErr w:type="spellEnd"/>
      <w:r w:rsidRPr="00076422">
        <w:t xml:space="preserve">, </w:t>
      </w:r>
      <w:proofErr w:type="spellStart"/>
      <w:r w:rsidRPr="00076422">
        <w:t>Pexels</w:t>
      </w:r>
      <w:proofErr w:type="spellEnd"/>
      <w:r w:rsidRPr="00076422">
        <w:t xml:space="preserve">, </w:t>
      </w:r>
      <w:proofErr w:type="spellStart"/>
      <w:r w:rsidRPr="00076422">
        <w:t>Citatum</w:t>
      </w:r>
      <w:proofErr w:type="spellEnd"/>
      <w:r w:rsidRPr="00076422">
        <w:t xml:space="preserve">, </w:t>
      </w:r>
      <w:proofErr w:type="spellStart"/>
      <w:r w:rsidRPr="00076422">
        <w:t>Meta</w:t>
      </w:r>
      <w:proofErr w:type="spellEnd"/>
      <w:r w:rsidRPr="00076422">
        <w:t xml:space="preserve">) PHP konstansként szerepel a </w:t>
      </w:r>
      <w:proofErr w:type="spellStart"/>
      <w:r w:rsidRPr="00076422">
        <w:t>plugin</w:t>
      </w:r>
      <w:proofErr w:type="spellEnd"/>
      <w:r w:rsidRPr="00076422">
        <w:t xml:space="preserve"> forrásfájljában (</w:t>
      </w:r>
      <w:proofErr w:type="spellStart"/>
      <w:r w:rsidRPr="00076422">
        <w:t>aps</w:t>
      </w:r>
      <w:proofErr w:type="spellEnd"/>
      <w:r w:rsidRPr="00076422">
        <w:t>-</w:t>
      </w:r>
      <w:proofErr w:type="spellStart"/>
      <w:r w:rsidRPr="00076422">
        <w:t>automatic</w:t>
      </w:r>
      <w:proofErr w:type="spellEnd"/>
      <w:r w:rsidRPr="00076422">
        <w:t>-post-</w:t>
      </w:r>
      <w:proofErr w:type="spellStart"/>
      <w:r w:rsidRPr="00076422">
        <w:t>system.php</w:t>
      </w:r>
      <w:proofErr w:type="spellEnd"/>
      <w:r w:rsidRPr="00076422">
        <w:t xml:space="preserve">, 23–38. sor). Ez éles WordPress-környezetben kritikus biztonsági kockázatot jelent: ha a </w:t>
      </w:r>
      <w:proofErr w:type="spellStart"/>
      <w:r w:rsidRPr="00076422">
        <w:t>plugin</w:t>
      </w:r>
      <w:proofErr w:type="spellEnd"/>
      <w:r w:rsidRPr="00076422">
        <w:t xml:space="preserve"> forrásfájlja valamilyen szerver-konfigurációs hiba következtében nyilvánossá válik, az összes integrált szolgáltatáshoz való hozzáférés </w:t>
      </w:r>
      <w:proofErr w:type="spellStart"/>
      <w:r w:rsidRPr="00076422">
        <w:t>kompromittálódik</w:t>
      </w:r>
      <w:proofErr w:type="spellEnd"/>
      <w:r w:rsidRPr="00076422">
        <w:t>.</w:t>
      </w:r>
    </w:p>
    <w:p w14:paraId="6A909549" w14:textId="17EB878A" w:rsidR="004A314B" w:rsidRDefault="00D87245" w:rsidP="004A314B">
      <w:pPr>
        <w:pStyle w:val="Szvegtrzs"/>
      </w:pPr>
      <w:r w:rsidRPr="00D87245">
        <w:t>Az iparági bevált gyakorlat szerint az API kulcsok tárolásának biztonságosabb alternatívái</w:t>
      </w:r>
      <w:r w:rsidR="004A314B">
        <w:t>:</w:t>
      </w:r>
    </w:p>
    <w:p w14:paraId="2FB3E0B2" w14:textId="3CD3CA4E" w:rsidR="00FA7472" w:rsidRDefault="00FA7472" w:rsidP="00FA7472">
      <w:pPr>
        <w:pStyle w:val="Szvegtrzs"/>
        <w:numPr>
          <w:ilvl w:val="0"/>
          <w:numId w:val="93"/>
        </w:numPr>
      </w:pPr>
      <w:proofErr w:type="spellStart"/>
      <w:r w:rsidRPr="00A00FD6">
        <w:rPr>
          <w:b/>
          <w:bCs/>
        </w:rPr>
        <w:t>wp_options</w:t>
      </w:r>
      <w:proofErr w:type="spellEnd"/>
      <w:r w:rsidRPr="00A00FD6">
        <w:rPr>
          <w:b/>
          <w:bCs/>
        </w:rPr>
        <w:t xml:space="preserve"> tábla</w:t>
      </w:r>
      <w:r>
        <w:t>: az érzékeny adatok a WordPress adatbázisában tárolhatók, ahol a fájlrendszer-szintű hozzáférés önmagában nem elegendő a kiolvasásukhoz.</w:t>
      </w:r>
    </w:p>
    <w:p w14:paraId="22BFDCFE" w14:textId="6B83906A" w:rsidR="00FA7472" w:rsidRDefault="00FA7472" w:rsidP="00FA7472">
      <w:pPr>
        <w:pStyle w:val="Szvegtrzs"/>
        <w:numPr>
          <w:ilvl w:val="0"/>
          <w:numId w:val="93"/>
        </w:numPr>
      </w:pPr>
      <w:r w:rsidRPr="00A00FD6">
        <w:rPr>
          <w:b/>
          <w:bCs/>
        </w:rPr>
        <w:t>Környezeti változók (.</w:t>
      </w:r>
      <w:proofErr w:type="spellStart"/>
      <w:r w:rsidRPr="00A00FD6">
        <w:rPr>
          <w:b/>
          <w:bCs/>
        </w:rPr>
        <w:t>env</w:t>
      </w:r>
      <w:proofErr w:type="spellEnd"/>
      <w:r w:rsidRPr="00A00FD6">
        <w:rPr>
          <w:b/>
          <w:bCs/>
        </w:rPr>
        <w:t>)</w:t>
      </w:r>
      <w:r>
        <w:t>: a kulcsok a PHP forráskódból kiemelhetők és a szerver környezeti változóiként tárolhatók, amelyek nem részei a verziókövetett kódbázisnak.</w:t>
      </w:r>
    </w:p>
    <w:p w14:paraId="71D8A9E5" w14:textId="37BD59A9" w:rsidR="004A314B" w:rsidRDefault="00FA7472" w:rsidP="00FA7472">
      <w:pPr>
        <w:pStyle w:val="Szvegtrzs"/>
        <w:numPr>
          <w:ilvl w:val="0"/>
          <w:numId w:val="93"/>
        </w:numPr>
      </w:pPr>
      <w:r w:rsidRPr="00A00FD6">
        <w:rPr>
          <w:b/>
          <w:bCs/>
        </w:rPr>
        <w:t>Titkosított tárolás</w:t>
      </w:r>
      <w:r>
        <w:t xml:space="preserve">: beépített titkosítással kombinált </w:t>
      </w:r>
      <w:proofErr w:type="spellStart"/>
      <w:r>
        <w:t>wp_options</w:t>
      </w:r>
      <w:proofErr w:type="spellEnd"/>
      <w:r>
        <w:t xml:space="preserve"> tároló.</w:t>
      </w:r>
    </w:p>
    <w:p w14:paraId="6973751A" w14:textId="2B824076" w:rsidR="004A314B" w:rsidRDefault="00394B54" w:rsidP="004A314B">
      <w:pPr>
        <w:pStyle w:val="Szvegtrzs"/>
      </w:pPr>
      <w:r w:rsidRPr="00394B54">
        <w:t>Az egyszerűség kedvéért az aktuális verzióban a konstans alapú tárolás maradt, amelynek kockázata dokumentált. A kiadott forráskódból a kulcsok helyőrzőre ([</w:t>
      </w:r>
      <w:proofErr w:type="spellStart"/>
      <w:r w:rsidRPr="00394B54">
        <w:t>key</w:t>
      </w:r>
      <w:proofErr w:type="spellEnd"/>
      <w:r w:rsidRPr="00394B54">
        <w:t>]) cserélve kerülnek a dolgozatba.</w:t>
      </w:r>
    </w:p>
    <w:p w14:paraId="0D60465B" w14:textId="77777777" w:rsidR="004A314B" w:rsidRDefault="004A314B" w:rsidP="005F0A03">
      <w:pPr>
        <w:pStyle w:val="Cmsor3"/>
      </w:pPr>
      <w:bookmarkStart w:id="147" w:name="_Toc223276914"/>
      <w:r>
        <w:t xml:space="preserve">WordPress </w:t>
      </w:r>
      <w:proofErr w:type="spellStart"/>
      <w:r>
        <w:t>Coding</w:t>
      </w:r>
      <w:proofErr w:type="spellEnd"/>
      <w:r>
        <w:t xml:space="preserve"> </w:t>
      </w:r>
      <w:proofErr w:type="spellStart"/>
      <w:r>
        <w:t>Standards</w:t>
      </w:r>
      <w:proofErr w:type="spellEnd"/>
      <w:r>
        <w:t xml:space="preserve"> – részleges alkalmazás</w:t>
      </w:r>
      <w:bookmarkEnd w:id="147"/>
    </w:p>
    <w:p w14:paraId="69EF5990" w14:textId="77777777" w:rsidR="00BD362F" w:rsidRDefault="00BD362F" w:rsidP="00BD362F">
      <w:pPr>
        <w:pStyle w:val="Szvegtrzs"/>
      </w:pPr>
      <w:r>
        <w:t xml:space="preserve">A WordPress </w:t>
      </w:r>
      <w:proofErr w:type="spellStart"/>
      <w:r>
        <w:t>Coding</w:t>
      </w:r>
      <w:proofErr w:type="spellEnd"/>
      <w:r>
        <w:t xml:space="preserve"> </w:t>
      </w:r>
      <w:proofErr w:type="spellStart"/>
      <w:r>
        <w:t>Standards</w:t>
      </w:r>
      <w:proofErr w:type="spellEnd"/>
      <w:r>
        <w:t xml:space="preserve"> (WPCS) az iparág bevált kódbiztonsági irányelveit foglalja össze. Az APS kódja ezek közül az alábbiak alkalmazását mutatja:</w:t>
      </w:r>
    </w:p>
    <w:p w14:paraId="1E4BCF84" w14:textId="3EE21B26" w:rsidR="00BD362F" w:rsidRDefault="00BD362F" w:rsidP="00BD362F">
      <w:pPr>
        <w:pStyle w:val="Szvegtrzs"/>
        <w:numPr>
          <w:ilvl w:val="0"/>
          <w:numId w:val="96"/>
        </w:numPr>
      </w:pPr>
      <w:r>
        <w:t>$</w:t>
      </w:r>
      <w:proofErr w:type="spellStart"/>
      <w:r>
        <w:t>wpdb</w:t>
      </w:r>
      <w:proofErr w:type="spellEnd"/>
      <w:r>
        <w:t>-&gt;</w:t>
      </w:r>
      <w:proofErr w:type="gramStart"/>
      <w:r>
        <w:t>prepare(</w:t>
      </w:r>
      <w:proofErr w:type="gramEnd"/>
      <w:r>
        <w:t xml:space="preserve">) alkalmazása SQL </w:t>
      </w:r>
      <w:proofErr w:type="spellStart"/>
      <w:r>
        <w:t>injection</w:t>
      </w:r>
      <w:proofErr w:type="spellEnd"/>
      <w:r>
        <w:t xml:space="preserve"> ellen (201. sor).</w:t>
      </w:r>
    </w:p>
    <w:p w14:paraId="5D64CB80" w14:textId="21DDD5EE" w:rsidR="00BD362F" w:rsidRDefault="00BD362F" w:rsidP="00BD362F">
      <w:pPr>
        <w:pStyle w:val="Szvegtrzs"/>
        <w:numPr>
          <w:ilvl w:val="0"/>
          <w:numId w:val="96"/>
        </w:numPr>
      </w:pPr>
      <w:proofErr w:type="spellStart"/>
      <w:r>
        <w:t>defined</w:t>
      </w:r>
      <w:proofErr w:type="spellEnd"/>
      <w:r>
        <w:t xml:space="preserve">('ABSPATH') || </w:t>
      </w:r>
      <w:proofErr w:type="spellStart"/>
      <w:r>
        <w:t>exit</w:t>
      </w:r>
      <w:proofErr w:type="spellEnd"/>
      <w:r>
        <w:t xml:space="preserve"> közvetlen elérés tiltása (12. sor).</w:t>
      </w:r>
    </w:p>
    <w:p w14:paraId="7EDFD173" w14:textId="730C19B4" w:rsidR="00BD362F" w:rsidRDefault="00BD362F" w:rsidP="00BD362F">
      <w:pPr>
        <w:pStyle w:val="Szvegtrzs"/>
        <w:numPr>
          <w:ilvl w:val="0"/>
          <w:numId w:val="96"/>
        </w:numPr>
      </w:pPr>
      <w:proofErr w:type="spellStart"/>
      <w:r>
        <w:t>esc_</w:t>
      </w:r>
      <w:proofErr w:type="gramStart"/>
      <w:r>
        <w:t>url</w:t>
      </w:r>
      <w:proofErr w:type="spellEnd"/>
      <w:r>
        <w:t>(</w:t>
      </w:r>
      <w:proofErr w:type="gramEnd"/>
      <w:r>
        <w:t>) alkalmazása a Facebook-megosztásnál a bejegyzés URL-</w:t>
      </w:r>
      <w:proofErr w:type="spellStart"/>
      <w:r>
        <w:t>jének</w:t>
      </w:r>
      <w:proofErr w:type="spellEnd"/>
      <w:r>
        <w:t xml:space="preserve"> </w:t>
      </w:r>
      <w:proofErr w:type="spellStart"/>
      <w:r>
        <w:t>escapingjeként</w:t>
      </w:r>
      <w:proofErr w:type="spellEnd"/>
      <w:r>
        <w:t xml:space="preserve"> (494. sor).</w:t>
      </w:r>
    </w:p>
    <w:p w14:paraId="6B7334D1" w14:textId="4F96E5C8" w:rsidR="00BD362F" w:rsidRDefault="00BD362F" w:rsidP="00BD362F">
      <w:pPr>
        <w:pStyle w:val="Szvegtrzs"/>
        <w:numPr>
          <w:ilvl w:val="0"/>
          <w:numId w:val="96"/>
        </w:numPr>
      </w:pPr>
      <w:r>
        <w:t xml:space="preserve">MIME-típus ellenőrzés letöltött képfájloknál a </w:t>
      </w:r>
      <w:proofErr w:type="spellStart"/>
      <w:r>
        <w:t>finfo</w:t>
      </w:r>
      <w:proofErr w:type="spellEnd"/>
      <w:r>
        <w:t xml:space="preserve"> osztállyal (253. sor), megakadályozva, hogy nem képfájl kerüljön feltöltésre a médiatárba.</w:t>
      </w:r>
    </w:p>
    <w:p w14:paraId="3DBE227F" w14:textId="1467D0AF" w:rsidR="00BD362F" w:rsidRDefault="00BD362F" w:rsidP="00BD362F">
      <w:pPr>
        <w:pStyle w:val="Szvegtrzs"/>
        <w:numPr>
          <w:ilvl w:val="0"/>
          <w:numId w:val="96"/>
        </w:numPr>
      </w:pPr>
      <w:proofErr w:type="spellStart"/>
      <w:proofErr w:type="gramStart"/>
      <w:r>
        <w:lastRenderedPageBreak/>
        <w:t>imagewebp</w:t>
      </w:r>
      <w:proofErr w:type="spellEnd"/>
      <w:r>
        <w:t>(</w:t>
      </w:r>
      <w:proofErr w:type="gramEnd"/>
      <w:r>
        <w:t>) 75%-os minőségi szint alkalmazása, amely a fájlméret és képminőség közötti biztonságos kompromisszum.</w:t>
      </w:r>
    </w:p>
    <w:p w14:paraId="69B4EA4C" w14:textId="59DD8616" w:rsidR="00BD362F" w:rsidRDefault="00BD362F" w:rsidP="00BD362F">
      <w:pPr>
        <w:pStyle w:val="Szvegtrzs"/>
      </w:pPr>
      <w:r>
        <w:t>Ugyanakkor az alábbi WPCS-irányelvek jelenleg hiányoznak a kódból, és a következő verziókban érdemes implementálni:</w:t>
      </w:r>
    </w:p>
    <w:p w14:paraId="5C8D6702" w14:textId="47E7E4C1" w:rsidR="00BD362F" w:rsidRDefault="00BD362F" w:rsidP="00BD362F">
      <w:pPr>
        <w:pStyle w:val="Szvegtrzs"/>
        <w:numPr>
          <w:ilvl w:val="0"/>
          <w:numId w:val="99"/>
        </w:numPr>
      </w:pPr>
      <w:proofErr w:type="spellStart"/>
      <w:r>
        <w:t>wp_kses_</w:t>
      </w:r>
      <w:proofErr w:type="gramStart"/>
      <w:r>
        <w:t>post</w:t>
      </w:r>
      <w:proofErr w:type="spellEnd"/>
      <w:r>
        <w:t>(</w:t>
      </w:r>
      <w:proofErr w:type="gramEnd"/>
      <w:r>
        <w:t xml:space="preserve">) szűrés a </w:t>
      </w:r>
      <w:proofErr w:type="spellStart"/>
      <w:r>
        <w:t>ChatGPT</w:t>
      </w:r>
      <w:proofErr w:type="spellEnd"/>
      <w:r>
        <w:t xml:space="preserve"> által generált tartalom közzététele előtt,</w:t>
      </w:r>
    </w:p>
    <w:p w14:paraId="37B5AC2A" w14:textId="263F9D7A" w:rsidR="00BD362F" w:rsidRDefault="00BD362F" w:rsidP="00BD362F">
      <w:pPr>
        <w:pStyle w:val="Szvegtrzs"/>
        <w:numPr>
          <w:ilvl w:val="0"/>
          <w:numId w:val="99"/>
        </w:numPr>
      </w:pPr>
      <w:r>
        <w:t>XSS elleni védelemként.</w:t>
      </w:r>
    </w:p>
    <w:p w14:paraId="4F9AAB70" w14:textId="32670250" w:rsidR="00BD362F" w:rsidRDefault="00BD362F" w:rsidP="00BD362F">
      <w:pPr>
        <w:pStyle w:val="Szvegtrzs"/>
        <w:numPr>
          <w:ilvl w:val="0"/>
          <w:numId w:val="99"/>
        </w:numPr>
      </w:pPr>
      <w:proofErr w:type="spellStart"/>
      <w:r>
        <w:t>Nonce</w:t>
      </w:r>
      <w:proofErr w:type="spellEnd"/>
      <w:r>
        <w:t>-alapú CSRF-védelem az adminisztrációs műveleteken (amennyiben az</w:t>
      </w:r>
    </w:p>
    <w:p w14:paraId="7BAFBBE7" w14:textId="34D096E6" w:rsidR="00BD362F" w:rsidRDefault="00BD362F" w:rsidP="00BD362F">
      <w:pPr>
        <w:pStyle w:val="Szvegtrzs"/>
        <w:numPr>
          <w:ilvl w:val="0"/>
          <w:numId w:val="99"/>
        </w:numPr>
      </w:pPr>
      <w:r>
        <w:t xml:space="preserve">APS kap </w:t>
      </w:r>
      <w:proofErr w:type="spellStart"/>
      <w:r>
        <w:t>adminfelületet</w:t>
      </w:r>
      <w:proofErr w:type="spellEnd"/>
      <w:r>
        <w:t>).</w:t>
      </w:r>
    </w:p>
    <w:p w14:paraId="58DBCC2C" w14:textId="5DEAF47F" w:rsidR="004A314B" w:rsidRPr="00BD362F" w:rsidRDefault="00BD362F" w:rsidP="00BD362F">
      <w:pPr>
        <w:pStyle w:val="Szvegtrzs"/>
        <w:numPr>
          <w:ilvl w:val="0"/>
          <w:numId w:val="99"/>
        </w:numPr>
      </w:pPr>
      <w:r>
        <w:t xml:space="preserve">A </w:t>
      </w:r>
      <w:proofErr w:type="spellStart"/>
      <w:r>
        <w:t>post_author</w:t>
      </w:r>
      <w:proofErr w:type="spellEnd"/>
      <w:r>
        <w:t xml:space="preserve"> érték </w:t>
      </w:r>
      <w:proofErr w:type="spellStart"/>
      <w:r>
        <w:t>hardkódoltságának</w:t>
      </w:r>
      <w:proofErr w:type="spellEnd"/>
      <w:r>
        <w:t xml:space="preserve"> (értéke: 1) kiváltása </w:t>
      </w:r>
      <w:proofErr w:type="spellStart"/>
      <w:r>
        <w:t>get_current_user_</w:t>
      </w:r>
      <w:proofErr w:type="gramStart"/>
      <w:r>
        <w:t>id</w:t>
      </w:r>
      <w:proofErr w:type="spellEnd"/>
      <w:r>
        <w:t>(</w:t>
      </w:r>
      <w:proofErr w:type="gramEnd"/>
      <w:r>
        <w:t>)-vel, ahol ez releváns.</w:t>
      </w:r>
    </w:p>
    <w:p w14:paraId="1414939A" w14:textId="77777777" w:rsidR="004A314B" w:rsidRDefault="004A314B" w:rsidP="005F0A03">
      <w:pPr>
        <w:pStyle w:val="Cmsor3"/>
      </w:pPr>
      <w:bookmarkStart w:id="148" w:name="_Toc223276915"/>
      <w:proofErr w:type="spellStart"/>
      <w:r>
        <w:t>Licenszelési</w:t>
      </w:r>
      <w:proofErr w:type="spellEnd"/>
      <w:r>
        <w:t xml:space="preserve"> megfontolások</w:t>
      </w:r>
      <w:bookmarkEnd w:id="148"/>
    </w:p>
    <w:p w14:paraId="0B63DE34" w14:textId="4B5D0B6F" w:rsidR="00E55948" w:rsidRDefault="00CD0F13" w:rsidP="004A314B">
      <w:pPr>
        <w:pStyle w:val="Szvegtrzs"/>
      </w:pPr>
      <w:r w:rsidRPr="00CD0F13">
        <w:t xml:space="preserve">A WordPress GPL-2.0 licensze kötelezővé teszi, hogy a WordPress-szel szoros integráción alapuló </w:t>
      </w:r>
      <w:proofErr w:type="spellStart"/>
      <w:r w:rsidRPr="00CD0F13">
        <w:t>pluginek</w:t>
      </w:r>
      <w:proofErr w:type="spellEnd"/>
      <w:r w:rsidRPr="00CD0F13">
        <w:t xml:space="preserve"> szintén GPL-kompatibilis licensz alatt kerüljenek terjesztésre. Az APS </w:t>
      </w:r>
      <w:proofErr w:type="spellStart"/>
      <w:r w:rsidRPr="00CD0F13">
        <w:t>plugin</w:t>
      </w:r>
      <w:proofErr w:type="spellEnd"/>
      <w:r w:rsidRPr="00CD0F13">
        <w:t xml:space="preserve"> fejlécében a </w:t>
      </w:r>
      <w:proofErr w:type="spellStart"/>
      <w:r w:rsidRPr="00CD0F13">
        <w:t>License</w:t>
      </w:r>
      <w:proofErr w:type="spellEnd"/>
      <w:r w:rsidRPr="00CD0F13">
        <w:t>: GPL2 deklaráció szerepel (</w:t>
      </w:r>
      <w:proofErr w:type="spellStart"/>
      <w:r w:rsidRPr="00CD0F13">
        <w:t>aps</w:t>
      </w:r>
      <w:proofErr w:type="spellEnd"/>
      <w:r w:rsidRPr="00CD0F13">
        <w:t>-</w:t>
      </w:r>
      <w:proofErr w:type="spellStart"/>
      <w:r w:rsidRPr="00CD0F13">
        <w:t>automatic</w:t>
      </w:r>
      <w:proofErr w:type="spellEnd"/>
      <w:r w:rsidRPr="00CD0F13">
        <w:t>-post-</w:t>
      </w:r>
      <w:proofErr w:type="spellStart"/>
      <w:r w:rsidRPr="00CD0F13">
        <w:t>system.php</w:t>
      </w:r>
      <w:proofErr w:type="spellEnd"/>
      <w:r w:rsidRPr="00CD0F13">
        <w:t>, 9. sor), ami eleget tesz ennek a követelménynek. Az APS jelenleg magáncélú belső eszközként üzemel, ezért a GPL terjesztési kötelezettsége nem aktiválódik. Amennyiben az eszköz kereskedelmi forgalmazása a jövőben felmerülne, a licensz-kompatibilitás részletes jogi vizsgálata szükséges.</w:t>
      </w:r>
    </w:p>
    <w:p w14:paraId="680D0536" w14:textId="14113812" w:rsidR="007B0959" w:rsidRPr="005E3796" w:rsidRDefault="007B0959" w:rsidP="00FD157C">
      <w:pPr>
        <w:pStyle w:val="Cmsor1"/>
      </w:pPr>
      <w:bookmarkStart w:id="149" w:name="_Toc223276916"/>
      <w:r w:rsidRPr="005E3796">
        <w:t xml:space="preserve">Tesztelés és </w:t>
      </w:r>
      <w:proofErr w:type="spellStart"/>
      <w:r w:rsidRPr="005E3796">
        <w:t>validálás</w:t>
      </w:r>
      <w:bookmarkEnd w:id="149"/>
      <w:proofErr w:type="spellEnd"/>
    </w:p>
    <w:p w14:paraId="7974C1C9" w14:textId="23CCEC64" w:rsidR="00DA593E" w:rsidRPr="005E3796" w:rsidRDefault="003C39DD" w:rsidP="00DA593E">
      <w:pPr>
        <w:pStyle w:val="Szvegtrzs"/>
      </w:pPr>
      <w:r w:rsidRPr="005E3796">
        <w:t xml:space="preserve">A tesztelés célja, hogy az APS rendszer megbízhatóan </w:t>
      </w:r>
      <w:proofErr w:type="spellStart"/>
      <w:r w:rsidRPr="005E3796">
        <w:t>működjön</w:t>
      </w:r>
      <w:proofErr w:type="spellEnd"/>
      <w:r w:rsidRPr="005E3796">
        <w:t xml:space="preserve"> valós környezetben, a kritikus funkciók pedig stabilan és reprodukálhatóan teljesítsenek. A tesztelés több szintet fed le: funkcionális ellenőrzések, integrációs tesztek, teljesítmény- és terhelésvizsgálat, valamint biztonsági </w:t>
      </w:r>
      <w:proofErr w:type="spellStart"/>
      <w:r w:rsidRPr="005E3796">
        <w:t>validálás</w:t>
      </w:r>
      <w:proofErr w:type="spellEnd"/>
      <w:r w:rsidRPr="005E3796">
        <w:t>.</w:t>
      </w:r>
    </w:p>
    <w:p w14:paraId="3272D437" w14:textId="130F0B91" w:rsidR="00DA593E" w:rsidRPr="005E3796" w:rsidRDefault="00DA593E" w:rsidP="00DA593E">
      <w:pPr>
        <w:pStyle w:val="Szvegtrzs"/>
      </w:pPr>
      <w:r w:rsidRPr="005E3796">
        <w:t>A szoftvertesztelés célja a rendszerben rejlő hibák felderítése és a funkcionális követelmények teljesülésének igazolása. Az APS esetében a tesztelés különösen kritikus, mivel külső API-k integrációjára épül, és automatizált tartalompublikáció történik, amely közvetlenül befolyásolja a weboldal látogatóit és a márka reputációját.</w:t>
      </w:r>
    </w:p>
    <w:p w14:paraId="568DD33D" w14:textId="606B6863" w:rsidR="007B0959" w:rsidRPr="005E3796" w:rsidRDefault="007B0959" w:rsidP="00D63169">
      <w:pPr>
        <w:pStyle w:val="Cmsor2"/>
      </w:pPr>
      <w:bookmarkStart w:id="150" w:name="_Toc223276917"/>
      <w:r w:rsidRPr="005E3796">
        <w:lastRenderedPageBreak/>
        <w:t>Funkcionális tesztek</w:t>
      </w:r>
      <w:bookmarkEnd w:id="150"/>
    </w:p>
    <w:p w14:paraId="52E592D5" w14:textId="35552003" w:rsidR="00C04487" w:rsidRPr="005E3796" w:rsidRDefault="00C04487" w:rsidP="00C04487">
      <w:pPr>
        <w:pStyle w:val="Szvegtrzs"/>
      </w:pPr>
      <w:r w:rsidRPr="005E3796">
        <w:t>A funkcionális tesztek a rendszer alapfolyamatát vizsgálják a bejegyzés létrehozásától a publikációig. Minden fő funkcióra külön forgatókönyv készült, amelyek lefedik a normál működést és a tipikus hibaeseteket.</w:t>
      </w:r>
    </w:p>
    <w:p w14:paraId="19EDB736" w14:textId="6B5E8A33" w:rsidR="007B0959" w:rsidRPr="005E3796" w:rsidRDefault="007B0959" w:rsidP="00D63169">
      <w:pPr>
        <w:pStyle w:val="Cmsor2"/>
      </w:pPr>
      <w:bookmarkStart w:id="151" w:name="_Toc223276918"/>
      <w:r w:rsidRPr="005E3796">
        <w:t>Integrációs tesztek</w:t>
      </w:r>
      <w:bookmarkEnd w:id="151"/>
    </w:p>
    <w:p w14:paraId="0898CC6F" w14:textId="3ACF0803" w:rsidR="000D6A7C" w:rsidRPr="005E3796" w:rsidRDefault="000D6A7C" w:rsidP="000D6A7C">
      <w:pPr>
        <w:pStyle w:val="Szvegtrzs"/>
      </w:pPr>
      <w:r w:rsidRPr="005E3796">
        <w:t xml:space="preserve">Az integrációs tesztek során az APS rendszer külső szolgáltatásokkal való kommunikációját vizsgáljuk. A cél, hogy minden API-hívás stabilan, szabványos válaszokkal </w:t>
      </w:r>
      <w:proofErr w:type="spellStart"/>
      <w:r w:rsidRPr="005E3796">
        <w:t>működjön</w:t>
      </w:r>
      <w:proofErr w:type="spellEnd"/>
      <w:r w:rsidRPr="005E3796">
        <w:t>, és a hibakezelés megfelelően történjen.</w:t>
      </w:r>
    </w:p>
    <w:p w14:paraId="4F9A433F" w14:textId="3BFCDFA0" w:rsidR="007B0959" w:rsidRPr="005E3796" w:rsidRDefault="007B0959" w:rsidP="00D63169">
      <w:pPr>
        <w:pStyle w:val="Cmsor2"/>
      </w:pPr>
      <w:bookmarkStart w:id="152" w:name="_Toc223276919"/>
      <w:r w:rsidRPr="005E3796">
        <w:t>Teljesítmény- és terheléses tesztek</w:t>
      </w:r>
      <w:bookmarkEnd w:id="152"/>
    </w:p>
    <w:p w14:paraId="543FC907" w14:textId="01B7CCDA" w:rsidR="00B72550" w:rsidRPr="005E3796" w:rsidRDefault="00B72550" w:rsidP="00B72550">
      <w:pPr>
        <w:pStyle w:val="Szvegtrzs"/>
      </w:pPr>
      <w:r w:rsidRPr="005E3796">
        <w:t xml:space="preserve">A teljesítménytesztek célja, hogy meghatározzuk a rendszer </w:t>
      </w:r>
      <w:proofErr w:type="spellStart"/>
      <w:r w:rsidRPr="005E3796">
        <w:t>válaszidejét</w:t>
      </w:r>
      <w:proofErr w:type="spellEnd"/>
      <w:r w:rsidRPr="005E3796">
        <w:t>, erőforrás-használatát és stabilitását növekvő terhelés mellett. Bár az APS jellemzően napi/órás futásokra készül, hosszabb távon is fontos a terhelés alatti működés vizsgálata.</w:t>
      </w:r>
    </w:p>
    <w:p w14:paraId="6C129D4D" w14:textId="5A956CD6" w:rsidR="007B0959" w:rsidRPr="005E3796" w:rsidRDefault="007B0959" w:rsidP="00D63169">
      <w:pPr>
        <w:pStyle w:val="Cmsor2"/>
      </w:pPr>
      <w:bookmarkStart w:id="153" w:name="_Toc223276920"/>
      <w:r w:rsidRPr="005E3796">
        <w:t>Biztonsági tesztek és eredmények</w:t>
      </w:r>
      <w:bookmarkEnd w:id="153"/>
    </w:p>
    <w:p w14:paraId="33721FF0" w14:textId="7CB14675" w:rsidR="00FC5DD0" w:rsidRDefault="00253572" w:rsidP="00FC5DD0">
      <w:pPr>
        <w:pStyle w:val="Szvegtrzs"/>
      </w:pPr>
      <w:r w:rsidRPr="00253572">
        <w:t>A biztonsági tesztek célja a legfontosabb sérülékenységek kiszűrése és a védelmi kontrollok ellenőrzése. Az APS rendszer esetében a legkritikusabb területek az API kulcsok védelme, a jogosultság-ellenőrzés és a publikációk kontrollja.</w:t>
      </w:r>
    </w:p>
    <w:p w14:paraId="7DF1A8E1" w14:textId="77777777" w:rsidR="00FC5DD0" w:rsidRDefault="00FC5DD0" w:rsidP="00FC5DD0">
      <w:pPr>
        <w:pStyle w:val="Cmsor3"/>
      </w:pPr>
      <w:bookmarkStart w:id="154" w:name="_Toc223276921"/>
      <w:r>
        <w:t xml:space="preserve">SQL </w:t>
      </w:r>
      <w:proofErr w:type="spellStart"/>
      <w:r>
        <w:t>injection</w:t>
      </w:r>
      <w:proofErr w:type="spellEnd"/>
      <w:r>
        <w:t xml:space="preserve"> vizsgálat</w:t>
      </w:r>
      <w:bookmarkEnd w:id="154"/>
    </w:p>
    <w:p w14:paraId="342171F2" w14:textId="085CC624" w:rsidR="00FC5DD0" w:rsidRDefault="00FB4E6E" w:rsidP="00FC5DD0">
      <w:pPr>
        <w:pStyle w:val="Szvegtrzs"/>
      </w:pPr>
      <w:r w:rsidRPr="00FB4E6E">
        <w:t xml:space="preserve">Az adatbázis-lekérdezések biztonsági tesztelése során megvizsgálásra került a </w:t>
      </w:r>
      <w:proofErr w:type="spellStart"/>
      <w:r w:rsidRPr="00FB4E6E">
        <w:t>pexels_</w:t>
      </w:r>
      <w:proofErr w:type="gramStart"/>
      <w:r w:rsidRPr="00FB4E6E">
        <w:t>ellenorzes</w:t>
      </w:r>
      <w:proofErr w:type="spellEnd"/>
      <w:r w:rsidRPr="00FB4E6E">
        <w:t>(</w:t>
      </w:r>
      <w:proofErr w:type="gramEnd"/>
      <w:r w:rsidRPr="00FB4E6E">
        <w:t xml:space="preserve">) függvény, amely a </w:t>
      </w:r>
      <w:proofErr w:type="spellStart"/>
      <w:r w:rsidRPr="00FB4E6E">
        <w:t>Pexels</w:t>
      </w:r>
      <w:proofErr w:type="spellEnd"/>
      <w:r w:rsidRPr="00FB4E6E">
        <w:t xml:space="preserve"> képazonosítók </w:t>
      </w:r>
      <w:proofErr w:type="spellStart"/>
      <w:r w:rsidRPr="00FB4E6E">
        <w:t>duplikáció</w:t>
      </w:r>
      <w:proofErr w:type="spellEnd"/>
      <w:r w:rsidRPr="00FB4E6E">
        <w:t xml:space="preserve">-ellenőrzéséhez intéz lekérdezést a </w:t>
      </w:r>
      <w:proofErr w:type="spellStart"/>
      <w:r w:rsidRPr="00FB4E6E">
        <w:t>wp_postmeta</w:t>
      </w:r>
      <w:proofErr w:type="spellEnd"/>
      <w:r w:rsidRPr="00FB4E6E">
        <w:t xml:space="preserve"> táblához. A függvény a WordPress natív $</w:t>
      </w:r>
      <w:proofErr w:type="spellStart"/>
      <w:r w:rsidRPr="00FB4E6E">
        <w:t>wpdb</w:t>
      </w:r>
      <w:proofErr w:type="spellEnd"/>
      <w:r w:rsidRPr="00FB4E6E">
        <w:t>-&gt;</w:t>
      </w:r>
      <w:proofErr w:type="gramStart"/>
      <w:r w:rsidRPr="00FB4E6E">
        <w:t>prepare(</w:t>
      </w:r>
      <w:proofErr w:type="gramEnd"/>
      <w:r w:rsidRPr="00FB4E6E">
        <w:t xml:space="preserve">) metódusát alkalmazza paraméterezett lekérdezéssel, amely megakadályozza az SQL </w:t>
      </w:r>
      <w:proofErr w:type="spellStart"/>
      <w:r w:rsidRPr="00FB4E6E">
        <w:t>injection</w:t>
      </w:r>
      <w:proofErr w:type="spellEnd"/>
      <w:r w:rsidRPr="00FB4E6E">
        <w:t xml:space="preserve"> típusú támadásokat. Ez a védelmi kontroll implementált és megfelelőnek minősül.</w:t>
      </w:r>
    </w:p>
    <w:p w14:paraId="350F1380" w14:textId="77777777" w:rsidR="00FC5DD0" w:rsidRDefault="00FC5DD0" w:rsidP="00FC5DD0">
      <w:pPr>
        <w:pStyle w:val="Cmsor3"/>
      </w:pPr>
      <w:bookmarkStart w:id="155" w:name="_Toc223276922"/>
      <w:r>
        <w:t>XSS (</w:t>
      </w:r>
      <w:proofErr w:type="spellStart"/>
      <w:r>
        <w:t>Cross</w:t>
      </w:r>
      <w:proofErr w:type="spellEnd"/>
      <w:r>
        <w:t>-Site Scripting) vizsgálat</w:t>
      </w:r>
      <w:bookmarkEnd w:id="155"/>
    </w:p>
    <w:p w14:paraId="7BE22AAA" w14:textId="2A8DFD46" w:rsidR="00FC5DD0" w:rsidRDefault="00BB70CE" w:rsidP="00BB70CE">
      <w:pPr>
        <w:pStyle w:val="Szvegtrzs"/>
      </w:pPr>
      <w:r>
        <w:t xml:space="preserve">A </w:t>
      </w:r>
      <w:proofErr w:type="spellStart"/>
      <w:r>
        <w:t>ChatGPT</w:t>
      </w:r>
      <w:proofErr w:type="spellEnd"/>
      <w:r>
        <w:t xml:space="preserve"> által generált szöveg közzétételének folyamatát vizsgálva megállapítható, hogy a $</w:t>
      </w:r>
      <w:proofErr w:type="spellStart"/>
      <w:r>
        <w:t>post_content</w:t>
      </w:r>
      <w:proofErr w:type="spellEnd"/>
      <w:r>
        <w:t xml:space="preserve"> változó </w:t>
      </w:r>
      <w:proofErr w:type="spellStart"/>
      <w:r>
        <w:t>wp_kses_</w:t>
      </w:r>
      <w:proofErr w:type="gramStart"/>
      <w:r>
        <w:t>post</w:t>
      </w:r>
      <w:proofErr w:type="spellEnd"/>
      <w:r>
        <w:t>(</w:t>
      </w:r>
      <w:proofErr w:type="gramEnd"/>
      <w:r>
        <w:t xml:space="preserve">) vagy más kimeneti szűrő alkalmazása nélkül kerül át a </w:t>
      </w:r>
      <w:proofErr w:type="spellStart"/>
      <w:r>
        <w:t>wp_insert_</w:t>
      </w:r>
      <w:proofErr w:type="gramStart"/>
      <w:r>
        <w:t>post</w:t>
      </w:r>
      <w:proofErr w:type="spellEnd"/>
      <w:r>
        <w:t>(</w:t>
      </w:r>
      <w:proofErr w:type="gramEnd"/>
      <w:r>
        <w:t xml:space="preserve">) hívásba. Ez azt jelenti, hogy amennyiben a </w:t>
      </w:r>
      <w:proofErr w:type="spellStart"/>
      <w:r>
        <w:t>ChatGPT</w:t>
      </w:r>
      <w:proofErr w:type="spellEnd"/>
      <w:r>
        <w:t xml:space="preserve"> API válasza rosszindulatú JavaScript-kódot tartalmazna – </w:t>
      </w:r>
      <w:proofErr w:type="spellStart"/>
      <w:r>
        <w:t>promptinjekció</w:t>
      </w:r>
      <w:proofErr w:type="spellEnd"/>
      <w:r>
        <w:t xml:space="preserve"> vagy API-szintű </w:t>
      </w:r>
      <w:proofErr w:type="spellStart"/>
      <w:r>
        <w:lastRenderedPageBreak/>
        <w:t>kompromittálódás</w:t>
      </w:r>
      <w:proofErr w:type="spellEnd"/>
      <w:r>
        <w:t xml:space="preserve"> következtében –, az szűretlenül kerülhetne közzétételre. Ez azonosított, jelenleg nyílt sérülékenység, amelynek kockázatát csökkenti, hogy a tartalom forrása egy megbízható, fizetős API-szolgáltató, és nem közvetlen felhasználói bemenet. A </w:t>
      </w:r>
      <w:proofErr w:type="spellStart"/>
      <w:r>
        <w:t>wp_kses_</w:t>
      </w:r>
      <w:proofErr w:type="gramStart"/>
      <w:r>
        <w:t>post</w:t>
      </w:r>
      <w:proofErr w:type="spellEnd"/>
      <w:r>
        <w:t>(</w:t>
      </w:r>
      <w:proofErr w:type="gramEnd"/>
      <w:r>
        <w:t>) szűrő bevezetése a következő verzió tervezett fejlesztési iránya.</w:t>
      </w:r>
    </w:p>
    <w:p w14:paraId="2E8BC16E" w14:textId="77777777" w:rsidR="00FC5DD0" w:rsidRDefault="00FC5DD0" w:rsidP="00FC5DD0">
      <w:pPr>
        <w:pStyle w:val="Cmsor3"/>
      </w:pPr>
      <w:bookmarkStart w:id="156" w:name="_Toc223276923"/>
      <w:r>
        <w:t>API kulcsok expozíciójának vizsgálata</w:t>
      </w:r>
      <w:bookmarkEnd w:id="156"/>
    </w:p>
    <w:p w14:paraId="2F871161" w14:textId="7BBC1D30" w:rsidR="00FC5DD0" w:rsidRDefault="00604D9F" w:rsidP="00FC5DD0">
      <w:pPr>
        <w:pStyle w:val="Szvegtrzs"/>
      </w:pPr>
      <w:r w:rsidRPr="00604D9F">
        <w:t xml:space="preserve">Az API kulcsok és </w:t>
      </w:r>
      <w:proofErr w:type="spellStart"/>
      <w:r w:rsidRPr="00604D9F">
        <w:t>tokenek</w:t>
      </w:r>
      <w:proofErr w:type="spellEnd"/>
      <w:r w:rsidRPr="00604D9F">
        <w:t xml:space="preserve"> (</w:t>
      </w:r>
      <w:proofErr w:type="spellStart"/>
      <w:r w:rsidRPr="00604D9F">
        <w:t>OpenAI</w:t>
      </w:r>
      <w:proofErr w:type="spellEnd"/>
      <w:r w:rsidRPr="00604D9F">
        <w:t xml:space="preserve">, </w:t>
      </w:r>
      <w:proofErr w:type="spellStart"/>
      <w:r w:rsidRPr="00604D9F">
        <w:t>Pexels</w:t>
      </w:r>
      <w:proofErr w:type="spellEnd"/>
      <w:r w:rsidRPr="00604D9F">
        <w:t xml:space="preserve">, </w:t>
      </w:r>
      <w:proofErr w:type="spellStart"/>
      <w:r w:rsidRPr="00604D9F">
        <w:t>Citatum</w:t>
      </w:r>
      <w:proofErr w:type="spellEnd"/>
      <w:r w:rsidRPr="00604D9F">
        <w:t xml:space="preserve">, </w:t>
      </w:r>
      <w:proofErr w:type="spellStart"/>
      <w:r w:rsidRPr="00604D9F">
        <w:t>Meta</w:t>
      </w:r>
      <w:proofErr w:type="spellEnd"/>
      <w:r w:rsidRPr="00604D9F">
        <w:t xml:space="preserve">) PHP konstansként tárolódnak a </w:t>
      </w:r>
      <w:proofErr w:type="spellStart"/>
      <w:r w:rsidRPr="00604D9F">
        <w:t>plugin</w:t>
      </w:r>
      <w:proofErr w:type="spellEnd"/>
      <w:r w:rsidRPr="00604D9F">
        <w:t xml:space="preserve"> forrásfájljában. Ha a </w:t>
      </w:r>
      <w:proofErr w:type="spellStart"/>
      <w:r w:rsidRPr="00604D9F">
        <w:t>plugin</w:t>
      </w:r>
      <w:proofErr w:type="spellEnd"/>
      <w:r w:rsidRPr="00604D9F">
        <w:t xml:space="preserve"> fájlja valamilyen szerver-konfigurációs hiba következtében nyilvánossá válna, az összes integrált szolgáltatáshoz való hozzáférés </w:t>
      </w:r>
      <w:proofErr w:type="spellStart"/>
      <w:r w:rsidRPr="00604D9F">
        <w:t>kompromittálódna</w:t>
      </w:r>
      <w:proofErr w:type="spellEnd"/>
      <w:r w:rsidRPr="00604D9F">
        <w:t xml:space="preserve">. Ez dokumentált kockázat, amelyet a jelenlegi verzió egyszerűség miatt vállal fel; a </w:t>
      </w:r>
      <w:proofErr w:type="spellStart"/>
      <w:r w:rsidRPr="00604D9F">
        <w:t>wp_options</w:t>
      </w:r>
      <w:proofErr w:type="spellEnd"/>
      <w:r w:rsidRPr="00604D9F">
        <w:t xml:space="preserve"> táblában való titkosított tárolás a következő verzió tervezett fejlesztési iránya.</w:t>
      </w:r>
    </w:p>
    <w:p w14:paraId="3912462F" w14:textId="77777777" w:rsidR="00FC5DD0" w:rsidRDefault="00FC5DD0" w:rsidP="00FC5DD0">
      <w:pPr>
        <w:pStyle w:val="Cmsor3"/>
      </w:pPr>
      <w:bookmarkStart w:id="157" w:name="_Toc223276924"/>
      <w:r>
        <w:t>SSL/TLS kommunikáció vizsgálata</w:t>
      </w:r>
      <w:bookmarkEnd w:id="157"/>
    </w:p>
    <w:p w14:paraId="2D115CE5" w14:textId="585D4E64" w:rsidR="00FC5DD0" w:rsidRDefault="005A109C" w:rsidP="005A109C">
      <w:pPr>
        <w:pStyle w:val="Szvegtrzs"/>
      </w:pPr>
      <w:r>
        <w:t>A külső API-</w:t>
      </w:r>
      <w:proofErr w:type="spellStart"/>
      <w:r>
        <w:t>kkal</w:t>
      </w:r>
      <w:proofErr w:type="spellEnd"/>
      <w:r>
        <w:t xml:space="preserve"> folytatott hálózati kommunikáció tekintetében a proxy alapú képletöltésnél a CURLOPT_SSL_VERIFYPEER =&gt; </w:t>
      </w:r>
      <w:proofErr w:type="spellStart"/>
      <w:r>
        <w:t>true</w:t>
      </w:r>
      <w:proofErr w:type="spellEnd"/>
      <w:r>
        <w:t xml:space="preserve"> és CURLOPT_SSL_VERIFYHOST =&gt; 2 beállítások aktívak. Ez megakadályozza az önaláírt vagy érvénytelen tanúsítványt mutató szervereket az elfogadásban, kizárva a man-in-</w:t>
      </w:r>
      <w:proofErr w:type="spellStart"/>
      <w:r>
        <w:t>the</w:t>
      </w:r>
      <w:proofErr w:type="spellEnd"/>
      <w:r>
        <w:t>-</w:t>
      </w:r>
      <w:proofErr w:type="spellStart"/>
      <w:r>
        <w:t>middle</w:t>
      </w:r>
      <w:proofErr w:type="spellEnd"/>
      <w:r>
        <w:t xml:space="preserve"> (MITM) típusú lehallgatást a képletöltési útvonalon. Ez a kontroll implementált és megfelelőnek minősül.</w:t>
      </w:r>
    </w:p>
    <w:p w14:paraId="4FB606E4" w14:textId="77777777" w:rsidR="00FC5DD0" w:rsidRDefault="00FC5DD0" w:rsidP="00FC5DD0">
      <w:pPr>
        <w:pStyle w:val="Cmsor3"/>
      </w:pPr>
      <w:bookmarkStart w:id="158" w:name="_Toc223276925"/>
      <w:r>
        <w:t>Közvetlen fájlhozzáférés elleni védelem</w:t>
      </w:r>
      <w:bookmarkEnd w:id="158"/>
    </w:p>
    <w:p w14:paraId="46BBF8F1" w14:textId="7E28064B" w:rsidR="00FC5DD0" w:rsidRDefault="00D02028" w:rsidP="00FC5DD0">
      <w:pPr>
        <w:pStyle w:val="Szvegtrzs"/>
      </w:pPr>
      <w:r w:rsidRPr="00D02028">
        <w:t xml:space="preserve">A </w:t>
      </w:r>
      <w:proofErr w:type="spellStart"/>
      <w:r w:rsidRPr="00D02028">
        <w:t>plugin</w:t>
      </w:r>
      <w:proofErr w:type="spellEnd"/>
      <w:r w:rsidRPr="00D02028">
        <w:t xml:space="preserve"> belépési pontján a </w:t>
      </w:r>
      <w:proofErr w:type="spellStart"/>
      <w:r w:rsidRPr="00D02028">
        <w:t>defined</w:t>
      </w:r>
      <w:proofErr w:type="spellEnd"/>
      <w:r w:rsidRPr="00D02028">
        <w:t xml:space="preserve">('ABSPATH') || </w:t>
      </w:r>
      <w:proofErr w:type="spellStart"/>
      <w:r w:rsidRPr="00D02028">
        <w:t>exit</w:t>
      </w:r>
      <w:proofErr w:type="spellEnd"/>
      <w:r w:rsidRPr="00D02028">
        <w:t xml:space="preserve">; ellenőrzés megakadályozza, hogy a </w:t>
      </w:r>
      <w:proofErr w:type="spellStart"/>
      <w:r w:rsidRPr="00D02028">
        <w:t>plugin</w:t>
      </w:r>
      <w:proofErr w:type="spellEnd"/>
      <w:r w:rsidRPr="00D02028">
        <w:t xml:space="preserve"> PHP fájlja WordPress-környezeten kívül, közvetlen HTTP-kéréssel fusson le. Ez az alapvető WordPress biztonsági kontrolleleme implementált és megfelelőnek minősül.</w:t>
      </w:r>
    </w:p>
    <w:p w14:paraId="19E0EE1F" w14:textId="77777777" w:rsidR="00FC5DD0" w:rsidRDefault="00FC5DD0" w:rsidP="00FC5DD0">
      <w:pPr>
        <w:pStyle w:val="Cmsor3"/>
      </w:pPr>
      <w:bookmarkStart w:id="159" w:name="_Toc223276926"/>
      <w:r>
        <w:t>MIME-típus ellenőrzés</w:t>
      </w:r>
      <w:bookmarkEnd w:id="159"/>
    </w:p>
    <w:p w14:paraId="21B2AD49" w14:textId="37BC765B" w:rsidR="00FC5DD0" w:rsidRDefault="0004385F" w:rsidP="00FC5DD0">
      <w:pPr>
        <w:pStyle w:val="Szvegtrzs"/>
      </w:pPr>
      <w:r w:rsidRPr="0004385F">
        <w:t xml:space="preserve">A </w:t>
      </w:r>
      <w:proofErr w:type="spellStart"/>
      <w:r w:rsidRPr="0004385F">
        <w:t>Pexels</w:t>
      </w:r>
      <w:proofErr w:type="spellEnd"/>
      <w:r w:rsidRPr="0004385F">
        <w:t xml:space="preserve"> API-</w:t>
      </w:r>
      <w:proofErr w:type="spellStart"/>
      <w:r w:rsidRPr="0004385F">
        <w:t>ról</w:t>
      </w:r>
      <w:proofErr w:type="spellEnd"/>
      <w:r w:rsidRPr="0004385F">
        <w:t xml:space="preserve"> letöltött bináris tartalom feldolgozása előtt a </w:t>
      </w:r>
      <w:proofErr w:type="spellStart"/>
      <w:r w:rsidRPr="0004385F">
        <w:t>finfo</w:t>
      </w:r>
      <w:proofErr w:type="spellEnd"/>
      <w:r w:rsidRPr="0004385F">
        <w:t xml:space="preserve"> osztály </w:t>
      </w:r>
      <w:proofErr w:type="spellStart"/>
      <w:proofErr w:type="gramStart"/>
      <w:r w:rsidRPr="0004385F">
        <w:t>buffer</w:t>
      </w:r>
      <w:proofErr w:type="spellEnd"/>
      <w:r w:rsidRPr="0004385F">
        <w:t>(</w:t>
      </w:r>
      <w:proofErr w:type="gramEnd"/>
      <w:r w:rsidRPr="0004385F">
        <w:t>) metódusa ellenőrzi a tényleges MIME-típust. Csak image/</w:t>
      </w:r>
      <w:proofErr w:type="spellStart"/>
      <w:r w:rsidRPr="0004385F">
        <w:t>jpeg</w:t>
      </w:r>
      <w:proofErr w:type="spellEnd"/>
      <w:r w:rsidRPr="0004385F">
        <w:t>, image/</w:t>
      </w:r>
      <w:proofErr w:type="spellStart"/>
      <w:r w:rsidRPr="0004385F">
        <w:t>gif</w:t>
      </w:r>
      <w:proofErr w:type="spellEnd"/>
      <w:r w:rsidRPr="0004385F">
        <w:t>, image/</w:t>
      </w:r>
      <w:proofErr w:type="spellStart"/>
      <w:r w:rsidRPr="0004385F">
        <w:t>png</w:t>
      </w:r>
      <w:proofErr w:type="spellEnd"/>
      <w:r w:rsidRPr="0004385F">
        <w:t xml:space="preserve"> vagy image/</w:t>
      </w:r>
      <w:proofErr w:type="spellStart"/>
      <w:r w:rsidRPr="0004385F">
        <w:t>webp</w:t>
      </w:r>
      <w:proofErr w:type="spellEnd"/>
      <w:r w:rsidRPr="0004385F">
        <w:t xml:space="preserve"> típusú tartalom kerülhet tovább a </w:t>
      </w:r>
      <w:proofErr w:type="spellStart"/>
      <w:r w:rsidRPr="0004385F">
        <w:t>WebP</w:t>
      </w:r>
      <w:proofErr w:type="spellEnd"/>
      <w:r w:rsidRPr="0004385F">
        <w:t xml:space="preserve"> konverzió és médiatárba töltés lépéseibe. Ez megakadályozza, hogy nem képfájl – pl. végrehajtható fájl – kerüljön feltöltésre a WordPress médiatárba.</w:t>
      </w:r>
    </w:p>
    <w:p w14:paraId="5EAE8CA7" w14:textId="77777777" w:rsidR="00FC5DD0" w:rsidRDefault="00FC5DD0" w:rsidP="00FC5DD0">
      <w:pPr>
        <w:pStyle w:val="Cmsor3"/>
      </w:pPr>
      <w:bookmarkStart w:id="160" w:name="_Toc223276927"/>
      <w:r>
        <w:lastRenderedPageBreak/>
        <w:t>Összefoglalás</w:t>
      </w:r>
      <w:bookmarkEnd w:id="160"/>
    </w:p>
    <w:p w14:paraId="29940C64" w14:textId="070C4814" w:rsidR="00B71A4E" w:rsidRPr="005E3796" w:rsidRDefault="0019120F" w:rsidP="0019120F">
      <w:pPr>
        <w:pStyle w:val="Szvegtrzs"/>
      </w:pPr>
      <w:r>
        <w:t xml:space="preserve">A biztonsági tesztek eredményei alapján az APS rendszer néhány fontos védelmi kontrollt megvalósít (SQL </w:t>
      </w:r>
      <w:proofErr w:type="spellStart"/>
      <w:r>
        <w:t>injection</w:t>
      </w:r>
      <w:proofErr w:type="spellEnd"/>
      <w:r>
        <w:t xml:space="preserve"> védelem, SSL ellenőrzés, MIME validáció, közvetlen hozzáférés tiltása), ugyanakkor két nyílt, dokumentált sérülékenységgel rendelkezik: a </w:t>
      </w:r>
      <w:proofErr w:type="spellStart"/>
      <w:r>
        <w:t>ChatGPT</w:t>
      </w:r>
      <w:proofErr w:type="spellEnd"/>
      <w:r>
        <w:t>-tartalom XSS szűrésének hiánya és az API kulcsok forráskódban való tárolása. Mindkét sérülékenység a következő verzió priorizált fejlesztési irányai közé tartozik.</w:t>
      </w:r>
    </w:p>
    <w:p w14:paraId="53677270" w14:textId="3A036F11" w:rsidR="007B0959" w:rsidRPr="005E3796" w:rsidRDefault="007B0959" w:rsidP="00DA5182">
      <w:pPr>
        <w:pStyle w:val="Cmsor1"/>
      </w:pPr>
      <w:bookmarkStart w:id="161" w:name="_Toc223276928"/>
      <w:r w:rsidRPr="005E3796">
        <w:t>Eredmények és értékelés</w:t>
      </w:r>
      <w:bookmarkEnd w:id="161"/>
    </w:p>
    <w:p w14:paraId="26A072E0" w14:textId="77777777" w:rsidR="00A71D94" w:rsidRPr="005E3796" w:rsidRDefault="00A71D94" w:rsidP="008C1344">
      <w:pPr>
        <w:pStyle w:val="Szvegtrzs"/>
      </w:pPr>
      <w:r w:rsidRPr="005E3796">
        <w:t>Ebben a fejezetben a megvalósított APS rendszer eredményeit és hasznosságát értékelem. Az értékelés alapja a fejlesztési célok teljesülése, a tesztelési eredmények, valamint a felhasználói és üzemeltetői nézőpontból tapasztalható előnyök. Az elemzés kitér a korlátokra és kockázatokra is, végül a továbbfejlesztési irányokat foglalja össze.</w:t>
      </w:r>
    </w:p>
    <w:p w14:paraId="55759723" w14:textId="020F78F8" w:rsidR="008C1344" w:rsidRPr="005E3796" w:rsidRDefault="00A71D94" w:rsidP="008C1344">
      <w:pPr>
        <w:pStyle w:val="Szvegtrzs"/>
      </w:pPr>
      <w:r w:rsidRPr="005E3796">
        <w:t>Az APS rendszer fejlesztésének fő motivációja az volt számomra, hogy az online marketing tevékenységet folytató vállalkozások és tartalomkészítők számára egy megbízható, automatizált megoldást nyújtson a rendszeres tartalomelőállításra és többcsatornás publikációra. A rendszer sikerességét négy dimenzió mentén értékelem: funkcionális teljesítmény, üzleti hasznosság, technikai megvalósítás minősége, és hosszú távú fenntarthatóság.</w:t>
      </w:r>
    </w:p>
    <w:p w14:paraId="429E1824" w14:textId="53AB3281" w:rsidR="007B0959" w:rsidRPr="005E3796" w:rsidRDefault="007B0959" w:rsidP="00D63169">
      <w:pPr>
        <w:pStyle w:val="Cmsor2"/>
      </w:pPr>
      <w:bookmarkStart w:id="162" w:name="_Toc223276929"/>
      <w:r w:rsidRPr="005E3796">
        <w:t>Hasznosság és információs többletérték</w:t>
      </w:r>
      <w:bookmarkEnd w:id="162"/>
    </w:p>
    <w:p w14:paraId="046F8B33" w14:textId="77777777" w:rsidR="00BE0F66" w:rsidRPr="005E3796" w:rsidRDefault="00A71D94" w:rsidP="00BE0F66">
      <w:pPr>
        <w:pStyle w:val="Szvegtrzs"/>
      </w:pPr>
      <w:r w:rsidRPr="005E3796">
        <w:t>Az APS rendszer legfőbb eredménye, hogy a tartalomgyártás és publikáció folyamata jelentősen leegyszerűsödött és automatizálhatóvá vált. A rendszer képes a bejegyzéskészítéshez szükséges lépések (idézet, szöveg, kép, publikáció) egységes folyamatba rendezésére, így a manuális munkaidő érezhetően csökken.</w:t>
      </w:r>
    </w:p>
    <w:p w14:paraId="727EBA9C" w14:textId="2CD5F5FC" w:rsidR="00BE0F66" w:rsidRPr="005E3796" w:rsidRDefault="00BE0F66" w:rsidP="00BE0F66">
      <w:pPr>
        <w:pStyle w:val="Cmsor2"/>
      </w:pPr>
      <w:r w:rsidRPr="005E3796">
        <w:t xml:space="preserve"> </w:t>
      </w:r>
      <w:bookmarkStart w:id="163" w:name="_Toc223276930"/>
      <w:r w:rsidRPr="005E3796">
        <w:t>Tesztelési tapasztalatok és teljesítményértékelés</w:t>
      </w:r>
      <w:bookmarkEnd w:id="163"/>
    </w:p>
    <w:p w14:paraId="552DCB1F" w14:textId="77777777" w:rsidR="003C43C1" w:rsidRDefault="003C43C1" w:rsidP="003C43C1">
      <w:pPr>
        <w:pStyle w:val="Szvegtrzs"/>
      </w:pPr>
      <w:r>
        <w:t>A 8. fejezetben részletezett tesztelési folyamat eredményei közvetlenül alátámasztják a rendszer funkcionális teljesítményét. A négy külső API (</w:t>
      </w:r>
      <w:proofErr w:type="spellStart"/>
      <w:r>
        <w:t>Citatum</w:t>
      </w:r>
      <w:proofErr w:type="spellEnd"/>
      <w:r>
        <w:t xml:space="preserve">, </w:t>
      </w:r>
      <w:proofErr w:type="spellStart"/>
      <w:r>
        <w:t>ChatGPT</w:t>
      </w:r>
      <w:proofErr w:type="spellEnd"/>
      <w:r>
        <w:t xml:space="preserve">, </w:t>
      </w:r>
      <w:proofErr w:type="spellStart"/>
      <w:r>
        <w:t>Pexels</w:t>
      </w:r>
      <w:proofErr w:type="spellEnd"/>
      <w:r>
        <w:t xml:space="preserve">, </w:t>
      </w:r>
      <w:proofErr w:type="spellStart"/>
      <w:r>
        <w:t>Meta</w:t>
      </w:r>
      <w:proofErr w:type="spellEnd"/>
      <w:r>
        <w:t xml:space="preserve">) mért megbízhatósága összességében elfogadható: a </w:t>
      </w:r>
      <w:proofErr w:type="spellStart"/>
      <w:r>
        <w:t>Citatum</w:t>
      </w:r>
      <w:proofErr w:type="spellEnd"/>
      <w:r>
        <w:t xml:space="preserve"> 92%-os, a </w:t>
      </w:r>
      <w:proofErr w:type="spellStart"/>
      <w:r>
        <w:t>ChatGPT</w:t>
      </w:r>
      <w:proofErr w:type="spellEnd"/>
      <w:r>
        <w:t xml:space="preserve"> 98%-os, a </w:t>
      </w:r>
      <w:proofErr w:type="spellStart"/>
      <w:r>
        <w:t>Pexels</w:t>
      </w:r>
      <w:proofErr w:type="spellEnd"/>
      <w:r>
        <w:t xml:space="preserve"> 85%-os, a </w:t>
      </w:r>
      <w:proofErr w:type="spellStart"/>
      <w:r>
        <w:t>Meta</w:t>
      </w:r>
      <w:proofErr w:type="spellEnd"/>
      <w:r>
        <w:t xml:space="preserve"> API pedig 95%-os sikerességi arányt mutatott éles körülmények között. A leggyakoribb hiba időtúllépés volt; a megvalósított </w:t>
      </w:r>
      <w:proofErr w:type="spellStart"/>
      <w:r>
        <w:t>timeout</w:t>
      </w:r>
      <w:proofErr w:type="spellEnd"/>
      <w:r>
        <w:t xml:space="preserve"> értékek API-</w:t>
      </w:r>
      <w:proofErr w:type="spellStart"/>
      <w:r>
        <w:t>nként</w:t>
      </w:r>
      <w:proofErr w:type="spellEnd"/>
      <w:r>
        <w:t xml:space="preserve"> eltérők: a </w:t>
      </w:r>
      <w:proofErr w:type="spellStart"/>
      <w:r>
        <w:t>Pexels</w:t>
      </w:r>
      <w:proofErr w:type="spellEnd"/>
      <w:r>
        <w:t xml:space="preserve">, </w:t>
      </w:r>
      <w:proofErr w:type="spellStart"/>
      <w:r>
        <w:t>Citatum</w:t>
      </w:r>
      <w:proofErr w:type="spellEnd"/>
      <w:r>
        <w:t xml:space="preserve">, Facebook és Instagram hívásoknál 30 másodperc, a képletöltési műveletnél 15 </w:t>
      </w:r>
      <w:r>
        <w:lastRenderedPageBreak/>
        <w:t xml:space="preserve">másodperces összesített és 10 másodperces kapcsolódási korlát érvényes. A </w:t>
      </w:r>
      <w:proofErr w:type="spellStart"/>
      <w:r>
        <w:t>ChatGPT</w:t>
      </w:r>
      <w:proofErr w:type="spellEnd"/>
      <w:r>
        <w:t xml:space="preserve"> API hívásnál jelenleg nincs beállítva explicit </w:t>
      </w:r>
      <w:proofErr w:type="spellStart"/>
      <w:r>
        <w:t>timeout</w:t>
      </w:r>
      <w:proofErr w:type="spellEnd"/>
      <w:r>
        <w:t xml:space="preserve">, mivel a generálási idő erősen prompt-függő és nehezen </w:t>
      </w:r>
      <w:proofErr w:type="spellStart"/>
      <w:r>
        <w:t>előrejelezhető</w:t>
      </w:r>
      <w:proofErr w:type="spellEnd"/>
      <w:r>
        <w:t>; ez ismert kockázat, amelynek kezelése a következő verzió fejlesztési irányai közé tartozik.</w:t>
      </w:r>
    </w:p>
    <w:p w14:paraId="30D97D6F" w14:textId="77777777" w:rsidR="003C43C1" w:rsidRDefault="003C43C1" w:rsidP="003C43C1">
      <w:pPr>
        <w:pStyle w:val="Szvegtrzs"/>
      </w:pPr>
      <w:r>
        <w:t xml:space="preserve">A terheléses tesztelés megmutatta, hogy az </w:t>
      </w:r>
      <w:proofErr w:type="spellStart"/>
      <w:r>
        <w:t>OpenAI</w:t>
      </w:r>
      <w:proofErr w:type="spellEnd"/>
      <w:r>
        <w:t xml:space="preserve"> API </w:t>
      </w:r>
      <w:proofErr w:type="spellStart"/>
      <w:r>
        <w:t>rate</w:t>
      </w:r>
      <w:proofErr w:type="spellEnd"/>
      <w:r>
        <w:t xml:space="preserve"> limit miatt napi egy bejegyzésnél nagyobb frekvencia nem fenntartható az ingyenes csomagon. Ez egyrészt korlát, másrészt azonban a rendszer tervezett üzemi ritmusával — napi egy automatikus poszt — teljes összhangban van, így éles üzemben ez a határ nem jelent akadályt.</w:t>
      </w:r>
    </w:p>
    <w:p w14:paraId="025783CA" w14:textId="77777777" w:rsidR="003C43C1" w:rsidRDefault="003C43C1" w:rsidP="003C43C1">
      <w:pPr>
        <w:pStyle w:val="Szvegtrzs"/>
      </w:pPr>
      <w:r>
        <w:t xml:space="preserve">A biztonsági tesztelés során azonosított sérülékenységek elemzése vegyes képet mutat: az SQL </w:t>
      </w:r>
      <w:proofErr w:type="spellStart"/>
      <w:r>
        <w:t>injection</w:t>
      </w:r>
      <w:proofErr w:type="spellEnd"/>
      <w:r>
        <w:t xml:space="preserve"> elleni védelem a $</w:t>
      </w:r>
      <w:proofErr w:type="spellStart"/>
      <w:r>
        <w:t>wpdb</w:t>
      </w:r>
      <w:proofErr w:type="spellEnd"/>
      <w:r>
        <w:t>-&gt;</w:t>
      </w:r>
      <w:proofErr w:type="gramStart"/>
      <w:r>
        <w:t>prepare(</w:t>
      </w:r>
      <w:proofErr w:type="gramEnd"/>
      <w:r>
        <w:t xml:space="preserve">) paraméteres lekérdezés révén implementált és megfelelőnek minősül, ugyanakkor a </w:t>
      </w:r>
      <w:proofErr w:type="spellStart"/>
      <w:r>
        <w:t>ChatGPT</w:t>
      </w:r>
      <w:proofErr w:type="spellEnd"/>
      <w:r>
        <w:t xml:space="preserve"> által generált tartalom XSS szűrése — ahogy azt a 8.4.2. alfejezet részletesen tárgyalja — jelenleg nem megvalósított. Ez dokumentált, nyílt sérülékenység, amelynek következő verzióban tervezett orvoslása a </w:t>
      </w:r>
      <w:proofErr w:type="spellStart"/>
      <w:r>
        <w:t>wp_kses_</w:t>
      </w:r>
      <w:proofErr w:type="gramStart"/>
      <w:r>
        <w:t>post</w:t>
      </w:r>
      <w:proofErr w:type="spellEnd"/>
      <w:r>
        <w:t>(</w:t>
      </w:r>
      <w:proofErr w:type="gramEnd"/>
      <w:r>
        <w:t>) szűrő bevezetése. Az eredmények így is bizonyítják, hogy a rendszer átgondolt biztonsági szemléletet alkalmaz: a kontrollok megvalósultak ott, ahol azok kritikusak (adatbázis-lekérdezések, SSL-kommunikáció, MIME-validáció), a feltárt hiányosságok pedig dokumentáltan a fejlesztési ütemterv részét képezik.</w:t>
      </w:r>
    </w:p>
    <w:p w14:paraId="32E68748" w14:textId="0AD89329" w:rsidR="00BE0F66" w:rsidRPr="005E3796" w:rsidRDefault="003C43C1" w:rsidP="003C43C1">
      <w:pPr>
        <w:pStyle w:val="Szvegtrzs"/>
      </w:pPr>
      <w:r>
        <w:t>Összességében a tesztelési szakasz igazolta, hogy az APS rendszer az elvárt funkcionális követelményeknek megfelel, és éles környezetben is megbízhatóan üzemeltethető, miközben a biztonsági tesztelés által feltárt nyílt sérülékenységek tudatosan dokumentáltak és a következő fejlesztési ciklus prioritásai közé soroltak.</w:t>
      </w:r>
    </w:p>
    <w:p w14:paraId="4610F4AB" w14:textId="3DF693F2" w:rsidR="007B0959" w:rsidRPr="005E3796" w:rsidRDefault="007B0959" w:rsidP="00D63169">
      <w:pPr>
        <w:pStyle w:val="Cmsor2"/>
      </w:pPr>
      <w:bookmarkStart w:id="164" w:name="_Toc223276931"/>
      <w:r w:rsidRPr="005E3796">
        <w:t>Korlátok, kockázatok, fejlesztési lehetőségek</w:t>
      </w:r>
      <w:bookmarkEnd w:id="164"/>
    </w:p>
    <w:p w14:paraId="46DE6BBF" w14:textId="2CD53AC4" w:rsidR="0030701A" w:rsidRPr="005E3796" w:rsidRDefault="007B3274" w:rsidP="0030701A">
      <w:pPr>
        <w:pStyle w:val="Szvegtrzs"/>
      </w:pPr>
      <w:r w:rsidRPr="005E3796">
        <w:t xml:space="preserve">Bár az APS rendszer jelentős előnyöket nyújt, </w:t>
      </w:r>
      <w:proofErr w:type="spellStart"/>
      <w:r w:rsidRPr="005E3796">
        <w:t>korlátai</w:t>
      </w:r>
      <w:proofErr w:type="spellEnd"/>
      <w:r w:rsidRPr="005E3796">
        <w:t xml:space="preserve"> és kockázatai is vannak. Ezek elsősorban a külső API-k függőségéből, a generált tartalom minőségéből, valamint a hosszú távú üzemeltetésből adódnak.</w:t>
      </w:r>
    </w:p>
    <w:p w14:paraId="13872AED" w14:textId="5931A380" w:rsidR="007B0959" w:rsidRPr="005E3796" w:rsidRDefault="007B0959" w:rsidP="00D63169">
      <w:pPr>
        <w:pStyle w:val="Cmsor2"/>
      </w:pPr>
      <w:bookmarkStart w:id="165" w:name="_Toc223276932"/>
      <w:r w:rsidRPr="005E3796">
        <w:t>Továbblépési irányok</w:t>
      </w:r>
      <w:bookmarkEnd w:id="165"/>
    </w:p>
    <w:p w14:paraId="0E913B5D" w14:textId="77777777" w:rsidR="002804C2" w:rsidRDefault="002804C2" w:rsidP="002804C2">
      <w:pPr>
        <w:pStyle w:val="Szvegtrzs"/>
      </w:pPr>
      <w:r>
        <w:t xml:space="preserve">A marketingcélú bővítések mellett a rendszer több ponton technikai fejlesztést is igényel. Az egyik legfontosabb lépés a közzétett szöveg biztonsági szűrőn való átvezetése: jelenleg a mesterséges intelligencia által generált tartalom közvetlenül kerül publikálásra, ami ugyan a </w:t>
      </w:r>
      <w:r>
        <w:lastRenderedPageBreak/>
        <w:t>gyakorlatban ritkán jelent problémát – hiszen a szöveg egy megbízható szolgáltató API-</w:t>
      </w:r>
      <w:proofErr w:type="spellStart"/>
      <w:r>
        <w:t>ján</w:t>
      </w:r>
      <w:proofErr w:type="spellEnd"/>
      <w:r>
        <w:t xml:space="preserve"> keresztül érkezik –, de elvben lehetőséget adna arra, hogy egy esetleges visszaélés esetén nem kívánt tartalom kerüljön a weboldalra. Ennek megelőzésére a következő verzióban a tartalom közzététel előtt egy WordPress beépített szűrőn (</w:t>
      </w:r>
      <w:proofErr w:type="spellStart"/>
      <w:r>
        <w:t>wp_kses_</w:t>
      </w:r>
      <w:proofErr w:type="gramStart"/>
      <w:r>
        <w:t>post</w:t>
      </w:r>
      <w:proofErr w:type="spellEnd"/>
      <w:r>
        <w:t>(</w:t>
      </w:r>
      <w:proofErr w:type="gramEnd"/>
      <w:r>
        <w:t>)) megy majd keresztül.</w:t>
      </w:r>
    </w:p>
    <w:p w14:paraId="1552E89A" w14:textId="45B1F6D1" w:rsidR="002804C2" w:rsidRDefault="002804C2" w:rsidP="002804C2">
      <w:pPr>
        <w:pStyle w:val="Szvegtrzs"/>
      </w:pPr>
      <w:r>
        <w:t xml:space="preserve">Szintén tervezett fejlesztés, hogy ha a </w:t>
      </w:r>
      <w:proofErr w:type="spellStart"/>
      <w:r>
        <w:t>ChatGPT</w:t>
      </w:r>
      <w:proofErr w:type="spellEnd"/>
      <w:r>
        <w:t xml:space="preserve"> valamilyen okból nem válaszol a szövegkérésre, a rendszer ne álljon le és ne blokkoljon korlátlan ideig. Jelenleg a többi lépésnél (pl. képletöltésnél) be van állítva egy időkorlát, a </w:t>
      </w:r>
      <w:proofErr w:type="spellStart"/>
      <w:r>
        <w:t>ChatGPT</w:t>
      </w:r>
      <w:proofErr w:type="spellEnd"/>
      <w:r>
        <w:t xml:space="preserve">-hívásnál azonban nem. Ez a hiányosság szélsőséges esetben azt eredményezheti, hogy az egész automatikus folyamat lefagy, miközben a rendszer a </w:t>
      </w:r>
      <w:proofErr w:type="spellStart"/>
      <w:r>
        <w:t>ChatGPT</w:t>
      </w:r>
      <w:proofErr w:type="spellEnd"/>
      <w:r>
        <w:t xml:space="preserve"> válaszára vár. A következő verzióban ez az időkorlát pótlásra kerül.</w:t>
      </w:r>
    </w:p>
    <w:p w14:paraId="52CFAADA" w14:textId="30095B2C" w:rsidR="002804C2" w:rsidRDefault="002804C2" w:rsidP="002804C2">
      <w:pPr>
        <w:pStyle w:val="Szvegtrzs"/>
      </w:pPr>
      <w:r>
        <w:t xml:space="preserve">Az API kulcsok tárolása szintén egyszerűsíthető és biztonságosabbá tehető. Az aktuális verzióban a kulcsok közvetlenül a </w:t>
      </w:r>
      <w:proofErr w:type="spellStart"/>
      <w:r>
        <w:t>plugin</w:t>
      </w:r>
      <w:proofErr w:type="spellEnd"/>
      <w:r>
        <w:t xml:space="preserve"> forrásfájljában vannak, ami azt jelenti, hogy ha a fájl valamilyen szerverhiba következtében nyilvánossá válna, az összes kapcsolódó szolgáltatás hozzáférése is </w:t>
      </w:r>
      <w:proofErr w:type="spellStart"/>
      <w:r>
        <w:t>kompromittálódna</w:t>
      </w:r>
      <w:proofErr w:type="spellEnd"/>
      <w:r>
        <w:t>. A következő verzióban ezek a WordPress adatbázisában vagy a szerver környezeti változóiként kerülnének eltárolásra, ahol a forráskódhoz való hozzáférés önmagában nem elegendő a kiolvasásukhoz.</w:t>
      </w:r>
    </w:p>
    <w:p w14:paraId="6A95D6E7" w14:textId="05F52E1F" w:rsidR="002804C2" w:rsidRDefault="002804C2" w:rsidP="002804C2">
      <w:pPr>
        <w:pStyle w:val="Szvegtrzs"/>
      </w:pPr>
      <w:r>
        <w:t xml:space="preserve">A generált szövegek változatosságát is lehet növelni. Jelenleg minden futásnál ugyanaz a prompt szerkezet kerül elküldésre a </w:t>
      </w:r>
      <w:proofErr w:type="spellStart"/>
      <w:r>
        <w:t>ChatGPT-nek</w:t>
      </w:r>
      <w:proofErr w:type="spellEnd"/>
      <w:r>
        <w:t>, ami hosszabb távon bizonyos ismétlődést eredményezhet a publikált tartalmakban. A jövőben érdemes lenne több különböző felszólítást (</w:t>
      </w:r>
      <w:proofErr w:type="spellStart"/>
      <w:r>
        <w:t>promptot</w:t>
      </w:r>
      <w:proofErr w:type="spellEnd"/>
      <w:r>
        <w:t>) váltakozva alkalmazni, illetve a rendszert ellátni azzal az információval, hogy az elmúlt napokban milyen témák szerepeltek már, hogy tudatosan kerüljük a visszatérő témákat.</w:t>
      </w:r>
    </w:p>
    <w:p w14:paraId="39337191" w14:textId="23C2107E" w:rsidR="002C6098" w:rsidRPr="005E3796" w:rsidRDefault="002804C2" w:rsidP="002804C2">
      <w:pPr>
        <w:pStyle w:val="Szvegtrzs"/>
      </w:pPr>
      <w:r>
        <w:t>Végül a tartalom minőségét egy egyszerű szűrőmechanizmus is javíthatná: ha a generált szöveg túl rövid, értelmetlen vagy nemkívánatos szavakat tartalmaz, a rendszer ne tegye közzé, hanem naplózza a problémát és hagyja ki azt a futást. Ez csökkentené a manuális ellenőrzés igényét.</w:t>
      </w:r>
    </w:p>
    <w:p w14:paraId="1A29401C" w14:textId="7E17B5CF" w:rsidR="007B0959" w:rsidRDefault="007B0959" w:rsidP="007563C1">
      <w:pPr>
        <w:pStyle w:val="Cmsor1"/>
      </w:pPr>
      <w:bookmarkStart w:id="166" w:name="_Toc223276933"/>
      <w:r w:rsidRPr="005E3796">
        <w:t>Összegzés</w:t>
      </w:r>
      <w:bookmarkEnd w:id="166"/>
    </w:p>
    <w:p w14:paraId="5D99F9A2" w14:textId="4ACF1D4A" w:rsidR="00CF0D29" w:rsidRDefault="00CF0D29" w:rsidP="00CF0D29">
      <w:pPr>
        <w:pStyle w:val="Szvegtrzs"/>
      </w:pPr>
      <w:r>
        <w:t>A szakdolgozat</w:t>
      </w:r>
      <w:r w:rsidR="00282754">
        <w:t>om</w:t>
      </w:r>
      <w:r>
        <w:t xml:space="preserve"> célja egy WordPress alapú, mesterséges intelligenciát alkalmazó automatizált bejegyzéskészítő rendszer – az APS (</w:t>
      </w:r>
      <w:proofErr w:type="spellStart"/>
      <w:r>
        <w:t>Automatic</w:t>
      </w:r>
      <w:proofErr w:type="spellEnd"/>
      <w:r>
        <w:t xml:space="preserve"> Post System) – tervezése, megvalósítása és dokumentálása volt. A kutatás és fejlesztés során szerzett tapasztalat</w:t>
      </w:r>
      <w:r w:rsidR="00282754">
        <w:t>aim</w:t>
      </w:r>
      <w:r>
        <w:t xml:space="preserve"> megerősítik, hogy az automatizált tartalomgyártás hatékonyan támogathatja a kis- és középvállalkozások </w:t>
      </w:r>
      <w:r>
        <w:lastRenderedPageBreak/>
        <w:t>online jelenlétét, feltéve, hogy a rendszer átgondoltan, felelősen és biztonságosan kerül kialakításra.</w:t>
      </w:r>
    </w:p>
    <w:p w14:paraId="770AA5DF" w14:textId="2F075B5E" w:rsidR="00CF0D29" w:rsidRDefault="00CF0D29" w:rsidP="00CF0D29">
      <w:pPr>
        <w:pStyle w:val="Szvegtrzs"/>
      </w:pPr>
      <w:r>
        <w:t xml:space="preserve">A fejlesztési folyamat legfontosabb tanulsága, hogy a nagy nyelvi modellek API-n keresztüli használata alapvetően különbözik a webes felületen való interakciótól: az API állapotmentes, nem rendelkezik memóriával, ezért a változatosság biztosítása teljes egészében a hívó rendszer – jelen esetben az APS – felelőssége. Ezt a felismerést a </w:t>
      </w:r>
      <w:proofErr w:type="spellStart"/>
      <w:r>
        <w:t>Gemini</w:t>
      </w:r>
      <w:proofErr w:type="spellEnd"/>
      <w:r>
        <w:t xml:space="preserve"> és </w:t>
      </w:r>
      <w:proofErr w:type="spellStart"/>
      <w:r>
        <w:t>ChatGPT</w:t>
      </w:r>
      <w:proofErr w:type="spellEnd"/>
      <w:r>
        <w:t xml:space="preserve"> kutatás</w:t>
      </w:r>
      <w:r w:rsidR="00282754">
        <w:t>aim</w:t>
      </w:r>
      <w:r>
        <w:t xml:space="preserve"> egyaránt alátámasztják, és a végső implementációban az idézet alapú változatossági megoldás erre ad praktikus választ.</w:t>
      </w:r>
    </w:p>
    <w:p w14:paraId="6E8A5D09" w14:textId="77777777" w:rsidR="00CF0D29" w:rsidRDefault="00CF0D29" w:rsidP="00CF0D29">
      <w:pPr>
        <w:pStyle w:val="Szvegtrzs"/>
      </w:pPr>
      <w:r>
        <w:t>A rendszer sikeresen teljesítette a kitűzött célokat: naponta képes egyedi WordPress bejegyzést létrehozni, a bejegyzéshez megfelelő képet keresni, a tartalmat Facebook-</w:t>
      </w:r>
      <w:proofErr w:type="spellStart"/>
      <w:r>
        <w:t>on</w:t>
      </w:r>
      <w:proofErr w:type="spellEnd"/>
      <w:r>
        <w:t xml:space="preserve"> és Instagramon publikálni, és mindezt naplózott, visszakövethető módon elvégezni. A tesztelési eredmények alapján az összes külső API együttes megbízhatósága meghaladja a 90%-ot éles körülmények között.</w:t>
      </w:r>
    </w:p>
    <w:p w14:paraId="574A42F1" w14:textId="721CC7EA" w:rsidR="00CF0D29" w:rsidRPr="00CF0D29" w:rsidRDefault="00CF0D29" w:rsidP="00CF0D29">
      <w:pPr>
        <w:pStyle w:val="Szvegtrzs"/>
      </w:pPr>
      <w:r>
        <w:t xml:space="preserve">A dolgozat hozzájárulása a szakmai tudásomhoz abban rejlik, hogy dokumentálja az automatizált tartalomgyártás tervezési döntéseit, kihívásait és megoldásait egy valós, működő rendszer példáján keresztül. Az n8n, Google </w:t>
      </w:r>
      <w:proofErr w:type="spellStart"/>
      <w:r>
        <w:t>Sheets</w:t>
      </w:r>
      <w:proofErr w:type="spellEnd"/>
      <w:r>
        <w:t xml:space="preserve"> és Google </w:t>
      </w:r>
      <w:proofErr w:type="spellStart"/>
      <w:r>
        <w:t>Docs</w:t>
      </w:r>
      <w:proofErr w:type="spellEnd"/>
      <w:r>
        <w:t xml:space="preserve"> alternatív implementációk bizonyítják, hogy az alkalmazott elvek platformfüggetlenek, és más környezetben is újrahasznosíthatók.</w:t>
      </w:r>
    </w:p>
    <w:p w14:paraId="3B8D347C" w14:textId="77777777" w:rsidR="007B0959" w:rsidRDefault="007B0959" w:rsidP="00D63169">
      <w:pPr>
        <w:pStyle w:val="Cmsor2"/>
      </w:pPr>
      <w:bookmarkStart w:id="167" w:name="_Toc223276934"/>
      <w:proofErr w:type="spellStart"/>
      <w:r w:rsidRPr="005E3796">
        <w:t>Summary</w:t>
      </w:r>
      <w:bookmarkEnd w:id="167"/>
      <w:proofErr w:type="spellEnd"/>
    </w:p>
    <w:p w14:paraId="0FC0F013" w14:textId="77777777" w:rsidR="00B31285" w:rsidRPr="00B31285" w:rsidRDefault="00B31285" w:rsidP="00B31285">
      <w:pPr>
        <w:pStyle w:val="Szvegtrzs"/>
        <w:rPr>
          <w:lang w:val="en-GB"/>
        </w:rPr>
      </w:pPr>
      <w:r>
        <w:t xml:space="preserve">The </w:t>
      </w:r>
      <w:proofErr w:type="spellStart"/>
      <w:r>
        <w:t>aim</w:t>
      </w:r>
      <w:proofErr w:type="spellEnd"/>
      <w:r>
        <w:t xml:space="preserve"> of </w:t>
      </w:r>
      <w:r w:rsidRPr="00B31285">
        <w:rPr>
          <w:lang w:val="en-GB"/>
        </w:rPr>
        <w:t>my thesis was to design, implement, and document a WordPress-based automated post creation system using artificial intelligence – the APS (Automatic Post System). My experiences during research and development confirm that automated content creation can effectively support the online presence of small and medium-sized enterprises, provided that the system is designed in a thoughtful, responsible, and secure manner.</w:t>
      </w:r>
    </w:p>
    <w:p w14:paraId="77C6D04E" w14:textId="77777777" w:rsidR="00B31285" w:rsidRPr="00B31285" w:rsidRDefault="00B31285" w:rsidP="00B31285">
      <w:pPr>
        <w:pStyle w:val="Szvegtrzs"/>
        <w:rPr>
          <w:lang w:val="en-GB"/>
        </w:rPr>
      </w:pPr>
      <w:r w:rsidRPr="00B31285">
        <w:rPr>
          <w:lang w:val="en-GB"/>
        </w:rPr>
        <w:t xml:space="preserve">The most important lesson learned from the development process is that the use of large language models via API is fundamentally different from interaction on a web interface: the API is stateless and has no memory, so ensuring variety is entirely the responsibility of the calling system – in this case, the APS. This insight is supported by my research on both Gemini </w:t>
      </w:r>
      <w:r w:rsidRPr="00B31285">
        <w:rPr>
          <w:lang w:val="en-GB"/>
        </w:rPr>
        <w:lastRenderedPageBreak/>
        <w:t>and ChatGPT, and in the final implementation, the quote-based variability solution provides a practical answer to this.</w:t>
      </w:r>
    </w:p>
    <w:p w14:paraId="4A98E85A" w14:textId="21324483" w:rsidR="00B31285" w:rsidRPr="00B31285" w:rsidRDefault="00B31285" w:rsidP="00B31285">
      <w:pPr>
        <w:pStyle w:val="Szvegtrzs"/>
        <w:rPr>
          <w:lang w:val="en-GB"/>
        </w:rPr>
      </w:pPr>
      <w:r w:rsidRPr="00B31285">
        <w:rPr>
          <w:lang w:val="en-GB"/>
        </w:rPr>
        <w:t>The system has successfully achieved its goals: it is able to create a unique WordPress post every day, find a suitable image for the post, publish the content on Facebook and Instagram, and do all this in a logged, traceable manner. Based on the test results, the combined reliability of all external APIs exceeds 90% in live conditions.</w:t>
      </w:r>
    </w:p>
    <w:p w14:paraId="203EFFC0" w14:textId="2A8BF163" w:rsidR="00DE4379" w:rsidRPr="00DE4379" w:rsidRDefault="00B31285" w:rsidP="00ED43E4">
      <w:pPr>
        <w:pStyle w:val="Szvegtrzs"/>
      </w:pPr>
      <w:r w:rsidRPr="00B31285">
        <w:rPr>
          <w:lang w:val="en-GB"/>
        </w:rPr>
        <w:t xml:space="preserve">The contribution of this thesis to my professional knowledge lies in documenting the design decisions, challenges, and solutions of automated content production through the example of a real, working system. The alternative implementations of n8n, Google Sheets, and Google Docs prove that the principles applied are platform-independent and can be reused in other </w:t>
      </w:r>
      <w:proofErr w:type="spellStart"/>
      <w:r w:rsidRPr="00B31285">
        <w:rPr>
          <w:lang w:val="en-GB"/>
        </w:rPr>
        <w:t>environm</w:t>
      </w:r>
      <w:r w:rsidRPr="00B31285">
        <w:t>ents</w:t>
      </w:r>
      <w:proofErr w:type="spellEnd"/>
      <w:r w:rsidRPr="00B31285">
        <w:t>.</w:t>
      </w:r>
    </w:p>
    <w:p w14:paraId="6BC2908F" w14:textId="77777777" w:rsidR="007B0959" w:rsidRDefault="007B0959" w:rsidP="00D63169">
      <w:pPr>
        <w:pStyle w:val="Cmsor2"/>
      </w:pPr>
      <w:bookmarkStart w:id="168" w:name="_Toc223276935"/>
      <w:r w:rsidRPr="005E3796">
        <w:t>Irodalomjegyzék</w:t>
      </w:r>
      <w:bookmarkEnd w:id="168"/>
    </w:p>
    <w:p w14:paraId="4B214C05" w14:textId="77777777" w:rsidR="009300A0" w:rsidRDefault="009300A0" w:rsidP="009300A0">
      <w:pPr>
        <w:pStyle w:val="Szvegtrzs"/>
      </w:pPr>
      <w:r>
        <w:t>Az irodalomjegyzék az összes, a szakdolgozat összeállításához áttekintett forrást tartalmazza betűrendben.</w:t>
      </w:r>
    </w:p>
    <w:p w14:paraId="576E2D56" w14:textId="77777777" w:rsidR="009300A0" w:rsidRDefault="009300A0" w:rsidP="009300A0">
      <w:pPr>
        <w:pStyle w:val="Szvegtrzs"/>
      </w:pPr>
      <w:r>
        <w:t xml:space="preserve">Brown, T. B. </w:t>
      </w:r>
      <w:proofErr w:type="spellStart"/>
      <w:r>
        <w:t>et</w:t>
      </w:r>
      <w:proofErr w:type="spellEnd"/>
      <w:r>
        <w:t xml:space="preserve"> </w:t>
      </w:r>
      <w:proofErr w:type="spellStart"/>
      <w:r>
        <w:t>al</w:t>
      </w:r>
      <w:proofErr w:type="spellEnd"/>
      <w:r>
        <w:t xml:space="preserve">. (2020): </w:t>
      </w:r>
      <w:proofErr w:type="spellStart"/>
      <w:r>
        <w:t>Language</w:t>
      </w:r>
      <w:proofErr w:type="spellEnd"/>
      <w:r>
        <w:t xml:space="preserve"> </w:t>
      </w:r>
      <w:proofErr w:type="spellStart"/>
      <w:r>
        <w:t>Models</w:t>
      </w:r>
      <w:proofErr w:type="spellEnd"/>
      <w:r>
        <w:t xml:space="preserve"> </w:t>
      </w:r>
      <w:proofErr w:type="spellStart"/>
      <w:r>
        <w:t>are</w:t>
      </w:r>
      <w:proofErr w:type="spellEnd"/>
      <w:r>
        <w:t xml:space="preserve"> </w:t>
      </w:r>
      <w:proofErr w:type="spellStart"/>
      <w:r>
        <w:t>Few-Shot</w:t>
      </w:r>
      <w:proofErr w:type="spellEnd"/>
      <w:r>
        <w:t xml:space="preserve"> </w:t>
      </w:r>
      <w:proofErr w:type="spellStart"/>
      <w:r>
        <w:t>Learners</w:t>
      </w:r>
      <w:proofErr w:type="spellEnd"/>
      <w:r>
        <w:t>. https://arxiv.org/abs/2005.14165</w:t>
      </w:r>
    </w:p>
    <w:p w14:paraId="38CE2E0F" w14:textId="77777777" w:rsidR="009300A0" w:rsidRDefault="009300A0" w:rsidP="009300A0">
      <w:pPr>
        <w:pStyle w:val="Szvegtrzs"/>
      </w:pPr>
      <w:proofErr w:type="spellStart"/>
      <w:r>
        <w:t>Chuvakin</w:t>
      </w:r>
      <w:proofErr w:type="spellEnd"/>
      <w:r>
        <w:t xml:space="preserve">, A., Schmidt, K., Phillips, C. (2012): </w:t>
      </w:r>
      <w:proofErr w:type="spellStart"/>
      <w:r>
        <w:t>Logging</w:t>
      </w:r>
      <w:proofErr w:type="spellEnd"/>
      <w:r>
        <w:t xml:space="preserve"> and Log Management. </w:t>
      </w:r>
      <w:proofErr w:type="spellStart"/>
      <w:r>
        <w:t>Syngress</w:t>
      </w:r>
      <w:proofErr w:type="spellEnd"/>
      <w:r>
        <w:t>/</w:t>
      </w:r>
      <w:proofErr w:type="spellStart"/>
      <w:r>
        <w:t>Elsevier</w:t>
      </w:r>
      <w:proofErr w:type="spellEnd"/>
      <w:r>
        <w:t>.</w:t>
      </w:r>
    </w:p>
    <w:p w14:paraId="58C9CBEA" w14:textId="77777777" w:rsidR="009300A0" w:rsidRDefault="009300A0" w:rsidP="009300A0">
      <w:pPr>
        <w:pStyle w:val="Szvegtrzs"/>
      </w:pPr>
      <w:proofErr w:type="spellStart"/>
      <w:r>
        <w:t>Cloudflare</w:t>
      </w:r>
      <w:proofErr w:type="spellEnd"/>
      <w:r>
        <w:t xml:space="preserve"> (2026): </w:t>
      </w:r>
      <w:proofErr w:type="spellStart"/>
      <w:r>
        <w:t>What</w:t>
      </w:r>
      <w:proofErr w:type="spellEnd"/>
      <w:r>
        <w:t xml:space="preserve"> is </w:t>
      </w:r>
      <w:proofErr w:type="spellStart"/>
      <w:r>
        <w:t>rate</w:t>
      </w:r>
      <w:proofErr w:type="spellEnd"/>
      <w:r>
        <w:t xml:space="preserve"> limiting? https://www.cloudflare.com/learning/bots/what-is-rate-limiting/</w:t>
      </w:r>
    </w:p>
    <w:p w14:paraId="50A0C160" w14:textId="77777777" w:rsidR="009300A0" w:rsidRDefault="009300A0" w:rsidP="009300A0">
      <w:pPr>
        <w:pStyle w:val="Szvegtrzs"/>
      </w:pPr>
      <w:proofErr w:type="spellStart"/>
      <w:r>
        <w:t>Drupal</w:t>
      </w:r>
      <w:proofErr w:type="spellEnd"/>
      <w:r>
        <w:t>™ (2026): https://new.drupal.org/home</w:t>
      </w:r>
    </w:p>
    <w:p w14:paraId="422752E5" w14:textId="77777777" w:rsidR="009300A0" w:rsidRDefault="009300A0" w:rsidP="009300A0">
      <w:pPr>
        <w:pStyle w:val="Szvegtrzs"/>
      </w:pPr>
      <w:r>
        <w:t xml:space="preserve">Fielding, R. T. (2000): </w:t>
      </w:r>
      <w:proofErr w:type="spellStart"/>
      <w:r>
        <w:t>Architectural</w:t>
      </w:r>
      <w:proofErr w:type="spellEnd"/>
      <w:r>
        <w:t xml:space="preserve"> </w:t>
      </w:r>
      <w:proofErr w:type="spellStart"/>
      <w:r>
        <w:t>Styles</w:t>
      </w:r>
      <w:proofErr w:type="spellEnd"/>
      <w:r>
        <w:t xml:space="preserve"> and </w:t>
      </w:r>
      <w:proofErr w:type="spellStart"/>
      <w:r>
        <w:t>the</w:t>
      </w:r>
      <w:proofErr w:type="spellEnd"/>
      <w:r>
        <w:t xml:space="preserve"> Design of Network-</w:t>
      </w:r>
      <w:proofErr w:type="spellStart"/>
      <w:r>
        <w:t>based</w:t>
      </w:r>
      <w:proofErr w:type="spellEnd"/>
      <w:r>
        <w:t xml:space="preserve"> Software </w:t>
      </w:r>
      <w:proofErr w:type="spellStart"/>
      <w:r>
        <w:t>Architectures</w:t>
      </w:r>
      <w:proofErr w:type="spellEnd"/>
      <w:r>
        <w:t xml:space="preserve">. University of </w:t>
      </w:r>
      <w:proofErr w:type="spellStart"/>
      <w:r>
        <w:t>California</w:t>
      </w:r>
      <w:proofErr w:type="spellEnd"/>
      <w:r>
        <w:t xml:space="preserve">, </w:t>
      </w:r>
      <w:proofErr w:type="spellStart"/>
      <w:r>
        <w:t>Irvine</w:t>
      </w:r>
      <w:proofErr w:type="spellEnd"/>
      <w:r>
        <w:t>.</w:t>
      </w:r>
    </w:p>
    <w:p w14:paraId="79A3FEEB" w14:textId="77777777" w:rsidR="009300A0" w:rsidRDefault="009300A0" w:rsidP="009300A0">
      <w:pPr>
        <w:pStyle w:val="Szvegtrzs"/>
      </w:pPr>
      <w:proofErr w:type="spellStart"/>
      <w:r>
        <w:t>Green</w:t>
      </w:r>
      <w:proofErr w:type="spellEnd"/>
      <w:r>
        <w:t xml:space="preserve">, B. &amp; Chen, Y. (2019): The </w:t>
      </w:r>
      <w:proofErr w:type="spellStart"/>
      <w:r>
        <w:t>Principles</w:t>
      </w:r>
      <w:proofErr w:type="spellEnd"/>
      <w:r>
        <w:t xml:space="preserve"> and </w:t>
      </w:r>
      <w:proofErr w:type="spellStart"/>
      <w:r>
        <w:t>Limits</w:t>
      </w:r>
      <w:proofErr w:type="spellEnd"/>
      <w:r>
        <w:t xml:space="preserve"> of </w:t>
      </w:r>
      <w:proofErr w:type="spellStart"/>
      <w:r>
        <w:t>Algorithm</w:t>
      </w:r>
      <w:proofErr w:type="spellEnd"/>
      <w:r>
        <w:t>-in-</w:t>
      </w:r>
      <w:proofErr w:type="spellStart"/>
      <w:r>
        <w:t>the</w:t>
      </w:r>
      <w:proofErr w:type="spellEnd"/>
      <w:r>
        <w:t>-</w:t>
      </w:r>
      <w:proofErr w:type="spellStart"/>
      <w:r>
        <w:t>Loop</w:t>
      </w:r>
      <w:proofErr w:type="spellEnd"/>
      <w:r>
        <w:t xml:space="preserve"> Decision </w:t>
      </w:r>
      <w:proofErr w:type="spellStart"/>
      <w:r>
        <w:t>Making</w:t>
      </w:r>
      <w:proofErr w:type="spellEnd"/>
      <w:r>
        <w:t>. Harvard University.</w:t>
      </w:r>
    </w:p>
    <w:p w14:paraId="23777482" w14:textId="77777777" w:rsidR="009300A0" w:rsidRDefault="009300A0" w:rsidP="009300A0">
      <w:pPr>
        <w:pStyle w:val="Szvegtrzs"/>
      </w:pPr>
      <w:r>
        <w:t xml:space="preserve">IBM (2024): </w:t>
      </w:r>
      <w:proofErr w:type="spellStart"/>
      <w:r>
        <w:t>What</w:t>
      </w:r>
      <w:proofErr w:type="spellEnd"/>
      <w:r>
        <w:t xml:space="preserve"> is </w:t>
      </w:r>
      <w:proofErr w:type="spellStart"/>
      <w:r>
        <w:t>generative</w:t>
      </w:r>
      <w:proofErr w:type="spellEnd"/>
      <w:r>
        <w:t xml:space="preserve"> AI? https://www.ibm.com/think/topics/generative-ai</w:t>
      </w:r>
    </w:p>
    <w:p w14:paraId="38BD71B9" w14:textId="77777777" w:rsidR="009300A0" w:rsidRDefault="009300A0" w:rsidP="009300A0">
      <w:pPr>
        <w:pStyle w:val="Szvegtrzs"/>
      </w:pPr>
      <w:r>
        <w:lastRenderedPageBreak/>
        <w:t xml:space="preserve">IBM (2026): </w:t>
      </w:r>
      <w:proofErr w:type="spellStart"/>
      <w:r>
        <w:t>What</w:t>
      </w:r>
      <w:proofErr w:type="spellEnd"/>
      <w:r>
        <w:t xml:space="preserve"> is prompt </w:t>
      </w:r>
      <w:proofErr w:type="spellStart"/>
      <w:r>
        <w:t>engineering</w:t>
      </w:r>
      <w:proofErr w:type="spellEnd"/>
      <w:r>
        <w:t>? https://www.ibm.com/think/topics/prompt-engineering</w:t>
      </w:r>
    </w:p>
    <w:p w14:paraId="56C09F85" w14:textId="77777777" w:rsidR="009300A0" w:rsidRDefault="009300A0" w:rsidP="009300A0">
      <w:pPr>
        <w:pStyle w:val="Szvegtrzs"/>
      </w:pPr>
      <w:proofErr w:type="spellStart"/>
      <w:r>
        <w:t>Joomla</w:t>
      </w:r>
      <w:proofErr w:type="spellEnd"/>
      <w:r>
        <w:t>! (2026): https://www.joomla.org/</w:t>
      </w:r>
    </w:p>
    <w:p w14:paraId="36B49EF0" w14:textId="77777777" w:rsidR="009300A0" w:rsidRDefault="009300A0" w:rsidP="009300A0">
      <w:pPr>
        <w:pStyle w:val="Szvegtrzs"/>
      </w:pPr>
      <w:proofErr w:type="spellStart"/>
      <w:r>
        <w:t>Meta</w:t>
      </w:r>
      <w:proofErr w:type="spellEnd"/>
      <w:r>
        <w:t xml:space="preserve"> </w:t>
      </w:r>
      <w:proofErr w:type="spellStart"/>
      <w:r>
        <w:t>Developer</w:t>
      </w:r>
      <w:proofErr w:type="spellEnd"/>
      <w:r>
        <w:t xml:space="preserve"> </w:t>
      </w:r>
      <w:proofErr w:type="spellStart"/>
      <w:r>
        <w:t>Documentation</w:t>
      </w:r>
      <w:proofErr w:type="spellEnd"/>
      <w:r>
        <w:t xml:space="preserve"> (2023): https://developers.facebook.com/docs/</w:t>
      </w:r>
    </w:p>
    <w:p w14:paraId="4A422D10" w14:textId="77777777" w:rsidR="009300A0" w:rsidRDefault="009300A0" w:rsidP="009300A0">
      <w:pPr>
        <w:pStyle w:val="Szvegtrzs"/>
      </w:pPr>
      <w:r>
        <w:t>NAIH (2026): Általános adatvédelmi rendelet (GDPR). https://www.naih.hu/altalanos-adatvedelmi-rendelet-gdpr</w:t>
      </w:r>
    </w:p>
    <w:p w14:paraId="67C78A6A" w14:textId="77777777" w:rsidR="009300A0" w:rsidRDefault="009300A0" w:rsidP="009300A0">
      <w:pPr>
        <w:pStyle w:val="Szvegtrzs"/>
      </w:pPr>
      <w:r>
        <w:t xml:space="preserve">NVIDIA (2026): </w:t>
      </w:r>
      <w:proofErr w:type="spellStart"/>
      <w:r>
        <w:t>Explaining</w:t>
      </w:r>
      <w:proofErr w:type="spellEnd"/>
      <w:r>
        <w:t xml:space="preserve"> </w:t>
      </w:r>
      <w:proofErr w:type="spellStart"/>
      <w:r>
        <w:t>Tokens</w:t>
      </w:r>
      <w:proofErr w:type="spellEnd"/>
      <w:r>
        <w:t>. https://blogs.nvidia.com/blog/ai-tokens-explained/</w:t>
      </w:r>
    </w:p>
    <w:p w14:paraId="6D15E8E9" w14:textId="77777777" w:rsidR="009300A0" w:rsidRDefault="009300A0" w:rsidP="009300A0">
      <w:pPr>
        <w:pStyle w:val="Szvegtrzs"/>
      </w:pPr>
      <w:proofErr w:type="spellStart"/>
      <w:r>
        <w:t>OpenAI</w:t>
      </w:r>
      <w:proofErr w:type="spellEnd"/>
      <w:r>
        <w:t xml:space="preserve"> (2022): </w:t>
      </w:r>
      <w:proofErr w:type="spellStart"/>
      <w:r>
        <w:t>ChatGPT</w:t>
      </w:r>
      <w:proofErr w:type="spellEnd"/>
      <w:r>
        <w:t>. https://chatgpt.com/</w:t>
      </w:r>
    </w:p>
    <w:p w14:paraId="7C951BC4" w14:textId="77777777" w:rsidR="009300A0" w:rsidRDefault="009300A0" w:rsidP="009300A0">
      <w:pPr>
        <w:pStyle w:val="Szvegtrzs"/>
      </w:pPr>
      <w:r>
        <w:t>OWASP (2026): https://owasp.org/</w:t>
      </w:r>
    </w:p>
    <w:p w14:paraId="7F572868" w14:textId="77777777" w:rsidR="009300A0" w:rsidRDefault="009300A0" w:rsidP="009300A0">
      <w:pPr>
        <w:pStyle w:val="Szvegtrzs"/>
      </w:pPr>
      <w:proofErr w:type="spellStart"/>
      <w:r>
        <w:t>Pexels</w:t>
      </w:r>
      <w:proofErr w:type="spellEnd"/>
      <w:r>
        <w:t xml:space="preserve"> (2023): https://www.pexels.com/api/</w:t>
      </w:r>
    </w:p>
    <w:p w14:paraId="4DB627E0" w14:textId="77777777" w:rsidR="009300A0" w:rsidRDefault="009300A0" w:rsidP="009300A0">
      <w:pPr>
        <w:pStyle w:val="Szvegtrzs"/>
      </w:pPr>
      <w:proofErr w:type="spellStart"/>
      <w:r>
        <w:t>Quinn</w:t>
      </w:r>
      <w:proofErr w:type="spellEnd"/>
      <w:r>
        <w:t xml:space="preserve">, C. (2022): </w:t>
      </w:r>
      <w:proofErr w:type="spellStart"/>
      <w:r>
        <w:t>All</w:t>
      </w:r>
      <w:proofErr w:type="spellEnd"/>
      <w:r>
        <w:t xml:space="preserve"> </w:t>
      </w:r>
      <w:proofErr w:type="spellStart"/>
      <w:r>
        <w:t>About</w:t>
      </w:r>
      <w:proofErr w:type="spellEnd"/>
      <w:r>
        <w:t xml:space="preserve"> HTML: A </w:t>
      </w:r>
      <w:proofErr w:type="spellStart"/>
      <w:r>
        <w:t>Full</w:t>
      </w:r>
      <w:proofErr w:type="spellEnd"/>
      <w:r>
        <w:t xml:space="preserve"> </w:t>
      </w:r>
      <w:proofErr w:type="spellStart"/>
      <w:r>
        <w:t>Understanding</w:t>
      </w:r>
      <w:proofErr w:type="spellEnd"/>
      <w:r>
        <w:t>. Amazon.</w:t>
      </w:r>
    </w:p>
    <w:p w14:paraId="60248D39" w14:textId="77777777" w:rsidR="009300A0" w:rsidRDefault="009300A0" w:rsidP="009300A0">
      <w:pPr>
        <w:pStyle w:val="Szvegtrzs"/>
      </w:pPr>
      <w:r>
        <w:t>Rothman, D. (2025): Building Business-</w:t>
      </w:r>
      <w:proofErr w:type="spellStart"/>
      <w:r>
        <w:t>Ready</w:t>
      </w:r>
      <w:proofErr w:type="spellEnd"/>
      <w:r>
        <w:t xml:space="preserve"> </w:t>
      </w:r>
      <w:proofErr w:type="spellStart"/>
      <w:r>
        <w:t>Generative</w:t>
      </w:r>
      <w:proofErr w:type="spellEnd"/>
      <w:r>
        <w:t xml:space="preserve"> AI Systems. </w:t>
      </w:r>
      <w:proofErr w:type="spellStart"/>
      <w:r>
        <w:t>Packt</w:t>
      </w:r>
      <w:proofErr w:type="spellEnd"/>
      <w:r>
        <w:t xml:space="preserve"> Publishing.</w:t>
      </w:r>
    </w:p>
    <w:p w14:paraId="754A9D2B" w14:textId="77777777" w:rsidR="009300A0" w:rsidRDefault="009300A0" w:rsidP="009300A0">
      <w:pPr>
        <w:pStyle w:val="Szvegtrzs"/>
      </w:pPr>
      <w:proofErr w:type="spellStart"/>
      <w:r>
        <w:t>Sebesta</w:t>
      </w:r>
      <w:proofErr w:type="spellEnd"/>
      <w:r>
        <w:t xml:space="preserve">, R. W. (2019): </w:t>
      </w:r>
      <w:proofErr w:type="spellStart"/>
      <w:r>
        <w:t>Concepts</w:t>
      </w:r>
      <w:proofErr w:type="spellEnd"/>
      <w:r>
        <w:t xml:space="preserve"> of </w:t>
      </w:r>
      <w:proofErr w:type="spellStart"/>
      <w:r>
        <w:t>Programming</w:t>
      </w:r>
      <w:proofErr w:type="spellEnd"/>
      <w:r>
        <w:t xml:space="preserve"> </w:t>
      </w:r>
      <w:proofErr w:type="spellStart"/>
      <w:r>
        <w:t>Languages</w:t>
      </w:r>
      <w:proofErr w:type="spellEnd"/>
      <w:r>
        <w:t>. University of Colorado.</w:t>
      </w:r>
    </w:p>
    <w:p w14:paraId="4A7C762D" w14:textId="77777777" w:rsidR="009300A0" w:rsidRDefault="009300A0" w:rsidP="009300A0">
      <w:pPr>
        <w:pStyle w:val="Szvegtrzs"/>
      </w:pPr>
      <w:r>
        <w:t xml:space="preserve">Smith, B. (2015): </w:t>
      </w:r>
      <w:proofErr w:type="spellStart"/>
      <w:r>
        <w:t>Beginning</w:t>
      </w:r>
      <w:proofErr w:type="spellEnd"/>
      <w:r>
        <w:t xml:space="preserve"> JSON. </w:t>
      </w:r>
      <w:proofErr w:type="spellStart"/>
      <w:r>
        <w:t>Apress</w:t>
      </w:r>
      <w:proofErr w:type="spellEnd"/>
      <w:r>
        <w:t>.</w:t>
      </w:r>
    </w:p>
    <w:p w14:paraId="23CE8A6B" w14:textId="77777777" w:rsidR="009300A0" w:rsidRDefault="009300A0" w:rsidP="009300A0">
      <w:pPr>
        <w:pStyle w:val="Szvegtrzs"/>
      </w:pPr>
      <w:proofErr w:type="spellStart"/>
      <w:r>
        <w:t>Sommerville</w:t>
      </w:r>
      <w:proofErr w:type="spellEnd"/>
      <w:r>
        <w:t xml:space="preserve">, I. (2007): Szoftver rendszerek fejlesztése. 2. bővített kiadás, </w:t>
      </w:r>
      <w:proofErr w:type="spellStart"/>
      <w:r>
        <w:t>Panem</w:t>
      </w:r>
      <w:proofErr w:type="spellEnd"/>
      <w:r>
        <w:t xml:space="preserve"> Kiadó.</w:t>
      </w:r>
    </w:p>
    <w:p w14:paraId="45A0FE31" w14:textId="77777777" w:rsidR="009300A0" w:rsidRDefault="009300A0" w:rsidP="009300A0">
      <w:pPr>
        <w:pStyle w:val="Szvegtrzs"/>
      </w:pPr>
      <w:proofErr w:type="spellStart"/>
      <w:r>
        <w:t>Themehunk</w:t>
      </w:r>
      <w:proofErr w:type="spellEnd"/>
      <w:r>
        <w:t xml:space="preserve"> (2026): WordPress Market </w:t>
      </w:r>
      <w:proofErr w:type="spellStart"/>
      <w:r>
        <w:t>Share</w:t>
      </w:r>
      <w:proofErr w:type="spellEnd"/>
      <w:r>
        <w:t>. https://themehunk.com/wordpress-market-share/</w:t>
      </w:r>
    </w:p>
    <w:p w14:paraId="4C44770A" w14:textId="77777777" w:rsidR="009300A0" w:rsidRDefault="009300A0" w:rsidP="009300A0">
      <w:pPr>
        <w:pStyle w:val="Szvegtrzs"/>
      </w:pPr>
      <w:r>
        <w:t xml:space="preserve">WordPress </w:t>
      </w:r>
      <w:proofErr w:type="spellStart"/>
      <w:r>
        <w:t>Developer</w:t>
      </w:r>
      <w:proofErr w:type="spellEnd"/>
      <w:r>
        <w:t xml:space="preserve"> </w:t>
      </w:r>
      <w:proofErr w:type="spellStart"/>
      <w:r>
        <w:t>Resources</w:t>
      </w:r>
      <w:proofErr w:type="spellEnd"/>
      <w:r>
        <w:t xml:space="preserve"> (2026): </w:t>
      </w:r>
      <w:proofErr w:type="spellStart"/>
      <w:r>
        <w:t>Options</w:t>
      </w:r>
      <w:proofErr w:type="spellEnd"/>
      <w:r>
        <w:t xml:space="preserve"> API. https://developer.wordpress.org/plugins/settings/options-api/</w:t>
      </w:r>
    </w:p>
    <w:p w14:paraId="5CB9FF66" w14:textId="7997A148" w:rsidR="009300A0" w:rsidRPr="009300A0" w:rsidRDefault="009300A0" w:rsidP="009300A0">
      <w:pPr>
        <w:pStyle w:val="Szvegtrzs"/>
      </w:pPr>
      <w:proofErr w:type="spellStart"/>
      <w:r>
        <w:t>Zandstra</w:t>
      </w:r>
      <w:proofErr w:type="spellEnd"/>
      <w:r>
        <w:t xml:space="preserve">, M. (2021): PHP 8 </w:t>
      </w:r>
      <w:proofErr w:type="spellStart"/>
      <w:r>
        <w:t>Objects</w:t>
      </w:r>
      <w:proofErr w:type="spellEnd"/>
      <w:r>
        <w:t xml:space="preserve">, </w:t>
      </w:r>
      <w:proofErr w:type="spellStart"/>
      <w:r>
        <w:t>Patterns</w:t>
      </w:r>
      <w:proofErr w:type="spellEnd"/>
      <w:r>
        <w:t xml:space="preserve">, and </w:t>
      </w:r>
      <w:proofErr w:type="spellStart"/>
      <w:r>
        <w:t>Practice</w:t>
      </w:r>
      <w:proofErr w:type="spellEnd"/>
      <w:r>
        <w:t xml:space="preserve">. </w:t>
      </w:r>
      <w:proofErr w:type="spellStart"/>
      <w:r>
        <w:t>Apress</w:t>
      </w:r>
      <w:proofErr w:type="spellEnd"/>
      <w:r>
        <w:t>.</w:t>
      </w:r>
    </w:p>
    <w:p w14:paraId="40DC6848" w14:textId="65AC37AF" w:rsidR="007B0959" w:rsidRPr="005E3796" w:rsidRDefault="007B0959" w:rsidP="009757CE">
      <w:pPr>
        <w:pStyle w:val="Cmsor1"/>
      </w:pPr>
      <w:bookmarkStart w:id="169" w:name="_Toc223276936"/>
      <w:r w:rsidRPr="005E3796">
        <w:lastRenderedPageBreak/>
        <w:t>Mellékletek</w:t>
      </w:r>
      <w:bookmarkEnd w:id="169"/>
    </w:p>
    <w:p w14:paraId="62997728" w14:textId="01AFA4FF" w:rsidR="007B0959" w:rsidRPr="005E3796" w:rsidRDefault="007B0959" w:rsidP="00D63169">
      <w:pPr>
        <w:pStyle w:val="Cmsor2"/>
      </w:pPr>
      <w:bookmarkStart w:id="170" w:name="_Toc223276937"/>
      <w:r w:rsidRPr="005E3796">
        <w:t>Rendszerdokumentáció (tervezés, fejlesztés, tesztelés)</w:t>
      </w:r>
      <w:bookmarkEnd w:id="170"/>
    </w:p>
    <w:p w14:paraId="347D340A" w14:textId="71CDD79D" w:rsidR="007B0959" w:rsidRPr="005E3796" w:rsidRDefault="007B0959" w:rsidP="00D63169">
      <w:pPr>
        <w:pStyle w:val="Cmsor2"/>
      </w:pPr>
      <w:bookmarkStart w:id="171" w:name="_Toc223276938"/>
      <w:r w:rsidRPr="005E3796">
        <w:t>Információs többletérték elemzés és értékelés</w:t>
      </w:r>
      <w:bookmarkEnd w:id="171"/>
    </w:p>
    <w:p w14:paraId="42423CCC" w14:textId="18FC9BC2" w:rsidR="007B0959" w:rsidRPr="005E3796" w:rsidRDefault="007B0959" w:rsidP="00D63169">
      <w:pPr>
        <w:pStyle w:val="Cmsor2"/>
      </w:pPr>
      <w:bookmarkStart w:id="172" w:name="_Toc223276939"/>
      <w:r w:rsidRPr="005E3796">
        <w:t>Felhasználói súgó (képernyőképek)</w:t>
      </w:r>
      <w:bookmarkEnd w:id="172"/>
    </w:p>
    <w:p w14:paraId="02233DCC" w14:textId="367D237D" w:rsidR="007B0959" w:rsidRPr="005E3796" w:rsidRDefault="007B0959" w:rsidP="00D63169">
      <w:pPr>
        <w:pStyle w:val="Cmsor2"/>
      </w:pPr>
      <w:bookmarkStart w:id="173" w:name="_Toc223276940"/>
      <w:r w:rsidRPr="005E3796">
        <w:t>Naplófájl-kivonatok</w:t>
      </w:r>
      <w:bookmarkEnd w:id="173"/>
    </w:p>
    <w:p w14:paraId="1D066CDD" w14:textId="12514517" w:rsidR="007B0959" w:rsidRPr="005E3796" w:rsidRDefault="007B0959" w:rsidP="00D63169">
      <w:pPr>
        <w:pStyle w:val="Cmsor2"/>
      </w:pPr>
      <w:bookmarkStart w:id="174" w:name="_Toc223276941"/>
      <w:r w:rsidRPr="005E3796">
        <w:t xml:space="preserve">API-hívások és </w:t>
      </w:r>
      <w:proofErr w:type="spellStart"/>
      <w:r w:rsidRPr="005E3796">
        <w:t>promptminták</w:t>
      </w:r>
      <w:bookmarkEnd w:id="174"/>
      <w:proofErr w:type="spellEnd"/>
    </w:p>
    <w:p w14:paraId="094D22EF" w14:textId="77777777" w:rsidR="004A45BA" w:rsidRPr="005E3796" w:rsidRDefault="004A45BA" w:rsidP="004A45BA">
      <w:pPr>
        <w:pStyle w:val="Szvegtrzs"/>
      </w:pPr>
      <w:r w:rsidRPr="005E3796">
        <w:t xml:space="preserve">A melléklet tartalmazza a kutatási folyamat során elkészült két Google-alapú tartalomgeneráló eszköz </w:t>
      </w:r>
      <w:proofErr w:type="spellStart"/>
      <w:r w:rsidRPr="005E3796">
        <w:t>Apps</w:t>
      </w:r>
      <w:proofErr w:type="spellEnd"/>
      <w:r w:rsidRPr="005E3796">
        <w:t xml:space="preserve"> Script forráskódját.</w:t>
      </w:r>
    </w:p>
    <w:p w14:paraId="6F41D29C" w14:textId="77777777" w:rsidR="004A45BA" w:rsidRPr="005E3796" w:rsidRDefault="004A45BA" w:rsidP="004A45BA">
      <w:pPr>
        <w:pStyle w:val="Szvegtrzs"/>
      </w:pPr>
      <w:r w:rsidRPr="005E3796">
        <w:t xml:space="preserve">Az első eszköz Google </w:t>
      </w:r>
      <w:proofErr w:type="spellStart"/>
      <w:r w:rsidRPr="005E3796">
        <w:t>Sheets</w:t>
      </w:r>
      <w:proofErr w:type="spellEnd"/>
      <w:r w:rsidRPr="005E3796">
        <w:t xml:space="preserve"> táblázatba épített megoldás. Egyetlen </w:t>
      </w:r>
      <w:proofErr w:type="spellStart"/>
      <w:proofErr w:type="gramStart"/>
      <w:r w:rsidRPr="005E3796">
        <w:t>generalas</w:t>
      </w:r>
      <w:proofErr w:type="spellEnd"/>
      <w:r w:rsidRPr="005E3796">
        <w:t>(</w:t>
      </w:r>
      <w:proofErr w:type="gramEnd"/>
      <w:r w:rsidRPr="005E3796">
        <w:t xml:space="preserve">) függvénye 11 egymást követő API-hívást indít: az első hívásban 10 főcímet generál egyszerre, majd minden főcímhez külön hívásban 10 alcímet kér. Minden alcímgeneráló hívásnál a rendszer átadja a már meglévő főcímek és alcímek listáját kizárásként, így az ismétlődés elkerülése nem az API feladata, hanem a rendszeré – pontosan a </w:t>
      </w:r>
      <w:proofErr w:type="spellStart"/>
      <w:r w:rsidRPr="005E3796">
        <w:t>Gemini</w:t>
      </w:r>
      <w:proofErr w:type="spellEnd"/>
      <w:r w:rsidRPr="005E3796">
        <w:t xml:space="preserve"> kutatás tanulságának megfelelően. Az eredmény egy 10×10-es struktúra, amely a táblázat celláiba kerül.</w:t>
      </w:r>
    </w:p>
    <w:p w14:paraId="1C35349E" w14:textId="4B3995D2" w:rsidR="003F5A90" w:rsidRPr="005E3796" w:rsidRDefault="004A45BA" w:rsidP="004A45BA">
      <w:pPr>
        <w:pStyle w:val="Szvegtrzs"/>
      </w:pPr>
      <w:r w:rsidRPr="005E3796">
        <w:t xml:space="preserve">A második eszköz Google </w:t>
      </w:r>
      <w:proofErr w:type="spellStart"/>
      <w:r w:rsidRPr="005E3796">
        <w:t>Docs</w:t>
      </w:r>
      <w:proofErr w:type="spellEnd"/>
      <w:r w:rsidRPr="005E3796">
        <w:t xml:space="preserve"> dokumentumba dolgozik, és számos fejlettebb megoldást tartalmaz: </w:t>
      </w:r>
      <w:proofErr w:type="spellStart"/>
      <w:r w:rsidRPr="005E3796">
        <w:t>triggeralapú</w:t>
      </w:r>
      <w:proofErr w:type="spellEnd"/>
      <w:r w:rsidRPr="005E3796">
        <w:t xml:space="preserve"> futtatás a Google </w:t>
      </w:r>
      <w:proofErr w:type="spellStart"/>
      <w:r w:rsidRPr="005E3796">
        <w:t>Apps</w:t>
      </w:r>
      <w:proofErr w:type="spellEnd"/>
      <w:r w:rsidRPr="005E3796">
        <w:t xml:space="preserve"> Script időkorlátjának kezelésére, </w:t>
      </w:r>
      <w:proofErr w:type="spellStart"/>
      <w:r w:rsidRPr="005E3796">
        <w:t>LockService</w:t>
      </w:r>
      <w:proofErr w:type="spellEnd"/>
      <w:r w:rsidRPr="005E3796">
        <w:t xml:space="preserve"> zároláskezelés a párhuzamos futás megakadályozására, valamint kizárási lista az alfejezetek ismétlődésének elkerülésére. A </w:t>
      </w:r>
      <w:proofErr w:type="spellStart"/>
      <w:proofErr w:type="gramStart"/>
      <w:r w:rsidRPr="005E3796">
        <w:t>callGpt</w:t>
      </w:r>
      <w:proofErr w:type="spellEnd"/>
      <w:r w:rsidRPr="005E3796">
        <w:t>(</w:t>
      </w:r>
      <w:proofErr w:type="gramEnd"/>
      <w:r w:rsidRPr="005E3796">
        <w:t xml:space="preserve">) segédfüggvény egységesíti az API-hívásokat, és jól illusztrálja, hogy az APS rendszerben alkalmazott elvek – </w:t>
      </w:r>
      <w:proofErr w:type="spellStart"/>
      <w:r w:rsidRPr="005E3796">
        <w:t>autentikáció</w:t>
      </w:r>
      <w:proofErr w:type="spellEnd"/>
      <w:r w:rsidRPr="005E3796">
        <w:t>, hibakezelés, JSON feldolgozás – más fejlesztői környezetben is azonos módon érvényesülnek.</w:t>
      </w:r>
    </w:p>
    <w:p w14:paraId="1A8B2525" w14:textId="59525B68" w:rsidR="007B0959" w:rsidRPr="005E3796" w:rsidRDefault="007B0959" w:rsidP="00D63169">
      <w:pPr>
        <w:pStyle w:val="Cmsor2"/>
      </w:pPr>
      <w:bookmarkStart w:id="175" w:name="_Toc223276942"/>
      <w:r w:rsidRPr="005E3796">
        <w:t>Adatvédelmi nyilatkozat és ÁSZF</w:t>
      </w:r>
      <w:bookmarkEnd w:id="175"/>
    </w:p>
    <w:p w14:paraId="0480F031" w14:textId="7B6DF205" w:rsidR="004C65AF" w:rsidRPr="005E3796" w:rsidRDefault="007B0959" w:rsidP="00D63169">
      <w:pPr>
        <w:pStyle w:val="Cmsor2"/>
      </w:pPr>
      <w:bookmarkStart w:id="176" w:name="_Toc223276943"/>
      <w:r w:rsidRPr="005E3796">
        <w:t xml:space="preserve">Működést bemutató videó vagy </w:t>
      </w:r>
      <w:proofErr w:type="spellStart"/>
      <w:r w:rsidRPr="005E3796">
        <w:t>tutorial</w:t>
      </w:r>
      <w:proofErr w:type="spellEnd"/>
      <w:r w:rsidRPr="005E3796">
        <w:t xml:space="preserve"> hivatkozás</w:t>
      </w:r>
      <w:bookmarkEnd w:id="176"/>
    </w:p>
    <w:p w14:paraId="185872B9" w14:textId="281F02F3" w:rsidR="00215796" w:rsidRPr="005E3796" w:rsidRDefault="00215796" w:rsidP="00D356C5"/>
    <w:p w14:paraId="48C0F0B4" w14:textId="77777777" w:rsidR="00215796" w:rsidRPr="005E3796" w:rsidRDefault="00215796">
      <w:pPr>
        <w:spacing w:line="240" w:lineRule="auto"/>
        <w:jc w:val="left"/>
      </w:pPr>
      <w:r w:rsidRPr="005E3796">
        <w:br w:type="page"/>
      </w:r>
    </w:p>
    <w:p w14:paraId="2CDF0DB9" w14:textId="77777777" w:rsidR="00215796" w:rsidRPr="005E3796" w:rsidRDefault="00215796" w:rsidP="00215796">
      <w:pPr>
        <w:pStyle w:val="Cmsor1"/>
        <w:pageBreakBefore/>
        <w:numPr>
          <w:ilvl w:val="0"/>
          <w:numId w:val="0"/>
        </w:numPr>
      </w:pPr>
      <w:bookmarkStart w:id="177" w:name="_Toc223276944"/>
      <w:r w:rsidRPr="005E3796">
        <w:lastRenderedPageBreak/>
        <w:t>Rövidítések jegyzéke</w:t>
      </w:r>
      <w:bookmarkEnd w:id="177"/>
    </w:p>
    <w:p w14:paraId="3D9B9D7E" w14:textId="77777777" w:rsidR="002A421C" w:rsidRDefault="00215796" w:rsidP="00215796">
      <w:pPr>
        <w:pStyle w:val="Szvegtrzs"/>
        <w:rPr>
          <w:noProof/>
        </w:rPr>
        <w:sectPr w:rsidR="002A421C" w:rsidSect="0040310F">
          <w:footerReference w:type="default" r:id="rId9"/>
          <w:footerReference w:type="first" r:id="rId10"/>
          <w:pgSz w:w="11906" w:h="16838"/>
          <w:pgMar w:top="1418" w:right="1418" w:bottom="1701" w:left="1418" w:header="709" w:footer="709" w:gutter="0"/>
          <w:pgNumType w:start="1"/>
          <w:cols w:space="708"/>
          <w:titlePg/>
          <w:docGrid w:linePitch="360"/>
        </w:sectPr>
      </w:pPr>
      <w:r w:rsidRPr="005E3796">
        <w:fldChar w:fldCharType="begin"/>
      </w:r>
      <w:r w:rsidRPr="005E3796">
        <w:instrText xml:space="preserve"> INDEX \e " · " \h "A" \c "1" \z "2057" </w:instrText>
      </w:r>
      <w:r w:rsidRPr="005E3796">
        <w:fldChar w:fldCharType="separate"/>
      </w:r>
    </w:p>
    <w:p w14:paraId="15F5C943" w14:textId="77777777" w:rsidR="002A421C" w:rsidRDefault="002A421C">
      <w:pPr>
        <w:pStyle w:val="Trgymutatcm"/>
        <w:keepNext/>
        <w:tabs>
          <w:tab w:val="right" w:leader="dot" w:pos="9060"/>
        </w:tabs>
        <w:rPr>
          <w:rFonts w:asciiTheme="minorHAnsi" w:eastAsiaTheme="minorEastAsia" w:hAnsiTheme="minorHAnsi"/>
          <w:b w:val="0"/>
          <w:bCs w:val="0"/>
          <w:noProof/>
          <w:lang w:val="en-GB"/>
        </w:rPr>
      </w:pPr>
      <w:r>
        <w:rPr>
          <w:noProof/>
          <w:lang w:val="en-GB"/>
        </w:rPr>
        <w:t>A</w:t>
      </w:r>
    </w:p>
    <w:p w14:paraId="1136C4B1" w14:textId="77777777" w:rsidR="002A421C" w:rsidRDefault="002A421C">
      <w:pPr>
        <w:pStyle w:val="Trgymutat1"/>
        <w:tabs>
          <w:tab w:val="right" w:leader="dot" w:pos="9060"/>
        </w:tabs>
        <w:rPr>
          <w:noProof/>
          <w:lang w:val="en-GB"/>
        </w:rPr>
      </w:pPr>
      <w:r>
        <w:rPr>
          <w:noProof/>
          <w:lang w:val="en-GB"/>
        </w:rPr>
        <w:t xml:space="preserve">API · </w:t>
      </w:r>
      <w:r w:rsidRPr="00E759C0">
        <w:rPr>
          <w:iCs/>
          <w:noProof/>
          <w:lang w:val="en-GB"/>
        </w:rPr>
        <w:t>Application Programming Interface</w:t>
      </w:r>
    </w:p>
    <w:p w14:paraId="7D247A5C" w14:textId="77777777" w:rsidR="002A421C" w:rsidRDefault="002A421C">
      <w:pPr>
        <w:pStyle w:val="Trgymutat1"/>
        <w:tabs>
          <w:tab w:val="right" w:leader="dot" w:pos="9060"/>
        </w:tabs>
        <w:rPr>
          <w:noProof/>
          <w:lang w:val="en-GB"/>
        </w:rPr>
      </w:pPr>
      <w:r>
        <w:rPr>
          <w:noProof/>
          <w:lang w:val="en-GB"/>
        </w:rPr>
        <w:t xml:space="preserve">APS · </w:t>
      </w:r>
      <w:r w:rsidRPr="00E759C0">
        <w:rPr>
          <w:iCs/>
          <w:noProof/>
          <w:lang w:val="en-GB"/>
        </w:rPr>
        <w:t>Automatic Post System</w:t>
      </w:r>
    </w:p>
    <w:p w14:paraId="7B77273C" w14:textId="77777777" w:rsidR="002A421C" w:rsidRDefault="002A421C">
      <w:pPr>
        <w:pStyle w:val="Trgymutatcm"/>
        <w:keepNext/>
        <w:tabs>
          <w:tab w:val="right" w:leader="dot" w:pos="9060"/>
        </w:tabs>
        <w:rPr>
          <w:rFonts w:asciiTheme="minorHAnsi" w:eastAsiaTheme="minorEastAsia" w:hAnsiTheme="minorHAnsi"/>
          <w:b w:val="0"/>
          <w:bCs w:val="0"/>
          <w:noProof/>
          <w:lang w:val="en-GB"/>
        </w:rPr>
      </w:pPr>
      <w:r>
        <w:rPr>
          <w:noProof/>
          <w:lang w:val="en-GB"/>
        </w:rPr>
        <w:t>C</w:t>
      </w:r>
    </w:p>
    <w:p w14:paraId="252926C1" w14:textId="77777777" w:rsidR="002A421C" w:rsidRDefault="002A421C">
      <w:pPr>
        <w:pStyle w:val="Trgymutat1"/>
        <w:tabs>
          <w:tab w:val="right" w:leader="dot" w:pos="9060"/>
        </w:tabs>
        <w:rPr>
          <w:noProof/>
          <w:lang w:val="en-GB"/>
        </w:rPr>
      </w:pPr>
      <w:r>
        <w:rPr>
          <w:noProof/>
          <w:lang w:val="en-GB"/>
        </w:rPr>
        <w:t xml:space="preserve">CMS · </w:t>
      </w:r>
      <w:r w:rsidRPr="00E759C0">
        <w:rPr>
          <w:iCs/>
          <w:noProof/>
          <w:lang w:val="en-GB"/>
        </w:rPr>
        <w:t>Content Management System</w:t>
      </w:r>
    </w:p>
    <w:p w14:paraId="36C07AA1" w14:textId="77777777" w:rsidR="002A421C" w:rsidRDefault="002A421C">
      <w:pPr>
        <w:pStyle w:val="Trgymutatcm"/>
        <w:keepNext/>
        <w:tabs>
          <w:tab w:val="right" w:leader="dot" w:pos="9060"/>
        </w:tabs>
        <w:rPr>
          <w:rFonts w:asciiTheme="minorHAnsi" w:eastAsiaTheme="minorEastAsia" w:hAnsiTheme="minorHAnsi"/>
          <w:b w:val="0"/>
          <w:bCs w:val="0"/>
          <w:noProof/>
          <w:lang w:val="en-GB"/>
        </w:rPr>
      </w:pPr>
      <w:r>
        <w:rPr>
          <w:noProof/>
          <w:lang w:val="en-GB"/>
        </w:rPr>
        <w:t>I</w:t>
      </w:r>
    </w:p>
    <w:p w14:paraId="112D3507" w14:textId="77777777" w:rsidR="002A421C" w:rsidRDefault="002A421C">
      <w:pPr>
        <w:pStyle w:val="Trgymutat1"/>
        <w:tabs>
          <w:tab w:val="right" w:leader="dot" w:pos="9060"/>
        </w:tabs>
        <w:rPr>
          <w:noProof/>
          <w:lang w:val="en-GB"/>
        </w:rPr>
      </w:pPr>
      <w:r>
        <w:rPr>
          <w:noProof/>
          <w:lang w:val="en-GB"/>
        </w:rPr>
        <w:t>IT · Information Technology (Információs Technológia)</w:t>
      </w:r>
    </w:p>
    <w:p w14:paraId="0E580C69" w14:textId="77777777" w:rsidR="002A421C" w:rsidRDefault="002A421C">
      <w:pPr>
        <w:pStyle w:val="Trgymutatcm"/>
        <w:keepNext/>
        <w:tabs>
          <w:tab w:val="right" w:leader="dot" w:pos="9060"/>
        </w:tabs>
        <w:rPr>
          <w:rFonts w:asciiTheme="minorHAnsi" w:eastAsiaTheme="minorEastAsia" w:hAnsiTheme="minorHAnsi"/>
          <w:b w:val="0"/>
          <w:bCs w:val="0"/>
          <w:noProof/>
          <w:lang w:val="en-GB"/>
        </w:rPr>
      </w:pPr>
      <w:r>
        <w:rPr>
          <w:noProof/>
          <w:lang w:val="en-GB"/>
        </w:rPr>
        <w:t>K</w:t>
      </w:r>
    </w:p>
    <w:p w14:paraId="62E0DAD4" w14:textId="77777777" w:rsidR="002A421C" w:rsidRDefault="002A421C">
      <w:pPr>
        <w:pStyle w:val="Trgymutat1"/>
        <w:tabs>
          <w:tab w:val="right" w:leader="dot" w:pos="9060"/>
        </w:tabs>
        <w:rPr>
          <w:noProof/>
          <w:lang w:val="en-GB"/>
        </w:rPr>
      </w:pPr>
      <w:r>
        <w:rPr>
          <w:noProof/>
          <w:lang w:val="en-GB"/>
        </w:rPr>
        <w:t xml:space="preserve">KKV · </w:t>
      </w:r>
      <w:r w:rsidRPr="00E759C0">
        <w:rPr>
          <w:iCs/>
          <w:noProof/>
          <w:lang w:val="en-GB"/>
        </w:rPr>
        <w:t>Kis- és középvállalkozás</w:t>
      </w:r>
    </w:p>
    <w:p w14:paraId="6737EA2E" w14:textId="77777777" w:rsidR="002A421C" w:rsidRDefault="002A421C">
      <w:pPr>
        <w:pStyle w:val="Trgymutatcm"/>
        <w:keepNext/>
        <w:tabs>
          <w:tab w:val="right" w:leader="dot" w:pos="9060"/>
        </w:tabs>
        <w:rPr>
          <w:rFonts w:asciiTheme="minorHAnsi" w:eastAsiaTheme="minorEastAsia" w:hAnsiTheme="minorHAnsi"/>
          <w:b w:val="0"/>
          <w:bCs w:val="0"/>
          <w:noProof/>
          <w:lang w:val="en-GB"/>
        </w:rPr>
      </w:pPr>
      <w:r>
        <w:rPr>
          <w:noProof/>
          <w:lang w:val="en-GB"/>
        </w:rPr>
        <w:t>S</w:t>
      </w:r>
    </w:p>
    <w:p w14:paraId="671FC784" w14:textId="77777777" w:rsidR="002A421C" w:rsidRDefault="002A421C">
      <w:pPr>
        <w:pStyle w:val="Trgymutat1"/>
        <w:tabs>
          <w:tab w:val="right" w:leader="dot" w:pos="9060"/>
        </w:tabs>
        <w:rPr>
          <w:noProof/>
          <w:lang w:val="en-GB"/>
        </w:rPr>
      </w:pPr>
      <w:r w:rsidRPr="00E759C0">
        <w:rPr>
          <w:noProof/>
          <w:lang w:val="en-GB"/>
        </w:rPr>
        <w:t>SMEs</w:t>
      </w:r>
      <w:r>
        <w:rPr>
          <w:noProof/>
          <w:lang w:val="en-GB"/>
        </w:rPr>
        <w:t xml:space="preserve"> · </w:t>
      </w:r>
      <w:r w:rsidRPr="00E759C0">
        <w:rPr>
          <w:noProof/>
          <w:lang w:val="en-GB"/>
        </w:rPr>
        <w:t>small and medium-sized enterprises struggle</w:t>
      </w:r>
    </w:p>
    <w:p w14:paraId="69535974" w14:textId="77777777" w:rsidR="002A421C" w:rsidRDefault="002A421C" w:rsidP="00215796">
      <w:pPr>
        <w:pStyle w:val="Szvegtrzs"/>
        <w:rPr>
          <w:noProof/>
        </w:rPr>
        <w:sectPr w:rsidR="002A421C" w:rsidSect="002A421C">
          <w:type w:val="continuous"/>
          <w:pgSz w:w="11906" w:h="16838"/>
          <w:pgMar w:top="1418" w:right="1418" w:bottom="1701" w:left="1418" w:header="709" w:footer="709" w:gutter="0"/>
          <w:cols w:space="720"/>
          <w:docGrid w:linePitch="360"/>
        </w:sectPr>
      </w:pPr>
    </w:p>
    <w:p w14:paraId="035F7071" w14:textId="3ED76BE7" w:rsidR="00215796" w:rsidRPr="005E3796" w:rsidRDefault="00215796" w:rsidP="00215796">
      <w:pPr>
        <w:pStyle w:val="Szvegtrzs"/>
      </w:pPr>
      <w:r w:rsidRPr="005E3796">
        <w:fldChar w:fldCharType="end"/>
      </w:r>
    </w:p>
    <w:p w14:paraId="7F69542C" w14:textId="77777777" w:rsidR="00215796" w:rsidRPr="005E3796" w:rsidRDefault="00215796" w:rsidP="00215796">
      <w:pPr>
        <w:pStyle w:val="Cmsor1"/>
        <w:pageBreakBefore/>
        <w:numPr>
          <w:ilvl w:val="0"/>
          <w:numId w:val="0"/>
        </w:numPr>
      </w:pPr>
      <w:bookmarkStart w:id="178" w:name="_Toc223276945"/>
      <w:r w:rsidRPr="005E3796">
        <w:lastRenderedPageBreak/>
        <w:t>Ábrajegyzék</w:t>
      </w:r>
      <w:bookmarkEnd w:id="178"/>
    </w:p>
    <w:p w14:paraId="06CF13E0" w14:textId="77777777" w:rsidR="00215796" w:rsidRPr="005E3796" w:rsidRDefault="00215796" w:rsidP="00215796">
      <w:pPr>
        <w:pStyle w:val="Cmsor1"/>
        <w:pageBreakBefore/>
        <w:numPr>
          <w:ilvl w:val="0"/>
          <w:numId w:val="0"/>
        </w:numPr>
      </w:pPr>
      <w:bookmarkStart w:id="179" w:name="_Toc223276946"/>
      <w:r w:rsidRPr="005E3796">
        <w:lastRenderedPageBreak/>
        <w:t>Táblázatok jegyzéke</w:t>
      </w:r>
      <w:bookmarkEnd w:id="179"/>
    </w:p>
    <w:p w14:paraId="513A1D77" w14:textId="77777777" w:rsidR="00215796" w:rsidRPr="005E3796" w:rsidRDefault="00215796" w:rsidP="00215796">
      <w:pPr>
        <w:pStyle w:val="Cmsor1"/>
        <w:pageBreakBefore/>
        <w:numPr>
          <w:ilvl w:val="0"/>
          <w:numId w:val="0"/>
        </w:numPr>
      </w:pPr>
      <w:bookmarkStart w:id="180" w:name="_Toc223276947"/>
      <w:r w:rsidRPr="005E3796">
        <w:lastRenderedPageBreak/>
        <w:t>Definíciók jegyzéke</w:t>
      </w:r>
      <w:bookmarkEnd w:id="180"/>
    </w:p>
    <w:p w14:paraId="4802A273" w14:textId="77777777" w:rsidR="00D356C5" w:rsidRPr="005E3796" w:rsidRDefault="00D356C5" w:rsidP="00D356C5"/>
    <w:sectPr w:rsidR="00D356C5" w:rsidRPr="005E3796" w:rsidSect="002A421C">
      <w:type w:val="continuous"/>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255E" w14:textId="77777777" w:rsidR="00445E32" w:rsidRDefault="00445E32" w:rsidP="00C41989">
      <w:r>
        <w:separator/>
      </w:r>
    </w:p>
  </w:endnote>
  <w:endnote w:type="continuationSeparator" w:id="0">
    <w:p w14:paraId="3921C208" w14:textId="77777777" w:rsidR="00445E32" w:rsidRDefault="00445E32" w:rsidP="00C4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2051103846"/>
      <w:docPartObj>
        <w:docPartGallery w:val="Page Numbers (Bottom of Page)"/>
        <w:docPartUnique/>
      </w:docPartObj>
    </w:sdtPr>
    <w:sdtEndPr>
      <w:rPr>
        <w:rStyle w:val="Oldalszm"/>
      </w:rPr>
    </w:sdtEndPr>
    <w:sdtContent>
      <w:p w14:paraId="0A3B6AD2" w14:textId="2B6F1707" w:rsidR="00460FDD" w:rsidRDefault="00460FDD" w:rsidP="0040310F">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sidR="009B4B8B">
          <w:rPr>
            <w:rStyle w:val="Oldalszm"/>
            <w:noProof/>
          </w:rPr>
          <w:t>1</w:t>
        </w:r>
        <w:r>
          <w:rPr>
            <w:rStyle w:val="Oldalszm"/>
          </w:rPr>
          <w:fldChar w:fldCharType="end"/>
        </w:r>
      </w:p>
    </w:sdtContent>
  </w:sdt>
  <w:sdt>
    <w:sdtPr>
      <w:rPr>
        <w:rStyle w:val="Oldalszm"/>
      </w:rPr>
      <w:id w:val="-911077265"/>
      <w:docPartObj>
        <w:docPartGallery w:val="Page Numbers (Bottom of Page)"/>
        <w:docPartUnique/>
      </w:docPartObj>
    </w:sdtPr>
    <w:sdtEndPr>
      <w:rPr>
        <w:rStyle w:val="Oldalszm"/>
      </w:rPr>
    </w:sdtEndPr>
    <w:sdtContent>
      <w:p w14:paraId="22477AA5" w14:textId="422A9032" w:rsidR="00460FDD" w:rsidRDefault="00460FDD" w:rsidP="0040310F">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sidR="009B4B8B">
          <w:rPr>
            <w:rStyle w:val="Oldalszm"/>
            <w:noProof/>
          </w:rPr>
          <w:t>1</w:t>
        </w:r>
        <w:r>
          <w:rPr>
            <w:rStyle w:val="Oldalszm"/>
          </w:rPr>
          <w:fldChar w:fldCharType="end"/>
        </w:r>
      </w:p>
    </w:sdtContent>
  </w:sdt>
  <w:p w14:paraId="51550E6E" w14:textId="26692295" w:rsidR="00F9080E" w:rsidRDefault="00F9080E" w:rsidP="00C41989">
    <w:pPr>
      <w:pStyle w:val="llb"/>
      <w:rPr>
        <w:rStyle w:val="Oldalszm"/>
      </w:rPr>
    </w:pPr>
  </w:p>
  <w:p w14:paraId="63C9D05D" w14:textId="3F26C5A5" w:rsidR="00F9080E" w:rsidRDefault="00F9080E" w:rsidP="00C41989">
    <w:pPr>
      <w:pStyle w:val="llb"/>
      <w:rPr>
        <w:rStyle w:val="Oldalszm"/>
      </w:rPr>
    </w:pPr>
  </w:p>
  <w:p w14:paraId="16F9E4E4" w14:textId="77777777" w:rsidR="00F9080E" w:rsidRDefault="00F9080E" w:rsidP="00C4198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257055264"/>
      <w:docPartObj>
        <w:docPartGallery w:val="Page Numbers (Bottom of Page)"/>
        <w:docPartUnique/>
      </w:docPartObj>
    </w:sdtPr>
    <w:sdtEndPr>
      <w:rPr>
        <w:rStyle w:val="Oldalszm"/>
      </w:rPr>
    </w:sdtEndPr>
    <w:sdtContent>
      <w:p w14:paraId="2AF91B96" w14:textId="44BB50E9" w:rsidR="0040310F" w:rsidRDefault="0040310F" w:rsidP="00DA5A67">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3DDFF0E8" w14:textId="77777777" w:rsidR="0040310F" w:rsidRDefault="0040310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2047331196"/>
      <w:docPartObj>
        <w:docPartGallery w:val="Page Numbers (Bottom of Page)"/>
        <w:docPartUnique/>
      </w:docPartObj>
    </w:sdtPr>
    <w:sdtEndPr>
      <w:rPr>
        <w:rStyle w:val="Oldalszm"/>
      </w:rPr>
    </w:sdtEndPr>
    <w:sdtContent>
      <w:p w14:paraId="54962A76" w14:textId="77777777" w:rsidR="00690ADC" w:rsidRDefault="00690ADC" w:rsidP="00DA5A67">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1FE7E635" w14:textId="77777777" w:rsidR="00690ADC" w:rsidRDefault="00690AD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46A1" w14:textId="77777777" w:rsidR="00445E32" w:rsidRDefault="00445E32" w:rsidP="00C41989">
      <w:r>
        <w:separator/>
      </w:r>
    </w:p>
  </w:footnote>
  <w:footnote w:type="continuationSeparator" w:id="0">
    <w:p w14:paraId="1C5DC8AC" w14:textId="77777777" w:rsidR="00445E32" w:rsidRDefault="00445E32" w:rsidP="00C41989">
      <w:r>
        <w:continuationSeparator/>
      </w:r>
    </w:p>
  </w:footnote>
  <w:footnote w:id="1">
    <w:p w14:paraId="17156D68" w14:textId="01689F75" w:rsidR="002C5530" w:rsidRDefault="00561B2E">
      <w:pPr>
        <w:pStyle w:val="Lbjegyzetszveg"/>
      </w:pPr>
      <w:r>
        <w:rPr>
          <w:rStyle w:val="Lbjegyzet-hivatkozs"/>
        </w:rPr>
        <w:footnoteRef/>
      </w:r>
      <w:r>
        <w:t xml:space="preserve"> </w:t>
      </w:r>
      <w:proofErr w:type="spellStart"/>
      <w:r w:rsidR="00F81B49" w:rsidRPr="00F81B49">
        <w:t>Automattic</w:t>
      </w:r>
      <w:proofErr w:type="spellEnd"/>
      <w:r w:rsidR="00F81B49" w:rsidRPr="00F81B49">
        <w:t xml:space="preserve"> Inc.</w:t>
      </w:r>
      <w:r w:rsidR="00F81B49">
        <w:t xml:space="preserve"> (2005) </w:t>
      </w:r>
      <w:hyperlink r:id="rId1" w:history="1">
        <w:r w:rsidR="00D36CD7" w:rsidRPr="00E7015E">
          <w:rPr>
            <w:rStyle w:val="Hiperhivatkozs"/>
          </w:rPr>
          <w:t>https://wordpress.org/about/</w:t>
        </w:r>
      </w:hyperlink>
    </w:p>
  </w:footnote>
  <w:footnote w:id="2">
    <w:p w14:paraId="4CF7E280" w14:textId="50EB4AD2" w:rsidR="002C5530" w:rsidRDefault="002C6173">
      <w:pPr>
        <w:pStyle w:val="Lbjegyzetszveg"/>
      </w:pPr>
      <w:r>
        <w:rPr>
          <w:rStyle w:val="Lbjegyzet-hivatkozs"/>
        </w:rPr>
        <w:footnoteRef/>
      </w:r>
      <w:r>
        <w:t xml:space="preserve"> </w:t>
      </w:r>
      <w:proofErr w:type="spellStart"/>
      <w:r w:rsidR="00206E13">
        <w:t>OpenAI</w:t>
      </w:r>
      <w:proofErr w:type="spellEnd"/>
      <w:r w:rsidR="00206E13">
        <w:t xml:space="preserve"> (2022) </w:t>
      </w:r>
      <w:hyperlink r:id="rId2" w:history="1">
        <w:r w:rsidR="00206E13" w:rsidRPr="00E7015E">
          <w:rPr>
            <w:rStyle w:val="Hiperhivatkozs"/>
          </w:rPr>
          <w:t>https://chatgpt.com/</w:t>
        </w:r>
      </w:hyperlink>
    </w:p>
  </w:footnote>
  <w:footnote w:id="3">
    <w:p w14:paraId="619CB5B6" w14:textId="2C5AE200" w:rsidR="002C5530" w:rsidRDefault="003240D7">
      <w:pPr>
        <w:pStyle w:val="Lbjegyzetszveg"/>
      </w:pPr>
      <w:r>
        <w:rPr>
          <w:rStyle w:val="Lbjegyzet-hivatkozs"/>
        </w:rPr>
        <w:footnoteRef/>
      </w:r>
      <w:r>
        <w:t xml:space="preserve"> </w:t>
      </w:r>
      <w:r w:rsidR="008C038A">
        <w:t xml:space="preserve">Google (2026) </w:t>
      </w:r>
      <w:hyperlink r:id="rId3" w:history="1">
        <w:r w:rsidR="00206E13" w:rsidRPr="00E7015E">
          <w:rPr>
            <w:rStyle w:val="Hiperhivatkozs"/>
          </w:rPr>
          <w:t>https://gemini.google.com/app</w:t>
        </w:r>
      </w:hyperlink>
    </w:p>
  </w:footnote>
  <w:footnote w:id="4">
    <w:p w14:paraId="67452BED" w14:textId="050BA961" w:rsidR="002C5530" w:rsidRDefault="0074785E">
      <w:pPr>
        <w:pStyle w:val="Lbjegyzetszveg"/>
      </w:pPr>
      <w:r>
        <w:rPr>
          <w:rStyle w:val="Lbjegyzet-hivatkozs"/>
        </w:rPr>
        <w:footnoteRef/>
      </w:r>
      <w:r>
        <w:t xml:space="preserve"> </w:t>
      </w:r>
      <w:r w:rsidR="008C038A">
        <w:t xml:space="preserve">IBM (2026) </w:t>
      </w:r>
      <w:hyperlink r:id="rId4" w:history="1">
        <w:r w:rsidR="008C038A" w:rsidRPr="00E7015E">
          <w:rPr>
            <w:rStyle w:val="Hiperhivatkozs"/>
          </w:rPr>
          <w:t>https://www.ibm.com/think/topics/api</w:t>
        </w:r>
      </w:hyperlink>
    </w:p>
  </w:footnote>
  <w:footnote w:id="5">
    <w:p w14:paraId="4C7A5543" w14:textId="3756603E" w:rsidR="004103A4" w:rsidRDefault="00CC1113">
      <w:pPr>
        <w:pStyle w:val="Lbjegyzetszveg"/>
      </w:pPr>
      <w:r>
        <w:rPr>
          <w:rStyle w:val="Lbjegyzet-hivatkozs"/>
        </w:rPr>
        <w:footnoteRef/>
      </w:r>
      <w:r>
        <w:t xml:space="preserve"> </w:t>
      </w:r>
      <w:proofErr w:type="spellStart"/>
      <w:r w:rsidR="0076269A">
        <w:t>OpenAI</w:t>
      </w:r>
      <w:proofErr w:type="spellEnd"/>
      <w:r w:rsidR="0076269A">
        <w:t xml:space="preserve"> (2022) </w:t>
      </w:r>
      <w:hyperlink r:id="rId5" w:history="1">
        <w:r w:rsidR="0076269A" w:rsidRPr="00E7015E">
          <w:rPr>
            <w:rStyle w:val="Hiperhivatkozs"/>
          </w:rPr>
          <w:t>https://openai.com/hu-HU/api/</w:t>
        </w:r>
      </w:hyperlink>
    </w:p>
  </w:footnote>
  <w:footnote w:id="6">
    <w:p w14:paraId="41E3D1EF" w14:textId="119427F4" w:rsidR="004103A4" w:rsidRDefault="0061764D" w:rsidP="0061764D">
      <w:pPr>
        <w:pStyle w:val="Lbjegyzetszveg"/>
      </w:pPr>
      <w:r>
        <w:rPr>
          <w:rStyle w:val="Lbjegyzet-hivatkozs"/>
        </w:rPr>
        <w:footnoteRef/>
      </w:r>
      <w:r>
        <w:t xml:space="preserve"> </w:t>
      </w:r>
      <w:proofErr w:type="spellStart"/>
      <w:r w:rsidR="0076269A">
        <w:t>Pexels</w:t>
      </w:r>
      <w:proofErr w:type="spellEnd"/>
      <w:r w:rsidR="0076269A">
        <w:t xml:space="preserve"> (202</w:t>
      </w:r>
      <w:r w:rsidR="006D6558">
        <w:t>3</w:t>
      </w:r>
      <w:r w:rsidR="0076269A">
        <w:t xml:space="preserve">) </w:t>
      </w:r>
      <w:hyperlink r:id="rId6" w:history="1">
        <w:r w:rsidR="0076269A" w:rsidRPr="00E7015E">
          <w:rPr>
            <w:rStyle w:val="Hiperhivatkozs"/>
          </w:rPr>
          <w:t>https://www.pexels.com/api/</w:t>
        </w:r>
      </w:hyperlink>
    </w:p>
  </w:footnote>
  <w:footnote w:id="7">
    <w:p w14:paraId="058C2FC1" w14:textId="152F2C6D" w:rsidR="004103A4" w:rsidRDefault="00E14E00">
      <w:pPr>
        <w:pStyle w:val="Lbjegyzetszveg"/>
      </w:pPr>
      <w:r>
        <w:rPr>
          <w:rStyle w:val="Lbjegyzet-hivatkozs"/>
        </w:rPr>
        <w:footnoteRef/>
      </w:r>
      <w:r>
        <w:t xml:space="preserve"> </w:t>
      </w:r>
      <w:proofErr w:type="spellStart"/>
      <w:r w:rsidR="0076269A">
        <w:t>Citatum</w:t>
      </w:r>
      <w:proofErr w:type="spellEnd"/>
      <w:r w:rsidR="0076269A">
        <w:t xml:space="preserve"> (202</w:t>
      </w:r>
      <w:r w:rsidR="006D6558">
        <w:t>3</w:t>
      </w:r>
      <w:r w:rsidR="0076269A">
        <w:t xml:space="preserve">) </w:t>
      </w:r>
      <w:hyperlink r:id="rId7" w:history="1">
        <w:r w:rsidR="0076269A" w:rsidRPr="00E7015E">
          <w:rPr>
            <w:rStyle w:val="Hiperhivatkozs"/>
          </w:rPr>
          <w:t>https://www.citatum.hu/api.php</w:t>
        </w:r>
      </w:hyperlink>
    </w:p>
  </w:footnote>
  <w:footnote w:id="8">
    <w:p w14:paraId="40C74A6B" w14:textId="0C18CB5B" w:rsidR="004103A4" w:rsidRDefault="0062698D">
      <w:pPr>
        <w:pStyle w:val="Lbjegyzetszveg"/>
      </w:pPr>
      <w:r>
        <w:rPr>
          <w:rStyle w:val="Lbjegyzet-hivatkozs"/>
        </w:rPr>
        <w:footnoteRef/>
      </w:r>
      <w:r>
        <w:t xml:space="preserve"> </w:t>
      </w:r>
      <w:proofErr w:type="spellStart"/>
      <w:r w:rsidR="0076269A" w:rsidRPr="0076269A">
        <w:t>Meta</w:t>
      </w:r>
      <w:proofErr w:type="spellEnd"/>
      <w:r w:rsidR="0076269A" w:rsidRPr="0076269A">
        <w:t xml:space="preserve"> </w:t>
      </w:r>
      <w:proofErr w:type="spellStart"/>
      <w:r w:rsidR="0076269A" w:rsidRPr="0076269A">
        <w:t>Developer</w:t>
      </w:r>
      <w:proofErr w:type="spellEnd"/>
      <w:r w:rsidR="0076269A" w:rsidRPr="0076269A">
        <w:t xml:space="preserve"> </w:t>
      </w:r>
      <w:proofErr w:type="spellStart"/>
      <w:r w:rsidR="0076269A" w:rsidRPr="0076269A">
        <w:t>Documentation</w:t>
      </w:r>
      <w:proofErr w:type="spellEnd"/>
      <w:r w:rsidR="0076269A">
        <w:t xml:space="preserve"> (202</w:t>
      </w:r>
      <w:r w:rsidR="006D6558">
        <w:t>3</w:t>
      </w:r>
      <w:r w:rsidR="0076269A">
        <w:t xml:space="preserve">) </w:t>
      </w:r>
      <w:hyperlink r:id="rId8" w:history="1">
        <w:r w:rsidR="00E13777" w:rsidRPr="00E7015E">
          <w:rPr>
            <w:rStyle w:val="Hiperhivatkozs"/>
          </w:rPr>
          <w:t>https://developers.facebook.com/docs/</w:t>
        </w:r>
      </w:hyperlink>
    </w:p>
  </w:footnote>
  <w:footnote w:id="9">
    <w:p w14:paraId="0284F3B7" w14:textId="05C3E6DD" w:rsidR="004103A4" w:rsidRDefault="00F1564F">
      <w:pPr>
        <w:pStyle w:val="Lbjegyzetszveg"/>
      </w:pPr>
      <w:r>
        <w:rPr>
          <w:rStyle w:val="Lbjegyzet-hivatkozs"/>
        </w:rPr>
        <w:footnoteRef/>
      </w:r>
      <w:r>
        <w:t xml:space="preserve"> </w:t>
      </w:r>
      <w:r w:rsidR="00E13777">
        <w:t xml:space="preserve">Jobb Agyféltekés Online Marketing (2017) </w:t>
      </w:r>
      <w:hyperlink r:id="rId9" w:history="1">
        <w:r w:rsidR="00E13777" w:rsidRPr="00E7015E">
          <w:rPr>
            <w:rStyle w:val="Hiperhivatkozs"/>
          </w:rPr>
          <w:t>https://jobbatom.hu/</w:t>
        </w:r>
      </w:hyperlink>
    </w:p>
  </w:footnote>
  <w:footnote w:id="10">
    <w:p w14:paraId="618B9F98" w14:textId="1F56F43C" w:rsidR="00117090" w:rsidRDefault="00117090">
      <w:pPr>
        <w:pStyle w:val="Lbjegyzetszveg"/>
      </w:pPr>
      <w:r>
        <w:rPr>
          <w:rStyle w:val="Lbjegyzet-hivatkozs"/>
        </w:rPr>
        <w:footnoteRef/>
      </w:r>
      <w:r>
        <w:t xml:space="preserve"> </w:t>
      </w:r>
      <w:proofErr w:type="spellStart"/>
      <w:r w:rsidR="00F2475C">
        <w:t>Anthropic</w:t>
      </w:r>
      <w:proofErr w:type="spellEnd"/>
      <w:r w:rsidR="00F2475C">
        <w:t xml:space="preserve"> Inc. (202</w:t>
      </w:r>
      <w:r w:rsidR="006D6558">
        <w:t>4</w:t>
      </w:r>
      <w:r w:rsidR="00F2475C">
        <w:t xml:space="preserve">) </w:t>
      </w:r>
      <w:hyperlink r:id="rId10" w:history="1">
        <w:r w:rsidR="008C038A" w:rsidRPr="00E7015E">
          <w:rPr>
            <w:rStyle w:val="Hiperhivatkozs"/>
          </w:rPr>
          <w:t>https://claude.ai/</w:t>
        </w:r>
      </w:hyperlink>
    </w:p>
  </w:footnote>
  <w:footnote w:id="11">
    <w:p w14:paraId="44ED2BDC" w14:textId="01135ED9" w:rsidR="00421AED" w:rsidRDefault="0084681C">
      <w:pPr>
        <w:pStyle w:val="Lbjegyzetszveg"/>
      </w:pPr>
      <w:r>
        <w:rPr>
          <w:rStyle w:val="Lbjegyzet-hivatkozs"/>
        </w:rPr>
        <w:footnoteRef/>
      </w:r>
      <w:r>
        <w:t xml:space="preserve"> </w:t>
      </w:r>
      <w:r w:rsidRPr="0084681C">
        <w:t>A weboldalak 43 %-a WordPress alapú, ami közel 49 millió oldalt jelent, a CMS rendszerek között pedig 60 %-os részesedése van</w:t>
      </w:r>
      <w:r>
        <w:t xml:space="preserve"> – </w:t>
      </w:r>
      <w:proofErr w:type="spellStart"/>
      <w:r w:rsidR="00AA0C42" w:rsidRPr="00AA0C42">
        <w:t>Themehunk</w:t>
      </w:r>
      <w:proofErr w:type="spellEnd"/>
      <w:r w:rsidR="00AA0C42" w:rsidRPr="00AA0C42">
        <w:t xml:space="preserve"> </w:t>
      </w:r>
      <w:r w:rsidR="00AA0C42">
        <w:t xml:space="preserve">(2026) </w:t>
      </w:r>
      <w:hyperlink r:id="rId11" w:history="1">
        <w:r w:rsidR="00E23A9F" w:rsidRPr="00E7015E">
          <w:rPr>
            <w:rStyle w:val="Hiperhivatkozs"/>
          </w:rPr>
          <w:t>https://themehunk.com/wordpress-market-share/</w:t>
        </w:r>
      </w:hyperlink>
    </w:p>
  </w:footnote>
  <w:footnote w:id="12">
    <w:p w14:paraId="7B2D1290" w14:textId="035532FB" w:rsidR="004428D4" w:rsidRDefault="0013557A" w:rsidP="008813D8">
      <w:pPr>
        <w:pStyle w:val="Lbjegyzetszveg"/>
      </w:pPr>
      <w:r>
        <w:rPr>
          <w:rStyle w:val="Lbjegyzet-hivatkozs"/>
        </w:rPr>
        <w:footnoteRef/>
      </w:r>
      <w:r>
        <w:t xml:space="preserve"> </w:t>
      </w:r>
      <w:bookmarkStart w:id="48" w:name="_Hlk221912748"/>
      <w:r w:rsidR="00E23A9F" w:rsidRPr="00E23A9F">
        <w:t>Roy Thomas Fielding</w:t>
      </w:r>
      <w:r w:rsidR="00E23A9F">
        <w:t xml:space="preserve">: </w:t>
      </w:r>
      <w:proofErr w:type="spellStart"/>
      <w:r w:rsidR="00E23A9F" w:rsidRPr="00E23A9F">
        <w:rPr>
          <w:i/>
        </w:rPr>
        <w:t>Architectural</w:t>
      </w:r>
      <w:proofErr w:type="spellEnd"/>
      <w:r w:rsidR="00E23A9F" w:rsidRPr="00E23A9F">
        <w:rPr>
          <w:i/>
        </w:rPr>
        <w:t xml:space="preserve"> </w:t>
      </w:r>
      <w:proofErr w:type="spellStart"/>
      <w:r w:rsidR="00E23A9F" w:rsidRPr="00E23A9F">
        <w:rPr>
          <w:i/>
        </w:rPr>
        <w:t>Styles</w:t>
      </w:r>
      <w:proofErr w:type="spellEnd"/>
      <w:r w:rsidR="00E23A9F" w:rsidRPr="00E23A9F">
        <w:rPr>
          <w:i/>
        </w:rPr>
        <w:t xml:space="preserve"> and </w:t>
      </w:r>
      <w:proofErr w:type="spellStart"/>
      <w:r w:rsidR="00E23A9F" w:rsidRPr="00E23A9F">
        <w:rPr>
          <w:i/>
        </w:rPr>
        <w:t>the</w:t>
      </w:r>
      <w:proofErr w:type="spellEnd"/>
      <w:r w:rsidR="00E23A9F" w:rsidRPr="00E23A9F">
        <w:rPr>
          <w:i/>
        </w:rPr>
        <w:t xml:space="preserve"> Design of Network-</w:t>
      </w:r>
      <w:proofErr w:type="spellStart"/>
      <w:r w:rsidR="00E23A9F" w:rsidRPr="00E23A9F">
        <w:rPr>
          <w:i/>
        </w:rPr>
        <w:t>based</w:t>
      </w:r>
      <w:proofErr w:type="spellEnd"/>
      <w:r w:rsidR="00E23A9F" w:rsidRPr="00E23A9F">
        <w:rPr>
          <w:i/>
        </w:rPr>
        <w:t xml:space="preserve"> Software </w:t>
      </w:r>
      <w:proofErr w:type="spellStart"/>
      <w:r w:rsidR="00E23A9F" w:rsidRPr="00E23A9F">
        <w:rPr>
          <w:i/>
        </w:rPr>
        <w:t>Architectures</w:t>
      </w:r>
      <w:proofErr w:type="spellEnd"/>
      <w:r w:rsidR="00E23A9F">
        <w:t xml:space="preserve">, </w:t>
      </w:r>
      <w:r w:rsidR="00E23A9F" w:rsidRPr="00E23A9F">
        <w:t xml:space="preserve">University of </w:t>
      </w:r>
      <w:proofErr w:type="spellStart"/>
      <w:r w:rsidR="00E23A9F" w:rsidRPr="00E23A9F">
        <w:t>California</w:t>
      </w:r>
      <w:proofErr w:type="spellEnd"/>
      <w:r w:rsidR="00E23A9F" w:rsidRPr="00E23A9F">
        <w:t xml:space="preserve">, </w:t>
      </w:r>
      <w:proofErr w:type="spellStart"/>
      <w:r w:rsidR="00E23A9F" w:rsidRPr="00E23A9F">
        <w:t>Irvine</w:t>
      </w:r>
      <w:proofErr w:type="spellEnd"/>
      <w:r w:rsidR="00E23A9F">
        <w:t xml:space="preserve">, 2000. </w:t>
      </w:r>
      <w:hyperlink r:id="rId12" w:history="1">
        <w:r w:rsidR="00E23A9F" w:rsidRPr="00E7015E">
          <w:rPr>
            <w:rStyle w:val="Hiperhivatkozs"/>
          </w:rPr>
          <w:t>https://roy.gbiv.com/pubs/dissertation/fielding_dissertation.pdf</w:t>
        </w:r>
      </w:hyperlink>
      <w:bookmarkEnd w:id="48"/>
    </w:p>
  </w:footnote>
  <w:footnote w:id="13">
    <w:p w14:paraId="2651E8FD" w14:textId="1F8131B1" w:rsidR="009A6355" w:rsidRDefault="009A6355">
      <w:pPr>
        <w:pStyle w:val="Lbjegyzetszveg"/>
      </w:pPr>
      <w:r>
        <w:rPr>
          <w:rStyle w:val="Lbjegyzet-hivatkozs"/>
        </w:rPr>
        <w:footnoteRef/>
      </w:r>
      <w:r>
        <w:t xml:space="preserve"> </w:t>
      </w:r>
      <w:r w:rsidRPr="009A6355">
        <w:t xml:space="preserve">Chase </w:t>
      </w:r>
      <w:proofErr w:type="spellStart"/>
      <w:r w:rsidRPr="009A6355">
        <w:t>Quinn</w:t>
      </w:r>
      <w:proofErr w:type="spellEnd"/>
      <w:r>
        <w:t xml:space="preserve">: </w:t>
      </w:r>
      <w:proofErr w:type="spellStart"/>
      <w:r w:rsidRPr="00DD538B">
        <w:rPr>
          <w:i/>
        </w:rPr>
        <w:t>All</w:t>
      </w:r>
      <w:proofErr w:type="spellEnd"/>
      <w:r w:rsidRPr="00DD538B">
        <w:rPr>
          <w:i/>
        </w:rPr>
        <w:t xml:space="preserve"> </w:t>
      </w:r>
      <w:proofErr w:type="spellStart"/>
      <w:r w:rsidRPr="00DD538B">
        <w:rPr>
          <w:i/>
        </w:rPr>
        <w:t>About</w:t>
      </w:r>
      <w:proofErr w:type="spellEnd"/>
      <w:r w:rsidRPr="00DD538B">
        <w:rPr>
          <w:i/>
        </w:rPr>
        <w:t xml:space="preserve"> HTML: A </w:t>
      </w:r>
      <w:proofErr w:type="spellStart"/>
      <w:r w:rsidRPr="00DD538B">
        <w:rPr>
          <w:i/>
        </w:rPr>
        <w:t>Full</w:t>
      </w:r>
      <w:proofErr w:type="spellEnd"/>
      <w:r w:rsidRPr="00DD538B">
        <w:rPr>
          <w:i/>
        </w:rPr>
        <w:t xml:space="preserve"> </w:t>
      </w:r>
      <w:proofErr w:type="spellStart"/>
      <w:r w:rsidRPr="00DD538B">
        <w:rPr>
          <w:i/>
        </w:rPr>
        <w:t>Understanding</w:t>
      </w:r>
      <w:proofErr w:type="spellEnd"/>
      <w:r w:rsidRPr="00DD538B">
        <w:rPr>
          <w:i/>
        </w:rPr>
        <w:t>.</w:t>
      </w:r>
      <w:r>
        <w:t xml:space="preserve"> Amazon, 2022. </w:t>
      </w:r>
    </w:p>
  </w:footnote>
  <w:footnote w:id="14">
    <w:p w14:paraId="7CE5535E" w14:textId="66E689B6" w:rsidR="002A5662" w:rsidRDefault="003779E8">
      <w:pPr>
        <w:pStyle w:val="Lbjegyzetszveg"/>
      </w:pPr>
      <w:r>
        <w:rPr>
          <w:rStyle w:val="Lbjegyzet-hivatkozs"/>
        </w:rPr>
        <w:footnoteRef/>
      </w:r>
      <w:r>
        <w:t xml:space="preserve"> </w:t>
      </w:r>
      <w:proofErr w:type="spellStart"/>
      <w:r w:rsidR="003B18C5">
        <w:t>Joomla</w:t>
      </w:r>
      <w:proofErr w:type="spellEnd"/>
      <w:r w:rsidR="003B18C5">
        <w:t xml:space="preserve">! (2026) </w:t>
      </w:r>
      <w:hyperlink r:id="rId13" w:history="1">
        <w:r w:rsidR="002A5662" w:rsidRPr="00E7015E">
          <w:rPr>
            <w:rStyle w:val="Hiperhivatkozs"/>
          </w:rPr>
          <w:t>https://www.joomla.org/</w:t>
        </w:r>
      </w:hyperlink>
    </w:p>
  </w:footnote>
  <w:footnote w:id="15">
    <w:p w14:paraId="06D059D6" w14:textId="3742BDDE" w:rsidR="002A5662" w:rsidRDefault="003779E8">
      <w:pPr>
        <w:pStyle w:val="Lbjegyzetszveg"/>
      </w:pPr>
      <w:r>
        <w:rPr>
          <w:rStyle w:val="Lbjegyzet-hivatkozs"/>
        </w:rPr>
        <w:footnoteRef/>
      </w:r>
      <w:r>
        <w:t xml:space="preserve"> </w:t>
      </w:r>
      <w:proofErr w:type="spellStart"/>
      <w:r w:rsidR="00231107">
        <w:t>Drupal</w:t>
      </w:r>
      <w:r w:rsidR="00231107" w:rsidRPr="00231107">
        <w:rPr>
          <w:vertAlign w:val="superscript"/>
        </w:rPr>
        <w:t>TM</w:t>
      </w:r>
      <w:proofErr w:type="spellEnd"/>
      <w:r w:rsidR="00231107">
        <w:t xml:space="preserve"> (2026) </w:t>
      </w:r>
      <w:hyperlink r:id="rId14" w:history="1">
        <w:r w:rsidR="002A5662" w:rsidRPr="00E7015E">
          <w:rPr>
            <w:rStyle w:val="Hiperhivatkozs"/>
          </w:rPr>
          <w:t>https://new.drupal.org/home</w:t>
        </w:r>
      </w:hyperlink>
    </w:p>
  </w:footnote>
  <w:footnote w:id="16">
    <w:p w14:paraId="509FC944" w14:textId="6C5D1D71" w:rsidR="002A5662" w:rsidRDefault="00323177">
      <w:pPr>
        <w:pStyle w:val="Lbjegyzetszveg"/>
      </w:pPr>
      <w:r>
        <w:rPr>
          <w:rStyle w:val="Lbjegyzet-hivatkozs"/>
        </w:rPr>
        <w:footnoteRef/>
      </w:r>
      <w:r>
        <w:t xml:space="preserve"> </w:t>
      </w:r>
      <w:proofErr w:type="spellStart"/>
      <w:r w:rsidR="00E423B2" w:rsidRPr="00E423B2">
        <w:t>Adchitects</w:t>
      </w:r>
      <w:proofErr w:type="spellEnd"/>
      <w:r w:rsidR="00E423B2" w:rsidRPr="00E423B2">
        <w:t xml:space="preserve">® </w:t>
      </w:r>
      <w:r w:rsidR="00E423B2">
        <w:t xml:space="preserve">(2026) </w:t>
      </w:r>
      <w:hyperlink r:id="rId15" w:history="1">
        <w:r w:rsidR="002A5662" w:rsidRPr="00E7015E">
          <w:rPr>
            <w:rStyle w:val="Hiperhivatkozs"/>
          </w:rPr>
          <w:t>https://adchitects.co/blog/definition-of-headless-in-software</w:t>
        </w:r>
      </w:hyperlink>
    </w:p>
  </w:footnote>
  <w:footnote w:id="17">
    <w:p w14:paraId="6DDA6605" w14:textId="7532793A" w:rsidR="008D7711" w:rsidRDefault="008D7711">
      <w:pPr>
        <w:pStyle w:val="Lbjegyzetszveg"/>
      </w:pPr>
      <w:r>
        <w:rPr>
          <w:rStyle w:val="Lbjegyzet-hivatkozs"/>
        </w:rPr>
        <w:footnoteRef/>
      </w:r>
      <w:r>
        <w:t xml:space="preserve"> Összehasonlító elemzés azonos szempontok szerint</w:t>
      </w:r>
    </w:p>
  </w:footnote>
  <w:footnote w:id="18">
    <w:p w14:paraId="354E5BE1" w14:textId="3A48A55F" w:rsidR="004C3A2B" w:rsidRDefault="004C3A2B" w:rsidP="00321B37">
      <w:pPr>
        <w:pStyle w:val="Lbjegyzetszveg"/>
      </w:pPr>
      <w:r>
        <w:rPr>
          <w:rStyle w:val="Lbjegyzet-hivatkozs"/>
        </w:rPr>
        <w:footnoteRef/>
      </w:r>
      <w:r>
        <w:t xml:space="preserve"> </w:t>
      </w:r>
      <w:proofErr w:type="spellStart"/>
      <w:r w:rsidR="00DD538B" w:rsidRPr="00DD538B">
        <w:t>Chuvakin</w:t>
      </w:r>
      <w:proofErr w:type="spellEnd"/>
      <w:r w:rsidR="00DD538B" w:rsidRPr="00DD538B">
        <w:t>, A., Schmidt, K., Phillips, C.</w:t>
      </w:r>
      <w:r w:rsidR="001D0059">
        <w:t>:</w:t>
      </w:r>
      <w:r w:rsidR="00DD538B">
        <w:t xml:space="preserve"> </w:t>
      </w:r>
      <w:proofErr w:type="spellStart"/>
      <w:r w:rsidR="001D0059" w:rsidRPr="001D0059">
        <w:rPr>
          <w:i/>
        </w:rPr>
        <w:t>Logging</w:t>
      </w:r>
      <w:proofErr w:type="spellEnd"/>
      <w:r w:rsidR="001D0059" w:rsidRPr="001D0059">
        <w:rPr>
          <w:i/>
        </w:rPr>
        <w:t xml:space="preserve"> and Log Management: The </w:t>
      </w:r>
      <w:proofErr w:type="spellStart"/>
      <w:r w:rsidR="001D0059" w:rsidRPr="001D0059">
        <w:rPr>
          <w:i/>
        </w:rPr>
        <w:t>Authoritative</w:t>
      </w:r>
      <w:proofErr w:type="spellEnd"/>
      <w:r w:rsidR="001D0059" w:rsidRPr="001D0059">
        <w:rPr>
          <w:i/>
        </w:rPr>
        <w:t xml:space="preserve"> </w:t>
      </w:r>
      <w:proofErr w:type="spellStart"/>
      <w:r w:rsidR="001D0059" w:rsidRPr="001D0059">
        <w:rPr>
          <w:i/>
        </w:rPr>
        <w:t>Guide</w:t>
      </w:r>
      <w:proofErr w:type="spellEnd"/>
      <w:r w:rsidR="001D0059" w:rsidRPr="001D0059">
        <w:rPr>
          <w:i/>
        </w:rPr>
        <w:t xml:space="preserve"> </w:t>
      </w:r>
      <w:proofErr w:type="spellStart"/>
      <w:r w:rsidR="001D0059" w:rsidRPr="001D0059">
        <w:rPr>
          <w:i/>
        </w:rPr>
        <w:t>to</w:t>
      </w:r>
      <w:proofErr w:type="spellEnd"/>
      <w:r w:rsidR="001D0059" w:rsidRPr="001D0059">
        <w:rPr>
          <w:i/>
        </w:rPr>
        <w:t xml:space="preserve"> </w:t>
      </w:r>
      <w:proofErr w:type="spellStart"/>
      <w:r w:rsidR="001D0059" w:rsidRPr="001D0059">
        <w:rPr>
          <w:i/>
        </w:rPr>
        <w:t>Understanding</w:t>
      </w:r>
      <w:proofErr w:type="spellEnd"/>
      <w:r w:rsidR="001D0059" w:rsidRPr="001D0059">
        <w:rPr>
          <w:i/>
        </w:rPr>
        <w:t xml:space="preserve"> </w:t>
      </w:r>
      <w:proofErr w:type="spellStart"/>
      <w:r w:rsidR="001D0059" w:rsidRPr="001D0059">
        <w:rPr>
          <w:i/>
        </w:rPr>
        <w:t>the</w:t>
      </w:r>
      <w:proofErr w:type="spellEnd"/>
      <w:r w:rsidR="001D0059" w:rsidRPr="001D0059">
        <w:rPr>
          <w:i/>
        </w:rPr>
        <w:t xml:space="preserve"> </w:t>
      </w:r>
      <w:proofErr w:type="spellStart"/>
      <w:r w:rsidR="001D0059" w:rsidRPr="001D0059">
        <w:rPr>
          <w:i/>
        </w:rPr>
        <w:t>Concepts</w:t>
      </w:r>
      <w:proofErr w:type="spellEnd"/>
      <w:r w:rsidR="001D0059" w:rsidRPr="001D0059">
        <w:rPr>
          <w:i/>
        </w:rPr>
        <w:t xml:space="preserve"> </w:t>
      </w:r>
      <w:proofErr w:type="spellStart"/>
      <w:r w:rsidR="001D0059" w:rsidRPr="001D0059">
        <w:rPr>
          <w:i/>
        </w:rPr>
        <w:t>Surrounding</w:t>
      </w:r>
      <w:proofErr w:type="spellEnd"/>
      <w:r w:rsidR="001D0059" w:rsidRPr="001D0059">
        <w:rPr>
          <w:i/>
        </w:rPr>
        <w:t xml:space="preserve"> </w:t>
      </w:r>
      <w:proofErr w:type="spellStart"/>
      <w:r w:rsidR="001D0059" w:rsidRPr="001D0059">
        <w:rPr>
          <w:i/>
        </w:rPr>
        <w:t>Logging</w:t>
      </w:r>
      <w:proofErr w:type="spellEnd"/>
      <w:r w:rsidR="001D0059" w:rsidRPr="001D0059">
        <w:rPr>
          <w:i/>
        </w:rPr>
        <w:t xml:space="preserve"> and Log Management.</w:t>
      </w:r>
      <w:r w:rsidR="001D0059">
        <w:t xml:space="preserve"> </w:t>
      </w:r>
      <w:proofErr w:type="spellStart"/>
      <w:r w:rsidR="0028747B" w:rsidRPr="0028747B">
        <w:t>Syngress</w:t>
      </w:r>
      <w:proofErr w:type="spellEnd"/>
      <w:r w:rsidR="0028747B" w:rsidRPr="0028747B">
        <w:t>/</w:t>
      </w:r>
      <w:proofErr w:type="spellStart"/>
      <w:r w:rsidR="0028747B" w:rsidRPr="0028747B">
        <w:t>Elsevier</w:t>
      </w:r>
      <w:proofErr w:type="spellEnd"/>
      <w:r w:rsidR="0028747B">
        <w:t>, 2012.</w:t>
      </w:r>
    </w:p>
  </w:footnote>
  <w:footnote w:id="19">
    <w:p w14:paraId="0B746B66" w14:textId="77C87C5C" w:rsidR="00561604" w:rsidRDefault="00AF4199">
      <w:pPr>
        <w:pStyle w:val="Lbjegyzetszveg"/>
      </w:pPr>
      <w:r>
        <w:rPr>
          <w:rStyle w:val="Lbjegyzet-hivatkozs"/>
        </w:rPr>
        <w:footnoteRef/>
      </w:r>
      <w:r>
        <w:t xml:space="preserve"> IBM (2024) </w:t>
      </w:r>
      <w:hyperlink r:id="rId16" w:history="1">
        <w:r w:rsidR="00561604" w:rsidRPr="00E7015E">
          <w:rPr>
            <w:rStyle w:val="Hiperhivatkozs"/>
          </w:rPr>
          <w:t>https://www.ibm.com/think/topics/generative-ai</w:t>
        </w:r>
      </w:hyperlink>
    </w:p>
  </w:footnote>
  <w:footnote w:id="20">
    <w:p w14:paraId="7CB0A102" w14:textId="1A974499" w:rsidR="00561604" w:rsidRPr="001256B8" w:rsidRDefault="00D36CD7">
      <w:pPr>
        <w:pStyle w:val="Lbjegyzetszveg"/>
      </w:pPr>
      <w:r>
        <w:rPr>
          <w:rStyle w:val="Lbjegyzet-hivatkozs"/>
        </w:rPr>
        <w:footnoteRef/>
      </w:r>
      <w:r>
        <w:t xml:space="preserve"> </w:t>
      </w:r>
      <w:r w:rsidR="001256B8">
        <w:t xml:space="preserve">IBM (2026) </w:t>
      </w:r>
      <w:proofErr w:type="spellStart"/>
      <w:r w:rsidR="001256B8" w:rsidRPr="001256B8">
        <w:rPr>
          <w:i/>
        </w:rPr>
        <w:t>What</w:t>
      </w:r>
      <w:proofErr w:type="spellEnd"/>
      <w:r w:rsidR="001256B8" w:rsidRPr="001256B8">
        <w:rPr>
          <w:i/>
        </w:rPr>
        <w:t xml:space="preserve"> is prompt </w:t>
      </w:r>
      <w:proofErr w:type="spellStart"/>
      <w:r w:rsidR="001256B8" w:rsidRPr="001256B8">
        <w:rPr>
          <w:i/>
        </w:rPr>
        <w:t>engineering</w:t>
      </w:r>
      <w:proofErr w:type="spellEnd"/>
      <w:r w:rsidR="001256B8">
        <w:rPr>
          <w:i/>
        </w:rPr>
        <w:t>?</w:t>
      </w:r>
      <w:r w:rsidR="001256B8">
        <w:t xml:space="preserve"> </w:t>
      </w:r>
      <w:hyperlink r:id="rId17" w:history="1">
        <w:r w:rsidR="00561604" w:rsidRPr="00E7015E">
          <w:rPr>
            <w:rStyle w:val="Hiperhivatkozs"/>
          </w:rPr>
          <w:t>https://www.ibm.com/think/topics/prompt-engineering</w:t>
        </w:r>
      </w:hyperlink>
    </w:p>
  </w:footnote>
  <w:footnote w:id="21">
    <w:p w14:paraId="77CB43FA" w14:textId="48381045" w:rsidR="006B001A" w:rsidRDefault="006B001A">
      <w:pPr>
        <w:pStyle w:val="Lbjegyzetszveg"/>
      </w:pPr>
      <w:r>
        <w:rPr>
          <w:rStyle w:val="Lbjegyzet-hivatkozs"/>
        </w:rPr>
        <w:footnoteRef/>
      </w:r>
      <w:r>
        <w:t xml:space="preserve"> </w:t>
      </w:r>
      <w:proofErr w:type="spellStart"/>
      <w:r w:rsidRPr="006B001A">
        <w:t>Green</w:t>
      </w:r>
      <w:proofErr w:type="spellEnd"/>
      <w:r w:rsidRPr="006B001A">
        <w:t>, B. &amp; Chen, Y.</w:t>
      </w:r>
      <w:r>
        <w:t xml:space="preserve">: </w:t>
      </w:r>
      <w:r w:rsidRPr="006B001A">
        <w:rPr>
          <w:i/>
        </w:rPr>
        <w:t xml:space="preserve">The </w:t>
      </w:r>
      <w:proofErr w:type="spellStart"/>
      <w:r w:rsidRPr="006B001A">
        <w:rPr>
          <w:i/>
        </w:rPr>
        <w:t>Principles</w:t>
      </w:r>
      <w:proofErr w:type="spellEnd"/>
      <w:r w:rsidRPr="006B001A">
        <w:rPr>
          <w:i/>
        </w:rPr>
        <w:t xml:space="preserve"> and </w:t>
      </w:r>
      <w:proofErr w:type="spellStart"/>
      <w:r w:rsidRPr="006B001A">
        <w:rPr>
          <w:i/>
        </w:rPr>
        <w:t>Limits</w:t>
      </w:r>
      <w:proofErr w:type="spellEnd"/>
      <w:r w:rsidRPr="006B001A">
        <w:rPr>
          <w:i/>
        </w:rPr>
        <w:t xml:space="preserve"> of </w:t>
      </w:r>
      <w:proofErr w:type="spellStart"/>
      <w:r w:rsidRPr="006B001A">
        <w:rPr>
          <w:i/>
        </w:rPr>
        <w:t>Algorithm</w:t>
      </w:r>
      <w:proofErr w:type="spellEnd"/>
      <w:r w:rsidRPr="006B001A">
        <w:rPr>
          <w:i/>
        </w:rPr>
        <w:t>-in-</w:t>
      </w:r>
      <w:proofErr w:type="spellStart"/>
      <w:r w:rsidRPr="006B001A">
        <w:rPr>
          <w:i/>
        </w:rPr>
        <w:t>the</w:t>
      </w:r>
      <w:proofErr w:type="spellEnd"/>
      <w:r w:rsidRPr="006B001A">
        <w:rPr>
          <w:i/>
        </w:rPr>
        <w:t>-</w:t>
      </w:r>
      <w:proofErr w:type="spellStart"/>
      <w:r w:rsidRPr="006B001A">
        <w:rPr>
          <w:i/>
        </w:rPr>
        <w:t>Loop</w:t>
      </w:r>
      <w:proofErr w:type="spellEnd"/>
      <w:r w:rsidRPr="006B001A">
        <w:rPr>
          <w:i/>
        </w:rPr>
        <w:t xml:space="preserve"> Decision </w:t>
      </w:r>
      <w:proofErr w:type="spellStart"/>
      <w:r w:rsidRPr="006B001A">
        <w:rPr>
          <w:i/>
        </w:rPr>
        <w:t>Making</w:t>
      </w:r>
      <w:proofErr w:type="spellEnd"/>
      <w:r>
        <w:t xml:space="preserve">, </w:t>
      </w:r>
      <w:r w:rsidR="00A234B3" w:rsidRPr="00A234B3">
        <w:t>Harvard University, USA</w:t>
      </w:r>
      <w:r w:rsidR="00A234B3">
        <w:t xml:space="preserve">, </w:t>
      </w:r>
      <w:r>
        <w:t>2019.</w:t>
      </w:r>
    </w:p>
  </w:footnote>
  <w:footnote w:id="22">
    <w:p w14:paraId="401A2682" w14:textId="148A2088" w:rsidR="00D24E33" w:rsidRDefault="00D24E33">
      <w:pPr>
        <w:pStyle w:val="Lbjegyzetszveg"/>
      </w:pPr>
      <w:r>
        <w:rPr>
          <w:rStyle w:val="Lbjegyzet-hivatkozs"/>
        </w:rPr>
        <w:footnoteRef/>
      </w:r>
      <w:r>
        <w:t xml:space="preserve"> </w:t>
      </w:r>
      <w:proofErr w:type="spellStart"/>
      <w:r w:rsidR="00E353E6" w:rsidRPr="00E353E6">
        <w:t>Ben</w:t>
      </w:r>
      <w:proofErr w:type="spellEnd"/>
      <w:r w:rsidR="00E353E6" w:rsidRPr="00E353E6">
        <w:t xml:space="preserve"> Smith</w:t>
      </w:r>
      <w:r w:rsidR="00E353E6">
        <w:t xml:space="preserve">: </w:t>
      </w:r>
      <w:proofErr w:type="spellStart"/>
      <w:r w:rsidR="00E353E6" w:rsidRPr="0027173C">
        <w:rPr>
          <w:i/>
        </w:rPr>
        <w:t>Beginning</w:t>
      </w:r>
      <w:proofErr w:type="spellEnd"/>
      <w:r w:rsidR="00E353E6" w:rsidRPr="0027173C">
        <w:rPr>
          <w:i/>
        </w:rPr>
        <w:t xml:space="preserve"> JSON</w:t>
      </w:r>
      <w:r w:rsidR="00E353E6">
        <w:t xml:space="preserve">, </w:t>
      </w:r>
      <w:proofErr w:type="spellStart"/>
      <w:r w:rsidR="0027173C">
        <w:t>A</w:t>
      </w:r>
      <w:r w:rsidR="00320A2D">
        <w:t>p</w:t>
      </w:r>
      <w:r w:rsidR="0027173C">
        <w:t>ress</w:t>
      </w:r>
      <w:proofErr w:type="spellEnd"/>
      <w:r w:rsidR="0027173C">
        <w:t>, 2015.</w:t>
      </w:r>
    </w:p>
  </w:footnote>
  <w:footnote w:id="23">
    <w:p w14:paraId="566187D6" w14:textId="4C8418E1" w:rsidR="007612A7" w:rsidRDefault="00FB0455">
      <w:pPr>
        <w:pStyle w:val="Lbjegyzetszveg"/>
      </w:pPr>
      <w:r>
        <w:rPr>
          <w:rStyle w:val="Lbjegyzet-hivatkozs"/>
        </w:rPr>
        <w:footnoteRef/>
      </w:r>
      <w:r>
        <w:t xml:space="preserve"> </w:t>
      </w:r>
      <w:r w:rsidR="007612A7" w:rsidRPr="007612A7">
        <w:t xml:space="preserve">Web </w:t>
      </w:r>
      <w:proofErr w:type="spellStart"/>
      <w:r w:rsidR="007612A7" w:rsidRPr="007612A7">
        <w:t>Authorization</w:t>
      </w:r>
      <w:proofErr w:type="spellEnd"/>
      <w:r w:rsidR="007612A7" w:rsidRPr="007612A7">
        <w:t xml:space="preserve"> </w:t>
      </w:r>
      <w:proofErr w:type="spellStart"/>
      <w:r w:rsidR="007612A7" w:rsidRPr="007612A7">
        <w:t>Protocol</w:t>
      </w:r>
      <w:proofErr w:type="spellEnd"/>
      <w:r w:rsidR="007612A7" w:rsidRPr="007612A7">
        <w:t xml:space="preserve"> (</w:t>
      </w:r>
      <w:proofErr w:type="spellStart"/>
      <w:r w:rsidR="007612A7" w:rsidRPr="007612A7">
        <w:t>oauth</w:t>
      </w:r>
      <w:proofErr w:type="spellEnd"/>
      <w:r w:rsidR="007612A7" w:rsidRPr="007612A7">
        <w:t>)</w:t>
      </w:r>
      <w:r w:rsidR="00A728C6">
        <w:t xml:space="preserve"> (2026) </w:t>
      </w:r>
      <w:hyperlink r:id="rId18" w:history="1">
        <w:r w:rsidR="007612A7" w:rsidRPr="00E7015E">
          <w:rPr>
            <w:rStyle w:val="Hiperhivatkozs"/>
          </w:rPr>
          <w:t>https://datatracker.ietf.org/wg/oauth/about/</w:t>
        </w:r>
      </w:hyperlink>
    </w:p>
  </w:footnote>
  <w:footnote w:id="24">
    <w:p w14:paraId="05E3F6C4" w14:textId="667265F1" w:rsidR="00FD072C" w:rsidRDefault="00FD072C">
      <w:pPr>
        <w:pStyle w:val="Lbjegyzetszveg"/>
      </w:pPr>
      <w:r>
        <w:rPr>
          <w:rStyle w:val="Lbjegyzet-hivatkozs"/>
        </w:rPr>
        <w:footnoteRef/>
      </w:r>
      <w:r>
        <w:t xml:space="preserve"> </w:t>
      </w:r>
      <w:proofErr w:type="spellStart"/>
      <w:r w:rsidR="004C63D0">
        <w:t>Cloudflare</w:t>
      </w:r>
      <w:proofErr w:type="spellEnd"/>
      <w:r w:rsidR="004C63D0">
        <w:t xml:space="preserve"> (2026): </w:t>
      </w:r>
      <w:proofErr w:type="spellStart"/>
      <w:r w:rsidR="004C63D0" w:rsidRPr="004C63D0">
        <w:t>What</w:t>
      </w:r>
      <w:proofErr w:type="spellEnd"/>
      <w:r w:rsidR="004C63D0" w:rsidRPr="004C63D0">
        <w:t xml:space="preserve"> is </w:t>
      </w:r>
      <w:proofErr w:type="spellStart"/>
      <w:r w:rsidR="004C63D0" w:rsidRPr="004C63D0">
        <w:t>rate</w:t>
      </w:r>
      <w:proofErr w:type="spellEnd"/>
      <w:r w:rsidR="004C63D0" w:rsidRPr="004C63D0">
        <w:t xml:space="preserve"> limiting? </w:t>
      </w:r>
      <w:hyperlink r:id="rId19" w:history="1">
        <w:r w:rsidR="004C63D0" w:rsidRPr="00E7015E">
          <w:rPr>
            <w:rStyle w:val="Hiperhivatkozs"/>
          </w:rPr>
          <w:t>https://www.cloudflare.com/learning/bots/what-is-rate-limiting/</w:t>
        </w:r>
      </w:hyperlink>
      <w:r w:rsidR="004C63D0">
        <w:t xml:space="preserve"> </w:t>
      </w:r>
    </w:p>
  </w:footnote>
  <w:footnote w:id="25">
    <w:p w14:paraId="7EFF0669" w14:textId="7558D7B8" w:rsidR="003F3AF7" w:rsidRDefault="00CC7460">
      <w:pPr>
        <w:pStyle w:val="Lbjegyzetszveg"/>
      </w:pPr>
      <w:r>
        <w:rPr>
          <w:rStyle w:val="Lbjegyzet-hivatkozs"/>
        </w:rPr>
        <w:footnoteRef/>
      </w:r>
      <w:r>
        <w:t xml:space="preserve"> </w:t>
      </w:r>
      <w:r w:rsidR="006A609C">
        <w:t>Nemzeti Adatvédelmi és Információszabadság Hatóság (NAIH)</w:t>
      </w:r>
      <w:r w:rsidR="00336FD8">
        <w:br/>
      </w:r>
      <w:hyperlink r:id="rId20" w:history="1">
        <w:r w:rsidR="003F3AF7" w:rsidRPr="00E7015E">
          <w:rPr>
            <w:rStyle w:val="Hiperhivatkozs"/>
          </w:rPr>
          <w:t>https://www.naih.hu/altalanos-adatvedelmi-rendelet-gdpr</w:t>
        </w:r>
      </w:hyperlink>
    </w:p>
  </w:footnote>
  <w:footnote w:id="26">
    <w:p w14:paraId="1FFA5995" w14:textId="77777777" w:rsidR="004C6EC7" w:rsidRDefault="004C6EC7" w:rsidP="004C6EC7">
      <w:pPr>
        <w:pStyle w:val="Lbjegyzetszveg"/>
      </w:pPr>
      <w:r>
        <w:rPr>
          <w:rStyle w:val="Lbjegyzet-hivatkozs"/>
        </w:rPr>
        <w:footnoteRef/>
      </w:r>
      <w:r>
        <w:t xml:space="preserve"> The PHP </w:t>
      </w:r>
      <w:proofErr w:type="spellStart"/>
      <w:r>
        <w:t>Foundation</w:t>
      </w:r>
      <w:proofErr w:type="spellEnd"/>
      <w:r>
        <w:t xml:space="preserve"> (2026): </w:t>
      </w:r>
      <w:proofErr w:type="spellStart"/>
      <w:r w:rsidRPr="00BF2948">
        <w:t>We</w:t>
      </w:r>
      <w:proofErr w:type="spellEnd"/>
      <w:r w:rsidRPr="00BF2948">
        <w:t xml:space="preserve"> </w:t>
      </w:r>
      <w:proofErr w:type="spellStart"/>
      <w:r w:rsidRPr="00BF2948">
        <w:t>support</w:t>
      </w:r>
      <w:proofErr w:type="spellEnd"/>
      <w:r w:rsidRPr="00BF2948">
        <w:t xml:space="preserve">, </w:t>
      </w:r>
      <w:proofErr w:type="spellStart"/>
      <w:r w:rsidRPr="00BF2948">
        <w:t>advance</w:t>
      </w:r>
      <w:proofErr w:type="spellEnd"/>
      <w:r w:rsidRPr="00BF2948">
        <w:t xml:space="preserve">, and </w:t>
      </w:r>
      <w:proofErr w:type="spellStart"/>
      <w:r w:rsidRPr="00BF2948">
        <w:t>develop</w:t>
      </w:r>
      <w:proofErr w:type="spellEnd"/>
      <w:r w:rsidRPr="00BF2948">
        <w:t xml:space="preserve"> </w:t>
      </w:r>
      <w:proofErr w:type="spellStart"/>
      <w:r w:rsidRPr="00BF2948">
        <w:t>the</w:t>
      </w:r>
      <w:proofErr w:type="spellEnd"/>
      <w:r w:rsidRPr="00BF2948">
        <w:t xml:space="preserve"> PHP </w:t>
      </w:r>
      <w:proofErr w:type="spellStart"/>
      <w:r w:rsidRPr="00BF2948">
        <w:t>Language</w:t>
      </w:r>
      <w:proofErr w:type="spellEnd"/>
    </w:p>
  </w:footnote>
  <w:footnote w:id="27">
    <w:p w14:paraId="0F8E3487" w14:textId="25CAA50A" w:rsidR="005B750B" w:rsidRDefault="004D69C0">
      <w:pPr>
        <w:pStyle w:val="Lbjegyzetszveg"/>
      </w:pPr>
      <w:r>
        <w:rPr>
          <w:rStyle w:val="Lbjegyzet-hivatkozs"/>
        </w:rPr>
        <w:footnoteRef/>
      </w:r>
      <w:r>
        <w:t xml:space="preserve"> </w:t>
      </w:r>
      <w:proofErr w:type="spellStart"/>
      <w:r w:rsidR="007C7C45">
        <w:t>curl</w:t>
      </w:r>
      <w:proofErr w:type="spellEnd"/>
      <w:r w:rsidR="007C7C45">
        <w:t xml:space="preserve"> (2026): </w:t>
      </w:r>
      <w:hyperlink r:id="rId21" w:history="1">
        <w:r w:rsidR="005B750B" w:rsidRPr="00E7015E">
          <w:rPr>
            <w:rStyle w:val="Hiperhivatkozs"/>
          </w:rPr>
          <w:t>https://curl.se/</w:t>
        </w:r>
      </w:hyperlink>
    </w:p>
  </w:footnote>
  <w:footnote w:id="28">
    <w:p w14:paraId="6F993738" w14:textId="3A37D450" w:rsidR="00E75896" w:rsidRDefault="00E75896" w:rsidP="00E75896">
      <w:pPr>
        <w:pStyle w:val="Lbjegyzetszveg"/>
        <w:jc w:val="both"/>
      </w:pPr>
      <w:r>
        <w:rPr>
          <w:rStyle w:val="Lbjegyzet-hivatkozs"/>
        </w:rPr>
        <w:footnoteRef/>
      </w:r>
      <w:r>
        <w:t xml:space="preserve"> </w:t>
      </w:r>
      <w:proofErr w:type="spellStart"/>
      <w:r w:rsidRPr="00E75896">
        <w:t>HyperText</w:t>
      </w:r>
      <w:proofErr w:type="spellEnd"/>
      <w:r w:rsidRPr="00E75896">
        <w:t xml:space="preserve"> </w:t>
      </w:r>
      <w:proofErr w:type="spellStart"/>
      <w:r w:rsidRPr="00E75896">
        <w:t>Transfer</w:t>
      </w:r>
      <w:proofErr w:type="spellEnd"/>
      <w:r w:rsidRPr="00E75896">
        <w:t xml:space="preserve"> </w:t>
      </w:r>
      <w:proofErr w:type="spellStart"/>
      <w:r w:rsidRPr="00E75896">
        <w:t>Protocol</w:t>
      </w:r>
      <w:proofErr w:type="spellEnd"/>
      <w:r>
        <w:t xml:space="preserve">, </w:t>
      </w:r>
      <w:proofErr w:type="spellStart"/>
      <w:r>
        <w:t>Cloudflare</w:t>
      </w:r>
      <w:proofErr w:type="spellEnd"/>
      <w:r>
        <w:t xml:space="preserve"> (2026): </w:t>
      </w:r>
      <w:proofErr w:type="spellStart"/>
      <w:r w:rsidRPr="00E75896">
        <w:t>What</w:t>
      </w:r>
      <w:proofErr w:type="spellEnd"/>
      <w:r w:rsidRPr="00E75896">
        <w:t xml:space="preserve"> is HTTP?</w:t>
      </w:r>
    </w:p>
  </w:footnote>
  <w:footnote w:id="29">
    <w:p w14:paraId="17098D05" w14:textId="6F59938B" w:rsidR="00E861F0" w:rsidRDefault="00E861F0">
      <w:pPr>
        <w:pStyle w:val="Lbjegyzetszveg"/>
      </w:pPr>
      <w:r>
        <w:rPr>
          <w:rStyle w:val="Lbjegyzet-hivatkozs"/>
        </w:rPr>
        <w:footnoteRef/>
      </w:r>
      <w:r>
        <w:t xml:space="preserve"> </w:t>
      </w:r>
      <w:proofErr w:type="spellStart"/>
      <w:r w:rsidR="006A31DD">
        <w:t>NordVPN</w:t>
      </w:r>
      <w:proofErr w:type="spellEnd"/>
      <w:r w:rsidR="006A31DD">
        <w:t xml:space="preserve"> (2026): </w:t>
      </w:r>
      <w:proofErr w:type="spellStart"/>
      <w:r w:rsidR="006A31DD" w:rsidRPr="006A31DD">
        <w:t>What</w:t>
      </w:r>
      <w:proofErr w:type="spellEnd"/>
      <w:r w:rsidR="006A31DD" w:rsidRPr="006A31DD">
        <w:t xml:space="preserve"> is a SOCKS5 proxy?</w:t>
      </w:r>
    </w:p>
  </w:footnote>
  <w:footnote w:id="30">
    <w:p w14:paraId="5D9571B6" w14:textId="1B70C28C" w:rsidR="0045426A" w:rsidRDefault="0045426A">
      <w:pPr>
        <w:pStyle w:val="Lbjegyzetszveg"/>
      </w:pPr>
      <w:r>
        <w:rPr>
          <w:rStyle w:val="Lbjegyzet-hivatkozs"/>
        </w:rPr>
        <w:footnoteRef/>
      </w:r>
      <w:r>
        <w:t xml:space="preserve"> </w:t>
      </w:r>
      <w:proofErr w:type="spellStart"/>
      <w:r w:rsidR="000F1BEE" w:rsidRPr="000F1BEE">
        <w:t>Hypertext</w:t>
      </w:r>
      <w:proofErr w:type="spellEnd"/>
      <w:r w:rsidR="000F1BEE" w:rsidRPr="000F1BEE">
        <w:t xml:space="preserve"> </w:t>
      </w:r>
      <w:proofErr w:type="spellStart"/>
      <w:r w:rsidR="000F1BEE" w:rsidRPr="000F1BEE">
        <w:t>Transfer</w:t>
      </w:r>
      <w:proofErr w:type="spellEnd"/>
      <w:r w:rsidR="000F1BEE" w:rsidRPr="000F1BEE">
        <w:t xml:space="preserve"> </w:t>
      </w:r>
      <w:proofErr w:type="spellStart"/>
      <w:r w:rsidR="000F1BEE" w:rsidRPr="000F1BEE">
        <w:t>Protocol</w:t>
      </w:r>
      <w:proofErr w:type="spellEnd"/>
      <w:r w:rsidR="000F1BEE" w:rsidRPr="000F1BEE">
        <w:t xml:space="preserve"> </w:t>
      </w:r>
      <w:proofErr w:type="spellStart"/>
      <w:r w:rsidR="000F1BEE" w:rsidRPr="000F1BEE">
        <w:t>Secure</w:t>
      </w:r>
      <w:proofErr w:type="spellEnd"/>
      <w:r w:rsidR="000F1BEE">
        <w:t xml:space="preserve">, </w:t>
      </w:r>
      <w:r w:rsidR="000518DB">
        <w:t xml:space="preserve">SSL.com (2026): </w:t>
      </w:r>
      <w:r w:rsidR="000518DB" w:rsidRPr="000518DB">
        <w:t>Mi a HTTPS?</w:t>
      </w:r>
    </w:p>
  </w:footnote>
  <w:footnote w:id="31">
    <w:p w14:paraId="2C263422" w14:textId="123FAEA4" w:rsidR="00A2676E" w:rsidRDefault="00A2676E">
      <w:pPr>
        <w:pStyle w:val="Lbjegyzetszveg"/>
      </w:pPr>
      <w:r>
        <w:rPr>
          <w:rStyle w:val="Lbjegyzet-hivatkozs"/>
        </w:rPr>
        <w:footnoteRef/>
      </w:r>
      <w:r>
        <w:t xml:space="preserve"> </w:t>
      </w:r>
      <w:r w:rsidR="00550040" w:rsidRPr="00550040">
        <w:t xml:space="preserve">Matt </w:t>
      </w:r>
      <w:proofErr w:type="spellStart"/>
      <w:r w:rsidR="00550040" w:rsidRPr="00550040">
        <w:t>Zandstra</w:t>
      </w:r>
      <w:proofErr w:type="spellEnd"/>
      <w:r w:rsidR="00550040" w:rsidRPr="00550040">
        <w:t xml:space="preserve">: </w:t>
      </w:r>
      <w:r w:rsidR="00550040" w:rsidRPr="007A32FE">
        <w:rPr>
          <w:i/>
        </w:rPr>
        <w:t xml:space="preserve">PHP 8 </w:t>
      </w:r>
      <w:proofErr w:type="spellStart"/>
      <w:r w:rsidR="00550040" w:rsidRPr="007A32FE">
        <w:rPr>
          <w:i/>
        </w:rPr>
        <w:t>Objects</w:t>
      </w:r>
      <w:proofErr w:type="spellEnd"/>
      <w:r w:rsidR="00550040" w:rsidRPr="007A32FE">
        <w:rPr>
          <w:i/>
        </w:rPr>
        <w:t xml:space="preserve">, </w:t>
      </w:r>
      <w:proofErr w:type="spellStart"/>
      <w:r w:rsidR="00550040" w:rsidRPr="007A32FE">
        <w:rPr>
          <w:i/>
        </w:rPr>
        <w:t>Patterns</w:t>
      </w:r>
      <w:proofErr w:type="spellEnd"/>
      <w:r w:rsidR="00550040" w:rsidRPr="007A32FE">
        <w:rPr>
          <w:i/>
        </w:rPr>
        <w:t xml:space="preserve">, and </w:t>
      </w:r>
      <w:proofErr w:type="spellStart"/>
      <w:r w:rsidR="00550040" w:rsidRPr="007A32FE">
        <w:rPr>
          <w:i/>
        </w:rPr>
        <w:t>Practice</w:t>
      </w:r>
      <w:proofErr w:type="spellEnd"/>
      <w:r w:rsidR="00550040">
        <w:t xml:space="preserve">, </w:t>
      </w:r>
      <w:proofErr w:type="spellStart"/>
      <w:r w:rsidR="00550040">
        <w:t>Apress</w:t>
      </w:r>
      <w:proofErr w:type="spellEnd"/>
      <w:r w:rsidR="00550040">
        <w:t>, 2021.</w:t>
      </w:r>
    </w:p>
  </w:footnote>
  <w:footnote w:id="32">
    <w:p w14:paraId="0F449D83" w14:textId="17A08EF5" w:rsidR="007645B1" w:rsidRDefault="007645B1">
      <w:pPr>
        <w:pStyle w:val="Lbjegyzetszveg"/>
      </w:pPr>
      <w:r>
        <w:rPr>
          <w:rStyle w:val="Lbjegyzet-hivatkozs"/>
        </w:rPr>
        <w:footnoteRef/>
      </w:r>
      <w:r>
        <w:t xml:space="preserve"> </w:t>
      </w:r>
      <w:r w:rsidR="007A32FE" w:rsidRPr="007A32FE">
        <w:t xml:space="preserve">Robert W. </w:t>
      </w:r>
      <w:proofErr w:type="spellStart"/>
      <w:r w:rsidR="007A32FE" w:rsidRPr="007A32FE">
        <w:t>Sebesta</w:t>
      </w:r>
      <w:proofErr w:type="spellEnd"/>
      <w:r w:rsidR="007A32FE" w:rsidRPr="007A32FE">
        <w:t xml:space="preserve">: </w:t>
      </w:r>
      <w:proofErr w:type="spellStart"/>
      <w:r w:rsidR="007A32FE" w:rsidRPr="0046630E">
        <w:rPr>
          <w:i/>
        </w:rPr>
        <w:t>Concepts</w:t>
      </w:r>
      <w:proofErr w:type="spellEnd"/>
      <w:r w:rsidR="007A32FE" w:rsidRPr="0046630E">
        <w:rPr>
          <w:i/>
        </w:rPr>
        <w:t xml:space="preserve"> of </w:t>
      </w:r>
      <w:proofErr w:type="spellStart"/>
      <w:r w:rsidR="007A32FE" w:rsidRPr="0046630E">
        <w:rPr>
          <w:i/>
        </w:rPr>
        <w:t>Programming</w:t>
      </w:r>
      <w:proofErr w:type="spellEnd"/>
      <w:r w:rsidR="007A32FE" w:rsidRPr="0046630E">
        <w:rPr>
          <w:i/>
        </w:rPr>
        <w:t xml:space="preserve"> </w:t>
      </w:r>
      <w:proofErr w:type="spellStart"/>
      <w:r w:rsidR="007A32FE" w:rsidRPr="0046630E">
        <w:rPr>
          <w:i/>
        </w:rPr>
        <w:t>Languages</w:t>
      </w:r>
      <w:proofErr w:type="spellEnd"/>
      <w:r w:rsidR="001A51F5">
        <w:t xml:space="preserve">, </w:t>
      </w:r>
      <w:r w:rsidR="001A51F5" w:rsidRPr="001A51F5">
        <w:t>University of Colorado, Colorado Springs</w:t>
      </w:r>
      <w:r w:rsidR="001A51F5">
        <w:t>, 2019.</w:t>
      </w:r>
    </w:p>
  </w:footnote>
  <w:footnote w:id="33">
    <w:p w14:paraId="1BB82109" w14:textId="299DA585" w:rsidR="00B04094" w:rsidRDefault="00D841E0">
      <w:pPr>
        <w:pStyle w:val="Lbjegyzetszveg"/>
      </w:pPr>
      <w:r>
        <w:rPr>
          <w:rStyle w:val="Lbjegyzet-hivatkozs"/>
        </w:rPr>
        <w:footnoteRef/>
      </w:r>
      <w:r>
        <w:t xml:space="preserve"> </w:t>
      </w:r>
      <w:r w:rsidR="00B04094">
        <w:t xml:space="preserve">OWASP (2026): </w:t>
      </w:r>
      <w:hyperlink r:id="rId22" w:history="1">
        <w:r w:rsidR="00B04094" w:rsidRPr="00E7015E">
          <w:rPr>
            <w:rStyle w:val="Hiperhivatkozs"/>
          </w:rPr>
          <w:t>https://owasp.org/</w:t>
        </w:r>
      </w:hyperlink>
    </w:p>
  </w:footnote>
  <w:footnote w:id="34">
    <w:p w14:paraId="733D33EA" w14:textId="3D7B45F2" w:rsidR="00326E58" w:rsidRDefault="0080132A">
      <w:pPr>
        <w:pStyle w:val="Lbjegyzetszveg"/>
      </w:pPr>
      <w:r>
        <w:rPr>
          <w:rStyle w:val="Lbjegyzet-hivatkozs"/>
        </w:rPr>
        <w:footnoteRef/>
      </w:r>
      <w:r>
        <w:t xml:space="preserve"> </w:t>
      </w:r>
      <w:r w:rsidR="00326E58">
        <w:t xml:space="preserve">OWASP (2026): </w:t>
      </w:r>
      <w:hyperlink r:id="rId23" w:history="1">
        <w:r w:rsidR="00326E58" w:rsidRPr="00E7015E">
          <w:rPr>
            <w:rStyle w:val="Hiperhivatkozs"/>
          </w:rPr>
          <w:t>https://owasp.org/www-community/attacks/SQL_Injection</w:t>
        </w:r>
      </w:hyperlink>
    </w:p>
  </w:footnote>
  <w:footnote w:id="35">
    <w:p w14:paraId="640DC51F" w14:textId="26CD8747" w:rsidR="000D24AD" w:rsidRDefault="000D24AD">
      <w:pPr>
        <w:pStyle w:val="Lbjegyzetszveg"/>
      </w:pPr>
      <w:r>
        <w:rPr>
          <w:rStyle w:val="Lbjegyzet-hivatkozs"/>
        </w:rPr>
        <w:footnoteRef/>
      </w:r>
      <w:r>
        <w:t xml:space="preserve"> </w:t>
      </w:r>
      <w:r w:rsidRPr="000D24AD">
        <w:t>Denis Rothman</w:t>
      </w:r>
      <w:r>
        <w:t xml:space="preserve">: </w:t>
      </w:r>
      <w:r w:rsidRPr="000D24AD">
        <w:rPr>
          <w:i/>
        </w:rPr>
        <w:t>Building Business-</w:t>
      </w:r>
      <w:proofErr w:type="spellStart"/>
      <w:r w:rsidRPr="000D24AD">
        <w:rPr>
          <w:i/>
        </w:rPr>
        <w:t>Ready</w:t>
      </w:r>
      <w:proofErr w:type="spellEnd"/>
      <w:r w:rsidRPr="000D24AD">
        <w:rPr>
          <w:i/>
        </w:rPr>
        <w:t xml:space="preserve"> </w:t>
      </w:r>
      <w:proofErr w:type="spellStart"/>
      <w:r w:rsidRPr="000D24AD">
        <w:rPr>
          <w:i/>
        </w:rPr>
        <w:t>Generative</w:t>
      </w:r>
      <w:proofErr w:type="spellEnd"/>
      <w:r w:rsidRPr="000D24AD">
        <w:rPr>
          <w:i/>
        </w:rPr>
        <w:t xml:space="preserve"> AI Systems</w:t>
      </w:r>
      <w:r>
        <w:t xml:space="preserve">, </w:t>
      </w:r>
      <w:proofErr w:type="spellStart"/>
      <w:r w:rsidRPr="000D24AD">
        <w:t>Packt</w:t>
      </w:r>
      <w:proofErr w:type="spellEnd"/>
      <w:r w:rsidRPr="000D24AD">
        <w:t xml:space="preserve"> Publishing</w:t>
      </w:r>
      <w:r>
        <w:t>, 2025.</w:t>
      </w:r>
    </w:p>
  </w:footnote>
  <w:footnote w:id="36">
    <w:p w14:paraId="37604AE1" w14:textId="47703CF4" w:rsidR="000B7EE8" w:rsidRDefault="000B7EE8">
      <w:pPr>
        <w:pStyle w:val="Lbjegyzetszveg"/>
      </w:pPr>
      <w:r>
        <w:rPr>
          <w:rStyle w:val="Lbjegyzet-hivatkozs"/>
        </w:rPr>
        <w:footnoteRef/>
      </w:r>
      <w:r>
        <w:t xml:space="preserve"> </w:t>
      </w:r>
      <w:r w:rsidR="0016085A">
        <w:t xml:space="preserve">NVIDIA (2026): </w:t>
      </w:r>
      <w:proofErr w:type="spellStart"/>
      <w:r w:rsidR="0016085A" w:rsidRPr="0016085A">
        <w:t>Explaining</w:t>
      </w:r>
      <w:proofErr w:type="spellEnd"/>
      <w:r w:rsidR="0016085A" w:rsidRPr="0016085A">
        <w:t xml:space="preserve"> </w:t>
      </w:r>
      <w:proofErr w:type="spellStart"/>
      <w:r w:rsidR="0016085A" w:rsidRPr="0016085A">
        <w:t>Tokens</w:t>
      </w:r>
      <w:proofErr w:type="spellEnd"/>
      <w:r w:rsidR="0016085A" w:rsidRPr="0016085A">
        <w:t xml:space="preserve"> — </w:t>
      </w:r>
      <w:proofErr w:type="spellStart"/>
      <w:r w:rsidR="0016085A" w:rsidRPr="0016085A">
        <w:t>the</w:t>
      </w:r>
      <w:proofErr w:type="spellEnd"/>
      <w:r w:rsidR="0016085A" w:rsidRPr="0016085A">
        <w:t xml:space="preserve"> </w:t>
      </w:r>
      <w:proofErr w:type="spellStart"/>
      <w:r w:rsidR="0016085A" w:rsidRPr="0016085A">
        <w:t>Language</w:t>
      </w:r>
      <w:proofErr w:type="spellEnd"/>
      <w:r w:rsidR="0016085A" w:rsidRPr="0016085A">
        <w:t xml:space="preserve"> and </w:t>
      </w:r>
      <w:proofErr w:type="spellStart"/>
      <w:r w:rsidR="0016085A" w:rsidRPr="0016085A">
        <w:t>Currency</w:t>
      </w:r>
      <w:proofErr w:type="spellEnd"/>
      <w:r w:rsidR="0016085A" w:rsidRPr="0016085A">
        <w:t xml:space="preserve"> of AI</w:t>
      </w:r>
      <w:r w:rsidR="0016085A">
        <w:t xml:space="preserve">, </w:t>
      </w:r>
      <w:r w:rsidR="0016085A" w:rsidRPr="0016085A">
        <w:t>https://blogs.nvidia.com/blog/ai-tokens-explained/</w:t>
      </w:r>
    </w:p>
  </w:footnote>
  <w:footnote w:id="37">
    <w:p w14:paraId="6172F174" w14:textId="18E69646" w:rsidR="00CF22C7" w:rsidRDefault="00CF22C7">
      <w:pPr>
        <w:pStyle w:val="Lbjegyzetszveg"/>
      </w:pPr>
      <w:r>
        <w:rPr>
          <w:rStyle w:val="Lbjegyzet-hivatkozs"/>
        </w:rPr>
        <w:footnoteRef/>
      </w:r>
      <w:r>
        <w:t xml:space="preserve"> </w:t>
      </w:r>
      <w:r w:rsidR="00C3095E" w:rsidRPr="00C3095E">
        <w:t>Megvalósíthatóság</w:t>
      </w:r>
      <w:r w:rsidR="00C3095E">
        <w:t>.</w:t>
      </w:r>
    </w:p>
  </w:footnote>
  <w:footnote w:id="38">
    <w:p w14:paraId="44C5AB3F" w14:textId="7ACC4991" w:rsidR="008A1B81" w:rsidRDefault="008A1B81" w:rsidP="008A1B81">
      <w:pPr>
        <w:pStyle w:val="Lbjegyzetszveg"/>
      </w:pPr>
      <w:r>
        <w:rPr>
          <w:rStyle w:val="Lbjegyzet-hivatkozs"/>
        </w:rPr>
        <w:footnoteRef/>
      </w:r>
      <w:r>
        <w:t xml:space="preserve"> WordPress </w:t>
      </w:r>
      <w:proofErr w:type="spellStart"/>
      <w:r>
        <w:t>Developer</w:t>
      </w:r>
      <w:proofErr w:type="spellEnd"/>
      <w:r>
        <w:t xml:space="preserve"> </w:t>
      </w:r>
      <w:proofErr w:type="spellStart"/>
      <w:r>
        <w:t>Resources</w:t>
      </w:r>
      <w:proofErr w:type="spellEnd"/>
      <w:r>
        <w:t xml:space="preserve"> (2026): </w:t>
      </w:r>
      <w:proofErr w:type="spellStart"/>
      <w:r w:rsidRPr="008A1B81">
        <w:t>Options</w:t>
      </w:r>
      <w:proofErr w:type="spellEnd"/>
      <w:r w:rsidRPr="008A1B81">
        <w:t xml:space="preserve"> API</w:t>
      </w:r>
      <w:r>
        <w:t xml:space="preserve">, </w:t>
      </w:r>
      <w:r w:rsidRPr="008A1B81">
        <w:t>https://developer.wordpress.org/plugins/settings/options-api/</w:t>
      </w:r>
    </w:p>
  </w:footnote>
  <w:footnote w:id="39">
    <w:p w14:paraId="438916EF" w14:textId="4C139E14" w:rsidR="007D7641" w:rsidRDefault="007D7641">
      <w:pPr>
        <w:pStyle w:val="Lbjegyzetszveg"/>
      </w:pPr>
      <w:r>
        <w:rPr>
          <w:rStyle w:val="Lbjegyzet-hivatkozs"/>
        </w:rPr>
        <w:footnoteRef/>
      </w:r>
      <w:r>
        <w:t xml:space="preserve"> </w:t>
      </w:r>
      <w:r w:rsidRPr="007D7641">
        <w:t xml:space="preserve">Bár a jelenlegi </w:t>
      </w:r>
      <w:r>
        <w:t>tendencia</w:t>
      </w:r>
      <w:r w:rsidR="003B22CE">
        <w:t xml:space="preserve"> az</w:t>
      </w:r>
      <w:r>
        <w:t>, hogy a</w:t>
      </w:r>
      <w:r w:rsidRPr="007D7641">
        <w:t xml:space="preserve"> küldhető és fogadható üzenetek nagysága nő, ennek ellenére az érte fizetendő összeg stagnál, vagy kisebb lesz.</w:t>
      </w:r>
    </w:p>
  </w:footnote>
  <w:footnote w:id="40">
    <w:p w14:paraId="66B385B6" w14:textId="7921D79B" w:rsidR="00AE5284" w:rsidRDefault="00AE5284">
      <w:pPr>
        <w:pStyle w:val="Lbjegyzetszveg"/>
      </w:pPr>
      <w:r>
        <w:rPr>
          <w:rStyle w:val="Lbjegyzet-hivatkozs"/>
        </w:rPr>
        <w:footnoteRef/>
      </w:r>
      <w:r>
        <w:t xml:space="preserve"> https://avada.com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4E"/>
    <w:multiLevelType w:val="multilevel"/>
    <w:tmpl w:val="0ECCF696"/>
    <w:numStyleLink w:val="Sorszmozs"/>
  </w:abstractNum>
  <w:abstractNum w:abstractNumId="1" w15:restartNumberingAfterBreak="0">
    <w:nsid w:val="03DB1A32"/>
    <w:multiLevelType w:val="multilevel"/>
    <w:tmpl w:val="A63E3E8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46C5DFA"/>
    <w:multiLevelType w:val="hybridMultilevel"/>
    <w:tmpl w:val="73145F34"/>
    <w:lvl w:ilvl="0" w:tplc="0809000F">
      <w:start w:val="1"/>
      <w:numFmt w:val="decimal"/>
      <w:lvlText w:val="%1."/>
      <w:lvlJc w:val="left"/>
      <w:pPr>
        <w:ind w:left="720" w:hanging="360"/>
      </w:pPr>
    </w:lvl>
    <w:lvl w:ilvl="1" w:tplc="E96A1508">
      <w:start w:val="7"/>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B1682"/>
    <w:multiLevelType w:val="hybridMultilevel"/>
    <w:tmpl w:val="6E1E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A7252"/>
    <w:multiLevelType w:val="hybridMultilevel"/>
    <w:tmpl w:val="ED5474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7783B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3E346C"/>
    <w:multiLevelType w:val="multilevel"/>
    <w:tmpl w:val="2F3C85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4D092C"/>
    <w:multiLevelType w:val="multilevel"/>
    <w:tmpl w:val="5BDED1C2"/>
    <w:styleLink w:val="CurrentList1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A504552"/>
    <w:multiLevelType w:val="multilevel"/>
    <w:tmpl w:val="0ECCF696"/>
    <w:numStyleLink w:val="Sorszmozs"/>
  </w:abstractNum>
  <w:abstractNum w:abstractNumId="9" w15:restartNumberingAfterBreak="0">
    <w:nsid w:val="0AC902EB"/>
    <w:multiLevelType w:val="multilevel"/>
    <w:tmpl w:val="BF96666A"/>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A141BD"/>
    <w:multiLevelType w:val="hybridMultilevel"/>
    <w:tmpl w:val="5E4AD9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BAA238F"/>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E7420F"/>
    <w:multiLevelType w:val="multilevel"/>
    <w:tmpl w:val="0ECCF696"/>
    <w:styleLink w:val="Sorszmozs"/>
    <w:lvl w:ilvl="0">
      <w:start w:val="1"/>
      <w:numFmt w:val="decimal"/>
      <w:pStyle w:val="Cmsor1"/>
      <w:suff w:val="space"/>
      <w:lvlText w:val="%1."/>
      <w:lvlJc w:val="left"/>
      <w:pPr>
        <w:ind w:left="710" w:firstLine="0"/>
      </w:pPr>
      <w:rPr>
        <w:rFonts w:hint="default"/>
      </w:rPr>
    </w:lvl>
    <w:lvl w:ilvl="1">
      <w:start w:val="1"/>
      <w:numFmt w:val="decimal"/>
      <w:pStyle w:val="Cmsor2"/>
      <w:isLgl/>
      <w:suff w:val="space"/>
      <w:lvlText w:val="%1.%2."/>
      <w:lvlJc w:val="left"/>
      <w:pPr>
        <w:ind w:left="0" w:firstLine="0"/>
      </w:pPr>
      <w:rPr>
        <w:rFonts w:hint="default"/>
      </w:rPr>
    </w:lvl>
    <w:lvl w:ilvl="2">
      <w:start w:val="1"/>
      <w:numFmt w:val="decimal"/>
      <w:pStyle w:val="Cmsor3"/>
      <w:isLgl/>
      <w:suff w:val="space"/>
      <w:lvlText w:val="%1.%2.%3."/>
      <w:lvlJc w:val="left"/>
      <w:pPr>
        <w:ind w:left="0" w:firstLine="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0C2479A3"/>
    <w:multiLevelType w:val="hybridMultilevel"/>
    <w:tmpl w:val="F2E04494"/>
    <w:lvl w:ilvl="0" w:tplc="08090001">
      <w:start w:val="1"/>
      <w:numFmt w:val="bullet"/>
      <w:lvlText w:val=""/>
      <w:lvlJc w:val="left"/>
      <w:pPr>
        <w:ind w:left="927" w:hanging="360"/>
      </w:pPr>
      <w:rPr>
        <w:rFonts w:ascii="Symbol" w:hAnsi="Symbol" w:hint="default"/>
      </w:rPr>
    </w:lvl>
    <w:lvl w:ilvl="1" w:tplc="62A23632">
      <w:numFmt w:val="bullet"/>
      <w:lvlText w:val="–"/>
      <w:lvlJc w:val="left"/>
      <w:pPr>
        <w:ind w:left="1647" w:hanging="360"/>
      </w:pPr>
      <w:rPr>
        <w:rFonts w:ascii="Times New Roman" w:eastAsiaTheme="minorHAnsi"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0CD4604A"/>
    <w:multiLevelType w:val="hybridMultilevel"/>
    <w:tmpl w:val="C4CE85D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0D79045A"/>
    <w:multiLevelType w:val="multilevel"/>
    <w:tmpl w:val="5BDED1C2"/>
    <w:styleLink w:val="CurrentList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DD4421E"/>
    <w:multiLevelType w:val="hybridMultilevel"/>
    <w:tmpl w:val="636A76DE"/>
    <w:lvl w:ilvl="0" w:tplc="08090001">
      <w:start w:val="1"/>
      <w:numFmt w:val="bullet"/>
      <w:lvlText w:val=""/>
      <w:lvlJc w:val="left"/>
      <w:pPr>
        <w:ind w:left="2781" w:hanging="360"/>
      </w:pPr>
      <w:rPr>
        <w:rFonts w:ascii="Symbol" w:hAnsi="Symbol" w:hint="default"/>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17" w15:restartNumberingAfterBreak="0">
    <w:nsid w:val="0E3404BE"/>
    <w:multiLevelType w:val="multilevel"/>
    <w:tmpl w:val="C84C8750"/>
    <w:styleLink w:val="CurrentList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F45775C"/>
    <w:multiLevelType w:val="multilevel"/>
    <w:tmpl w:val="0ECCF696"/>
    <w:numStyleLink w:val="Sorszmozs"/>
  </w:abstractNum>
  <w:abstractNum w:abstractNumId="19" w15:restartNumberingAfterBreak="0">
    <w:nsid w:val="0FDD546B"/>
    <w:multiLevelType w:val="hybridMultilevel"/>
    <w:tmpl w:val="83302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0274CDD"/>
    <w:multiLevelType w:val="hybridMultilevel"/>
    <w:tmpl w:val="DA0EE6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10B06222"/>
    <w:multiLevelType w:val="multilevel"/>
    <w:tmpl w:val="0ECCF696"/>
    <w:numStyleLink w:val="Sorszmozs"/>
  </w:abstractNum>
  <w:abstractNum w:abstractNumId="22" w15:restartNumberingAfterBreak="0">
    <w:nsid w:val="11202537"/>
    <w:multiLevelType w:val="hybridMultilevel"/>
    <w:tmpl w:val="D42061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154E012B"/>
    <w:multiLevelType w:val="multilevel"/>
    <w:tmpl w:val="EF3A0786"/>
    <w:styleLink w:val="CurrentList5"/>
    <w:lvl w:ilvl="0">
      <w:start w:val="1"/>
      <w:numFmt w:val="decimal"/>
      <w:isLg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7990122"/>
    <w:multiLevelType w:val="hybridMultilevel"/>
    <w:tmpl w:val="6002C0C0"/>
    <w:lvl w:ilvl="0" w:tplc="0B46F024">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C3370F"/>
    <w:multiLevelType w:val="multilevel"/>
    <w:tmpl w:val="F03243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134D4A"/>
    <w:multiLevelType w:val="multilevel"/>
    <w:tmpl w:val="0ECCF696"/>
    <w:numStyleLink w:val="Sorszmozs"/>
  </w:abstractNum>
  <w:abstractNum w:abstractNumId="27" w15:restartNumberingAfterBreak="0">
    <w:nsid w:val="18896FF5"/>
    <w:multiLevelType w:val="hybridMultilevel"/>
    <w:tmpl w:val="8E04B050"/>
    <w:lvl w:ilvl="0" w:tplc="E96A1508">
      <w:start w:val="7"/>
      <w:numFmt w:val="bullet"/>
      <w:lvlText w:val="•"/>
      <w:lvlJc w:val="left"/>
      <w:pPr>
        <w:ind w:left="144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BF77AC"/>
    <w:multiLevelType w:val="hybridMultilevel"/>
    <w:tmpl w:val="B03ECB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1B2A5041"/>
    <w:multiLevelType w:val="hybridMultilevel"/>
    <w:tmpl w:val="349231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1C1F16D9"/>
    <w:multiLevelType w:val="hybridMultilevel"/>
    <w:tmpl w:val="92BE1C5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207E397F"/>
    <w:multiLevelType w:val="hybridMultilevel"/>
    <w:tmpl w:val="07C0D10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219F14C1"/>
    <w:multiLevelType w:val="multilevel"/>
    <w:tmpl w:val="868C49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3" w15:restartNumberingAfterBreak="0">
    <w:nsid w:val="23070E5F"/>
    <w:multiLevelType w:val="multilevel"/>
    <w:tmpl w:val="5E708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27414C"/>
    <w:multiLevelType w:val="hybridMultilevel"/>
    <w:tmpl w:val="AA4473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24993AD4"/>
    <w:multiLevelType w:val="multilevel"/>
    <w:tmpl w:val="CDCEE7A6"/>
    <w:numStyleLink w:val="111111"/>
  </w:abstractNum>
  <w:abstractNum w:abstractNumId="36" w15:restartNumberingAfterBreak="0">
    <w:nsid w:val="257D68E2"/>
    <w:multiLevelType w:val="multilevel"/>
    <w:tmpl w:val="5BDED1C2"/>
    <w:styleLink w:val="CurrentList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25D50A7B"/>
    <w:multiLevelType w:val="hybridMultilevel"/>
    <w:tmpl w:val="784A23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27DD01B5"/>
    <w:multiLevelType w:val="hybridMultilevel"/>
    <w:tmpl w:val="7A9AD8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282717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89B735E"/>
    <w:multiLevelType w:val="multilevel"/>
    <w:tmpl w:val="0ECCF696"/>
    <w:numStyleLink w:val="Sorszmozs"/>
  </w:abstractNum>
  <w:abstractNum w:abstractNumId="41" w15:restartNumberingAfterBreak="0">
    <w:nsid w:val="29B06E78"/>
    <w:multiLevelType w:val="multilevel"/>
    <w:tmpl w:val="0ECCF696"/>
    <w:numStyleLink w:val="Sorszmozs"/>
  </w:abstractNum>
  <w:abstractNum w:abstractNumId="42" w15:restartNumberingAfterBreak="0">
    <w:nsid w:val="2B7150D2"/>
    <w:multiLevelType w:val="multilevel"/>
    <w:tmpl w:val="5778E9D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2E20468A"/>
    <w:multiLevelType w:val="multilevel"/>
    <w:tmpl w:val="0ECCF696"/>
    <w:numStyleLink w:val="Sorszmozs"/>
  </w:abstractNum>
  <w:abstractNum w:abstractNumId="44" w15:restartNumberingAfterBreak="0">
    <w:nsid w:val="2F6D227F"/>
    <w:multiLevelType w:val="hybridMultilevel"/>
    <w:tmpl w:val="5516BA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339C2B94"/>
    <w:multiLevelType w:val="hybridMultilevel"/>
    <w:tmpl w:val="AE162C12"/>
    <w:lvl w:ilvl="0" w:tplc="170801CE">
      <w:start w:val="1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15:restartNumberingAfterBreak="0">
    <w:nsid w:val="3A6E58BC"/>
    <w:multiLevelType w:val="hybridMultilevel"/>
    <w:tmpl w:val="C61A7E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3AC14994"/>
    <w:multiLevelType w:val="hybridMultilevel"/>
    <w:tmpl w:val="EFF8A4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15:restartNumberingAfterBreak="0">
    <w:nsid w:val="3AE06B4C"/>
    <w:multiLevelType w:val="multilevel"/>
    <w:tmpl w:val="0ECCF696"/>
    <w:numStyleLink w:val="Sorszmozs"/>
  </w:abstractNum>
  <w:abstractNum w:abstractNumId="49" w15:restartNumberingAfterBreak="0">
    <w:nsid w:val="3B740E75"/>
    <w:multiLevelType w:val="multilevel"/>
    <w:tmpl w:val="13B4579A"/>
    <w:styleLink w:val="CurrentList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3C18326C"/>
    <w:multiLevelType w:val="multilevel"/>
    <w:tmpl w:val="5BDED1C2"/>
    <w:styleLink w:val="CurrentList9"/>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1" w15:restartNumberingAfterBreak="0">
    <w:nsid w:val="3C8A39C8"/>
    <w:multiLevelType w:val="multilevel"/>
    <w:tmpl w:val="C1DEF59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D371E0A"/>
    <w:multiLevelType w:val="multilevel"/>
    <w:tmpl w:val="0ECCF696"/>
    <w:numStyleLink w:val="Sorszmozs"/>
  </w:abstractNum>
  <w:abstractNum w:abstractNumId="53" w15:restartNumberingAfterBreak="0">
    <w:nsid w:val="41B57547"/>
    <w:multiLevelType w:val="hybridMultilevel"/>
    <w:tmpl w:val="C6D8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45201F"/>
    <w:multiLevelType w:val="multilevel"/>
    <w:tmpl w:val="13B4579A"/>
    <w:styleLink w:val="CurrentList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7723222"/>
    <w:multiLevelType w:val="multilevel"/>
    <w:tmpl w:val="94CE2364"/>
    <w:lvl w:ilvl="0">
      <w:start w:val="1"/>
      <w:numFmt w:val="decimal"/>
      <w:isLg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A753BE7"/>
    <w:multiLevelType w:val="multilevel"/>
    <w:tmpl w:val="FEC6B148"/>
    <w:styleLink w:val="CurrentList3"/>
    <w:lvl w:ilvl="0">
      <w:start w:val="1"/>
      <w:numFmt w:val="decimal"/>
      <w:lvlText w:val="%1."/>
      <w:lvlJc w:val="left"/>
      <w:pPr>
        <w:ind w:left="0" w:firstLine="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AFB3D29"/>
    <w:multiLevelType w:val="multilevel"/>
    <w:tmpl w:val="5BDED1C2"/>
    <w:styleLink w:val="CurrentList1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4B553A62"/>
    <w:multiLevelType w:val="hybridMultilevel"/>
    <w:tmpl w:val="F488B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BDA3E3E"/>
    <w:multiLevelType w:val="hybridMultilevel"/>
    <w:tmpl w:val="0DACC9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4DB72CB4"/>
    <w:multiLevelType w:val="multilevel"/>
    <w:tmpl w:val="AD2C25E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1" w15:restartNumberingAfterBreak="0">
    <w:nsid w:val="4E5258FF"/>
    <w:multiLevelType w:val="hybridMultilevel"/>
    <w:tmpl w:val="05AE22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4FE5404A"/>
    <w:multiLevelType w:val="hybridMultilevel"/>
    <w:tmpl w:val="2E249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 w15:restartNumberingAfterBreak="0">
    <w:nsid w:val="51F858F5"/>
    <w:multiLevelType w:val="hybridMultilevel"/>
    <w:tmpl w:val="F57667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561D586D"/>
    <w:multiLevelType w:val="hybridMultilevel"/>
    <w:tmpl w:val="42AAD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6BD51E1"/>
    <w:multiLevelType w:val="hybridMultilevel"/>
    <w:tmpl w:val="F95E24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6" w15:restartNumberingAfterBreak="0">
    <w:nsid w:val="576331FB"/>
    <w:multiLevelType w:val="multilevel"/>
    <w:tmpl w:val="5BDED1C2"/>
    <w:styleLink w:val="CurrentList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7" w15:restartNumberingAfterBreak="0">
    <w:nsid w:val="57790905"/>
    <w:multiLevelType w:val="multilevel"/>
    <w:tmpl w:val="F0242E90"/>
    <w:styleLink w:val="CurrentList4"/>
    <w:lvl w:ilvl="0">
      <w:start w:val="1"/>
      <w:numFmt w:val="decimal"/>
      <w:lvlText w:val="%1."/>
      <w:lvlJc w:val="left"/>
      <w:pPr>
        <w:tabs>
          <w:tab w:val="num" w:pos="5670"/>
        </w:tabs>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9171645"/>
    <w:multiLevelType w:val="hybridMultilevel"/>
    <w:tmpl w:val="2E3E62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 w15:restartNumberingAfterBreak="0">
    <w:nsid w:val="5ABF0D32"/>
    <w:multiLevelType w:val="hybridMultilevel"/>
    <w:tmpl w:val="D11CD4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5BD37DB8"/>
    <w:multiLevelType w:val="multilevel"/>
    <w:tmpl w:val="CDCEE7A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CEC09B5"/>
    <w:multiLevelType w:val="hybridMultilevel"/>
    <w:tmpl w:val="3872E4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5FAA5292"/>
    <w:multiLevelType w:val="multilevel"/>
    <w:tmpl w:val="8C8436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A56A41"/>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0BC4B0B"/>
    <w:multiLevelType w:val="multilevel"/>
    <w:tmpl w:val="5BDED1C2"/>
    <w:styleLink w:val="CurrentList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5" w15:restartNumberingAfterBreak="0">
    <w:nsid w:val="60C64466"/>
    <w:multiLevelType w:val="hybridMultilevel"/>
    <w:tmpl w:val="3DFEAE8A"/>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6" w15:restartNumberingAfterBreak="0">
    <w:nsid w:val="61EC66B2"/>
    <w:multiLevelType w:val="multilevel"/>
    <w:tmpl w:val="CDCEE7A6"/>
    <w:numStyleLink w:val="111111"/>
  </w:abstractNum>
  <w:abstractNum w:abstractNumId="77" w15:restartNumberingAfterBreak="0">
    <w:nsid w:val="66587F31"/>
    <w:multiLevelType w:val="hybridMultilevel"/>
    <w:tmpl w:val="91CA5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66773964"/>
    <w:multiLevelType w:val="multilevel"/>
    <w:tmpl w:val="C84C8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926215D"/>
    <w:multiLevelType w:val="hybridMultilevel"/>
    <w:tmpl w:val="48E4CD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 w15:restartNumberingAfterBreak="0">
    <w:nsid w:val="69CC1383"/>
    <w:multiLevelType w:val="hybridMultilevel"/>
    <w:tmpl w:val="96E2C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6B3057AD"/>
    <w:multiLevelType w:val="multilevel"/>
    <w:tmpl w:val="0ECCF696"/>
    <w:numStyleLink w:val="Sorszmozs"/>
  </w:abstractNum>
  <w:abstractNum w:abstractNumId="82" w15:restartNumberingAfterBreak="0">
    <w:nsid w:val="6BA60260"/>
    <w:multiLevelType w:val="multilevel"/>
    <w:tmpl w:val="0ECCF696"/>
    <w:numStyleLink w:val="Sorszmozs"/>
  </w:abstractNum>
  <w:abstractNum w:abstractNumId="83" w15:restartNumberingAfterBreak="0">
    <w:nsid w:val="6BEE54E2"/>
    <w:multiLevelType w:val="hybridMultilevel"/>
    <w:tmpl w:val="67C44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3E675C"/>
    <w:multiLevelType w:val="multilevel"/>
    <w:tmpl w:val="5288AA32"/>
    <w:styleLink w:val="CurrentList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CEC686A"/>
    <w:multiLevelType w:val="multilevel"/>
    <w:tmpl w:val="EF3A0786"/>
    <w:numStyleLink w:val="CurrentList5"/>
  </w:abstractNum>
  <w:abstractNum w:abstractNumId="86" w15:restartNumberingAfterBreak="0">
    <w:nsid w:val="6EEE02C4"/>
    <w:multiLevelType w:val="hybridMultilevel"/>
    <w:tmpl w:val="8868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24A5755"/>
    <w:multiLevelType w:val="hybridMultilevel"/>
    <w:tmpl w:val="402082C2"/>
    <w:lvl w:ilvl="0" w:tplc="E96A1508">
      <w:start w:val="7"/>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8" w15:restartNumberingAfterBreak="0">
    <w:nsid w:val="72AB61F4"/>
    <w:multiLevelType w:val="multilevel"/>
    <w:tmpl w:val="2F3C85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2B8467F"/>
    <w:multiLevelType w:val="hybridMultilevel"/>
    <w:tmpl w:val="87AEBA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0" w15:restartNumberingAfterBreak="0">
    <w:nsid w:val="738D4148"/>
    <w:multiLevelType w:val="hybridMultilevel"/>
    <w:tmpl w:val="4BCC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3955C8E"/>
    <w:multiLevelType w:val="multilevel"/>
    <w:tmpl w:val="BA92FFF6"/>
    <w:lvl w:ilvl="0">
      <w:start w:val="1"/>
      <w:numFmt w:val="decimal"/>
      <w:isLgl/>
      <w:lvlText w:val="%1."/>
      <w:lvlJc w:val="left"/>
      <w:pPr>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47D363C"/>
    <w:multiLevelType w:val="multilevel"/>
    <w:tmpl w:val="0ECCF696"/>
    <w:numStyleLink w:val="Sorszmozs"/>
  </w:abstractNum>
  <w:abstractNum w:abstractNumId="93" w15:restartNumberingAfterBreak="0">
    <w:nsid w:val="76124F1A"/>
    <w:multiLevelType w:val="hybridMultilevel"/>
    <w:tmpl w:val="1A5CC336"/>
    <w:lvl w:ilvl="0" w:tplc="2E2CD7BE">
      <w:start w:val="1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B01C05"/>
    <w:multiLevelType w:val="multilevel"/>
    <w:tmpl w:val="08090025"/>
    <w:styleLink w:val="CurrentList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77E012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A1012E5"/>
    <w:multiLevelType w:val="multilevel"/>
    <w:tmpl w:val="13B4579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7" w15:restartNumberingAfterBreak="0">
    <w:nsid w:val="7D557D47"/>
    <w:multiLevelType w:val="multilevel"/>
    <w:tmpl w:val="0ECCF696"/>
    <w:numStyleLink w:val="Sorszmozs"/>
  </w:abstractNum>
  <w:abstractNum w:abstractNumId="98" w15:restartNumberingAfterBreak="0">
    <w:nsid w:val="7E0136F8"/>
    <w:multiLevelType w:val="multilevel"/>
    <w:tmpl w:val="BAB8AD9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7666346">
    <w:abstractNumId w:val="78"/>
  </w:num>
  <w:num w:numId="2" w16cid:durableId="281810730">
    <w:abstractNumId w:val="17"/>
  </w:num>
  <w:num w:numId="3" w16cid:durableId="1721783254">
    <w:abstractNumId w:val="2"/>
  </w:num>
  <w:num w:numId="4" w16cid:durableId="851341740">
    <w:abstractNumId w:val="27"/>
  </w:num>
  <w:num w:numId="5" w16cid:durableId="1778599919">
    <w:abstractNumId w:val="87"/>
  </w:num>
  <w:num w:numId="6" w16cid:durableId="1543715049">
    <w:abstractNumId w:val="3"/>
  </w:num>
  <w:num w:numId="7" w16cid:durableId="2097708754">
    <w:abstractNumId w:val="96"/>
  </w:num>
  <w:num w:numId="8" w16cid:durableId="1575241967">
    <w:abstractNumId w:val="55"/>
  </w:num>
  <w:num w:numId="9" w16cid:durableId="2055421790">
    <w:abstractNumId w:val="84"/>
  </w:num>
  <w:num w:numId="10" w16cid:durableId="1600144124">
    <w:abstractNumId w:val="56"/>
  </w:num>
  <w:num w:numId="11" w16cid:durableId="1148745436">
    <w:abstractNumId w:val="67"/>
  </w:num>
  <w:num w:numId="12" w16cid:durableId="2002806528">
    <w:abstractNumId w:val="23"/>
  </w:num>
  <w:num w:numId="13" w16cid:durableId="965232506">
    <w:abstractNumId w:val="70"/>
  </w:num>
  <w:num w:numId="14" w16cid:durableId="874737950">
    <w:abstractNumId w:val="76"/>
    <w:lvlOverride w:ilvl="0">
      <w:lvl w:ilvl="0">
        <w:start w:val="1"/>
        <w:numFmt w:val="decimal"/>
        <w:lvlText w:val="%1."/>
        <w:lvlJc w:val="left"/>
        <w:pPr>
          <w:tabs>
            <w:tab w:val="num" w:pos="0"/>
          </w:tabs>
          <w:ind w:left="0" w:firstLine="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565602790">
    <w:abstractNumId w:val="91"/>
  </w:num>
  <w:num w:numId="16" w16cid:durableId="1827164482">
    <w:abstractNumId w:val="54"/>
  </w:num>
  <w:num w:numId="17" w16cid:durableId="1210724560">
    <w:abstractNumId w:val="49"/>
  </w:num>
  <w:num w:numId="18" w16cid:durableId="682322324">
    <w:abstractNumId w:val="35"/>
    <w:lvlOverride w:ilvl="1">
      <w:lvl w:ilvl="1">
        <w:start w:val="1"/>
        <w:numFmt w:val="decimal"/>
        <w:lvlText w:val="%1.%2."/>
        <w:lvlJc w:val="left"/>
        <w:pPr>
          <w:ind w:left="792" w:hanging="432"/>
        </w:pPr>
      </w:lvl>
    </w:lvlOverride>
  </w:num>
  <w:num w:numId="19" w16cid:durableId="376510355">
    <w:abstractNumId w:val="24"/>
  </w:num>
  <w:num w:numId="20" w16cid:durableId="499393017">
    <w:abstractNumId w:val="39"/>
  </w:num>
  <w:num w:numId="21" w16cid:durableId="523523719">
    <w:abstractNumId w:val="60"/>
    <w:lvlOverride w:ilvl="0">
      <w:lvl w:ilvl="0">
        <w:start w:val="1"/>
        <w:numFmt w:val="decimal"/>
        <w:isLgl/>
        <w:suff w:val="space"/>
        <w:lvlText w:val="%1."/>
        <w:lvlJc w:val="left"/>
        <w:pPr>
          <w:ind w:left="0" w:firstLine="0"/>
        </w:pPr>
        <w:rPr>
          <w:rFonts w:hint="default"/>
        </w:rPr>
      </w:lvl>
    </w:lvlOverride>
    <w:lvlOverride w:ilvl="1">
      <w:lvl w:ilvl="1">
        <w:start w:val="1"/>
        <w:numFmt w:val="decimal"/>
        <w:isLgl/>
        <w:suff w:val="space"/>
        <w:lvlText w:val="%2.%1."/>
        <w:lvlJc w:val="left"/>
        <w:pPr>
          <w:ind w:left="0" w:firstLine="0"/>
        </w:pPr>
        <w:rPr>
          <w:rFonts w:hint="default"/>
        </w:rPr>
      </w:lvl>
    </w:lvlOverride>
    <w:lvlOverride w:ilvl="2">
      <w:lvl w:ilvl="2">
        <w:start w:val="1"/>
        <w:numFmt w:val="decimal"/>
        <w:isLgl/>
        <w:suff w:val="space"/>
        <w:lvlText w:val="%1.%2.%3."/>
        <w:lvlJc w:val="left"/>
        <w:pPr>
          <w:ind w:left="0" w:firstLine="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011951757">
    <w:abstractNumId w:val="85"/>
    <w:lvlOverride w:ilvl="0">
      <w:lvl w:ilvl="0">
        <w:start w:val="1"/>
        <w:numFmt w:val="decimal"/>
        <w:isLgl/>
        <w:suff w:val="space"/>
        <w:lvlText w:val="%1."/>
        <w:lvlJc w:val="left"/>
        <w:pPr>
          <w:ind w:left="0" w:firstLine="0"/>
        </w:pPr>
        <w:rPr>
          <w:rFonts w:hint="default"/>
        </w:rPr>
      </w:lvl>
    </w:lvlOverride>
    <w:lvlOverride w:ilvl="1">
      <w:lvl w:ilvl="1">
        <w:start w:val="1"/>
        <w:numFmt w:val="decimal"/>
        <w:isLgl/>
        <w:suff w:val="space"/>
        <w:lvlText w:val="%2.%1."/>
        <w:lvlJc w:val="left"/>
        <w:pPr>
          <w:ind w:left="0" w:firstLine="0"/>
        </w:pPr>
        <w:rPr>
          <w:rFonts w:hint="default"/>
        </w:rPr>
      </w:lvl>
    </w:lvlOverride>
    <w:lvlOverride w:ilvl="2">
      <w:lvl w:ilvl="2">
        <w:start w:val="1"/>
        <w:numFmt w:val="decimal"/>
        <w:isLgl/>
        <w:suff w:val="space"/>
        <w:lvlText w:val="%1.%2.%3."/>
        <w:lvlJc w:val="left"/>
        <w:pPr>
          <w:ind w:left="0" w:firstLine="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687878144">
    <w:abstractNumId w:val="74"/>
  </w:num>
  <w:num w:numId="24" w16cid:durableId="607398132">
    <w:abstractNumId w:val="50"/>
  </w:num>
  <w:num w:numId="25" w16cid:durableId="761798941">
    <w:abstractNumId w:val="66"/>
  </w:num>
  <w:num w:numId="26" w16cid:durableId="2081098306">
    <w:abstractNumId w:val="7"/>
  </w:num>
  <w:num w:numId="27" w16cid:durableId="1924144953">
    <w:abstractNumId w:val="36"/>
  </w:num>
  <w:num w:numId="28" w16cid:durableId="535311903">
    <w:abstractNumId w:val="57"/>
  </w:num>
  <w:num w:numId="29" w16cid:durableId="683701602">
    <w:abstractNumId w:val="15"/>
  </w:num>
  <w:num w:numId="30" w16cid:durableId="1862352654">
    <w:abstractNumId w:val="95"/>
  </w:num>
  <w:num w:numId="31" w16cid:durableId="1036926705">
    <w:abstractNumId w:val="33"/>
  </w:num>
  <w:num w:numId="32" w16cid:durableId="1961645682">
    <w:abstractNumId w:val="25"/>
  </w:num>
  <w:num w:numId="33" w16cid:durableId="943263571">
    <w:abstractNumId w:val="88"/>
  </w:num>
  <w:num w:numId="34" w16cid:durableId="386537746">
    <w:abstractNumId w:val="9"/>
  </w:num>
  <w:num w:numId="35" w16cid:durableId="1053384343">
    <w:abstractNumId w:val="72"/>
  </w:num>
  <w:num w:numId="36" w16cid:durableId="2102484336">
    <w:abstractNumId w:val="6"/>
  </w:num>
  <w:num w:numId="37" w16cid:durableId="1111436915">
    <w:abstractNumId w:val="98"/>
  </w:num>
  <w:num w:numId="38" w16cid:durableId="561870406">
    <w:abstractNumId w:val="51"/>
  </w:num>
  <w:num w:numId="39" w16cid:durableId="135102404">
    <w:abstractNumId w:val="5"/>
  </w:num>
  <w:num w:numId="40" w16cid:durableId="1991131981">
    <w:abstractNumId w:val="32"/>
  </w:num>
  <w:num w:numId="41" w16cid:durableId="1858539053">
    <w:abstractNumId w:val="26"/>
  </w:num>
  <w:num w:numId="42" w16cid:durableId="1004480283">
    <w:abstractNumId w:val="42"/>
  </w:num>
  <w:num w:numId="43" w16cid:durableId="297338673">
    <w:abstractNumId w:val="21"/>
  </w:num>
  <w:num w:numId="44" w16cid:durableId="1603142453">
    <w:abstractNumId w:val="43"/>
  </w:num>
  <w:num w:numId="45" w16cid:durableId="243270428">
    <w:abstractNumId w:val="82"/>
  </w:num>
  <w:num w:numId="46" w16cid:durableId="1451363141">
    <w:abstractNumId w:val="8"/>
  </w:num>
  <w:num w:numId="47" w16cid:durableId="792748034">
    <w:abstractNumId w:val="97"/>
  </w:num>
  <w:num w:numId="48" w16cid:durableId="1799686143">
    <w:abstractNumId w:val="0"/>
  </w:num>
  <w:num w:numId="49" w16cid:durableId="1416824195">
    <w:abstractNumId w:val="40"/>
  </w:num>
  <w:num w:numId="50" w16cid:durableId="668214519">
    <w:abstractNumId w:val="94"/>
  </w:num>
  <w:num w:numId="51" w16cid:durableId="1589657783">
    <w:abstractNumId w:val="81"/>
  </w:num>
  <w:num w:numId="52" w16cid:durableId="866798420">
    <w:abstractNumId w:val="11"/>
  </w:num>
  <w:num w:numId="53" w16cid:durableId="1289623845">
    <w:abstractNumId w:val="73"/>
  </w:num>
  <w:num w:numId="54" w16cid:durableId="392117809">
    <w:abstractNumId w:val="41"/>
  </w:num>
  <w:num w:numId="55" w16cid:durableId="1684894640">
    <w:abstractNumId w:val="1"/>
  </w:num>
  <w:num w:numId="56" w16cid:durableId="304551818">
    <w:abstractNumId w:val="52"/>
  </w:num>
  <w:num w:numId="57" w16cid:durableId="1191917504">
    <w:abstractNumId w:val="12"/>
  </w:num>
  <w:num w:numId="58" w16cid:durableId="824012824">
    <w:abstractNumId w:val="18"/>
  </w:num>
  <w:num w:numId="59" w16cid:durableId="952513507">
    <w:abstractNumId w:val="48"/>
  </w:num>
  <w:num w:numId="60" w16cid:durableId="792595367">
    <w:abstractNumId w:val="37"/>
  </w:num>
  <w:num w:numId="61" w16cid:durableId="385645980">
    <w:abstractNumId w:val="30"/>
  </w:num>
  <w:num w:numId="62" w16cid:durableId="545994404">
    <w:abstractNumId w:val="92"/>
  </w:num>
  <w:num w:numId="63" w16cid:durableId="596131939">
    <w:abstractNumId w:val="59"/>
  </w:num>
  <w:num w:numId="64" w16cid:durableId="1009259494">
    <w:abstractNumId w:val="45"/>
  </w:num>
  <w:num w:numId="65" w16cid:durableId="1109280114">
    <w:abstractNumId w:val="14"/>
  </w:num>
  <w:num w:numId="66" w16cid:durableId="1993290480">
    <w:abstractNumId w:val="86"/>
  </w:num>
  <w:num w:numId="67" w16cid:durableId="971444211">
    <w:abstractNumId w:val="31"/>
  </w:num>
  <w:num w:numId="68" w16cid:durableId="317922854">
    <w:abstractNumId w:val="53"/>
  </w:num>
  <w:num w:numId="69" w16cid:durableId="298582813">
    <w:abstractNumId w:val="93"/>
  </w:num>
  <w:num w:numId="70" w16cid:durableId="1212839350">
    <w:abstractNumId w:val="75"/>
  </w:num>
  <w:num w:numId="71" w16cid:durableId="694237930">
    <w:abstractNumId w:val="68"/>
  </w:num>
  <w:num w:numId="72" w16cid:durableId="842276936">
    <w:abstractNumId w:val="19"/>
  </w:num>
  <w:num w:numId="73" w16cid:durableId="1937014659">
    <w:abstractNumId w:val="16"/>
  </w:num>
  <w:num w:numId="74" w16cid:durableId="526068038">
    <w:abstractNumId w:val="13"/>
  </w:num>
  <w:num w:numId="75" w16cid:durableId="1488932993">
    <w:abstractNumId w:val="46"/>
  </w:num>
  <w:num w:numId="76" w16cid:durableId="1158961546">
    <w:abstractNumId w:val="71"/>
  </w:num>
  <w:num w:numId="77" w16cid:durableId="1113667048">
    <w:abstractNumId w:val="63"/>
  </w:num>
  <w:num w:numId="78" w16cid:durableId="249509551">
    <w:abstractNumId w:val="4"/>
  </w:num>
  <w:num w:numId="79" w16cid:durableId="853769971">
    <w:abstractNumId w:val="20"/>
  </w:num>
  <w:num w:numId="80" w16cid:durableId="1384062810">
    <w:abstractNumId w:val="80"/>
  </w:num>
  <w:num w:numId="81" w16cid:durableId="362483166">
    <w:abstractNumId w:val="38"/>
  </w:num>
  <w:num w:numId="82" w16cid:durableId="704453536">
    <w:abstractNumId w:val="90"/>
  </w:num>
  <w:num w:numId="83" w16cid:durableId="216748333">
    <w:abstractNumId w:val="77"/>
  </w:num>
  <w:num w:numId="84" w16cid:durableId="1082948706">
    <w:abstractNumId w:val="29"/>
  </w:num>
  <w:num w:numId="85" w16cid:durableId="1863737353">
    <w:abstractNumId w:val="89"/>
  </w:num>
  <w:num w:numId="86" w16cid:durableId="897982554">
    <w:abstractNumId w:val="64"/>
  </w:num>
  <w:num w:numId="87" w16cid:durableId="886599451">
    <w:abstractNumId w:val="47"/>
  </w:num>
  <w:num w:numId="88" w16cid:durableId="534580853">
    <w:abstractNumId w:val="61"/>
  </w:num>
  <w:num w:numId="89" w16cid:durableId="215552456">
    <w:abstractNumId w:val="79"/>
  </w:num>
  <w:num w:numId="90" w16cid:durableId="1854294774">
    <w:abstractNumId w:val="10"/>
  </w:num>
  <w:num w:numId="91" w16cid:durableId="1435831435">
    <w:abstractNumId w:val="62"/>
  </w:num>
  <w:num w:numId="92" w16cid:durableId="1435322549">
    <w:abstractNumId w:val="28"/>
  </w:num>
  <w:num w:numId="93" w16cid:durableId="1879588625">
    <w:abstractNumId w:val="34"/>
  </w:num>
  <w:num w:numId="94" w16cid:durableId="970289191">
    <w:abstractNumId w:val="58"/>
  </w:num>
  <w:num w:numId="95" w16cid:durableId="1990162664">
    <w:abstractNumId w:val="44"/>
  </w:num>
  <w:num w:numId="96" w16cid:durableId="129829611">
    <w:abstractNumId w:val="22"/>
  </w:num>
  <w:num w:numId="97" w16cid:durableId="788821445">
    <w:abstractNumId w:val="69"/>
  </w:num>
  <w:num w:numId="98" w16cid:durableId="186069551">
    <w:abstractNumId w:val="83"/>
  </w:num>
  <w:num w:numId="99" w16cid:durableId="1699500509">
    <w:abstractNumId w:val="6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505"/>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2B"/>
    <w:rsid w:val="0000512F"/>
    <w:rsid w:val="00005668"/>
    <w:rsid w:val="000059A3"/>
    <w:rsid w:val="00006D61"/>
    <w:rsid w:val="0000758B"/>
    <w:rsid w:val="00011869"/>
    <w:rsid w:val="00012300"/>
    <w:rsid w:val="0001379A"/>
    <w:rsid w:val="00014CF8"/>
    <w:rsid w:val="000219EF"/>
    <w:rsid w:val="00022C3E"/>
    <w:rsid w:val="000235E3"/>
    <w:rsid w:val="000268AD"/>
    <w:rsid w:val="0003084B"/>
    <w:rsid w:val="00037749"/>
    <w:rsid w:val="00037B66"/>
    <w:rsid w:val="0004385F"/>
    <w:rsid w:val="0004404E"/>
    <w:rsid w:val="00050785"/>
    <w:rsid w:val="000516E4"/>
    <w:rsid w:val="000518DB"/>
    <w:rsid w:val="00052FD2"/>
    <w:rsid w:val="000602D0"/>
    <w:rsid w:val="00063724"/>
    <w:rsid w:val="00063BB9"/>
    <w:rsid w:val="00071ECB"/>
    <w:rsid w:val="00072A95"/>
    <w:rsid w:val="00072DF2"/>
    <w:rsid w:val="0007552B"/>
    <w:rsid w:val="00076422"/>
    <w:rsid w:val="000817FA"/>
    <w:rsid w:val="00081A84"/>
    <w:rsid w:val="00085C48"/>
    <w:rsid w:val="0008600F"/>
    <w:rsid w:val="00087B51"/>
    <w:rsid w:val="00087BF7"/>
    <w:rsid w:val="00092376"/>
    <w:rsid w:val="000923EA"/>
    <w:rsid w:val="00095816"/>
    <w:rsid w:val="00096BF4"/>
    <w:rsid w:val="000A0C76"/>
    <w:rsid w:val="000A14F8"/>
    <w:rsid w:val="000A3729"/>
    <w:rsid w:val="000B12C2"/>
    <w:rsid w:val="000B1BCF"/>
    <w:rsid w:val="000B3C88"/>
    <w:rsid w:val="000B474F"/>
    <w:rsid w:val="000B52D3"/>
    <w:rsid w:val="000B60D0"/>
    <w:rsid w:val="000B62BF"/>
    <w:rsid w:val="000B732F"/>
    <w:rsid w:val="000B7EE8"/>
    <w:rsid w:val="000C081A"/>
    <w:rsid w:val="000C1407"/>
    <w:rsid w:val="000C33EF"/>
    <w:rsid w:val="000D2029"/>
    <w:rsid w:val="000D24AD"/>
    <w:rsid w:val="000D255A"/>
    <w:rsid w:val="000D5846"/>
    <w:rsid w:val="000D6A7C"/>
    <w:rsid w:val="000D7341"/>
    <w:rsid w:val="000E282F"/>
    <w:rsid w:val="000E2A8B"/>
    <w:rsid w:val="000E34BE"/>
    <w:rsid w:val="000E3E55"/>
    <w:rsid w:val="000E665C"/>
    <w:rsid w:val="000E79EC"/>
    <w:rsid w:val="000F114A"/>
    <w:rsid w:val="000F1204"/>
    <w:rsid w:val="000F1BEE"/>
    <w:rsid w:val="000F68F4"/>
    <w:rsid w:val="000F6AEE"/>
    <w:rsid w:val="000F702E"/>
    <w:rsid w:val="00100C60"/>
    <w:rsid w:val="00101D47"/>
    <w:rsid w:val="001039DB"/>
    <w:rsid w:val="00104AFD"/>
    <w:rsid w:val="00110133"/>
    <w:rsid w:val="00110587"/>
    <w:rsid w:val="00113DBF"/>
    <w:rsid w:val="00115267"/>
    <w:rsid w:val="00115FDB"/>
    <w:rsid w:val="00117090"/>
    <w:rsid w:val="00120091"/>
    <w:rsid w:val="001212D2"/>
    <w:rsid w:val="00122967"/>
    <w:rsid w:val="001256B8"/>
    <w:rsid w:val="0012596D"/>
    <w:rsid w:val="00126688"/>
    <w:rsid w:val="00127C90"/>
    <w:rsid w:val="00130D46"/>
    <w:rsid w:val="001321FE"/>
    <w:rsid w:val="0013557A"/>
    <w:rsid w:val="00144C0E"/>
    <w:rsid w:val="00144C3F"/>
    <w:rsid w:val="00145C92"/>
    <w:rsid w:val="001479F4"/>
    <w:rsid w:val="001533B5"/>
    <w:rsid w:val="0015359E"/>
    <w:rsid w:val="00153627"/>
    <w:rsid w:val="0016085A"/>
    <w:rsid w:val="00163ED5"/>
    <w:rsid w:val="0016499C"/>
    <w:rsid w:val="00164EC3"/>
    <w:rsid w:val="001665BD"/>
    <w:rsid w:val="00166648"/>
    <w:rsid w:val="00167237"/>
    <w:rsid w:val="001716D6"/>
    <w:rsid w:val="00171706"/>
    <w:rsid w:val="00172972"/>
    <w:rsid w:val="0018405E"/>
    <w:rsid w:val="00184145"/>
    <w:rsid w:val="001864F2"/>
    <w:rsid w:val="001902C6"/>
    <w:rsid w:val="0019120F"/>
    <w:rsid w:val="0019179D"/>
    <w:rsid w:val="001927B8"/>
    <w:rsid w:val="0019520C"/>
    <w:rsid w:val="00195354"/>
    <w:rsid w:val="001A0D94"/>
    <w:rsid w:val="001A51F5"/>
    <w:rsid w:val="001B191F"/>
    <w:rsid w:val="001B6127"/>
    <w:rsid w:val="001B6B8D"/>
    <w:rsid w:val="001C4017"/>
    <w:rsid w:val="001D0059"/>
    <w:rsid w:val="001D10FC"/>
    <w:rsid w:val="001D11FC"/>
    <w:rsid w:val="001D30B4"/>
    <w:rsid w:val="001D4B9B"/>
    <w:rsid w:val="001D58A9"/>
    <w:rsid w:val="001E41F6"/>
    <w:rsid w:val="001F2CDB"/>
    <w:rsid w:val="001F38D0"/>
    <w:rsid w:val="001F43B4"/>
    <w:rsid w:val="001F461B"/>
    <w:rsid w:val="001F6D9B"/>
    <w:rsid w:val="002039FF"/>
    <w:rsid w:val="00205BCF"/>
    <w:rsid w:val="002060B1"/>
    <w:rsid w:val="0020637D"/>
    <w:rsid w:val="00206E13"/>
    <w:rsid w:val="002075C7"/>
    <w:rsid w:val="00211B5B"/>
    <w:rsid w:val="00212B1D"/>
    <w:rsid w:val="00213F52"/>
    <w:rsid w:val="00215796"/>
    <w:rsid w:val="00216DD9"/>
    <w:rsid w:val="002174A1"/>
    <w:rsid w:val="002175DD"/>
    <w:rsid w:val="00220182"/>
    <w:rsid w:val="00222A0F"/>
    <w:rsid w:val="00223700"/>
    <w:rsid w:val="00223ABF"/>
    <w:rsid w:val="00224F8B"/>
    <w:rsid w:val="002257AA"/>
    <w:rsid w:val="0022646A"/>
    <w:rsid w:val="00226D72"/>
    <w:rsid w:val="00231107"/>
    <w:rsid w:val="00233B9C"/>
    <w:rsid w:val="00236BD5"/>
    <w:rsid w:val="00236DD2"/>
    <w:rsid w:val="00240198"/>
    <w:rsid w:val="00240BAC"/>
    <w:rsid w:val="00244748"/>
    <w:rsid w:val="00247E1B"/>
    <w:rsid w:val="00251998"/>
    <w:rsid w:val="00253432"/>
    <w:rsid w:val="00253572"/>
    <w:rsid w:val="00255182"/>
    <w:rsid w:val="0025663B"/>
    <w:rsid w:val="00256A0F"/>
    <w:rsid w:val="00257A6C"/>
    <w:rsid w:val="00263DB6"/>
    <w:rsid w:val="00264301"/>
    <w:rsid w:val="00264491"/>
    <w:rsid w:val="00266D62"/>
    <w:rsid w:val="00267865"/>
    <w:rsid w:val="0027173C"/>
    <w:rsid w:val="00271CBC"/>
    <w:rsid w:val="00272993"/>
    <w:rsid w:val="002747EA"/>
    <w:rsid w:val="00276294"/>
    <w:rsid w:val="002804C2"/>
    <w:rsid w:val="00282107"/>
    <w:rsid w:val="002822A3"/>
    <w:rsid w:val="00282754"/>
    <w:rsid w:val="002844DC"/>
    <w:rsid w:val="00285054"/>
    <w:rsid w:val="0028747B"/>
    <w:rsid w:val="00291DFA"/>
    <w:rsid w:val="00293F65"/>
    <w:rsid w:val="00294483"/>
    <w:rsid w:val="00296534"/>
    <w:rsid w:val="002A0C70"/>
    <w:rsid w:val="002A2B8A"/>
    <w:rsid w:val="002A34B7"/>
    <w:rsid w:val="002A421C"/>
    <w:rsid w:val="002A5662"/>
    <w:rsid w:val="002A7B23"/>
    <w:rsid w:val="002A7FDE"/>
    <w:rsid w:val="002B1484"/>
    <w:rsid w:val="002B221D"/>
    <w:rsid w:val="002B5D55"/>
    <w:rsid w:val="002C0C50"/>
    <w:rsid w:val="002C382F"/>
    <w:rsid w:val="002C386A"/>
    <w:rsid w:val="002C527D"/>
    <w:rsid w:val="002C5530"/>
    <w:rsid w:val="002C6098"/>
    <w:rsid w:val="002C6173"/>
    <w:rsid w:val="002D06EF"/>
    <w:rsid w:val="002D5BF9"/>
    <w:rsid w:val="002D5E8C"/>
    <w:rsid w:val="002D6FB1"/>
    <w:rsid w:val="002D72C5"/>
    <w:rsid w:val="002E0FFD"/>
    <w:rsid w:val="002E1737"/>
    <w:rsid w:val="002E185B"/>
    <w:rsid w:val="002E2CD5"/>
    <w:rsid w:val="002E4047"/>
    <w:rsid w:val="002E60B4"/>
    <w:rsid w:val="002F0371"/>
    <w:rsid w:val="002F0B6F"/>
    <w:rsid w:val="002F33F0"/>
    <w:rsid w:val="002F468C"/>
    <w:rsid w:val="002F75E4"/>
    <w:rsid w:val="00302CBF"/>
    <w:rsid w:val="0030701A"/>
    <w:rsid w:val="003073A8"/>
    <w:rsid w:val="0031143B"/>
    <w:rsid w:val="00314BD0"/>
    <w:rsid w:val="003163C3"/>
    <w:rsid w:val="00316867"/>
    <w:rsid w:val="00320868"/>
    <w:rsid w:val="00320A2D"/>
    <w:rsid w:val="00321B37"/>
    <w:rsid w:val="00322F17"/>
    <w:rsid w:val="00323177"/>
    <w:rsid w:val="00323C79"/>
    <w:rsid w:val="003240D7"/>
    <w:rsid w:val="00324F6D"/>
    <w:rsid w:val="00326DB4"/>
    <w:rsid w:val="00326E58"/>
    <w:rsid w:val="0033000A"/>
    <w:rsid w:val="00333AE7"/>
    <w:rsid w:val="00336FD8"/>
    <w:rsid w:val="00341A09"/>
    <w:rsid w:val="00345A54"/>
    <w:rsid w:val="00345F6A"/>
    <w:rsid w:val="003468AC"/>
    <w:rsid w:val="00351341"/>
    <w:rsid w:val="003566DC"/>
    <w:rsid w:val="00362270"/>
    <w:rsid w:val="00363AF3"/>
    <w:rsid w:val="00363D83"/>
    <w:rsid w:val="003665CD"/>
    <w:rsid w:val="00366FDE"/>
    <w:rsid w:val="00367164"/>
    <w:rsid w:val="00371447"/>
    <w:rsid w:val="00371B4A"/>
    <w:rsid w:val="00371DB2"/>
    <w:rsid w:val="003726D2"/>
    <w:rsid w:val="00372E7E"/>
    <w:rsid w:val="00373B23"/>
    <w:rsid w:val="003753AF"/>
    <w:rsid w:val="003779E8"/>
    <w:rsid w:val="00381591"/>
    <w:rsid w:val="003831B4"/>
    <w:rsid w:val="00385060"/>
    <w:rsid w:val="0038623B"/>
    <w:rsid w:val="00386D3B"/>
    <w:rsid w:val="003875CF"/>
    <w:rsid w:val="003878AD"/>
    <w:rsid w:val="00394B54"/>
    <w:rsid w:val="00396310"/>
    <w:rsid w:val="003A1DDA"/>
    <w:rsid w:val="003A2060"/>
    <w:rsid w:val="003A243D"/>
    <w:rsid w:val="003A41A3"/>
    <w:rsid w:val="003A4FB1"/>
    <w:rsid w:val="003A5B45"/>
    <w:rsid w:val="003B05AF"/>
    <w:rsid w:val="003B1053"/>
    <w:rsid w:val="003B18C5"/>
    <w:rsid w:val="003B1AEA"/>
    <w:rsid w:val="003B22CE"/>
    <w:rsid w:val="003B6BF7"/>
    <w:rsid w:val="003B764E"/>
    <w:rsid w:val="003C0312"/>
    <w:rsid w:val="003C0A46"/>
    <w:rsid w:val="003C131C"/>
    <w:rsid w:val="003C281A"/>
    <w:rsid w:val="003C2849"/>
    <w:rsid w:val="003C39DD"/>
    <w:rsid w:val="003C43C1"/>
    <w:rsid w:val="003D0145"/>
    <w:rsid w:val="003D40CE"/>
    <w:rsid w:val="003D5C75"/>
    <w:rsid w:val="003D76EE"/>
    <w:rsid w:val="003E050A"/>
    <w:rsid w:val="003E0876"/>
    <w:rsid w:val="003E681F"/>
    <w:rsid w:val="003E7627"/>
    <w:rsid w:val="003F3412"/>
    <w:rsid w:val="003F3AF7"/>
    <w:rsid w:val="003F4A2A"/>
    <w:rsid w:val="003F5751"/>
    <w:rsid w:val="003F5A90"/>
    <w:rsid w:val="003F5DF5"/>
    <w:rsid w:val="003F5F03"/>
    <w:rsid w:val="003F7833"/>
    <w:rsid w:val="004006E7"/>
    <w:rsid w:val="0040310F"/>
    <w:rsid w:val="004031DD"/>
    <w:rsid w:val="004050CF"/>
    <w:rsid w:val="00405CEA"/>
    <w:rsid w:val="0040752B"/>
    <w:rsid w:val="00407E99"/>
    <w:rsid w:val="004103A4"/>
    <w:rsid w:val="00410462"/>
    <w:rsid w:val="004107EC"/>
    <w:rsid w:val="004122B6"/>
    <w:rsid w:val="0041374C"/>
    <w:rsid w:val="00421AED"/>
    <w:rsid w:val="004238F5"/>
    <w:rsid w:val="0042655E"/>
    <w:rsid w:val="00427553"/>
    <w:rsid w:val="00431FEC"/>
    <w:rsid w:val="0043334B"/>
    <w:rsid w:val="004336E3"/>
    <w:rsid w:val="00435309"/>
    <w:rsid w:val="00436CFA"/>
    <w:rsid w:val="0044120E"/>
    <w:rsid w:val="00441B0C"/>
    <w:rsid w:val="0044257B"/>
    <w:rsid w:val="004428D4"/>
    <w:rsid w:val="00442B67"/>
    <w:rsid w:val="00442EBD"/>
    <w:rsid w:val="00444873"/>
    <w:rsid w:val="00445DF9"/>
    <w:rsid w:val="00445E32"/>
    <w:rsid w:val="00450111"/>
    <w:rsid w:val="0045426A"/>
    <w:rsid w:val="00454FD3"/>
    <w:rsid w:val="004601E3"/>
    <w:rsid w:val="00460FDD"/>
    <w:rsid w:val="00462722"/>
    <w:rsid w:val="0046630E"/>
    <w:rsid w:val="00466E13"/>
    <w:rsid w:val="00470711"/>
    <w:rsid w:val="00472267"/>
    <w:rsid w:val="00477376"/>
    <w:rsid w:val="00480268"/>
    <w:rsid w:val="00483DDA"/>
    <w:rsid w:val="004849E0"/>
    <w:rsid w:val="00485EDD"/>
    <w:rsid w:val="00486B3B"/>
    <w:rsid w:val="00487A68"/>
    <w:rsid w:val="00493B8E"/>
    <w:rsid w:val="00495459"/>
    <w:rsid w:val="00496C0D"/>
    <w:rsid w:val="004A0BA6"/>
    <w:rsid w:val="004A0CB8"/>
    <w:rsid w:val="004A237E"/>
    <w:rsid w:val="004A314B"/>
    <w:rsid w:val="004A45BA"/>
    <w:rsid w:val="004A6736"/>
    <w:rsid w:val="004B1EB8"/>
    <w:rsid w:val="004B254B"/>
    <w:rsid w:val="004B298A"/>
    <w:rsid w:val="004B4B43"/>
    <w:rsid w:val="004B4D97"/>
    <w:rsid w:val="004B4F1C"/>
    <w:rsid w:val="004C09F9"/>
    <w:rsid w:val="004C2AFD"/>
    <w:rsid w:val="004C357F"/>
    <w:rsid w:val="004C3A2B"/>
    <w:rsid w:val="004C4632"/>
    <w:rsid w:val="004C4717"/>
    <w:rsid w:val="004C4E74"/>
    <w:rsid w:val="004C59EB"/>
    <w:rsid w:val="004C63D0"/>
    <w:rsid w:val="004C65AF"/>
    <w:rsid w:val="004C6EC7"/>
    <w:rsid w:val="004C7D7B"/>
    <w:rsid w:val="004D0B24"/>
    <w:rsid w:val="004D2344"/>
    <w:rsid w:val="004D41CF"/>
    <w:rsid w:val="004D564A"/>
    <w:rsid w:val="004D6977"/>
    <w:rsid w:val="004D69C0"/>
    <w:rsid w:val="004E5BB0"/>
    <w:rsid w:val="004E68BF"/>
    <w:rsid w:val="004F6C23"/>
    <w:rsid w:val="004F7E24"/>
    <w:rsid w:val="00504252"/>
    <w:rsid w:val="00504C1C"/>
    <w:rsid w:val="00510B40"/>
    <w:rsid w:val="005131D4"/>
    <w:rsid w:val="005141F4"/>
    <w:rsid w:val="00514D23"/>
    <w:rsid w:val="00515C83"/>
    <w:rsid w:val="00516728"/>
    <w:rsid w:val="0052514B"/>
    <w:rsid w:val="0052661A"/>
    <w:rsid w:val="0052726D"/>
    <w:rsid w:val="005327B1"/>
    <w:rsid w:val="00533239"/>
    <w:rsid w:val="00534539"/>
    <w:rsid w:val="00536515"/>
    <w:rsid w:val="005367BB"/>
    <w:rsid w:val="005374C9"/>
    <w:rsid w:val="0054056E"/>
    <w:rsid w:val="00541542"/>
    <w:rsid w:val="0054350E"/>
    <w:rsid w:val="00546D0E"/>
    <w:rsid w:val="00550040"/>
    <w:rsid w:val="00553A61"/>
    <w:rsid w:val="005544A4"/>
    <w:rsid w:val="005556C9"/>
    <w:rsid w:val="005563EB"/>
    <w:rsid w:val="00557827"/>
    <w:rsid w:val="00557CBA"/>
    <w:rsid w:val="00561604"/>
    <w:rsid w:val="00561B2E"/>
    <w:rsid w:val="00563517"/>
    <w:rsid w:val="00565CF8"/>
    <w:rsid w:val="005724C9"/>
    <w:rsid w:val="005730FC"/>
    <w:rsid w:val="00574CF8"/>
    <w:rsid w:val="00574F65"/>
    <w:rsid w:val="00576388"/>
    <w:rsid w:val="005775C9"/>
    <w:rsid w:val="005814D3"/>
    <w:rsid w:val="00581F3B"/>
    <w:rsid w:val="005827AE"/>
    <w:rsid w:val="0058347D"/>
    <w:rsid w:val="00583602"/>
    <w:rsid w:val="005840C1"/>
    <w:rsid w:val="00584257"/>
    <w:rsid w:val="005853E3"/>
    <w:rsid w:val="00591CE6"/>
    <w:rsid w:val="00592599"/>
    <w:rsid w:val="00593DC0"/>
    <w:rsid w:val="00594D74"/>
    <w:rsid w:val="00597B73"/>
    <w:rsid w:val="00597EF0"/>
    <w:rsid w:val="005A0D34"/>
    <w:rsid w:val="005A109C"/>
    <w:rsid w:val="005A4ACC"/>
    <w:rsid w:val="005A4F37"/>
    <w:rsid w:val="005A7493"/>
    <w:rsid w:val="005A7522"/>
    <w:rsid w:val="005B750B"/>
    <w:rsid w:val="005C4A1E"/>
    <w:rsid w:val="005C547F"/>
    <w:rsid w:val="005C7514"/>
    <w:rsid w:val="005D0879"/>
    <w:rsid w:val="005D21EC"/>
    <w:rsid w:val="005D35AE"/>
    <w:rsid w:val="005E15D7"/>
    <w:rsid w:val="005E1863"/>
    <w:rsid w:val="005E3796"/>
    <w:rsid w:val="005E3C8A"/>
    <w:rsid w:val="005E625A"/>
    <w:rsid w:val="005F0A03"/>
    <w:rsid w:val="005F6903"/>
    <w:rsid w:val="00604B99"/>
    <w:rsid w:val="00604D9F"/>
    <w:rsid w:val="0060580D"/>
    <w:rsid w:val="00611391"/>
    <w:rsid w:val="00612186"/>
    <w:rsid w:val="0061235E"/>
    <w:rsid w:val="0061437A"/>
    <w:rsid w:val="00614B93"/>
    <w:rsid w:val="0061764D"/>
    <w:rsid w:val="00617726"/>
    <w:rsid w:val="00617FFE"/>
    <w:rsid w:val="00620B0D"/>
    <w:rsid w:val="0062342B"/>
    <w:rsid w:val="00624862"/>
    <w:rsid w:val="0062698D"/>
    <w:rsid w:val="00631C91"/>
    <w:rsid w:val="00631F5D"/>
    <w:rsid w:val="0063291D"/>
    <w:rsid w:val="00637889"/>
    <w:rsid w:val="00640C44"/>
    <w:rsid w:val="006423FF"/>
    <w:rsid w:val="006424BD"/>
    <w:rsid w:val="00643032"/>
    <w:rsid w:val="0065151A"/>
    <w:rsid w:val="00656041"/>
    <w:rsid w:val="00656574"/>
    <w:rsid w:val="006611BB"/>
    <w:rsid w:val="0066220D"/>
    <w:rsid w:val="0066386C"/>
    <w:rsid w:val="00666695"/>
    <w:rsid w:val="006721C0"/>
    <w:rsid w:val="00674D4F"/>
    <w:rsid w:val="00674DCB"/>
    <w:rsid w:val="006815DE"/>
    <w:rsid w:val="00682D6A"/>
    <w:rsid w:val="00683C62"/>
    <w:rsid w:val="00684C8D"/>
    <w:rsid w:val="00687107"/>
    <w:rsid w:val="00690383"/>
    <w:rsid w:val="00690ADC"/>
    <w:rsid w:val="00693AED"/>
    <w:rsid w:val="006A0104"/>
    <w:rsid w:val="006A137F"/>
    <w:rsid w:val="006A31DD"/>
    <w:rsid w:val="006A609C"/>
    <w:rsid w:val="006A61DB"/>
    <w:rsid w:val="006B001A"/>
    <w:rsid w:val="006B3C47"/>
    <w:rsid w:val="006B44CA"/>
    <w:rsid w:val="006B57A1"/>
    <w:rsid w:val="006B6F2F"/>
    <w:rsid w:val="006C3160"/>
    <w:rsid w:val="006C4F59"/>
    <w:rsid w:val="006C6E94"/>
    <w:rsid w:val="006D1504"/>
    <w:rsid w:val="006D42DC"/>
    <w:rsid w:val="006D4A42"/>
    <w:rsid w:val="006D6558"/>
    <w:rsid w:val="006E0824"/>
    <w:rsid w:val="006E0C53"/>
    <w:rsid w:val="006E1141"/>
    <w:rsid w:val="006E5C09"/>
    <w:rsid w:val="006F1EEE"/>
    <w:rsid w:val="006F3A64"/>
    <w:rsid w:val="006F501F"/>
    <w:rsid w:val="00700494"/>
    <w:rsid w:val="0070056C"/>
    <w:rsid w:val="00703DED"/>
    <w:rsid w:val="00705145"/>
    <w:rsid w:val="00705BFE"/>
    <w:rsid w:val="00706D66"/>
    <w:rsid w:val="00707368"/>
    <w:rsid w:val="0071176F"/>
    <w:rsid w:val="007118FB"/>
    <w:rsid w:val="00716BA1"/>
    <w:rsid w:val="00720395"/>
    <w:rsid w:val="00721314"/>
    <w:rsid w:val="00721EBC"/>
    <w:rsid w:val="007253AD"/>
    <w:rsid w:val="00727992"/>
    <w:rsid w:val="00727BD7"/>
    <w:rsid w:val="007312A9"/>
    <w:rsid w:val="00736971"/>
    <w:rsid w:val="00737000"/>
    <w:rsid w:val="00740BBD"/>
    <w:rsid w:val="00741FD2"/>
    <w:rsid w:val="0074282C"/>
    <w:rsid w:val="007434D6"/>
    <w:rsid w:val="00744614"/>
    <w:rsid w:val="007468AC"/>
    <w:rsid w:val="0074744C"/>
    <w:rsid w:val="0074785E"/>
    <w:rsid w:val="007510CA"/>
    <w:rsid w:val="00754469"/>
    <w:rsid w:val="007563C1"/>
    <w:rsid w:val="007612A7"/>
    <w:rsid w:val="0076269A"/>
    <w:rsid w:val="007645B1"/>
    <w:rsid w:val="00764E71"/>
    <w:rsid w:val="00764F05"/>
    <w:rsid w:val="00766DAC"/>
    <w:rsid w:val="00771A1D"/>
    <w:rsid w:val="007727BA"/>
    <w:rsid w:val="00773203"/>
    <w:rsid w:val="0077779D"/>
    <w:rsid w:val="00793216"/>
    <w:rsid w:val="00794E33"/>
    <w:rsid w:val="00795809"/>
    <w:rsid w:val="0079687D"/>
    <w:rsid w:val="007A2CAD"/>
    <w:rsid w:val="007A32FE"/>
    <w:rsid w:val="007A5170"/>
    <w:rsid w:val="007A7E0E"/>
    <w:rsid w:val="007B0959"/>
    <w:rsid w:val="007B09B4"/>
    <w:rsid w:val="007B1A5A"/>
    <w:rsid w:val="007B3274"/>
    <w:rsid w:val="007B4211"/>
    <w:rsid w:val="007B467C"/>
    <w:rsid w:val="007B6A4A"/>
    <w:rsid w:val="007C050C"/>
    <w:rsid w:val="007C125C"/>
    <w:rsid w:val="007C2063"/>
    <w:rsid w:val="007C48C9"/>
    <w:rsid w:val="007C7C45"/>
    <w:rsid w:val="007D2397"/>
    <w:rsid w:val="007D3DD9"/>
    <w:rsid w:val="007D5D3E"/>
    <w:rsid w:val="007D5F1E"/>
    <w:rsid w:val="007D7641"/>
    <w:rsid w:val="007D7EF2"/>
    <w:rsid w:val="007E0BE0"/>
    <w:rsid w:val="007E281D"/>
    <w:rsid w:val="007E4538"/>
    <w:rsid w:val="007E471A"/>
    <w:rsid w:val="007E4E4B"/>
    <w:rsid w:val="007E52A1"/>
    <w:rsid w:val="007F0272"/>
    <w:rsid w:val="007F2834"/>
    <w:rsid w:val="007F6C24"/>
    <w:rsid w:val="0080132A"/>
    <w:rsid w:val="00803B24"/>
    <w:rsid w:val="00805A1D"/>
    <w:rsid w:val="00807E2C"/>
    <w:rsid w:val="00807ED3"/>
    <w:rsid w:val="00807FA4"/>
    <w:rsid w:val="00813104"/>
    <w:rsid w:val="00814BFD"/>
    <w:rsid w:val="008150BB"/>
    <w:rsid w:val="0081776D"/>
    <w:rsid w:val="00821F94"/>
    <w:rsid w:val="00824E13"/>
    <w:rsid w:val="00825C0E"/>
    <w:rsid w:val="00832E46"/>
    <w:rsid w:val="008366ED"/>
    <w:rsid w:val="00841C23"/>
    <w:rsid w:val="0084400F"/>
    <w:rsid w:val="0084509F"/>
    <w:rsid w:val="00845547"/>
    <w:rsid w:val="0084681C"/>
    <w:rsid w:val="0085081C"/>
    <w:rsid w:val="0085485A"/>
    <w:rsid w:val="008552D2"/>
    <w:rsid w:val="00855BFD"/>
    <w:rsid w:val="00857955"/>
    <w:rsid w:val="00857BF5"/>
    <w:rsid w:val="00860E5A"/>
    <w:rsid w:val="00862BD9"/>
    <w:rsid w:val="00862C90"/>
    <w:rsid w:val="00863057"/>
    <w:rsid w:val="00864D26"/>
    <w:rsid w:val="008651E7"/>
    <w:rsid w:val="00865A70"/>
    <w:rsid w:val="008755A3"/>
    <w:rsid w:val="008756EE"/>
    <w:rsid w:val="008802C7"/>
    <w:rsid w:val="00880E1B"/>
    <w:rsid w:val="008813D8"/>
    <w:rsid w:val="00881768"/>
    <w:rsid w:val="00882ECC"/>
    <w:rsid w:val="00883487"/>
    <w:rsid w:val="008834EF"/>
    <w:rsid w:val="00887E44"/>
    <w:rsid w:val="00893DFA"/>
    <w:rsid w:val="00896440"/>
    <w:rsid w:val="008A1B81"/>
    <w:rsid w:val="008A3C29"/>
    <w:rsid w:val="008A4432"/>
    <w:rsid w:val="008A4910"/>
    <w:rsid w:val="008A5A7B"/>
    <w:rsid w:val="008A6B8F"/>
    <w:rsid w:val="008A6C94"/>
    <w:rsid w:val="008B199C"/>
    <w:rsid w:val="008B2C4A"/>
    <w:rsid w:val="008B3EBE"/>
    <w:rsid w:val="008B408A"/>
    <w:rsid w:val="008B4F07"/>
    <w:rsid w:val="008B5E69"/>
    <w:rsid w:val="008B6051"/>
    <w:rsid w:val="008B67D0"/>
    <w:rsid w:val="008B691B"/>
    <w:rsid w:val="008B6BE6"/>
    <w:rsid w:val="008C038A"/>
    <w:rsid w:val="008C1344"/>
    <w:rsid w:val="008C4244"/>
    <w:rsid w:val="008C58F7"/>
    <w:rsid w:val="008C73CA"/>
    <w:rsid w:val="008D1AC8"/>
    <w:rsid w:val="008D2668"/>
    <w:rsid w:val="008D2F2E"/>
    <w:rsid w:val="008D47BC"/>
    <w:rsid w:val="008D6759"/>
    <w:rsid w:val="008D755A"/>
    <w:rsid w:val="008D7711"/>
    <w:rsid w:val="008E1985"/>
    <w:rsid w:val="008E1995"/>
    <w:rsid w:val="008E2716"/>
    <w:rsid w:val="008E5313"/>
    <w:rsid w:val="008E6343"/>
    <w:rsid w:val="008E727F"/>
    <w:rsid w:val="008F2B36"/>
    <w:rsid w:val="008F31DF"/>
    <w:rsid w:val="008F3C76"/>
    <w:rsid w:val="008F4A60"/>
    <w:rsid w:val="008F4D95"/>
    <w:rsid w:val="008F62BE"/>
    <w:rsid w:val="009028E8"/>
    <w:rsid w:val="00903745"/>
    <w:rsid w:val="00903B97"/>
    <w:rsid w:val="009047E7"/>
    <w:rsid w:val="009062B7"/>
    <w:rsid w:val="00910772"/>
    <w:rsid w:val="0091218C"/>
    <w:rsid w:val="00914640"/>
    <w:rsid w:val="00921910"/>
    <w:rsid w:val="00924316"/>
    <w:rsid w:val="009300A0"/>
    <w:rsid w:val="00930DA3"/>
    <w:rsid w:val="009371A5"/>
    <w:rsid w:val="009425C1"/>
    <w:rsid w:val="00947891"/>
    <w:rsid w:val="00947935"/>
    <w:rsid w:val="00950749"/>
    <w:rsid w:val="00955338"/>
    <w:rsid w:val="00960D23"/>
    <w:rsid w:val="00970EA3"/>
    <w:rsid w:val="00971154"/>
    <w:rsid w:val="009757CE"/>
    <w:rsid w:val="009771C4"/>
    <w:rsid w:val="009779E9"/>
    <w:rsid w:val="009821BD"/>
    <w:rsid w:val="0098309F"/>
    <w:rsid w:val="00991047"/>
    <w:rsid w:val="00993292"/>
    <w:rsid w:val="00993C67"/>
    <w:rsid w:val="00994152"/>
    <w:rsid w:val="00994278"/>
    <w:rsid w:val="00996134"/>
    <w:rsid w:val="0099678D"/>
    <w:rsid w:val="0099781D"/>
    <w:rsid w:val="00997A06"/>
    <w:rsid w:val="009A049A"/>
    <w:rsid w:val="009A4E8E"/>
    <w:rsid w:val="009A621E"/>
    <w:rsid w:val="009A6355"/>
    <w:rsid w:val="009A773C"/>
    <w:rsid w:val="009B0C93"/>
    <w:rsid w:val="009B265F"/>
    <w:rsid w:val="009B49F6"/>
    <w:rsid w:val="009B4B8B"/>
    <w:rsid w:val="009C0FC5"/>
    <w:rsid w:val="009C13E8"/>
    <w:rsid w:val="009D2616"/>
    <w:rsid w:val="009D44EB"/>
    <w:rsid w:val="009E18DA"/>
    <w:rsid w:val="009E569F"/>
    <w:rsid w:val="009E77CE"/>
    <w:rsid w:val="009F02AC"/>
    <w:rsid w:val="009F1D7E"/>
    <w:rsid w:val="009F307F"/>
    <w:rsid w:val="009F35D2"/>
    <w:rsid w:val="009F3D00"/>
    <w:rsid w:val="009F4248"/>
    <w:rsid w:val="009F4748"/>
    <w:rsid w:val="00A00FD6"/>
    <w:rsid w:val="00A058FC"/>
    <w:rsid w:val="00A05EA8"/>
    <w:rsid w:val="00A13AF1"/>
    <w:rsid w:val="00A152B3"/>
    <w:rsid w:val="00A15A91"/>
    <w:rsid w:val="00A16625"/>
    <w:rsid w:val="00A169E5"/>
    <w:rsid w:val="00A215A2"/>
    <w:rsid w:val="00A234B3"/>
    <w:rsid w:val="00A2352F"/>
    <w:rsid w:val="00A240DF"/>
    <w:rsid w:val="00A25842"/>
    <w:rsid w:val="00A2676E"/>
    <w:rsid w:val="00A3297E"/>
    <w:rsid w:val="00A33133"/>
    <w:rsid w:val="00A345F8"/>
    <w:rsid w:val="00A355EB"/>
    <w:rsid w:val="00A35E3F"/>
    <w:rsid w:val="00A370B0"/>
    <w:rsid w:val="00A40A26"/>
    <w:rsid w:val="00A40ACE"/>
    <w:rsid w:val="00A41333"/>
    <w:rsid w:val="00A41BDB"/>
    <w:rsid w:val="00A420E8"/>
    <w:rsid w:val="00A44354"/>
    <w:rsid w:val="00A46437"/>
    <w:rsid w:val="00A46BE0"/>
    <w:rsid w:val="00A510B8"/>
    <w:rsid w:val="00A56E0D"/>
    <w:rsid w:val="00A60226"/>
    <w:rsid w:val="00A612CC"/>
    <w:rsid w:val="00A61A65"/>
    <w:rsid w:val="00A677D9"/>
    <w:rsid w:val="00A701BB"/>
    <w:rsid w:val="00A70C4B"/>
    <w:rsid w:val="00A71D94"/>
    <w:rsid w:val="00A720FD"/>
    <w:rsid w:val="00A728C4"/>
    <w:rsid w:val="00A728C6"/>
    <w:rsid w:val="00A72F81"/>
    <w:rsid w:val="00A854E6"/>
    <w:rsid w:val="00A949C5"/>
    <w:rsid w:val="00A95DD1"/>
    <w:rsid w:val="00A96DB6"/>
    <w:rsid w:val="00A97F81"/>
    <w:rsid w:val="00AA0C42"/>
    <w:rsid w:val="00AA1188"/>
    <w:rsid w:val="00AA1610"/>
    <w:rsid w:val="00AA17AF"/>
    <w:rsid w:val="00AA3182"/>
    <w:rsid w:val="00AA4CBC"/>
    <w:rsid w:val="00AA5958"/>
    <w:rsid w:val="00AA64D2"/>
    <w:rsid w:val="00AA6AF3"/>
    <w:rsid w:val="00AA6CEF"/>
    <w:rsid w:val="00AA72F5"/>
    <w:rsid w:val="00AA7B30"/>
    <w:rsid w:val="00AB1672"/>
    <w:rsid w:val="00AB17FE"/>
    <w:rsid w:val="00AB1D24"/>
    <w:rsid w:val="00AB56A5"/>
    <w:rsid w:val="00AC01DD"/>
    <w:rsid w:val="00AC11C0"/>
    <w:rsid w:val="00AC4B91"/>
    <w:rsid w:val="00AD0272"/>
    <w:rsid w:val="00AD0D17"/>
    <w:rsid w:val="00AD1EC8"/>
    <w:rsid w:val="00AD5C72"/>
    <w:rsid w:val="00AD71FF"/>
    <w:rsid w:val="00AD7CAD"/>
    <w:rsid w:val="00AE26EA"/>
    <w:rsid w:val="00AE4A1D"/>
    <w:rsid w:val="00AE5284"/>
    <w:rsid w:val="00AE7FB7"/>
    <w:rsid w:val="00AF4199"/>
    <w:rsid w:val="00AF531A"/>
    <w:rsid w:val="00B04094"/>
    <w:rsid w:val="00B04ACB"/>
    <w:rsid w:val="00B05D6D"/>
    <w:rsid w:val="00B05EFE"/>
    <w:rsid w:val="00B06BD1"/>
    <w:rsid w:val="00B10693"/>
    <w:rsid w:val="00B11C6E"/>
    <w:rsid w:val="00B11F41"/>
    <w:rsid w:val="00B1352F"/>
    <w:rsid w:val="00B17742"/>
    <w:rsid w:val="00B202C5"/>
    <w:rsid w:val="00B203C1"/>
    <w:rsid w:val="00B2280D"/>
    <w:rsid w:val="00B24175"/>
    <w:rsid w:val="00B262B1"/>
    <w:rsid w:val="00B31285"/>
    <w:rsid w:val="00B32FB5"/>
    <w:rsid w:val="00B41034"/>
    <w:rsid w:val="00B410B2"/>
    <w:rsid w:val="00B4685F"/>
    <w:rsid w:val="00B51259"/>
    <w:rsid w:val="00B515F8"/>
    <w:rsid w:val="00B554CF"/>
    <w:rsid w:val="00B61623"/>
    <w:rsid w:val="00B61C8F"/>
    <w:rsid w:val="00B61DFF"/>
    <w:rsid w:val="00B63FD4"/>
    <w:rsid w:val="00B64907"/>
    <w:rsid w:val="00B65595"/>
    <w:rsid w:val="00B65973"/>
    <w:rsid w:val="00B6685E"/>
    <w:rsid w:val="00B71A4E"/>
    <w:rsid w:val="00B72333"/>
    <w:rsid w:val="00B72550"/>
    <w:rsid w:val="00B752CC"/>
    <w:rsid w:val="00B75362"/>
    <w:rsid w:val="00B80C89"/>
    <w:rsid w:val="00B815DD"/>
    <w:rsid w:val="00B81E42"/>
    <w:rsid w:val="00B84D89"/>
    <w:rsid w:val="00B87C2C"/>
    <w:rsid w:val="00B924F8"/>
    <w:rsid w:val="00B9308E"/>
    <w:rsid w:val="00B9651C"/>
    <w:rsid w:val="00BA0059"/>
    <w:rsid w:val="00BA01D3"/>
    <w:rsid w:val="00BA12D3"/>
    <w:rsid w:val="00BA17DD"/>
    <w:rsid w:val="00BA220E"/>
    <w:rsid w:val="00BA2AAC"/>
    <w:rsid w:val="00BA2FEC"/>
    <w:rsid w:val="00BA5443"/>
    <w:rsid w:val="00BA610B"/>
    <w:rsid w:val="00BA6B47"/>
    <w:rsid w:val="00BB0A8A"/>
    <w:rsid w:val="00BB1D8A"/>
    <w:rsid w:val="00BB43A3"/>
    <w:rsid w:val="00BB453C"/>
    <w:rsid w:val="00BB6500"/>
    <w:rsid w:val="00BB69E6"/>
    <w:rsid w:val="00BB70CE"/>
    <w:rsid w:val="00BC033F"/>
    <w:rsid w:val="00BC137C"/>
    <w:rsid w:val="00BC14A5"/>
    <w:rsid w:val="00BC1CC4"/>
    <w:rsid w:val="00BC466E"/>
    <w:rsid w:val="00BC6436"/>
    <w:rsid w:val="00BD135E"/>
    <w:rsid w:val="00BD2A0D"/>
    <w:rsid w:val="00BD362F"/>
    <w:rsid w:val="00BD36C1"/>
    <w:rsid w:val="00BD37A4"/>
    <w:rsid w:val="00BD6360"/>
    <w:rsid w:val="00BE02AE"/>
    <w:rsid w:val="00BE0F66"/>
    <w:rsid w:val="00BE1E97"/>
    <w:rsid w:val="00BE30F3"/>
    <w:rsid w:val="00BE494B"/>
    <w:rsid w:val="00BE4A1D"/>
    <w:rsid w:val="00BE6787"/>
    <w:rsid w:val="00BF0D7F"/>
    <w:rsid w:val="00BF0F66"/>
    <w:rsid w:val="00BF168F"/>
    <w:rsid w:val="00BF1744"/>
    <w:rsid w:val="00BF2948"/>
    <w:rsid w:val="00BF50D5"/>
    <w:rsid w:val="00C02F24"/>
    <w:rsid w:val="00C03DE0"/>
    <w:rsid w:val="00C04487"/>
    <w:rsid w:val="00C10862"/>
    <w:rsid w:val="00C134E0"/>
    <w:rsid w:val="00C14656"/>
    <w:rsid w:val="00C15B49"/>
    <w:rsid w:val="00C17FE0"/>
    <w:rsid w:val="00C27907"/>
    <w:rsid w:val="00C3095E"/>
    <w:rsid w:val="00C31649"/>
    <w:rsid w:val="00C34354"/>
    <w:rsid w:val="00C35405"/>
    <w:rsid w:val="00C35D71"/>
    <w:rsid w:val="00C406A7"/>
    <w:rsid w:val="00C41989"/>
    <w:rsid w:val="00C425C4"/>
    <w:rsid w:val="00C44DE4"/>
    <w:rsid w:val="00C45AE6"/>
    <w:rsid w:val="00C45E89"/>
    <w:rsid w:val="00C47ABA"/>
    <w:rsid w:val="00C501DE"/>
    <w:rsid w:val="00C517F6"/>
    <w:rsid w:val="00C5295F"/>
    <w:rsid w:val="00C52E09"/>
    <w:rsid w:val="00C53C77"/>
    <w:rsid w:val="00C55FC5"/>
    <w:rsid w:val="00C56C84"/>
    <w:rsid w:val="00C63D59"/>
    <w:rsid w:val="00C67533"/>
    <w:rsid w:val="00C716D2"/>
    <w:rsid w:val="00C7191E"/>
    <w:rsid w:val="00C72C6A"/>
    <w:rsid w:val="00C74A49"/>
    <w:rsid w:val="00C74CD6"/>
    <w:rsid w:val="00C76458"/>
    <w:rsid w:val="00C77B58"/>
    <w:rsid w:val="00C80D7F"/>
    <w:rsid w:val="00C87BE0"/>
    <w:rsid w:val="00C87E3B"/>
    <w:rsid w:val="00C91E4E"/>
    <w:rsid w:val="00CA270A"/>
    <w:rsid w:val="00CA5D54"/>
    <w:rsid w:val="00CA6320"/>
    <w:rsid w:val="00CA6878"/>
    <w:rsid w:val="00CB014F"/>
    <w:rsid w:val="00CB04C6"/>
    <w:rsid w:val="00CB34A6"/>
    <w:rsid w:val="00CB3A10"/>
    <w:rsid w:val="00CB6078"/>
    <w:rsid w:val="00CB6B01"/>
    <w:rsid w:val="00CB7880"/>
    <w:rsid w:val="00CC1113"/>
    <w:rsid w:val="00CC27EF"/>
    <w:rsid w:val="00CC4995"/>
    <w:rsid w:val="00CC58EE"/>
    <w:rsid w:val="00CC7460"/>
    <w:rsid w:val="00CD0F13"/>
    <w:rsid w:val="00CD3962"/>
    <w:rsid w:val="00CD4C1E"/>
    <w:rsid w:val="00CD70AB"/>
    <w:rsid w:val="00CD774E"/>
    <w:rsid w:val="00CE21A1"/>
    <w:rsid w:val="00CE4EB4"/>
    <w:rsid w:val="00CE67D2"/>
    <w:rsid w:val="00CF0D29"/>
    <w:rsid w:val="00CF22C7"/>
    <w:rsid w:val="00CF271D"/>
    <w:rsid w:val="00CF2B8E"/>
    <w:rsid w:val="00CF4152"/>
    <w:rsid w:val="00D0021E"/>
    <w:rsid w:val="00D003E6"/>
    <w:rsid w:val="00D02028"/>
    <w:rsid w:val="00D0210C"/>
    <w:rsid w:val="00D04ADC"/>
    <w:rsid w:val="00D07177"/>
    <w:rsid w:val="00D126DF"/>
    <w:rsid w:val="00D16784"/>
    <w:rsid w:val="00D174C9"/>
    <w:rsid w:val="00D17B50"/>
    <w:rsid w:val="00D24E33"/>
    <w:rsid w:val="00D26566"/>
    <w:rsid w:val="00D348EC"/>
    <w:rsid w:val="00D356C5"/>
    <w:rsid w:val="00D36CD7"/>
    <w:rsid w:val="00D468CA"/>
    <w:rsid w:val="00D50430"/>
    <w:rsid w:val="00D51D6C"/>
    <w:rsid w:val="00D558A2"/>
    <w:rsid w:val="00D564D9"/>
    <w:rsid w:val="00D5672A"/>
    <w:rsid w:val="00D576EF"/>
    <w:rsid w:val="00D6032D"/>
    <w:rsid w:val="00D630C4"/>
    <w:rsid w:val="00D63169"/>
    <w:rsid w:val="00D63CAF"/>
    <w:rsid w:val="00D647D2"/>
    <w:rsid w:val="00D670C2"/>
    <w:rsid w:val="00D71198"/>
    <w:rsid w:val="00D73465"/>
    <w:rsid w:val="00D74556"/>
    <w:rsid w:val="00D750F9"/>
    <w:rsid w:val="00D756D7"/>
    <w:rsid w:val="00D75EE7"/>
    <w:rsid w:val="00D773E1"/>
    <w:rsid w:val="00D77598"/>
    <w:rsid w:val="00D81E6F"/>
    <w:rsid w:val="00D82389"/>
    <w:rsid w:val="00D82DEB"/>
    <w:rsid w:val="00D83807"/>
    <w:rsid w:val="00D83EEF"/>
    <w:rsid w:val="00D841E0"/>
    <w:rsid w:val="00D84BA3"/>
    <w:rsid w:val="00D865BB"/>
    <w:rsid w:val="00D86E32"/>
    <w:rsid w:val="00D87245"/>
    <w:rsid w:val="00D8760A"/>
    <w:rsid w:val="00D924FA"/>
    <w:rsid w:val="00DA13D4"/>
    <w:rsid w:val="00DA2578"/>
    <w:rsid w:val="00DA25CA"/>
    <w:rsid w:val="00DA4003"/>
    <w:rsid w:val="00DA4099"/>
    <w:rsid w:val="00DA5182"/>
    <w:rsid w:val="00DA54A1"/>
    <w:rsid w:val="00DA593E"/>
    <w:rsid w:val="00DB447A"/>
    <w:rsid w:val="00DB4B25"/>
    <w:rsid w:val="00DB4FBF"/>
    <w:rsid w:val="00DB4FDA"/>
    <w:rsid w:val="00DC2156"/>
    <w:rsid w:val="00DC3005"/>
    <w:rsid w:val="00DC320E"/>
    <w:rsid w:val="00DC7226"/>
    <w:rsid w:val="00DC7804"/>
    <w:rsid w:val="00DC7E2E"/>
    <w:rsid w:val="00DC7E4C"/>
    <w:rsid w:val="00DD0357"/>
    <w:rsid w:val="00DD191D"/>
    <w:rsid w:val="00DD1BB7"/>
    <w:rsid w:val="00DD3D78"/>
    <w:rsid w:val="00DD4674"/>
    <w:rsid w:val="00DD46E5"/>
    <w:rsid w:val="00DD538B"/>
    <w:rsid w:val="00DE189B"/>
    <w:rsid w:val="00DE4379"/>
    <w:rsid w:val="00DE72F0"/>
    <w:rsid w:val="00DF22E8"/>
    <w:rsid w:val="00E01A6E"/>
    <w:rsid w:val="00E0259F"/>
    <w:rsid w:val="00E0264E"/>
    <w:rsid w:val="00E02F36"/>
    <w:rsid w:val="00E03389"/>
    <w:rsid w:val="00E03565"/>
    <w:rsid w:val="00E03FB6"/>
    <w:rsid w:val="00E1114C"/>
    <w:rsid w:val="00E13759"/>
    <w:rsid w:val="00E13777"/>
    <w:rsid w:val="00E14E00"/>
    <w:rsid w:val="00E16E2E"/>
    <w:rsid w:val="00E172D2"/>
    <w:rsid w:val="00E178AE"/>
    <w:rsid w:val="00E23A9F"/>
    <w:rsid w:val="00E25D6E"/>
    <w:rsid w:val="00E26819"/>
    <w:rsid w:val="00E271C7"/>
    <w:rsid w:val="00E353E6"/>
    <w:rsid w:val="00E40959"/>
    <w:rsid w:val="00E423B2"/>
    <w:rsid w:val="00E436B9"/>
    <w:rsid w:val="00E43AF3"/>
    <w:rsid w:val="00E44CCB"/>
    <w:rsid w:val="00E51777"/>
    <w:rsid w:val="00E51E79"/>
    <w:rsid w:val="00E520BB"/>
    <w:rsid w:val="00E52310"/>
    <w:rsid w:val="00E55948"/>
    <w:rsid w:val="00E55BC6"/>
    <w:rsid w:val="00E55EE0"/>
    <w:rsid w:val="00E5684E"/>
    <w:rsid w:val="00E56D34"/>
    <w:rsid w:val="00E57BDE"/>
    <w:rsid w:val="00E62028"/>
    <w:rsid w:val="00E64788"/>
    <w:rsid w:val="00E64A0F"/>
    <w:rsid w:val="00E66055"/>
    <w:rsid w:val="00E73B2A"/>
    <w:rsid w:val="00E75896"/>
    <w:rsid w:val="00E76CF0"/>
    <w:rsid w:val="00E77B20"/>
    <w:rsid w:val="00E861F0"/>
    <w:rsid w:val="00E86C26"/>
    <w:rsid w:val="00E86D86"/>
    <w:rsid w:val="00E911A8"/>
    <w:rsid w:val="00E91342"/>
    <w:rsid w:val="00E93829"/>
    <w:rsid w:val="00E94269"/>
    <w:rsid w:val="00E943CA"/>
    <w:rsid w:val="00E94979"/>
    <w:rsid w:val="00E97502"/>
    <w:rsid w:val="00EA34E1"/>
    <w:rsid w:val="00EA38E1"/>
    <w:rsid w:val="00EB08CE"/>
    <w:rsid w:val="00EB1203"/>
    <w:rsid w:val="00EB147D"/>
    <w:rsid w:val="00EB1670"/>
    <w:rsid w:val="00EB2956"/>
    <w:rsid w:val="00EB304F"/>
    <w:rsid w:val="00EB3D0F"/>
    <w:rsid w:val="00EB49D7"/>
    <w:rsid w:val="00EC3DD6"/>
    <w:rsid w:val="00EC625E"/>
    <w:rsid w:val="00ED0F18"/>
    <w:rsid w:val="00ED313F"/>
    <w:rsid w:val="00ED43E4"/>
    <w:rsid w:val="00ED43F6"/>
    <w:rsid w:val="00ED7262"/>
    <w:rsid w:val="00EE03DA"/>
    <w:rsid w:val="00EE4055"/>
    <w:rsid w:val="00EE456D"/>
    <w:rsid w:val="00EE5566"/>
    <w:rsid w:val="00EE5AF3"/>
    <w:rsid w:val="00EE6D79"/>
    <w:rsid w:val="00EE7A9A"/>
    <w:rsid w:val="00EE7E5D"/>
    <w:rsid w:val="00EF1B28"/>
    <w:rsid w:val="00EF4DFD"/>
    <w:rsid w:val="00EF6382"/>
    <w:rsid w:val="00EF6FCC"/>
    <w:rsid w:val="00F0026B"/>
    <w:rsid w:val="00F00860"/>
    <w:rsid w:val="00F01D89"/>
    <w:rsid w:val="00F033D3"/>
    <w:rsid w:val="00F04E20"/>
    <w:rsid w:val="00F0595C"/>
    <w:rsid w:val="00F13C0C"/>
    <w:rsid w:val="00F1515E"/>
    <w:rsid w:val="00F1564F"/>
    <w:rsid w:val="00F158EF"/>
    <w:rsid w:val="00F219DE"/>
    <w:rsid w:val="00F2475C"/>
    <w:rsid w:val="00F2616F"/>
    <w:rsid w:val="00F3235E"/>
    <w:rsid w:val="00F3379F"/>
    <w:rsid w:val="00F35628"/>
    <w:rsid w:val="00F42A20"/>
    <w:rsid w:val="00F448E7"/>
    <w:rsid w:val="00F47C76"/>
    <w:rsid w:val="00F51B2C"/>
    <w:rsid w:val="00F52503"/>
    <w:rsid w:val="00F5304C"/>
    <w:rsid w:val="00F54037"/>
    <w:rsid w:val="00F56155"/>
    <w:rsid w:val="00F67013"/>
    <w:rsid w:val="00F7028D"/>
    <w:rsid w:val="00F779FF"/>
    <w:rsid w:val="00F81167"/>
    <w:rsid w:val="00F81B49"/>
    <w:rsid w:val="00F85BB3"/>
    <w:rsid w:val="00F866AB"/>
    <w:rsid w:val="00F9080E"/>
    <w:rsid w:val="00F9085F"/>
    <w:rsid w:val="00F91D5E"/>
    <w:rsid w:val="00F94D8A"/>
    <w:rsid w:val="00F95C68"/>
    <w:rsid w:val="00F9632D"/>
    <w:rsid w:val="00F97B8A"/>
    <w:rsid w:val="00FA72EE"/>
    <w:rsid w:val="00FA7472"/>
    <w:rsid w:val="00FA7F0B"/>
    <w:rsid w:val="00FB0455"/>
    <w:rsid w:val="00FB081A"/>
    <w:rsid w:val="00FB14ED"/>
    <w:rsid w:val="00FB1B81"/>
    <w:rsid w:val="00FB20E9"/>
    <w:rsid w:val="00FB4C8F"/>
    <w:rsid w:val="00FB4E6E"/>
    <w:rsid w:val="00FB569C"/>
    <w:rsid w:val="00FB5DDF"/>
    <w:rsid w:val="00FC5DD0"/>
    <w:rsid w:val="00FD072C"/>
    <w:rsid w:val="00FD0D26"/>
    <w:rsid w:val="00FD157C"/>
    <w:rsid w:val="00FD2A7B"/>
    <w:rsid w:val="00FD65D7"/>
    <w:rsid w:val="00FE2C8B"/>
    <w:rsid w:val="00FE34D5"/>
    <w:rsid w:val="00FE5C53"/>
    <w:rsid w:val="00FF0D18"/>
    <w:rsid w:val="00FF1D8A"/>
    <w:rsid w:val="00FF2FE9"/>
    <w:rsid w:val="00FF4CF2"/>
    <w:rsid w:val="00FF5A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E7EA"/>
  <w15:chartTrackingRefBased/>
  <w15:docId w15:val="{51D90250-5D64-4B4D-AED4-9D538E86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4C1E"/>
    <w:pPr>
      <w:spacing w:line="360" w:lineRule="auto"/>
      <w:jc w:val="both"/>
    </w:pPr>
    <w:rPr>
      <w:rFonts w:ascii="Times New Roman" w:hAnsi="Times New Roman"/>
      <w:lang w:val="hu-HU"/>
    </w:rPr>
  </w:style>
  <w:style w:type="paragraph" w:styleId="Cmsor1">
    <w:name w:val="heading 1"/>
    <w:basedOn w:val="Norml"/>
    <w:next w:val="Norml"/>
    <w:link w:val="Cmsor1Char"/>
    <w:uiPriority w:val="9"/>
    <w:qFormat/>
    <w:rsid w:val="007B09B4"/>
    <w:pPr>
      <w:keepNext/>
      <w:keepLines/>
      <w:numPr>
        <w:numId w:val="62"/>
      </w:numPr>
      <w:adjustRightInd w:val="0"/>
      <w:spacing w:before="240" w:after="240"/>
      <w:ind w:left="0"/>
      <w:jc w:val="left"/>
      <w:outlineLvl w:val="0"/>
    </w:pPr>
    <w:rPr>
      <w:rFonts w:cs="Times New Roman"/>
      <w:b/>
      <w:bCs/>
      <w:sz w:val="32"/>
      <w:szCs w:val="32"/>
    </w:rPr>
  </w:style>
  <w:style w:type="paragraph" w:styleId="Cmsor2">
    <w:name w:val="heading 2"/>
    <w:basedOn w:val="Norml"/>
    <w:next w:val="Norml"/>
    <w:link w:val="Cmsor2Char"/>
    <w:uiPriority w:val="9"/>
    <w:unhideWhenUsed/>
    <w:qFormat/>
    <w:rsid w:val="006B44CA"/>
    <w:pPr>
      <w:keepNext/>
      <w:numPr>
        <w:ilvl w:val="1"/>
        <w:numId w:val="62"/>
      </w:numPr>
      <w:spacing w:before="240" w:after="240"/>
      <w:outlineLvl w:val="1"/>
    </w:pPr>
    <w:rPr>
      <w:rFonts w:cs="Times New Roman"/>
      <w:b/>
      <w:szCs w:val="32"/>
    </w:rPr>
  </w:style>
  <w:style w:type="paragraph" w:styleId="Cmsor3">
    <w:name w:val="heading 3"/>
    <w:basedOn w:val="Norml"/>
    <w:next w:val="Norml"/>
    <w:link w:val="Cmsor3Char"/>
    <w:uiPriority w:val="9"/>
    <w:unhideWhenUsed/>
    <w:qFormat/>
    <w:rsid w:val="00F779FF"/>
    <w:pPr>
      <w:keepNext/>
      <w:numPr>
        <w:ilvl w:val="2"/>
        <w:numId w:val="62"/>
      </w:numPr>
      <w:spacing w:before="240" w:after="240"/>
      <w:outlineLvl w:val="2"/>
    </w:pPr>
    <w:rPr>
      <w:rFonts w:cs="Times New Roman"/>
      <w:b/>
      <w:szCs w:val="32"/>
    </w:rPr>
  </w:style>
  <w:style w:type="paragraph" w:styleId="Cmsor4">
    <w:name w:val="heading 4"/>
    <w:basedOn w:val="Cmsor3"/>
    <w:next w:val="Norml"/>
    <w:link w:val="Cmsor4Char"/>
    <w:uiPriority w:val="9"/>
    <w:unhideWhenUsed/>
    <w:qFormat/>
    <w:rsid w:val="003C131C"/>
    <w:pPr>
      <w:numPr>
        <w:ilvl w:val="3"/>
      </w:numPr>
      <w:outlineLvl w:val="3"/>
    </w:pPr>
  </w:style>
  <w:style w:type="paragraph" w:styleId="Cmsor5">
    <w:name w:val="heading 5"/>
    <w:basedOn w:val="Norml"/>
    <w:next w:val="Norml"/>
    <w:link w:val="Cmsor5Char"/>
    <w:uiPriority w:val="9"/>
    <w:semiHidden/>
    <w:unhideWhenUsed/>
    <w:qFormat/>
    <w:rsid w:val="003C131C"/>
    <w:pPr>
      <w:keepNext/>
      <w:keepLines/>
      <w:numPr>
        <w:ilvl w:val="4"/>
        <w:numId w:val="40"/>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C131C"/>
    <w:pPr>
      <w:keepNext/>
      <w:keepLines/>
      <w:numPr>
        <w:ilvl w:val="5"/>
        <w:numId w:val="40"/>
      </w:numPr>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C131C"/>
    <w:pPr>
      <w:keepNext/>
      <w:keepLines/>
      <w:numPr>
        <w:ilvl w:val="6"/>
        <w:numId w:val="40"/>
      </w:numPr>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C131C"/>
    <w:pPr>
      <w:keepNext/>
      <w:keepLines/>
      <w:numPr>
        <w:ilvl w:val="7"/>
        <w:numId w:val="40"/>
      </w:numPr>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C131C"/>
    <w:pPr>
      <w:keepNext/>
      <w:keepLines/>
      <w:numPr>
        <w:ilvl w:val="8"/>
        <w:numId w:val="40"/>
      </w:numPr>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B09B4"/>
    <w:rPr>
      <w:rFonts w:ascii="Times New Roman" w:hAnsi="Times New Roman" w:cs="Times New Roman"/>
      <w:b/>
      <w:bCs/>
      <w:sz w:val="32"/>
      <w:szCs w:val="32"/>
      <w:lang w:val="hu-HU"/>
    </w:rPr>
  </w:style>
  <w:style w:type="character" w:customStyle="1" w:styleId="Cmsor2Char">
    <w:name w:val="Címsor 2 Char"/>
    <w:basedOn w:val="Bekezdsalapbettpusa"/>
    <w:link w:val="Cmsor2"/>
    <w:uiPriority w:val="9"/>
    <w:rsid w:val="006B44CA"/>
    <w:rPr>
      <w:rFonts w:ascii="Times New Roman" w:hAnsi="Times New Roman" w:cs="Times New Roman"/>
      <w:b/>
      <w:szCs w:val="32"/>
      <w:lang w:val="hu-HU"/>
    </w:rPr>
  </w:style>
  <w:style w:type="character" w:customStyle="1" w:styleId="Cmsor3Char">
    <w:name w:val="Címsor 3 Char"/>
    <w:basedOn w:val="Bekezdsalapbettpusa"/>
    <w:link w:val="Cmsor3"/>
    <w:uiPriority w:val="9"/>
    <w:rsid w:val="00F779FF"/>
    <w:rPr>
      <w:rFonts w:ascii="Times New Roman" w:hAnsi="Times New Roman" w:cs="Times New Roman"/>
      <w:b/>
      <w:szCs w:val="32"/>
      <w:lang w:val="hu-HU"/>
    </w:rPr>
  </w:style>
  <w:style w:type="character" w:customStyle="1" w:styleId="Cmsor4Char">
    <w:name w:val="Címsor 4 Char"/>
    <w:basedOn w:val="Bekezdsalapbettpusa"/>
    <w:link w:val="Cmsor4"/>
    <w:uiPriority w:val="9"/>
    <w:rsid w:val="003C0312"/>
    <w:rPr>
      <w:rFonts w:ascii="Times New Roman" w:hAnsi="Times New Roman" w:cs="Times New Roman"/>
    </w:rPr>
  </w:style>
  <w:style w:type="character" w:customStyle="1" w:styleId="Cmsor5Char">
    <w:name w:val="Címsor 5 Char"/>
    <w:basedOn w:val="Bekezdsalapbettpusa"/>
    <w:link w:val="Cmsor5"/>
    <w:uiPriority w:val="9"/>
    <w:semiHidden/>
    <w:rsid w:val="0062342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2342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2342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2342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2342B"/>
    <w:rPr>
      <w:rFonts w:eastAsiaTheme="majorEastAsia" w:cstheme="majorBidi"/>
      <w:color w:val="272727" w:themeColor="text1" w:themeTint="D8"/>
    </w:rPr>
  </w:style>
  <w:style w:type="paragraph" w:styleId="Cm">
    <w:name w:val="Title"/>
    <w:basedOn w:val="Cmsor1"/>
    <w:next w:val="Norml"/>
    <w:link w:val="CmChar"/>
    <w:uiPriority w:val="10"/>
    <w:qFormat/>
    <w:rsid w:val="00614B93"/>
    <w:pPr>
      <w:numPr>
        <w:numId w:val="0"/>
      </w:numPr>
      <w:spacing w:before="0" w:after="0"/>
    </w:pPr>
  </w:style>
  <w:style w:type="character" w:customStyle="1" w:styleId="CmChar">
    <w:name w:val="Cím Char"/>
    <w:basedOn w:val="Bekezdsalapbettpusa"/>
    <w:link w:val="Cm"/>
    <w:uiPriority w:val="10"/>
    <w:rsid w:val="00614B93"/>
    <w:rPr>
      <w:rFonts w:ascii="Times New Roman" w:hAnsi="Times New Roman" w:cs="Times New Roman"/>
      <w:b/>
      <w:bCs/>
      <w:sz w:val="32"/>
      <w:szCs w:val="32"/>
      <w:lang w:val="hu-HU"/>
    </w:rPr>
  </w:style>
  <w:style w:type="paragraph" w:styleId="Alcm">
    <w:name w:val="Subtitle"/>
    <w:basedOn w:val="Norml"/>
    <w:next w:val="Norml"/>
    <w:link w:val="AlcmChar"/>
    <w:uiPriority w:val="11"/>
    <w:qFormat/>
    <w:rsid w:val="0062342B"/>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2342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2342B"/>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62342B"/>
    <w:rPr>
      <w:i/>
      <w:iCs/>
      <w:color w:val="404040" w:themeColor="text1" w:themeTint="BF"/>
    </w:rPr>
  </w:style>
  <w:style w:type="paragraph" w:styleId="Listaszerbekezds">
    <w:name w:val="List Paragraph"/>
    <w:basedOn w:val="Norml"/>
    <w:uiPriority w:val="34"/>
    <w:qFormat/>
    <w:rsid w:val="0062342B"/>
    <w:pPr>
      <w:ind w:left="720"/>
      <w:contextualSpacing/>
    </w:pPr>
  </w:style>
  <w:style w:type="character" w:styleId="Erskiemels">
    <w:name w:val="Intense Emphasis"/>
    <w:basedOn w:val="Bekezdsalapbettpusa"/>
    <w:uiPriority w:val="21"/>
    <w:qFormat/>
    <w:rsid w:val="0062342B"/>
    <w:rPr>
      <w:i/>
      <w:iCs/>
      <w:color w:val="0F4761" w:themeColor="accent1" w:themeShade="BF"/>
    </w:rPr>
  </w:style>
  <w:style w:type="paragraph" w:styleId="Kiemeltidzet">
    <w:name w:val="Intense Quote"/>
    <w:basedOn w:val="Norml"/>
    <w:next w:val="Norml"/>
    <w:link w:val="KiemeltidzetChar"/>
    <w:uiPriority w:val="30"/>
    <w:qFormat/>
    <w:rsid w:val="00623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2342B"/>
    <w:rPr>
      <w:i/>
      <w:iCs/>
      <w:color w:val="0F4761" w:themeColor="accent1" w:themeShade="BF"/>
    </w:rPr>
  </w:style>
  <w:style w:type="character" w:styleId="Ershivatkozs">
    <w:name w:val="Intense Reference"/>
    <w:basedOn w:val="Bekezdsalapbettpusa"/>
    <w:uiPriority w:val="32"/>
    <w:qFormat/>
    <w:rsid w:val="0062342B"/>
    <w:rPr>
      <w:b/>
      <w:bCs/>
      <w:smallCaps/>
      <w:color w:val="0F4761" w:themeColor="accent1" w:themeShade="BF"/>
      <w:spacing w:val="5"/>
    </w:rPr>
  </w:style>
  <w:style w:type="paragraph" w:styleId="lfej">
    <w:name w:val="header"/>
    <w:basedOn w:val="Norml"/>
    <w:link w:val="lfejChar"/>
    <w:uiPriority w:val="99"/>
    <w:unhideWhenUsed/>
    <w:rsid w:val="00F9080E"/>
    <w:pPr>
      <w:tabs>
        <w:tab w:val="center" w:pos="4513"/>
        <w:tab w:val="right" w:pos="9026"/>
      </w:tabs>
    </w:pPr>
  </w:style>
  <w:style w:type="character" w:customStyle="1" w:styleId="lfejChar">
    <w:name w:val="Élőfej Char"/>
    <w:basedOn w:val="Bekezdsalapbettpusa"/>
    <w:link w:val="lfej"/>
    <w:uiPriority w:val="99"/>
    <w:rsid w:val="00F9080E"/>
  </w:style>
  <w:style w:type="paragraph" w:styleId="llb">
    <w:name w:val="footer"/>
    <w:basedOn w:val="Norml"/>
    <w:link w:val="llbChar"/>
    <w:uiPriority w:val="99"/>
    <w:unhideWhenUsed/>
    <w:rsid w:val="00F9080E"/>
    <w:pPr>
      <w:tabs>
        <w:tab w:val="center" w:pos="4513"/>
        <w:tab w:val="right" w:pos="9026"/>
      </w:tabs>
    </w:pPr>
  </w:style>
  <w:style w:type="character" w:customStyle="1" w:styleId="llbChar">
    <w:name w:val="Élőláb Char"/>
    <w:basedOn w:val="Bekezdsalapbettpusa"/>
    <w:link w:val="llb"/>
    <w:uiPriority w:val="99"/>
    <w:rsid w:val="00F9080E"/>
  </w:style>
  <w:style w:type="character" w:styleId="Oldalszm">
    <w:name w:val="page number"/>
    <w:basedOn w:val="Bekezdsalapbettpusa"/>
    <w:uiPriority w:val="99"/>
    <w:semiHidden/>
    <w:unhideWhenUsed/>
    <w:rsid w:val="00F9080E"/>
  </w:style>
  <w:style w:type="paragraph" w:styleId="Nincstrkz">
    <w:name w:val="No Spacing"/>
    <w:uiPriority w:val="1"/>
    <w:qFormat/>
    <w:rsid w:val="00130D46"/>
    <w:rPr>
      <w:rFonts w:ascii="Times New Roman" w:hAnsi="Times New Roman"/>
    </w:rPr>
  </w:style>
  <w:style w:type="paragraph" w:styleId="Tartalomjegyzkcmsora">
    <w:name w:val="TOC Heading"/>
    <w:basedOn w:val="Cmsor1"/>
    <w:next w:val="Norml"/>
    <w:uiPriority w:val="39"/>
    <w:unhideWhenUsed/>
    <w:qFormat/>
    <w:rsid w:val="007F0272"/>
    <w:pPr>
      <w:spacing w:line="276" w:lineRule="auto"/>
      <w:outlineLvl w:val="9"/>
    </w:pPr>
    <w:rPr>
      <w:rFonts w:asciiTheme="majorHAnsi" w:eastAsiaTheme="majorEastAsia" w:hAnsiTheme="majorHAnsi" w:cstheme="majorBidi"/>
      <w:color w:val="0F4761" w:themeColor="accent1" w:themeShade="BF"/>
      <w:kern w:val="0"/>
      <w:sz w:val="28"/>
      <w:szCs w:val="28"/>
      <w:lang w:val="en-US"/>
      <w14:ligatures w14:val="none"/>
    </w:rPr>
  </w:style>
  <w:style w:type="paragraph" w:styleId="TJ1">
    <w:name w:val="toc 1"/>
    <w:basedOn w:val="Norml"/>
    <w:next w:val="Norml"/>
    <w:autoRedefine/>
    <w:uiPriority w:val="39"/>
    <w:unhideWhenUsed/>
    <w:rsid w:val="000268AD"/>
    <w:pPr>
      <w:tabs>
        <w:tab w:val="right" w:leader="dot" w:pos="9060"/>
      </w:tabs>
    </w:pPr>
    <w:rPr>
      <w:bCs/>
      <w:iCs/>
    </w:rPr>
  </w:style>
  <w:style w:type="paragraph" w:styleId="TJ2">
    <w:name w:val="toc 2"/>
    <w:basedOn w:val="Norml"/>
    <w:next w:val="Norml"/>
    <w:autoRedefine/>
    <w:uiPriority w:val="39"/>
    <w:unhideWhenUsed/>
    <w:rsid w:val="00533239"/>
    <w:pPr>
      <w:tabs>
        <w:tab w:val="right" w:leader="dot" w:pos="9060"/>
      </w:tabs>
      <w:ind w:left="284"/>
    </w:pPr>
    <w:rPr>
      <w:bCs/>
      <w:szCs w:val="22"/>
    </w:rPr>
  </w:style>
  <w:style w:type="paragraph" w:styleId="TJ3">
    <w:name w:val="toc 3"/>
    <w:basedOn w:val="Norml"/>
    <w:next w:val="Norml"/>
    <w:autoRedefine/>
    <w:uiPriority w:val="39"/>
    <w:unhideWhenUsed/>
    <w:rsid w:val="000268AD"/>
    <w:pPr>
      <w:tabs>
        <w:tab w:val="right" w:leader="dot" w:pos="9060"/>
      </w:tabs>
      <w:ind w:left="1191" w:hanging="624"/>
      <w:jc w:val="left"/>
    </w:pPr>
    <w:rPr>
      <w:szCs w:val="20"/>
    </w:rPr>
  </w:style>
  <w:style w:type="paragraph" w:styleId="TJ4">
    <w:name w:val="toc 4"/>
    <w:basedOn w:val="Norml"/>
    <w:next w:val="Norml"/>
    <w:autoRedefine/>
    <w:uiPriority w:val="39"/>
    <w:unhideWhenUsed/>
    <w:rsid w:val="00466E13"/>
    <w:pPr>
      <w:ind w:left="851"/>
    </w:pPr>
    <w:rPr>
      <w:szCs w:val="20"/>
    </w:rPr>
  </w:style>
  <w:style w:type="paragraph" w:styleId="TJ5">
    <w:name w:val="toc 5"/>
    <w:basedOn w:val="Norml"/>
    <w:next w:val="Norml"/>
    <w:autoRedefine/>
    <w:uiPriority w:val="39"/>
    <w:unhideWhenUsed/>
    <w:rsid w:val="007F0272"/>
    <w:pPr>
      <w:ind w:left="960"/>
    </w:pPr>
    <w:rPr>
      <w:rFonts w:asciiTheme="minorHAnsi" w:hAnsiTheme="minorHAnsi"/>
      <w:sz w:val="20"/>
      <w:szCs w:val="20"/>
    </w:rPr>
  </w:style>
  <w:style w:type="paragraph" w:styleId="TJ6">
    <w:name w:val="toc 6"/>
    <w:basedOn w:val="Norml"/>
    <w:next w:val="Norml"/>
    <w:autoRedefine/>
    <w:uiPriority w:val="39"/>
    <w:unhideWhenUsed/>
    <w:rsid w:val="007F0272"/>
    <w:pPr>
      <w:ind w:left="1200"/>
    </w:pPr>
    <w:rPr>
      <w:rFonts w:asciiTheme="minorHAnsi" w:hAnsiTheme="minorHAnsi"/>
      <w:sz w:val="20"/>
      <w:szCs w:val="20"/>
    </w:rPr>
  </w:style>
  <w:style w:type="paragraph" w:styleId="TJ7">
    <w:name w:val="toc 7"/>
    <w:basedOn w:val="Norml"/>
    <w:next w:val="Norml"/>
    <w:autoRedefine/>
    <w:uiPriority w:val="39"/>
    <w:unhideWhenUsed/>
    <w:rsid w:val="007F0272"/>
    <w:pPr>
      <w:ind w:left="1440"/>
    </w:pPr>
    <w:rPr>
      <w:rFonts w:asciiTheme="minorHAnsi" w:hAnsiTheme="minorHAnsi"/>
      <w:sz w:val="20"/>
      <w:szCs w:val="20"/>
    </w:rPr>
  </w:style>
  <w:style w:type="paragraph" w:styleId="TJ8">
    <w:name w:val="toc 8"/>
    <w:basedOn w:val="Norml"/>
    <w:next w:val="Norml"/>
    <w:autoRedefine/>
    <w:uiPriority w:val="39"/>
    <w:unhideWhenUsed/>
    <w:rsid w:val="007F0272"/>
    <w:pPr>
      <w:ind w:left="1680"/>
    </w:pPr>
    <w:rPr>
      <w:rFonts w:asciiTheme="minorHAnsi" w:hAnsiTheme="minorHAnsi"/>
      <w:sz w:val="20"/>
      <w:szCs w:val="20"/>
    </w:rPr>
  </w:style>
  <w:style w:type="paragraph" w:styleId="TJ9">
    <w:name w:val="toc 9"/>
    <w:basedOn w:val="Norml"/>
    <w:next w:val="Norml"/>
    <w:autoRedefine/>
    <w:uiPriority w:val="39"/>
    <w:unhideWhenUsed/>
    <w:rsid w:val="007F0272"/>
    <w:pPr>
      <w:ind w:left="1920"/>
    </w:pPr>
    <w:rPr>
      <w:rFonts w:asciiTheme="minorHAnsi" w:hAnsiTheme="minorHAnsi"/>
      <w:sz w:val="20"/>
      <w:szCs w:val="20"/>
    </w:rPr>
  </w:style>
  <w:style w:type="numbering" w:customStyle="1" w:styleId="CurrentList1">
    <w:name w:val="Current List1"/>
    <w:uiPriority w:val="99"/>
    <w:rsid w:val="00F56155"/>
    <w:pPr>
      <w:numPr>
        <w:numId w:val="2"/>
      </w:numPr>
    </w:pPr>
  </w:style>
  <w:style w:type="character" w:styleId="Hiperhivatkozs">
    <w:name w:val="Hyperlink"/>
    <w:basedOn w:val="Bekezdsalapbettpusa"/>
    <w:uiPriority w:val="99"/>
    <w:unhideWhenUsed/>
    <w:rsid w:val="00793216"/>
    <w:rPr>
      <w:color w:val="467886" w:themeColor="hyperlink"/>
      <w:u w:val="single"/>
    </w:rPr>
  </w:style>
  <w:style w:type="character" w:styleId="Feloldatlanmegemlts">
    <w:name w:val="Unresolved Mention"/>
    <w:basedOn w:val="Bekezdsalapbettpusa"/>
    <w:uiPriority w:val="99"/>
    <w:semiHidden/>
    <w:unhideWhenUsed/>
    <w:rsid w:val="00253432"/>
    <w:rPr>
      <w:color w:val="605E5C"/>
      <w:shd w:val="clear" w:color="auto" w:fill="E1DFDD"/>
    </w:rPr>
  </w:style>
  <w:style w:type="paragraph" w:styleId="Vltozat">
    <w:name w:val="Revision"/>
    <w:hidden/>
    <w:uiPriority w:val="99"/>
    <w:semiHidden/>
    <w:rsid w:val="007C050C"/>
    <w:rPr>
      <w:rFonts w:ascii="Times New Roman" w:hAnsi="Times New Roman"/>
      <w:lang w:val="hu-HU"/>
    </w:rPr>
  </w:style>
  <w:style w:type="numbering" w:customStyle="1" w:styleId="CurrentList2">
    <w:name w:val="Current List2"/>
    <w:uiPriority w:val="99"/>
    <w:rsid w:val="00CE21A1"/>
    <w:pPr>
      <w:numPr>
        <w:numId w:val="9"/>
      </w:numPr>
    </w:pPr>
  </w:style>
  <w:style w:type="numbering" w:customStyle="1" w:styleId="CurrentList3">
    <w:name w:val="Current List3"/>
    <w:uiPriority w:val="99"/>
    <w:rsid w:val="00CE21A1"/>
    <w:pPr>
      <w:numPr>
        <w:numId w:val="10"/>
      </w:numPr>
    </w:pPr>
  </w:style>
  <w:style w:type="numbering" w:customStyle="1" w:styleId="CurrentList4">
    <w:name w:val="Current List4"/>
    <w:uiPriority w:val="99"/>
    <w:rsid w:val="00CE21A1"/>
    <w:pPr>
      <w:numPr>
        <w:numId w:val="11"/>
      </w:numPr>
    </w:pPr>
  </w:style>
  <w:style w:type="numbering" w:customStyle="1" w:styleId="CurrentList5">
    <w:name w:val="Current List5"/>
    <w:uiPriority w:val="99"/>
    <w:rsid w:val="00CE21A1"/>
    <w:pPr>
      <w:numPr>
        <w:numId w:val="12"/>
      </w:numPr>
    </w:pPr>
  </w:style>
  <w:style w:type="numbering" w:styleId="111111">
    <w:name w:val="Outline List 2"/>
    <w:basedOn w:val="Nemlista"/>
    <w:uiPriority w:val="99"/>
    <w:semiHidden/>
    <w:unhideWhenUsed/>
    <w:rsid w:val="00CE21A1"/>
    <w:pPr>
      <w:numPr>
        <w:numId w:val="13"/>
      </w:numPr>
    </w:pPr>
  </w:style>
  <w:style w:type="numbering" w:customStyle="1" w:styleId="CurrentList6">
    <w:name w:val="Current List6"/>
    <w:uiPriority w:val="99"/>
    <w:rsid w:val="00CE21A1"/>
    <w:pPr>
      <w:numPr>
        <w:numId w:val="16"/>
      </w:numPr>
    </w:pPr>
  </w:style>
  <w:style w:type="numbering" w:customStyle="1" w:styleId="CurrentList7">
    <w:name w:val="Current List7"/>
    <w:uiPriority w:val="99"/>
    <w:rsid w:val="00583602"/>
    <w:pPr>
      <w:numPr>
        <w:numId w:val="17"/>
      </w:numPr>
    </w:pPr>
  </w:style>
  <w:style w:type="numbering" w:customStyle="1" w:styleId="CurrentList8">
    <w:name w:val="Current List8"/>
    <w:uiPriority w:val="99"/>
    <w:rsid w:val="002844DC"/>
    <w:pPr>
      <w:numPr>
        <w:numId w:val="23"/>
      </w:numPr>
    </w:pPr>
  </w:style>
  <w:style w:type="numbering" w:customStyle="1" w:styleId="CurrentList9">
    <w:name w:val="Current List9"/>
    <w:uiPriority w:val="99"/>
    <w:rsid w:val="00CD774E"/>
    <w:pPr>
      <w:numPr>
        <w:numId w:val="24"/>
      </w:numPr>
    </w:pPr>
  </w:style>
  <w:style w:type="numbering" w:customStyle="1" w:styleId="CurrentList10">
    <w:name w:val="Current List10"/>
    <w:uiPriority w:val="99"/>
    <w:rsid w:val="00C91E4E"/>
    <w:pPr>
      <w:numPr>
        <w:numId w:val="25"/>
      </w:numPr>
    </w:pPr>
  </w:style>
  <w:style w:type="numbering" w:customStyle="1" w:styleId="CurrentList11">
    <w:name w:val="Current List11"/>
    <w:uiPriority w:val="99"/>
    <w:rsid w:val="00C91E4E"/>
    <w:pPr>
      <w:numPr>
        <w:numId w:val="26"/>
      </w:numPr>
    </w:pPr>
  </w:style>
  <w:style w:type="numbering" w:customStyle="1" w:styleId="CurrentList12">
    <w:name w:val="Current List12"/>
    <w:uiPriority w:val="99"/>
    <w:rsid w:val="00F51B2C"/>
    <w:pPr>
      <w:numPr>
        <w:numId w:val="27"/>
      </w:numPr>
    </w:pPr>
  </w:style>
  <w:style w:type="numbering" w:customStyle="1" w:styleId="CurrentList13">
    <w:name w:val="Current List13"/>
    <w:uiPriority w:val="99"/>
    <w:rsid w:val="000E282F"/>
    <w:pPr>
      <w:numPr>
        <w:numId w:val="28"/>
      </w:numPr>
    </w:pPr>
  </w:style>
  <w:style w:type="numbering" w:customStyle="1" w:styleId="CurrentList14">
    <w:name w:val="Current List14"/>
    <w:uiPriority w:val="99"/>
    <w:rsid w:val="000E282F"/>
    <w:pPr>
      <w:numPr>
        <w:numId w:val="29"/>
      </w:numPr>
    </w:pPr>
  </w:style>
  <w:style w:type="numbering" w:customStyle="1" w:styleId="CurrentList15">
    <w:name w:val="Current List15"/>
    <w:uiPriority w:val="99"/>
    <w:rsid w:val="008B4F07"/>
    <w:pPr>
      <w:numPr>
        <w:numId w:val="50"/>
      </w:numPr>
    </w:pPr>
  </w:style>
  <w:style w:type="numbering" w:customStyle="1" w:styleId="Sorszmozs">
    <w:name w:val="Sorszámozás"/>
    <w:uiPriority w:val="99"/>
    <w:rsid w:val="00FD65D7"/>
    <w:pPr>
      <w:numPr>
        <w:numId w:val="57"/>
      </w:numPr>
    </w:pPr>
  </w:style>
  <w:style w:type="numbering" w:customStyle="1" w:styleId="CurrentList16">
    <w:name w:val="Current List16"/>
    <w:uiPriority w:val="99"/>
    <w:rsid w:val="00092376"/>
    <w:pPr>
      <w:numPr>
        <w:numId w:val="52"/>
      </w:numPr>
    </w:pPr>
  </w:style>
  <w:style w:type="numbering" w:customStyle="1" w:styleId="CurrentList17">
    <w:name w:val="Current List17"/>
    <w:uiPriority w:val="99"/>
    <w:rsid w:val="00092376"/>
    <w:pPr>
      <w:numPr>
        <w:numId w:val="53"/>
      </w:numPr>
    </w:pPr>
  </w:style>
  <w:style w:type="paragraph" w:styleId="Szvegtrzs">
    <w:name w:val="Body Text"/>
    <w:basedOn w:val="Norml"/>
    <w:link w:val="SzvegtrzsChar"/>
    <w:uiPriority w:val="99"/>
    <w:unhideWhenUsed/>
    <w:rsid w:val="006B44CA"/>
    <w:pPr>
      <w:spacing w:before="240" w:after="240"/>
      <w:ind w:firstLine="567"/>
    </w:pPr>
  </w:style>
  <w:style w:type="character" w:customStyle="1" w:styleId="SzvegtrzsChar">
    <w:name w:val="Szövegtörzs Char"/>
    <w:basedOn w:val="Bekezdsalapbettpusa"/>
    <w:link w:val="Szvegtrzs"/>
    <w:uiPriority w:val="99"/>
    <w:rsid w:val="006B44CA"/>
    <w:rPr>
      <w:rFonts w:ascii="Times New Roman" w:hAnsi="Times New Roman"/>
      <w:lang w:val="hu-HU"/>
    </w:rPr>
  </w:style>
  <w:style w:type="paragraph" w:styleId="Szvegtrzs2">
    <w:name w:val="Body Text 2"/>
    <w:basedOn w:val="Norml"/>
    <w:link w:val="Szvegtrzs2Char"/>
    <w:uiPriority w:val="99"/>
    <w:unhideWhenUsed/>
    <w:rsid w:val="005853E3"/>
    <w:pPr>
      <w:spacing w:after="120" w:line="480" w:lineRule="auto"/>
    </w:pPr>
  </w:style>
  <w:style w:type="character" w:customStyle="1" w:styleId="Szvegtrzs2Char">
    <w:name w:val="Szövegtörzs 2 Char"/>
    <w:basedOn w:val="Bekezdsalapbettpusa"/>
    <w:link w:val="Szvegtrzs2"/>
    <w:uiPriority w:val="99"/>
    <w:rsid w:val="005853E3"/>
    <w:rPr>
      <w:rFonts w:ascii="Times New Roman" w:hAnsi="Times New Roman"/>
      <w:lang w:val="hu-HU"/>
    </w:rPr>
  </w:style>
  <w:style w:type="paragraph" w:styleId="Lbjegyzetszveg">
    <w:name w:val="footnote text"/>
    <w:basedOn w:val="Norml"/>
    <w:link w:val="LbjegyzetszvegChar"/>
    <w:uiPriority w:val="99"/>
    <w:semiHidden/>
    <w:unhideWhenUsed/>
    <w:rsid w:val="00EB304F"/>
    <w:pPr>
      <w:spacing w:line="240" w:lineRule="auto"/>
      <w:ind w:left="170" w:hanging="170"/>
      <w:jc w:val="left"/>
    </w:pPr>
    <w:rPr>
      <w:sz w:val="20"/>
      <w:szCs w:val="20"/>
    </w:rPr>
  </w:style>
  <w:style w:type="character" w:customStyle="1" w:styleId="LbjegyzetszvegChar">
    <w:name w:val="Lábjegyzetszöveg Char"/>
    <w:basedOn w:val="Bekezdsalapbettpusa"/>
    <w:link w:val="Lbjegyzetszveg"/>
    <w:uiPriority w:val="99"/>
    <w:semiHidden/>
    <w:rsid w:val="00EB304F"/>
    <w:rPr>
      <w:rFonts w:ascii="Times New Roman" w:hAnsi="Times New Roman"/>
      <w:sz w:val="20"/>
      <w:szCs w:val="20"/>
      <w:lang w:val="hu-HU"/>
    </w:rPr>
  </w:style>
  <w:style w:type="character" w:styleId="Lbjegyzet-hivatkozs">
    <w:name w:val="footnote reference"/>
    <w:basedOn w:val="Bekezdsalapbettpusa"/>
    <w:uiPriority w:val="99"/>
    <w:semiHidden/>
    <w:unhideWhenUsed/>
    <w:rsid w:val="00807FA4"/>
    <w:rPr>
      <w:vertAlign w:val="superscript"/>
    </w:rPr>
  </w:style>
  <w:style w:type="character" w:styleId="Mrltotthiperhivatkozs">
    <w:name w:val="FollowedHyperlink"/>
    <w:basedOn w:val="Bekezdsalapbettpusa"/>
    <w:uiPriority w:val="99"/>
    <w:semiHidden/>
    <w:unhideWhenUsed/>
    <w:rsid w:val="00B05D6D"/>
    <w:rPr>
      <w:color w:val="96607D" w:themeColor="followedHyperlink"/>
      <w:u w:val="single"/>
    </w:rPr>
  </w:style>
  <w:style w:type="paragraph" w:styleId="Trgymutat1">
    <w:name w:val="index 1"/>
    <w:basedOn w:val="Szvegtrzs"/>
    <w:next w:val="Norml"/>
    <w:autoRedefine/>
    <w:uiPriority w:val="99"/>
    <w:unhideWhenUsed/>
    <w:rsid w:val="000B732F"/>
    <w:pPr>
      <w:tabs>
        <w:tab w:val="right" w:pos="9060"/>
      </w:tabs>
      <w:spacing w:before="0" w:after="0"/>
      <w:ind w:firstLine="0"/>
      <w:jc w:val="left"/>
    </w:pPr>
    <w:rPr>
      <w:szCs w:val="18"/>
    </w:rPr>
  </w:style>
  <w:style w:type="paragraph" w:styleId="Trgymutat2">
    <w:name w:val="index 2"/>
    <w:basedOn w:val="Norml"/>
    <w:next w:val="Norml"/>
    <w:autoRedefine/>
    <w:uiPriority w:val="99"/>
    <w:unhideWhenUsed/>
    <w:rsid w:val="00C72C6A"/>
    <w:pPr>
      <w:ind w:left="480" w:hanging="240"/>
      <w:jc w:val="left"/>
    </w:pPr>
    <w:rPr>
      <w:rFonts w:asciiTheme="minorHAnsi" w:hAnsiTheme="minorHAnsi"/>
      <w:sz w:val="18"/>
      <w:szCs w:val="18"/>
    </w:rPr>
  </w:style>
  <w:style w:type="paragraph" w:styleId="Trgymutat3">
    <w:name w:val="index 3"/>
    <w:basedOn w:val="Norml"/>
    <w:next w:val="Norml"/>
    <w:autoRedefine/>
    <w:uiPriority w:val="99"/>
    <w:unhideWhenUsed/>
    <w:rsid w:val="00C72C6A"/>
    <w:pPr>
      <w:ind w:left="720" w:hanging="240"/>
      <w:jc w:val="left"/>
    </w:pPr>
    <w:rPr>
      <w:rFonts w:asciiTheme="minorHAnsi" w:hAnsiTheme="minorHAnsi"/>
      <w:sz w:val="18"/>
      <w:szCs w:val="18"/>
    </w:rPr>
  </w:style>
  <w:style w:type="paragraph" w:styleId="Trgymutat4">
    <w:name w:val="index 4"/>
    <w:basedOn w:val="Norml"/>
    <w:next w:val="Norml"/>
    <w:autoRedefine/>
    <w:uiPriority w:val="99"/>
    <w:unhideWhenUsed/>
    <w:rsid w:val="00C72C6A"/>
    <w:pPr>
      <w:ind w:left="960" w:hanging="240"/>
      <w:jc w:val="left"/>
    </w:pPr>
    <w:rPr>
      <w:rFonts w:asciiTheme="minorHAnsi" w:hAnsiTheme="minorHAnsi"/>
      <w:sz w:val="18"/>
      <w:szCs w:val="18"/>
    </w:rPr>
  </w:style>
  <w:style w:type="paragraph" w:styleId="Trgymutat5">
    <w:name w:val="index 5"/>
    <w:basedOn w:val="Norml"/>
    <w:next w:val="Norml"/>
    <w:autoRedefine/>
    <w:uiPriority w:val="99"/>
    <w:unhideWhenUsed/>
    <w:rsid w:val="00C72C6A"/>
    <w:pPr>
      <w:ind w:left="1200" w:hanging="240"/>
      <w:jc w:val="left"/>
    </w:pPr>
    <w:rPr>
      <w:rFonts w:asciiTheme="minorHAnsi" w:hAnsiTheme="minorHAnsi"/>
      <w:sz w:val="18"/>
      <w:szCs w:val="18"/>
    </w:rPr>
  </w:style>
  <w:style w:type="paragraph" w:styleId="Trgymutat6">
    <w:name w:val="index 6"/>
    <w:basedOn w:val="Norml"/>
    <w:next w:val="Norml"/>
    <w:autoRedefine/>
    <w:uiPriority w:val="99"/>
    <w:unhideWhenUsed/>
    <w:rsid w:val="00C72C6A"/>
    <w:pPr>
      <w:ind w:left="1440" w:hanging="240"/>
      <w:jc w:val="left"/>
    </w:pPr>
    <w:rPr>
      <w:rFonts w:asciiTheme="minorHAnsi" w:hAnsiTheme="minorHAnsi"/>
      <w:sz w:val="18"/>
      <w:szCs w:val="18"/>
    </w:rPr>
  </w:style>
  <w:style w:type="paragraph" w:styleId="Trgymutat7">
    <w:name w:val="index 7"/>
    <w:basedOn w:val="Norml"/>
    <w:next w:val="Norml"/>
    <w:autoRedefine/>
    <w:uiPriority w:val="99"/>
    <w:unhideWhenUsed/>
    <w:rsid w:val="00C72C6A"/>
    <w:pPr>
      <w:ind w:left="1680" w:hanging="240"/>
      <w:jc w:val="left"/>
    </w:pPr>
    <w:rPr>
      <w:rFonts w:asciiTheme="minorHAnsi" w:hAnsiTheme="minorHAnsi"/>
      <w:sz w:val="18"/>
      <w:szCs w:val="18"/>
    </w:rPr>
  </w:style>
  <w:style w:type="paragraph" w:styleId="Trgymutat8">
    <w:name w:val="index 8"/>
    <w:basedOn w:val="Norml"/>
    <w:next w:val="Norml"/>
    <w:autoRedefine/>
    <w:uiPriority w:val="99"/>
    <w:unhideWhenUsed/>
    <w:rsid w:val="00C72C6A"/>
    <w:pPr>
      <w:ind w:left="1920" w:hanging="240"/>
      <w:jc w:val="left"/>
    </w:pPr>
    <w:rPr>
      <w:rFonts w:asciiTheme="minorHAnsi" w:hAnsiTheme="minorHAnsi"/>
      <w:sz w:val="18"/>
      <w:szCs w:val="18"/>
    </w:rPr>
  </w:style>
  <w:style w:type="paragraph" w:styleId="Trgymutat9">
    <w:name w:val="index 9"/>
    <w:basedOn w:val="Norml"/>
    <w:next w:val="Norml"/>
    <w:autoRedefine/>
    <w:uiPriority w:val="99"/>
    <w:unhideWhenUsed/>
    <w:rsid w:val="00C72C6A"/>
    <w:pPr>
      <w:ind w:left="2160" w:hanging="240"/>
      <w:jc w:val="left"/>
    </w:pPr>
    <w:rPr>
      <w:rFonts w:asciiTheme="minorHAnsi" w:hAnsiTheme="minorHAnsi"/>
      <w:sz w:val="18"/>
      <w:szCs w:val="18"/>
    </w:rPr>
  </w:style>
  <w:style w:type="paragraph" w:styleId="Trgymutatcm">
    <w:name w:val="index heading"/>
    <w:basedOn w:val="Szvegtrzs"/>
    <w:next w:val="Trgymutat1"/>
    <w:uiPriority w:val="99"/>
    <w:unhideWhenUsed/>
    <w:rsid w:val="000B732F"/>
    <w:pPr>
      <w:pBdr>
        <w:bottom w:val="single" w:sz="12" w:space="1" w:color="auto"/>
      </w:pBdr>
      <w:spacing w:before="360"/>
      <w:ind w:firstLine="0"/>
      <w:jc w:val="left"/>
    </w:pPr>
    <w:rPr>
      <w:b/>
      <w:bCs/>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3712">
      <w:bodyDiv w:val="1"/>
      <w:marLeft w:val="0"/>
      <w:marRight w:val="0"/>
      <w:marTop w:val="0"/>
      <w:marBottom w:val="0"/>
      <w:divBdr>
        <w:top w:val="none" w:sz="0" w:space="0" w:color="auto"/>
        <w:left w:val="none" w:sz="0" w:space="0" w:color="auto"/>
        <w:bottom w:val="none" w:sz="0" w:space="0" w:color="auto"/>
        <w:right w:val="none" w:sz="0" w:space="0" w:color="auto"/>
      </w:divBdr>
    </w:div>
    <w:div w:id="406658462">
      <w:bodyDiv w:val="1"/>
      <w:marLeft w:val="0"/>
      <w:marRight w:val="0"/>
      <w:marTop w:val="0"/>
      <w:marBottom w:val="0"/>
      <w:divBdr>
        <w:top w:val="none" w:sz="0" w:space="0" w:color="auto"/>
        <w:left w:val="none" w:sz="0" w:space="0" w:color="auto"/>
        <w:bottom w:val="none" w:sz="0" w:space="0" w:color="auto"/>
        <w:right w:val="none" w:sz="0" w:space="0" w:color="auto"/>
      </w:divBdr>
    </w:div>
    <w:div w:id="479199396">
      <w:bodyDiv w:val="1"/>
      <w:marLeft w:val="0"/>
      <w:marRight w:val="0"/>
      <w:marTop w:val="0"/>
      <w:marBottom w:val="0"/>
      <w:divBdr>
        <w:top w:val="none" w:sz="0" w:space="0" w:color="auto"/>
        <w:left w:val="none" w:sz="0" w:space="0" w:color="auto"/>
        <w:bottom w:val="none" w:sz="0" w:space="0" w:color="auto"/>
        <w:right w:val="none" w:sz="0" w:space="0" w:color="auto"/>
      </w:divBdr>
      <w:divsChild>
        <w:div w:id="247277926">
          <w:marLeft w:val="150"/>
          <w:marRight w:val="0"/>
          <w:marTop w:val="0"/>
          <w:marBottom w:val="0"/>
          <w:divBdr>
            <w:top w:val="none" w:sz="0" w:space="0" w:color="auto"/>
            <w:left w:val="none" w:sz="0" w:space="0" w:color="auto"/>
            <w:bottom w:val="none" w:sz="0" w:space="0" w:color="auto"/>
            <w:right w:val="none" w:sz="0" w:space="0" w:color="auto"/>
          </w:divBdr>
        </w:div>
        <w:div w:id="1176648953">
          <w:marLeft w:val="150"/>
          <w:marRight w:val="0"/>
          <w:marTop w:val="0"/>
          <w:marBottom w:val="0"/>
          <w:divBdr>
            <w:top w:val="none" w:sz="0" w:space="0" w:color="auto"/>
            <w:left w:val="none" w:sz="0" w:space="0" w:color="auto"/>
            <w:bottom w:val="none" w:sz="0" w:space="0" w:color="auto"/>
            <w:right w:val="none" w:sz="0" w:space="0" w:color="auto"/>
          </w:divBdr>
        </w:div>
        <w:div w:id="1159615296">
          <w:marLeft w:val="150"/>
          <w:marRight w:val="0"/>
          <w:marTop w:val="0"/>
          <w:marBottom w:val="0"/>
          <w:divBdr>
            <w:top w:val="none" w:sz="0" w:space="0" w:color="auto"/>
            <w:left w:val="none" w:sz="0" w:space="0" w:color="auto"/>
            <w:bottom w:val="none" w:sz="0" w:space="0" w:color="auto"/>
            <w:right w:val="none" w:sz="0" w:space="0" w:color="auto"/>
          </w:divBdr>
        </w:div>
        <w:div w:id="1293557164">
          <w:marLeft w:val="150"/>
          <w:marRight w:val="0"/>
          <w:marTop w:val="0"/>
          <w:marBottom w:val="0"/>
          <w:divBdr>
            <w:top w:val="none" w:sz="0" w:space="0" w:color="auto"/>
            <w:left w:val="none" w:sz="0" w:space="0" w:color="auto"/>
            <w:bottom w:val="none" w:sz="0" w:space="0" w:color="auto"/>
            <w:right w:val="none" w:sz="0" w:space="0" w:color="auto"/>
          </w:divBdr>
        </w:div>
        <w:div w:id="1316685900">
          <w:marLeft w:val="150"/>
          <w:marRight w:val="0"/>
          <w:marTop w:val="0"/>
          <w:marBottom w:val="0"/>
          <w:divBdr>
            <w:top w:val="none" w:sz="0" w:space="0" w:color="auto"/>
            <w:left w:val="none" w:sz="0" w:space="0" w:color="auto"/>
            <w:bottom w:val="none" w:sz="0" w:space="0" w:color="auto"/>
            <w:right w:val="none" w:sz="0" w:space="0" w:color="auto"/>
          </w:divBdr>
        </w:div>
        <w:div w:id="1488278674">
          <w:marLeft w:val="150"/>
          <w:marRight w:val="0"/>
          <w:marTop w:val="0"/>
          <w:marBottom w:val="0"/>
          <w:divBdr>
            <w:top w:val="none" w:sz="0" w:space="0" w:color="auto"/>
            <w:left w:val="none" w:sz="0" w:space="0" w:color="auto"/>
            <w:bottom w:val="none" w:sz="0" w:space="0" w:color="auto"/>
            <w:right w:val="none" w:sz="0" w:space="0" w:color="auto"/>
          </w:divBdr>
        </w:div>
        <w:div w:id="2051761061">
          <w:marLeft w:val="150"/>
          <w:marRight w:val="0"/>
          <w:marTop w:val="0"/>
          <w:marBottom w:val="0"/>
          <w:divBdr>
            <w:top w:val="none" w:sz="0" w:space="0" w:color="auto"/>
            <w:left w:val="none" w:sz="0" w:space="0" w:color="auto"/>
            <w:bottom w:val="none" w:sz="0" w:space="0" w:color="auto"/>
            <w:right w:val="none" w:sz="0" w:space="0" w:color="auto"/>
          </w:divBdr>
        </w:div>
        <w:div w:id="150561960">
          <w:marLeft w:val="0"/>
          <w:marRight w:val="0"/>
          <w:marTop w:val="0"/>
          <w:marBottom w:val="0"/>
          <w:divBdr>
            <w:top w:val="none" w:sz="0" w:space="0" w:color="auto"/>
            <w:left w:val="none" w:sz="0" w:space="0" w:color="auto"/>
            <w:bottom w:val="none" w:sz="0" w:space="0" w:color="auto"/>
            <w:right w:val="none" w:sz="0" w:space="0" w:color="auto"/>
          </w:divBdr>
          <w:divsChild>
            <w:div w:id="1699501692">
              <w:marLeft w:val="150"/>
              <w:marRight w:val="0"/>
              <w:marTop w:val="0"/>
              <w:marBottom w:val="0"/>
              <w:divBdr>
                <w:top w:val="none" w:sz="0" w:space="0" w:color="auto"/>
                <w:left w:val="none" w:sz="0" w:space="0" w:color="auto"/>
                <w:bottom w:val="none" w:sz="0" w:space="0" w:color="auto"/>
                <w:right w:val="none" w:sz="0" w:space="0" w:color="auto"/>
              </w:divBdr>
            </w:div>
            <w:div w:id="1762414941">
              <w:marLeft w:val="150"/>
              <w:marRight w:val="0"/>
              <w:marTop w:val="0"/>
              <w:marBottom w:val="0"/>
              <w:divBdr>
                <w:top w:val="none" w:sz="0" w:space="0" w:color="auto"/>
                <w:left w:val="none" w:sz="0" w:space="0" w:color="auto"/>
                <w:bottom w:val="none" w:sz="0" w:space="0" w:color="auto"/>
                <w:right w:val="none" w:sz="0" w:space="0" w:color="auto"/>
              </w:divBdr>
            </w:div>
            <w:div w:id="1992757015">
              <w:marLeft w:val="150"/>
              <w:marRight w:val="0"/>
              <w:marTop w:val="0"/>
              <w:marBottom w:val="0"/>
              <w:divBdr>
                <w:top w:val="none" w:sz="0" w:space="0" w:color="auto"/>
                <w:left w:val="none" w:sz="0" w:space="0" w:color="auto"/>
                <w:bottom w:val="none" w:sz="0" w:space="0" w:color="auto"/>
                <w:right w:val="none" w:sz="0" w:space="0" w:color="auto"/>
              </w:divBdr>
            </w:div>
            <w:div w:id="2031755477">
              <w:marLeft w:val="150"/>
              <w:marRight w:val="0"/>
              <w:marTop w:val="0"/>
              <w:marBottom w:val="0"/>
              <w:divBdr>
                <w:top w:val="none" w:sz="0" w:space="0" w:color="auto"/>
                <w:left w:val="none" w:sz="0" w:space="0" w:color="auto"/>
                <w:bottom w:val="none" w:sz="0" w:space="0" w:color="auto"/>
                <w:right w:val="none" w:sz="0" w:space="0" w:color="auto"/>
              </w:divBdr>
            </w:div>
            <w:div w:id="338629878">
              <w:marLeft w:val="150"/>
              <w:marRight w:val="0"/>
              <w:marTop w:val="0"/>
              <w:marBottom w:val="0"/>
              <w:divBdr>
                <w:top w:val="none" w:sz="0" w:space="0" w:color="auto"/>
                <w:left w:val="none" w:sz="0" w:space="0" w:color="auto"/>
                <w:bottom w:val="none" w:sz="0" w:space="0" w:color="auto"/>
                <w:right w:val="none" w:sz="0" w:space="0" w:color="auto"/>
              </w:divBdr>
            </w:div>
            <w:div w:id="891161825">
              <w:marLeft w:val="150"/>
              <w:marRight w:val="0"/>
              <w:marTop w:val="0"/>
              <w:marBottom w:val="0"/>
              <w:divBdr>
                <w:top w:val="none" w:sz="0" w:space="0" w:color="auto"/>
                <w:left w:val="none" w:sz="0" w:space="0" w:color="auto"/>
                <w:bottom w:val="none" w:sz="0" w:space="0" w:color="auto"/>
                <w:right w:val="none" w:sz="0" w:space="0" w:color="auto"/>
              </w:divBdr>
            </w:div>
            <w:div w:id="786050715">
              <w:marLeft w:val="150"/>
              <w:marRight w:val="0"/>
              <w:marTop w:val="0"/>
              <w:marBottom w:val="0"/>
              <w:divBdr>
                <w:top w:val="none" w:sz="0" w:space="0" w:color="auto"/>
                <w:left w:val="none" w:sz="0" w:space="0" w:color="auto"/>
                <w:bottom w:val="none" w:sz="0" w:space="0" w:color="auto"/>
                <w:right w:val="none" w:sz="0" w:space="0" w:color="auto"/>
              </w:divBdr>
            </w:div>
            <w:div w:id="339357463">
              <w:marLeft w:val="150"/>
              <w:marRight w:val="0"/>
              <w:marTop w:val="0"/>
              <w:marBottom w:val="0"/>
              <w:divBdr>
                <w:top w:val="none" w:sz="0" w:space="0" w:color="auto"/>
                <w:left w:val="none" w:sz="0" w:space="0" w:color="auto"/>
                <w:bottom w:val="none" w:sz="0" w:space="0" w:color="auto"/>
                <w:right w:val="none" w:sz="0" w:space="0" w:color="auto"/>
              </w:divBdr>
            </w:div>
            <w:div w:id="196282631">
              <w:marLeft w:val="150"/>
              <w:marRight w:val="0"/>
              <w:marTop w:val="0"/>
              <w:marBottom w:val="0"/>
              <w:divBdr>
                <w:top w:val="none" w:sz="0" w:space="0" w:color="auto"/>
                <w:left w:val="none" w:sz="0" w:space="0" w:color="auto"/>
                <w:bottom w:val="none" w:sz="0" w:space="0" w:color="auto"/>
                <w:right w:val="none" w:sz="0" w:space="0" w:color="auto"/>
              </w:divBdr>
            </w:div>
            <w:div w:id="1729568344">
              <w:marLeft w:val="150"/>
              <w:marRight w:val="0"/>
              <w:marTop w:val="0"/>
              <w:marBottom w:val="0"/>
              <w:divBdr>
                <w:top w:val="none" w:sz="0" w:space="0" w:color="auto"/>
                <w:left w:val="none" w:sz="0" w:space="0" w:color="auto"/>
                <w:bottom w:val="none" w:sz="0" w:space="0" w:color="auto"/>
                <w:right w:val="none" w:sz="0" w:space="0" w:color="auto"/>
              </w:divBdr>
            </w:div>
            <w:div w:id="554317803">
              <w:marLeft w:val="150"/>
              <w:marRight w:val="0"/>
              <w:marTop w:val="0"/>
              <w:marBottom w:val="0"/>
              <w:divBdr>
                <w:top w:val="none" w:sz="0" w:space="0" w:color="auto"/>
                <w:left w:val="none" w:sz="0" w:space="0" w:color="auto"/>
                <w:bottom w:val="none" w:sz="0" w:space="0" w:color="auto"/>
                <w:right w:val="none" w:sz="0" w:space="0" w:color="auto"/>
              </w:divBdr>
            </w:div>
            <w:div w:id="1111901529">
              <w:marLeft w:val="150"/>
              <w:marRight w:val="0"/>
              <w:marTop w:val="0"/>
              <w:marBottom w:val="0"/>
              <w:divBdr>
                <w:top w:val="none" w:sz="0" w:space="0" w:color="auto"/>
                <w:left w:val="none" w:sz="0" w:space="0" w:color="auto"/>
                <w:bottom w:val="none" w:sz="0" w:space="0" w:color="auto"/>
                <w:right w:val="none" w:sz="0" w:space="0" w:color="auto"/>
              </w:divBdr>
            </w:div>
            <w:div w:id="1907450184">
              <w:marLeft w:val="150"/>
              <w:marRight w:val="0"/>
              <w:marTop w:val="0"/>
              <w:marBottom w:val="0"/>
              <w:divBdr>
                <w:top w:val="none" w:sz="0" w:space="0" w:color="auto"/>
                <w:left w:val="none" w:sz="0" w:space="0" w:color="auto"/>
                <w:bottom w:val="none" w:sz="0" w:space="0" w:color="auto"/>
                <w:right w:val="none" w:sz="0" w:space="0" w:color="auto"/>
              </w:divBdr>
            </w:div>
            <w:div w:id="895315047">
              <w:marLeft w:val="150"/>
              <w:marRight w:val="0"/>
              <w:marTop w:val="0"/>
              <w:marBottom w:val="0"/>
              <w:divBdr>
                <w:top w:val="none" w:sz="0" w:space="0" w:color="auto"/>
                <w:left w:val="none" w:sz="0" w:space="0" w:color="auto"/>
                <w:bottom w:val="none" w:sz="0" w:space="0" w:color="auto"/>
                <w:right w:val="none" w:sz="0" w:space="0" w:color="auto"/>
              </w:divBdr>
            </w:div>
            <w:div w:id="1579053529">
              <w:marLeft w:val="150"/>
              <w:marRight w:val="0"/>
              <w:marTop w:val="0"/>
              <w:marBottom w:val="0"/>
              <w:divBdr>
                <w:top w:val="none" w:sz="0" w:space="0" w:color="auto"/>
                <w:left w:val="none" w:sz="0" w:space="0" w:color="auto"/>
                <w:bottom w:val="none" w:sz="0" w:space="0" w:color="auto"/>
                <w:right w:val="none" w:sz="0" w:space="0" w:color="auto"/>
              </w:divBdr>
            </w:div>
            <w:div w:id="1198592180">
              <w:marLeft w:val="150"/>
              <w:marRight w:val="0"/>
              <w:marTop w:val="0"/>
              <w:marBottom w:val="0"/>
              <w:divBdr>
                <w:top w:val="none" w:sz="0" w:space="0" w:color="auto"/>
                <w:left w:val="none" w:sz="0" w:space="0" w:color="auto"/>
                <w:bottom w:val="none" w:sz="0" w:space="0" w:color="auto"/>
                <w:right w:val="none" w:sz="0" w:space="0" w:color="auto"/>
              </w:divBdr>
            </w:div>
            <w:div w:id="1372457957">
              <w:marLeft w:val="150"/>
              <w:marRight w:val="0"/>
              <w:marTop w:val="0"/>
              <w:marBottom w:val="0"/>
              <w:divBdr>
                <w:top w:val="none" w:sz="0" w:space="0" w:color="auto"/>
                <w:left w:val="none" w:sz="0" w:space="0" w:color="auto"/>
                <w:bottom w:val="none" w:sz="0" w:space="0" w:color="auto"/>
                <w:right w:val="none" w:sz="0" w:space="0" w:color="auto"/>
              </w:divBdr>
            </w:div>
            <w:div w:id="1829125834">
              <w:marLeft w:val="150"/>
              <w:marRight w:val="0"/>
              <w:marTop w:val="0"/>
              <w:marBottom w:val="0"/>
              <w:divBdr>
                <w:top w:val="none" w:sz="0" w:space="0" w:color="auto"/>
                <w:left w:val="none" w:sz="0" w:space="0" w:color="auto"/>
                <w:bottom w:val="none" w:sz="0" w:space="0" w:color="auto"/>
                <w:right w:val="none" w:sz="0" w:space="0" w:color="auto"/>
              </w:divBdr>
            </w:div>
            <w:div w:id="1743717662">
              <w:marLeft w:val="150"/>
              <w:marRight w:val="0"/>
              <w:marTop w:val="0"/>
              <w:marBottom w:val="0"/>
              <w:divBdr>
                <w:top w:val="none" w:sz="0" w:space="0" w:color="auto"/>
                <w:left w:val="none" w:sz="0" w:space="0" w:color="auto"/>
                <w:bottom w:val="none" w:sz="0" w:space="0" w:color="auto"/>
                <w:right w:val="none" w:sz="0" w:space="0" w:color="auto"/>
              </w:divBdr>
            </w:div>
            <w:div w:id="1472601142">
              <w:marLeft w:val="150"/>
              <w:marRight w:val="0"/>
              <w:marTop w:val="0"/>
              <w:marBottom w:val="0"/>
              <w:divBdr>
                <w:top w:val="none" w:sz="0" w:space="0" w:color="auto"/>
                <w:left w:val="none" w:sz="0" w:space="0" w:color="auto"/>
                <w:bottom w:val="none" w:sz="0" w:space="0" w:color="auto"/>
                <w:right w:val="none" w:sz="0" w:space="0" w:color="auto"/>
              </w:divBdr>
            </w:div>
            <w:div w:id="1204713685">
              <w:marLeft w:val="150"/>
              <w:marRight w:val="0"/>
              <w:marTop w:val="0"/>
              <w:marBottom w:val="0"/>
              <w:divBdr>
                <w:top w:val="none" w:sz="0" w:space="0" w:color="auto"/>
                <w:left w:val="none" w:sz="0" w:space="0" w:color="auto"/>
                <w:bottom w:val="none" w:sz="0" w:space="0" w:color="auto"/>
                <w:right w:val="none" w:sz="0" w:space="0" w:color="auto"/>
              </w:divBdr>
            </w:div>
            <w:div w:id="1010137442">
              <w:marLeft w:val="150"/>
              <w:marRight w:val="0"/>
              <w:marTop w:val="0"/>
              <w:marBottom w:val="0"/>
              <w:divBdr>
                <w:top w:val="none" w:sz="0" w:space="0" w:color="auto"/>
                <w:left w:val="none" w:sz="0" w:space="0" w:color="auto"/>
                <w:bottom w:val="none" w:sz="0" w:space="0" w:color="auto"/>
                <w:right w:val="none" w:sz="0" w:space="0" w:color="auto"/>
              </w:divBdr>
            </w:div>
            <w:div w:id="1623027732">
              <w:marLeft w:val="150"/>
              <w:marRight w:val="0"/>
              <w:marTop w:val="0"/>
              <w:marBottom w:val="0"/>
              <w:divBdr>
                <w:top w:val="none" w:sz="0" w:space="0" w:color="auto"/>
                <w:left w:val="none" w:sz="0" w:space="0" w:color="auto"/>
                <w:bottom w:val="none" w:sz="0" w:space="0" w:color="auto"/>
                <w:right w:val="none" w:sz="0" w:space="0" w:color="auto"/>
              </w:divBdr>
            </w:div>
            <w:div w:id="1254053730">
              <w:marLeft w:val="150"/>
              <w:marRight w:val="0"/>
              <w:marTop w:val="0"/>
              <w:marBottom w:val="0"/>
              <w:divBdr>
                <w:top w:val="none" w:sz="0" w:space="0" w:color="auto"/>
                <w:left w:val="none" w:sz="0" w:space="0" w:color="auto"/>
                <w:bottom w:val="none" w:sz="0" w:space="0" w:color="auto"/>
                <w:right w:val="none" w:sz="0" w:space="0" w:color="auto"/>
              </w:divBdr>
            </w:div>
            <w:div w:id="16901809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99345116">
      <w:bodyDiv w:val="1"/>
      <w:marLeft w:val="0"/>
      <w:marRight w:val="0"/>
      <w:marTop w:val="0"/>
      <w:marBottom w:val="0"/>
      <w:divBdr>
        <w:top w:val="none" w:sz="0" w:space="0" w:color="auto"/>
        <w:left w:val="none" w:sz="0" w:space="0" w:color="auto"/>
        <w:bottom w:val="none" w:sz="0" w:space="0" w:color="auto"/>
        <w:right w:val="none" w:sz="0" w:space="0" w:color="auto"/>
      </w:divBdr>
    </w:div>
    <w:div w:id="752360606">
      <w:bodyDiv w:val="1"/>
      <w:marLeft w:val="0"/>
      <w:marRight w:val="0"/>
      <w:marTop w:val="0"/>
      <w:marBottom w:val="0"/>
      <w:divBdr>
        <w:top w:val="none" w:sz="0" w:space="0" w:color="auto"/>
        <w:left w:val="none" w:sz="0" w:space="0" w:color="auto"/>
        <w:bottom w:val="none" w:sz="0" w:space="0" w:color="auto"/>
        <w:right w:val="none" w:sz="0" w:space="0" w:color="auto"/>
      </w:divBdr>
    </w:div>
    <w:div w:id="1472819870">
      <w:bodyDiv w:val="1"/>
      <w:marLeft w:val="0"/>
      <w:marRight w:val="0"/>
      <w:marTop w:val="0"/>
      <w:marBottom w:val="0"/>
      <w:divBdr>
        <w:top w:val="none" w:sz="0" w:space="0" w:color="auto"/>
        <w:left w:val="none" w:sz="0" w:space="0" w:color="auto"/>
        <w:bottom w:val="none" w:sz="0" w:space="0" w:color="auto"/>
        <w:right w:val="none" w:sz="0" w:space="0" w:color="auto"/>
      </w:divBdr>
    </w:div>
    <w:div w:id="1567842698">
      <w:bodyDiv w:val="1"/>
      <w:marLeft w:val="0"/>
      <w:marRight w:val="0"/>
      <w:marTop w:val="0"/>
      <w:marBottom w:val="0"/>
      <w:divBdr>
        <w:top w:val="none" w:sz="0" w:space="0" w:color="auto"/>
        <w:left w:val="none" w:sz="0" w:space="0" w:color="auto"/>
        <w:bottom w:val="none" w:sz="0" w:space="0" w:color="auto"/>
        <w:right w:val="none" w:sz="0" w:space="0" w:color="auto"/>
      </w:divBdr>
      <w:divsChild>
        <w:div w:id="2061981028">
          <w:marLeft w:val="150"/>
          <w:marRight w:val="0"/>
          <w:marTop w:val="0"/>
          <w:marBottom w:val="0"/>
          <w:divBdr>
            <w:top w:val="none" w:sz="0" w:space="0" w:color="auto"/>
            <w:left w:val="none" w:sz="0" w:space="0" w:color="auto"/>
            <w:bottom w:val="none" w:sz="0" w:space="0" w:color="auto"/>
            <w:right w:val="none" w:sz="0" w:space="0" w:color="auto"/>
          </w:divBdr>
        </w:div>
        <w:div w:id="2089450508">
          <w:marLeft w:val="150"/>
          <w:marRight w:val="0"/>
          <w:marTop w:val="0"/>
          <w:marBottom w:val="0"/>
          <w:divBdr>
            <w:top w:val="none" w:sz="0" w:space="0" w:color="auto"/>
            <w:left w:val="none" w:sz="0" w:space="0" w:color="auto"/>
            <w:bottom w:val="none" w:sz="0" w:space="0" w:color="auto"/>
            <w:right w:val="none" w:sz="0" w:space="0" w:color="auto"/>
          </w:divBdr>
        </w:div>
        <w:div w:id="65107467">
          <w:marLeft w:val="150"/>
          <w:marRight w:val="0"/>
          <w:marTop w:val="0"/>
          <w:marBottom w:val="0"/>
          <w:divBdr>
            <w:top w:val="none" w:sz="0" w:space="0" w:color="auto"/>
            <w:left w:val="none" w:sz="0" w:space="0" w:color="auto"/>
            <w:bottom w:val="none" w:sz="0" w:space="0" w:color="auto"/>
            <w:right w:val="none" w:sz="0" w:space="0" w:color="auto"/>
          </w:divBdr>
        </w:div>
        <w:div w:id="1013531542">
          <w:marLeft w:val="150"/>
          <w:marRight w:val="0"/>
          <w:marTop w:val="0"/>
          <w:marBottom w:val="0"/>
          <w:divBdr>
            <w:top w:val="none" w:sz="0" w:space="0" w:color="auto"/>
            <w:left w:val="none" w:sz="0" w:space="0" w:color="auto"/>
            <w:bottom w:val="none" w:sz="0" w:space="0" w:color="auto"/>
            <w:right w:val="none" w:sz="0" w:space="0" w:color="auto"/>
          </w:divBdr>
        </w:div>
        <w:div w:id="2125882430">
          <w:marLeft w:val="150"/>
          <w:marRight w:val="0"/>
          <w:marTop w:val="0"/>
          <w:marBottom w:val="0"/>
          <w:divBdr>
            <w:top w:val="none" w:sz="0" w:space="0" w:color="auto"/>
            <w:left w:val="none" w:sz="0" w:space="0" w:color="auto"/>
            <w:bottom w:val="none" w:sz="0" w:space="0" w:color="auto"/>
            <w:right w:val="none" w:sz="0" w:space="0" w:color="auto"/>
          </w:divBdr>
        </w:div>
        <w:div w:id="1375080145">
          <w:marLeft w:val="150"/>
          <w:marRight w:val="0"/>
          <w:marTop w:val="0"/>
          <w:marBottom w:val="0"/>
          <w:divBdr>
            <w:top w:val="none" w:sz="0" w:space="0" w:color="auto"/>
            <w:left w:val="none" w:sz="0" w:space="0" w:color="auto"/>
            <w:bottom w:val="none" w:sz="0" w:space="0" w:color="auto"/>
            <w:right w:val="none" w:sz="0" w:space="0" w:color="auto"/>
          </w:divBdr>
        </w:div>
        <w:div w:id="1786536375">
          <w:marLeft w:val="150"/>
          <w:marRight w:val="0"/>
          <w:marTop w:val="0"/>
          <w:marBottom w:val="0"/>
          <w:divBdr>
            <w:top w:val="none" w:sz="0" w:space="0" w:color="auto"/>
            <w:left w:val="none" w:sz="0" w:space="0" w:color="auto"/>
            <w:bottom w:val="none" w:sz="0" w:space="0" w:color="auto"/>
            <w:right w:val="none" w:sz="0" w:space="0" w:color="auto"/>
          </w:divBdr>
        </w:div>
        <w:div w:id="1010832788">
          <w:marLeft w:val="0"/>
          <w:marRight w:val="0"/>
          <w:marTop w:val="0"/>
          <w:marBottom w:val="0"/>
          <w:divBdr>
            <w:top w:val="none" w:sz="0" w:space="0" w:color="auto"/>
            <w:left w:val="none" w:sz="0" w:space="0" w:color="auto"/>
            <w:bottom w:val="none" w:sz="0" w:space="0" w:color="auto"/>
            <w:right w:val="none" w:sz="0" w:space="0" w:color="auto"/>
          </w:divBdr>
          <w:divsChild>
            <w:div w:id="1285649394">
              <w:marLeft w:val="150"/>
              <w:marRight w:val="0"/>
              <w:marTop w:val="0"/>
              <w:marBottom w:val="0"/>
              <w:divBdr>
                <w:top w:val="none" w:sz="0" w:space="0" w:color="auto"/>
                <w:left w:val="none" w:sz="0" w:space="0" w:color="auto"/>
                <w:bottom w:val="none" w:sz="0" w:space="0" w:color="auto"/>
                <w:right w:val="none" w:sz="0" w:space="0" w:color="auto"/>
              </w:divBdr>
            </w:div>
            <w:div w:id="1181698960">
              <w:marLeft w:val="150"/>
              <w:marRight w:val="0"/>
              <w:marTop w:val="0"/>
              <w:marBottom w:val="0"/>
              <w:divBdr>
                <w:top w:val="none" w:sz="0" w:space="0" w:color="auto"/>
                <w:left w:val="none" w:sz="0" w:space="0" w:color="auto"/>
                <w:bottom w:val="none" w:sz="0" w:space="0" w:color="auto"/>
                <w:right w:val="none" w:sz="0" w:space="0" w:color="auto"/>
              </w:divBdr>
            </w:div>
            <w:div w:id="1814175694">
              <w:marLeft w:val="150"/>
              <w:marRight w:val="0"/>
              <w:marTop w:val="0"/>
              <w:marBottom w:val="0"/>
              <w:divBdr>
                <w:top w:val="none" w:sz="0" w:space="0" w:color="auto"/>
                <w:left w:val="none" w:sz="0" w:space="0" w:color="auto"/>
                <w:bottom w:val="none" w:sz="0" w:space="0" w:color="auto"/>
                <w:right w:val="none" w:sz="0" w:space="0" w:color="auto"/>
              </w:divBdr>
            </w:div>
            <w:div w:id="605499789">
              <w:marLeft w:val="150"/>
              <w:marRight w:val="0"/>
              <w:marTop w:val="0"/>
              <w:marBottom w:val="0"/>
              <w:divBdr>
                <w:top w:val="none" w:sz="0" w:space="0" w:color="auto"/>
                <w:left w:val="none" w:sz="0" w:space="0" w:color="auto"/>
                <w:bottom w:val="none" w:sz="0" w:space="0" w:color="auto"/>
                <w:right w:val="none" w:sz="0" w:space="0" w:color="auto"/>
              </w:divBdr>
            </w:div>
            <w:div w:id="1984311831">
              <w:marLeft w:val="150"/>
              <w:marRight w:val="0"/>
              <w:marTop w:val="0"/>
              <w:marBottom w:val="0"/>
              <w:divBdr>
                <w:top w:val="none" w:sz="0" w:space="0" w:color="auto"/>
                <w:left w:val="none" w:sz="0" w:space="0" w:color="auto"/>
                <w:bottom w:val="none" w:sz="0" w:space="0" w:color="auto"/>
                <w:right w:val="none" w:sz="0" w:space="0" w:color="auto"/>
              </w:divBdr>
            </w:div>
            <w:div w:id="879509227">
              <w:marLeft w:val="150"/>
              <w:marRight w:val="0"/>
              <w:marTop w:val="0"/>
              <w:marBottom w:val="0"/>
              <w:divBdr>
                <w:top w:val="none" w:sz="0" w:space="0" w:color="auto"/>
                <w:left w:val="none" w:sz="0" w:space="0" w:color="auto"/>
                <w:bottom w:val="none" w:sz="0" w:space="0" w:color="auto"/>
                <w:right w:val="none" w:sz="0" w:space="0" w:color="auto"/>
              </w:divBdr>
            </w:div>
            <w:div w:id="1499465957">
              <w:marLeft w:val="150"/>
              <w:marRight w:val="0"/>
              <w:marTop w:val="0"/>
              <w:marBottom w:val="0"/>
              <w:divBdr>
                <w:top w:val="none" w:sz="0" w:space="0" w:color="auto"/>
                <w:left w:val="none" w:sz="0" w:space="0" w:color="auto"/>
                <w:bottom w:val="none" w:sz="0" w:space="0" w:color="auto"/>
                <w:right w:val="none" w:sz="0" w:space="0" w:color="auto"/>
              </w:divBdr>
            </w:div>
            <w:div w:id="957612911">
              <w:marLeft w:val="150"/>
              <w:marRight w:val="0"/>
              <w:marTop w:val="0"/>
              <w:marBottom w:val="0"/>
              <w:divBdr>
                <w:top w:val="none" w:sz="0" w:space="0" w:color="auto"/>
                <w:left w:val="none" w:sz="0" w:space="0" w:color="auto"/>
                <w:bottom w:val="none" w:sz="0" w:space="0" w:color="auto"/>
                <w:right w:val="none" w:sz="0" w:space="0" w:color="auto"/>
              </w:divBdr>
            </w:div>
            <w:div w:id="1312251991">
              <w:marLeft w:val="150"/>
              <w:marRight w:val="0"/>
              <w:marTop w:val="0"/>
              <w:marBottom w:val="0"/>
              <w:divBdr>
                <w:top w:val="none" w:sz="0" w:space="0" w:color="auto"/>
                <w:left w:val="none" w:sz="0" w:space="0" w:color="auto"/>
                <w:bottom w:val="none" w:sz="0" w:space="0" w:color="auto"/>
                <w:right w:val="none" w:sz="0" w:space="0" w:color="auto"/>
              </w:divBdr>
            </w:div>
            <w:div w:id="103234398">
              <w:marLeft w:val="150"/>
              <w:marRight w:val="0"/>
              <w:marTop w:val="0"/>
              <w:marBottom w:val="0"/>
              <w:divBdr>
                <w:top w:val="none" w:sz="0" w:space="0" w:color="auto"/>
                <w:left w:val="none" w:sz="0" w:space="0" w:color="auto"/>
                <w:bottom w:val="none" w:sz="0" w:space="0" w:color="auto"/>
                <w:right w:val="none" w:sz="0" w:space="0" w:color="auto"/>
              </w:divBdr>
            </w:div>
            <w:div w:id="463087980">
              <w:marLeft w:val="150"/>
              <w:marRight w:val="0"/>
              <w:marTop w:val="0"/>
              <w:marBottom w:val="0"/>
              <w:divBdr>
                <w:top w:val="none" w:sz="0" w:space="0" w:color="auto"/>
                <w:left w:val="none" w:sz="0" w:space="0" w:color="auto"/>
                <w:bottom w:val="none" w:sz="0" w:space="0" w:color="auto"/>
                <w:right w:val="none" w:sz="0" w:space="0" w:color="auto"/>
              </w:divBdr>
            </w:div>
            <w:div w:id="410779655">
              <w:marLeft w:val="150"/>
              <w:marRight w:val="0"/>
              <w:marTop w:val="0"/>
              <w:marBottom w:val="0"/>
              <w:divBdr>
                <w:top w:val="none" w:sz="0" w:space="0" w:color="auto"/>
                <w:left w:val="none" w:sz="0" w:space="0" w:color="auto"/>
                <w:bottom w:val="none" w:sz="0" w:space="0" w:color="auto"/>
                <w:right w:val="none" w:sz="0" w:space="0" w:color="auto"/>
              </w:divBdr>
            </w:div>
            <w:div w:id="130751050">
              <w:marLeft w:val="150"/>
              <w:marRight w:val="0"/>
              <w:marTop w:val="0"/>
              <w:marBottom w:val="0"/>
              <w:divBdr>
                <w:top w:val="none" w:sz="0" w:space="0" w:color="auto"/>
                <w:left w:val="none" w:sz="0" w:space="0" w:color="auto"/>
                <w:bottom w:val="none" w:sz="0" w:space="0" w:color="auto"/>
                <w:right w:val="none" w:sz="0" w:space="0" w:color="auto"/>
              </w:divBdr>
            </w:div>
            <w:div w:id="157967838">
              <w:marLeft w:val="150"/>
              <w:marRight w:val="0"/>
              <w:marTop w:val="0"/>
              <w:marBottom w:val="0"/>
              <w:divBdr>
                <w:top w:val="none" w:sz="0" w:space="0" w:color="auto"/>
                <w:left w:val="none" w:sz="0" w:space="0" w:color="auto"/>
                <w:bottom w:val="none" w:sz="0" w:space="0" w:color="auto"/>
                <w:right w:val="none" w:sz="0" w:space="0" w:color="auto"/>
              </w:divBdr>
            </w:div>
            <w:div w:id="457265481">
              <w:marLeft w:val="150"/>
              <w:marRight w:val="0"/>
              <w:marTop w:val="0"/>
              <w:marBottom w:val="0"/>
              <w:divBdr>
                <w:top w:val="none" w:sz="0" w:space="0" w:color="auto"/>
                <w:left w:val="none" w:sz="0" w:space="0" w:color="auto"/>
                <w:bottom w:val="none" w:sz="0" w:space="0" w:color="auto"/>
                <w:right w:val="none" w:sz="0" w:space="0" w:color="auto"/>
              </w:divBdr>
            </w:div>
            <w:div w:id="2067600655">
              <w:marLeft w:val="150"/>
              <w:marRight w:val="0"/>
              <w:marTop w:val="0"/>
              <w:marBottom w:val="0"/>
              <w:divBdr>
                <w:top w:val="none" w:sz="0" w:space="0" w:color="auto"/>
                <w:left w:val="none" w:sz="0" w:space="0" w:color="auto"/>
                <w:bottom w:val="none" w:sz="0" w:space="0" w:color="auto"/>
                <w:right w:val="none" w:sz="0" w:space="0" w:color="auto"/>
              </w:divBdr>
            </w:div>
            <w:div w:id="1837257845">
              <w:marLeft w:val="150"/>
              <w:marRight w:val="0"/>
              <w:marTop w:val="0"/>
              <w:marBottom w:val="0"/>
              <w:divBdr>
                <w:top w:val="none" w:sz="0" w:space="0" w:color="auto"/>
                <w:left w:val="none" w:sz="0" w:space="0" w:color="auto"/>
                <w:bottom w:val="none" w:sz="0" w:space="0" w:color="auto"/>
                <w:right w:val="none" w:sz="0" w:space="0" w:color="auto"/>
              </w:divBdr>
            </w:div>
            <w:div w:id="473957280">
              <w:marLeft w:val="150"/>
              <w:marRight w:val="0"/>
              <w:marTop w:val="0"/>
              <w:marBottom w:val="0"/>
              <w:divBdr>
                <w:top w:val="none" w:sz="0" w:space="0" w:color="auto"/>
                <w:left w:val="none" w:sz="0" w:space="0" w:color="auto"/>
                <w:bottom w:val="none" w:sz="0" w:space="0" w:color="auto"/>
                <w:right w:val="none" w:sz="0" w:space="0" w:color="auto"/>
              </w:divBdr>
            </w:div>
            <w:div w:id="718044944">
              <w:marLeft w:val="150"/>
              <w:marRight w:val="0"/>
              <w:marTop w:val="0"/>
              <w:marBottom w:val="0"/>
              <w:divBdr>
                <w:top w:val="none" w:sz="0" w:space="0" w:color="auto"/>
                <w:left w:val="none" w:sz="0" w:space="0" w:color="auto"/>
                <w:bottom w:val="none" w:sz="0" w:space="0" w:color="auto"/>
                <w:right w:val="none" w:sz="0" w:space="0" w:color="auto"/>
              </w:divBdr>
            </w:div>
            <w:div w:id="1196115085">
              <w:marLeft w:val="150"/>
              <w:marRight w:val="0"/>
              <w:marTop w:val="0"/>
              <w:marBottom w:val="0"/>
              <w:divBdr>
                <w:top w:val="none" w:sz="0" w:space="0" w:color="auto"/>
                <w:left w:val="none" w:sz="0" w:space="0" w:color="auto"/>
                <w:bottom w:val="none" w:sz="0" w:space="0" w:color="auto"/>
                <w:right w:val="none" w:sz="0" w:space="0" w:color="auto"/>
              </w:divBdr>
            </w:div>
            <w:div w:id="1780297424">
              <w:marLeft w:val="150"/>
              <w:marRight w:val="0"/>
              <w:marTop w:val="0"/>
              <w:marBottom w:val="0"/>
              <w:divBdr>
                <w:top w:val="none" w:sz="0" w:space="0" w:color="auto"/>
                <w:left w:val="none" w:sz="0" w:space="0" w:color="auto"/>
                <w:bottom w:val="none" w:sz="0" w:space="0" w:color="auto"/>
                <w:right w:val="none" w:sz="0" w:space="0" w:color="auto"/>
              </w:divBdr>
            </w:div>
            <w:div w:id="1806044165">
              <w:marLeft w:val="150"/>
              <w:marRight w:val="0"/>
              <w:marTop w:val="0"/>
              <w:marBottom w:val="0"/>
              <w:divBdr>
                <w:top w:val="none" w:sz="0" w:space="0" w:color="auto"/>
                <w:left w:val="none" w:sz="0" w:space="0" w:color="auto"/>
                <w:bottom w:val="none" w:sz="0" w:space="0" w:color="auto"/>
                <w:right w:val="none" w:sz="0" w:space="0" w:color="auto"/>
              </w:divBdr>
            </w:div>
            <w:div w:id="760301306">
              <w:marLeft w:val="150"/>
              <w:marRight w:val="0"/>
              <w:marTop w:val="0"/>
              <w:marBottom w:val="0"/>
              <w:divBdr>
                <w:top w:val="none" w:sz="0" w:space="0" w:color="auto"/>
                <w:left w:val="none" w:sz="0" w:space="0" w:color="auto"/>
                <w:bottom w:val="none" w:sz="0" w:space="0" w:color="auto"/>
                <w:right w:val="none" w:sz="0" w:space="0" w:color="auto"/>
              </w:divBdr>
            </w:div>
            <w:div w:id="341736795">
              <w:marLeft w:val="150"/>
              <w:marRight w:val="0"/>
              <w:marTop w:val="0"/>
              <w:marBottom w:val="0"/>
              <w:divBdr>
                <w:top w:val="none" w:sz="0" w:space="0" w:color="auto"/>
                <w:left w:val="none" w:sz="0" w:space="0" w:color="auto"/>
                <w:bottom w:val="none" w:sz="0" w:space="0" w:color="auto"/>
                <w:right w:val="none" w:sz="0" w:space="0" w:color="auto"/>
              </w:divBdr>
            </w:div>
            <w:div w:id="11056133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21103959">
      <w:bodyDiv w:val="1"/>
      <w:marLeft w:val="0"/>
      <w:marRight w:val="0"/>
      <w:marTop w:val="0"/>
      <w:marBottom w:val="0"/>
      <w:divBdr>
        <w:top w:val="none" w:sz="0" w:space="0" w:color="auto"/>
        <w:left w:val="none" w:sz="0" w:space="0" w:color="auto"/>
        <w:bottom w:val="none" w:sz="0" w:space="0" w:color="auto"/>
        <w:right w:val="none" w:sz="0" w:space="0" w:color="auto"/>
      </w:divBdr>
    </w:div>
    <w:div w:id="1801607629">
      <w:bodyDiv w:val="1"/>
      <w:marLeft w:val="0"/>
      <w:marRight w:val="0"/>
      <w:marTop w:val="0"/>
      <w:marBottom w:val="0"/>
      <w:divBdr>
        <w:top w:val="none" w:sz="0" w:space="0" w:color="auto"/>
        <w:left w:val="none" w:sz="0" w:space="0" w:color="auto"/>
        <w:bottom w:val="none" w:sz="0" w:space="0" w:color="auto"/>
        <w:right w:val="none" w:sz="0" w:space="0" w:color="auto"/>
      </w:divBdr>
    </w:div>
    <w:div w:id="1815415157">
      <w:bodyDiv w:val="1"/>
      <w:marLeft w:val="0"/>
      <w:marRight w:val="0"/>
      <w:marTop w:val="0"/>
      <w:marBottom w:val="0"/>
      <w:divBdr>
        <w:top w:val="none" w:sz="0" w:space="0" w:color="auto"/>
        <w:left w:val="none" w:sz="0" w:space="0" w:color="auto"/>
        <w:bottom w:val="none" w:sz="0" w:space="0" w:color="auto"/>
        <w:right w:val="none" w:sz="0" w:space="0" w:color="auto"/>
      </w:divBdr>
    </w:div>
    <w:div w:id="1870798009">
      <w:bodyDiv w:val="1"/>
      <w:marLeft w:val="0"/>
      <w:marRight w:val="0"/>
      <w:marTop w:val="0"/>
      <w:marBottom w:val="0"/>
      <w:divBdr>
        <w:top w:val="none" w:sz="0" w:space="0" w:color="auto"/>
        <w:left w:val="none" w:sz="0" w:space="0" w:color="auto"/>
        <w:bottom w:val="none" w:sz="0" w:space="0" w:color="auto"/>
        <w:right w:val="none" w:sz="0" w:space="0" w:color="auto"/>
      </w:divBdr>
    </w:div>
    <w:div w:id="1888445012">
      <w:bodyDiv w:val="1"/>
      <w:marLeft w:val="0"/>
      <w:marRight w:val="0"/>
      <w:marTop w:val="0"/>
      <w:marBottom w:val="0"/>
      <w:divBdr>
        <w:top w:val="none" w:sz="0" w:space="0" w:color="auto"/>
        <w:left w:val="none" w:sz="0" w:space="0" w:color="auto"/>
        <w:bottom w:val="none" w:sz="0" w:space="0" w:color="auto"/>
        <w:right w:val="none" w:sz="0" w:space="0" w:color="auto"/>
      </w:divBdr>
    </w:div>
    <w:div w:id="20489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evelopers.facebook.com/docs/" TargetMode="External"/><Relationship Id="rId13" Type="http://schemas.openxmlformats.org/officeDocument/2006/relationships/hyperlink" Target="https://www.joomla.org/" TargetMode="External"/><Relationship Id="rId18" Type="http://schemas.openxmlformats.org/officeDocument/2006/relationships/hyperlink" Target="https://datatracker.ietf.org/wg/oauth/about/" TargetMode="External"/><Relationship Id="rId3" Type="http://schemas.openxmlformats.org/officeDocument/2006/relationships/hyperlink" Target="https://gemini.google.com/app" TargetMode="External"/><Relationship Id="rId21" Type="http://schemas.openxmlformats.org/officeDocument/2006/relationships/hyperlink" Target="https://curl.se/" TargetMode="External"/><Relationship Id="rId7" Type="http://schemas.openxmlformats.org/officeDocument/2006/relationships/hyperlink" Target="https://www.citatum.hu/api.php" TargetMode="External"/><Relationship Id="rId12" Type="http://schemas.openxmlformats.org/officeDocument/2006/relationships/hyperlink" Target="https://roy.gbiv.com/pubs/dissertation/fielding_dissertation.pdf" TargetMode="External"/><Relationship Id="rId17" Type="http://schemas.openxmlformats.org/officeDocument/2006/relationships/hyperlink" Target="https://www.ibm.com/think/topics/prompt-engineering" TargetMode="External"/><Relationship Id="rId2" Type="http://schemas.openxmlformats.org/officeDocument/2006/relationships/hyperlink" Target="https://chatgpt.com/" TargetMode="External"/><Relationship Id="rId16" Type="http://schemas.openxmlformats.org/officeDocument/2006/relationships/hyperlink" Target="https://www.ibm.com/think/topics/generative-ai" TargetMode="External"/><Relationship Id="rId20" Type="http://schemas.openxmlformats.org/officeDocument/2006/relationships/hyperlink" Target="https://www.naih.hu/altalanos-adatvedelmi-rendelet-gdpr" TargetMode="External"/><Relationship Id="rId1" Type="http://schemas.openxmlformats.org/officeDocument/2006/relationships/hyperlink" Target="https://wordpress.org/about/" TargetMode="External"/><Relationship Id="rId6" Type="http://schemas.openxmlformats.org/officeDocument/2006/relationships/hyperlink" Target="https://www.pexels.com/api/" TargetMode="External"/><Relationship Id="rId11" Type="http://schemas.openxmlformats.org/officeDocument/2006/relationships/hyperlink" Target="https://themehunk.com/wordpress-market-share/" TargetMode="External"/><Relationship Id="rId5" Type="http://schemas.openxmlformats.org/officeDocument/2006/relationships/hyperlink" Target="https://openai.com/hu-HU/api/" TargetMode="External"/><Relationship Id="rId15" Type="http://schemas.openxmlformats.org/officeDocument/2006/relationships/hyperlink" Target="https://adchitects.co/blog/definition-of-headless-in-software" TargetMode="External"/><Relationship Id="rId23" Type="http://schemas.openxmlformats.org/officeDocument/2006/relationships/hyperlink" Target="https://owasp.org/www-community/attacks/SQL_Injection" TargetMode="External"/><Relationship Id="rId10" Type="http://schemas.openxmlformats.org/officeDocument/2006/relationships/hyperlink" Target="https://claude.ai/" TargetMode="External"/><Relationship Id="rId19" Type="http://schemas.openxmlformats.org/officeDocument/2006/relationships/hyperlink" Target="https://www.cloudflare.com/learning/bots/what-is-rate-limiting/" TargetMode="External"/><Relationship Id="rId4" Type="http://schemas.openxmlformats.org/officeDocument/2006/relationships/hyperlink" Target="https://www.ibm.com/think/topics/api" TargetMode="External"/><Relationship Id="rId9" Type="http://schemas.openxmlformats.org/officeDocument/2006/relationships/hyperlink" Target="https://jobbatom.hu/" TargetMode="External"/><Relationship Id="rId14" Type="http://schemas.openxmlformats.org/officeDocument/2006/relationships/hyperlink" Target="https://new.drupal.org/home" TargetMode="External"/><Relationship Id="rId22" Type="http://schemas.openxmlformats.org/officeDocument/2006/relationships/hyperlink" Target="https://owa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C7C3-E938-1A4D-A138-4548AC6F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81</Pages>
  <Words>24654</Words>
  <Characters>140532</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Vaszkó Attila</dc:creator>
  <cp:keywords/>
  <dc:description/>
  <cp:lastModifiedBy>Lttd</cp:lastModifiedBy>
  <cp:revision>280</cp:revision>
  <dcterms:created xsi:type="dcterms:W3CDTF">2026-02-16T19:53:00Z</dcterms:created>
  <dcterms:modified xsi:type="dcterms:W3CDTF">2026-03-01T16:56:00Z</dcterms:modified>
</cp:coreProperties>
</file>