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0CD9B" w14:textId="261F2990" w:rsidR="00D6700C" w:rsidRDefault="00D6700C" w:rsidP="00D6700C">
      <w:pPr>
        <w:pStyle w:val="Cm"/>
        <w:rPr>
          <w:sz w:val="48"/>
          <w:szCs w:val="48"/>
        </w:rPr>
      </w:pPr>
      <w:r w:rsidRPr="00A65D39">
        <w:rPr>
          <w:sz w:val="48"/>
          <w:szCs w:val="48"/>
        </w:rPr>
        <w:t>A</w:t>
      </w:r>
      <w:r w:rsidR="00F64ED7" w:rsidRPr="00A65D39">
        <w:rPr>
          <w:sz w:val="48"/>
          <w:szCs w:val="48"/>
        </w:rPr>
        <w:t>z emberi társadalom fenntarthatóság</w:t>
      </w:r>
      <w:r w:rsidR="00A65D39" w:rsidRPr="00A65D39">
        <w:rPr>
          <w:sz w:val="48"/>
          <w:szCs w:val="48"/>
        </w:rPr>
        <w:t>i kihívásai támogathatók-e LLM-alapon?</w:t>
      </w:r>
    </w:p>
    <w:p w14:paraId="16D629FD" w14:textId="3B7B09D0" w:rsidR="00A65D39" w:rsidRDefault="00A65D39" w:rsidP="00A65D39">
      <w:r>
        <w:t>(</w:t>
      </w:r>
      <w:r w:rsidR="006F3441" w:rsidRPr="006F3441">
        <w:t>Can the sustainability challenges of human society be supported through an LLM?</w:t>
      </w:r>
      <w:r>
        <w:t>)</w:t>
      </w:r>
    </w:p>
    <w:p w14:paraId="16B592B0" w14:textId="77777777" w:rsidR="006F3441" w:rsidRDefault="006F3441" w:rsidP="00A65D39"/>
    <w:p w14:paraId="40682200" w14:textId="62446EF5" w:rsidR="006F3441" w:rsidRPr="00A65D39" w:rsidRDefault="006F3441" w:rsidP="00A65D39">
      <w:r>
        <w:t>Murmann Marcell, Pitlik László – MY-X team</w:t>
      </w:r>
    </w:p>
    <w:p w14:paraId="41414B86" w14:textId="302C9C31" w:rsidR="00225723" w:rsidRPr="00F64ED7" w:rsidRDefault="00225723" w:rsidP="00225723">
      <w:pPr>
        <w:pStyle w:val="Cmsor1"/>
      </w:pPr>
      <w:r w:rsidRPr="00F64ED7">
        <w:t>Bevezetés</w:t>
      </w:r>
    </w:p>
    <w:p w14:paraId="3AE3A659" w14:textId="3512E01E" w:rsidR="00225723" w:rsidRDefault="00E75681" w:rsidP="003142ED">
      <w:pPr>
        <w:jc w:val="both"/>
      </w:pPr>
      <w:r w:rsidRPr="00F64ED7">
        <w:t xml:space="preserve">Végtelen emberi vélemény létezik immár pl. podcastok formájában az emberiség (fenntartható, adaptív) jövőjét alapvetően meghatározó kérdéskörökben: vajon az emberiség tudásának tükröt tartó LLM-ek mit tudnak hozzá tenni ezen alapvetően fontos </w:t>
      </w:r>
      <w:r w:rsidR="00D6700C" w:rsidRPr="00F64ED7">
        <w:t>kihíváshoz?</w:t>
      </w:r>
    </w:p>
    <w:p w14:paraId="44539A7E" w14:textId="38626B15" w:rsidR="00B445A6" w:rsidRPr="00F64ED7" w:rsidRDefault="00B445A6" w:rsidP="003142ED">
      <w:pPr>
        <w:jc w:val="both"/>
      </w:pPr>
      <w:r>
        <w:t>Vajon érdemes bármit hozzátenni a kapott LLM-outputok-hoz, vagy ezek önállóan, ill. egymással összevetve is magukért beszélnek?</w:t>
      </w:r>
    </w:p>
    <w:p w14:paraId="0A023C7F" w14:textId="0D6A4763" w:rsidR="00225723" w:rsidRPr="00F64ED7" w:rsidRDefault="00225723" w:rsidP="00225723">
      <w:pPr>
        <w:pStyle w:val="Cmsor1"/>
      </w:pPr>
      <w:r w:rsidRPr="00F64ED7">
        <w:t>Előzmények</w:t>
      </w:r>
    </w:p>
    <w:p w14:paraId="32C99A69" w14:textId="729234EE" w:rsidR="00225723" w:rsidRPr="00F64ED7" w:rsidRDefault="00225723" w:rsidP="00831DCF">
      <w:pPr>
        <w:jc w:val="both"/>
        <w:rPr>
          <w:rFonts w:asciiTheme="majorHAnsi" w:hAnsiTheme="majorHAnsi" w:cstheme="majorHAnsi"/>
          <w:color w:val="000000" w:themeColor="text1"/>
        </w:rPr>
      </w:pPr>
      <w:hyperlink r:id="rId5" w:history="1">
        <w:r w:rsidRPr="00F64ED7">
          <w:rPr>
            <w:rStyle w:val="Hiperhivatkozs"/>
            <w:rFonts w:asciiTheme="majorHAnsi" w:hAnsiTheme="majorHAnsi" w:cstheme="majorHAnsi"/>
          </w:rPr>
          <w:t>https://miau.my-x.hu/miau/334/globalis_felmelegedes_chatgpt_gemini_pt2.docx</w:t>
        </w:r>
      </w:hyperlink>
    </w:p>
    <w:p w14:paraId="5D4B54A1" w14:textId="03DB2AB6" w:rsidR="00014C7D" w:rsidRPr="00F64ED7" w:rsidRDefault="00014C7D" w:rsidP="00225723">
      <w:pPr>
        <w:pStyle w:val="Cmsor1"/>
      </w:pPr>
      <w:r w:rsidRPr="00F64ED7">
        <w:t>Esettanulmány</w:t>
      </w:r>
      <w:r w:rsidR="006454CA" w:rsidRPr="00F64ED7">
        <w:t xml:space="preserve"> - Szcenáriók</w:t>
      </w:r>
    </w:p>
    <w:p w14:paraId="77D225EC" w14:textId="77777777" w:rsidR="00723CD1" w:rsidRPr="00F64ED7" w:rsidRDefault="00723CD1" w:rsidP="00723CD1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</w:p>
    <w:p w14:paraId="74D4223E" w14:textId="087D947E" w:rsidR="00723CD1" w:rsidRPr="00F64ED7" w:rsidRDefault="00723CD1" w:rsidP="00723CD1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Claude</w:t>
      </w:r>
      <w:r w:rsidR="00856825" w:rsidRPr="00F64ED7">
        <w:rPr>
          <w:rFonts w:asciiTheme="majorHAnsi" w:hAnsiTheme="majorHAnsi" w:cstheme="majorHAnsi"/>
          <w:b/>
          <w:bCs/>
          <w:color w:val="000000" w:themeColor="text1"/>
        </w:rPr>
        <w:t xml:space="preserve"> Opus 4.8 - high</w:t>
      </w:r>
    </w:p>
    <w:p w14:paraId="09329FC9" w14:textId="77777777" w:rsidR="00723CD1" w:rsidRPr="00F64ED7" w:rsidRDefault="00723CD1" w:rsidP="00723CD1">
      <w:pPr>
        <w:jc w:val="both"/>
        <w:rPr>
          <w:rFonts w:asciiTheme="majorHAnsi" w:hAnsiTheme="majorHAnsi" w:cstheme="majorHAnsi"/>
          <w:color w:val="000000" w:themeColor="text1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3CD1" w:rsidRPr="00F64ED7" w14:paraId="0CD6C801" w14:textId="77777777" w:rsidTr="00E90F6E">
        <w:tc>
          <w:tcPr>
            <w:tcW w:w="9062" w:type="dxa"/>
          </w:tcPr>
          <w:p w14:paraId="76288DD9" w14:textId="77777777" w:rsidR="00723CD1" w:rsidRPr="00F64ED7" w:rsidRDefault="00723CD1" w:rsidP="00E90F6E">
            <w:pPr>
              <w:pStyle w:val="p1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F64ED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Prompt#1</w:t>
            </w:r>
          </w:p>
        </w:tc>
      </w:tr>
    </w:tbl>
    <w:p w14:paraId="26C37FBE" w14:textId="75BD2FEC" w:rsidR="00723CD1" w:rsidRPr="00F64ED7" w:rsidRDefault="00723CD1" w:rsidP="00723CD1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2DE0EBA1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Az alábbi szcenáriókat dolgozd ki részletesen, egyesével. </w:t>
      </w:r>
    </w:p>
    <w:p w14:paraId="28BC5CC7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5D400E3D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Szcenáriók:</w:t>
      </w:r>
    </w:p>
    <w:p w14:paraId="7D6F3317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2E080001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milyen gyorsan és milyen mennyiségben lehet tengervízből/szennyvízből ivóvizet gyártani (lepárlással) - hol? (vö. "felesleges" napelem-kapacitások értelmes felhasználása) + mennyi ivóvizet lehet min. minőségromlással tárolni - hol?</w:t>
      </w:r>
    </w:p>
    <w:p w14:paraId="03F4E994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65B1839E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milyen módszerekkel mennyi vizet hol lehet "tározni" (visszatartani)?</w:t>
      </w:r>
    </w:p>
    <w:p w14:paraId="66132EB8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08F43F62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milyen módszerekkel mennyi és milyen élelmiszert lehet GYÁRAKAN gyártani - hol (vö. algatenyészet, tücsöktenyészet, fehérjeszintézis, stb.)?</w:t>
      </w:r>
    </w:p>
    <w:p w14:paraId="1D3053B7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62086766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a meglévő készleteket miként lehet úgy mozgatni/tárolni, hogy fontos áramlási utak elzáródása esetén is minimális legyen a regionális emberveszteség?</w:t>
      </w:r>
    </w:p>
    <w:p w14:paraId="77739EAD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299B3EE5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s persze: hová költözzenek azok, akik olyan helyen élnek ma is, ahová mások nem akarnának odaköltözni?</w:t>
      </w:r>
    </w:p>
    <w:p w14:paraId="43C8AE55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04D4D63D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lastRenderedPageBreak/>
        <w:t>- MI-alapú kérdés: hogyan lehet generációkat értelmes létre nevelni, amikor az egyénileg és/vagy társadalmilag hasznos feladat az MI-ágensekből álló zenekarok vezénylése lesz?</w:t>
      </w:r>
    </w:p>
    <w:p w14:paraId="742B9017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4643A975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hogyan lehet kondicionálni tömegeket arra, hogy a minimális étel, ruha, meleg, stb. adott, de utána mit kezdjen a szabadidejével fenntartható módon?</w:t>
      </w:r>
    </w:p>
    <w:p w14:paraId="2CC8C4F2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2D3850C8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klimatizálás hol/hogyan? (pl. leköltözés a kőzetekbe, adott pillanatban felesleges napenergia hűtési célú hasznosítása napközben, stb.)</w:t>
      </w:r>
    </w:p>
    <w:p w14:paraId="647FCC77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15D3D9D5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végtelen log-gyűjtése mindenről, minél nagyobb transzparencia az elemzésekről és ezek eredményéről is...</w:t>
      </w:r>
    </w:p>
    <w:p w14:paraId="7B5889BB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0EA8C478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mi a teendő, ha nincs elég nyersanyag (megáll a napelemgyártás, akku-gyártás, stb. vagyis a fenti feladatokhoz szükséges technológia anyag-igénye nem elégíthető ki? vannak alternatív utak? melyik mennyi áldozattal?</w:t>
      </w:r>
    </w:p>
    <w:p w14:paraId="7B85FB0B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75E45C41" w14:textId="5DFCD1D3" w:rsidR="006454CA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lokális járványok/pandémia kezelési stratégiái?</w:t>
      </w:r>
    </w:p>
    <w:p w14:paraId="35086A66" w14:textId="77777777" w:rsidR="00723CD1" w:rsidRPr="00F64ED7" w:rsidRDefault="00723CD1" w:rsidP="00723CD1">
      <w:pPr>
        <w:jc w:val="both"/>
        <w:rPr>
          <w:rFonts w:asciiTheme="majorHAnsi" w:hAnsiTheme="majorHAnsi" w:cstheme="majorHAnsi"/>
          <w:color w:val="000000" w:themeColor="text1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3CD1" w:rsidRPr="00F64ED7" w14:paraId="114AF720" w14:textId="77777777" w:rsidTr="00E90F6E">
        <w:tc>
          <w:tcPr>
            <w:tcW w:w="9062" w:type="dxa"/>
          </w:tcPr>
          <w:p w14:paraId="1EE6A4BF" w14:textId="76CE379C" w:rsidR="00723CD1" w:rsidRPr="00F64ED7" w:rsidRDefault="00723CD1" w:rsidP="00E90F6E">
            <w:pPr>
              <w:pStyle w:val="p1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F64ED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Claude#1</w:t>
            </w:r>
          </w:p>
        </w:tc>
      </w:tr>
    </w:tbl>
    <w:p w14:paraId="03F741E6" w14:textId="77777777" w:rsidR="00723CD1" w:rsidRPr="00F64ED7" w:rsidRDefault="00723CD1" w:rsidP="00723CD1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4C5E2402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Végigmegyek mind a tizenegyen, egyesével. Ahol számokat írok, azok nagyságrendi mérnöki becslések, nem pontos tervezési adatok — de a nagyságrend a döntéshez rendszerint elég. A végén jelzem, hol nem mérnöki a kérdés.</w:t>
      </w:r>
    </w:p>
    <w:p w14:paraId="52984F18" w14:textId="77777777" w:rsidR="009329FE" w:rsidRPr="00F64ED7" w:rsidRDefault="009329FE" w:rsidP="009329FE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1. Ivóvíz tengervízből/szennyvízből + tárolás</w:t>
      </w:r>
    </w:p>
    <w:p w14:paraId="381F3AEA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Két külön technológia, és a napelem-felesleg szempontjából nem mindegy, melyik:</w:t>
      </w:r>
    </w:p>
    <w:p w14:paraId="2123EBC4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Lepárlás (termikus: MED, MSF)</w:t>
      </w:r>
      <w:r w:rsidRPr="00F64ED7">
        <w:rPr>
          <w:rFonts w:asciiTheme="majorHAnsi" w:hAnsiTheme="majorHAnsi" w:cstheme="majorHAnsi"/>
          <w:color w:val="000000" w:themeColor="text1"/>
        </w:rPr>
        <w:t xml:space="preserve"> robusztus, koszos/sós bemenetre is megy, alacsony minőségű hőforrással is működik — ezért ott jó, ahol </w:t>
      </w:r>
      <w:r w:rsidRPr="00F64ED7">
        <w:rPr>
          <w:rFonts w:asciiTheme="majorHAnsi" w:hAnsiTheme="majorHAnsi" w:cstheme="majorHAnsi"/>
          <w:i/>
          <w:iCs/>
          <w:color w:val="000000" w:themeColor="text1"/>
        </w:rPr>
        <w:t>hulladékhő</w:t>
      </w:r>
      <w:r w:rsidRPr="00F64ED7">
        <w:rPr>
          <w:rFonts w:asciiTheme="majorHAnsi" w:hAnsiTheme="majorHAnsi" w:cstheme="majorHAnsi"/>
          <w:color w:val="000000" w:themeColor="text1"/>
        </w:rPr>
        <w:t xml:space="preserve"> vagy koncentrált naphő (tükrös rendszer) van. Villamosból fűteni viszont pazarlás.</w:t>
      </w:r>
    </w:p>
    <w:p w14:paraId="7A187FFD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Fordított ozmózis (SWRO)</w:t>
      </w:r>
      <w:r w:rsidRPr="00F64ED7">
        <w:rPr>
          <w:rFonts w:asciiTheme="majorHAnsi" w:hAnsiTheme="majorHAnsi" w:cstheme="majorHAnsi"/>
          <w:color w:val="000000" w:themeColor="text1"/>
        </w:rPr>
        <w:t xml:space="preserve"> villamossággal megy, és pont ezért illik a napelem-feleslegre. Az elméleti minimum tengervíznél az ozmotikus nyomás miatt ~1 kWh/m³ körül van, a valós korszerű üzemek 3–4 kWh/m³-nél tartanak. Ez a lényeges szám: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1 kWh nappali "ingyen" áramból nagyjából 250–300 liter ivóvíz</w:t>
      </w:r>
      <w:r w:rsidRPr="00F64ED7">
        <w:rPr>
          <w:rFonts w:asciiTheme="majorHAnsi" w:hAnsiTheme="majorHAnsi" w:cstheme="majorHAnsi"/>
          <w:color w:val="000000" w:themeColor="text1"/>
        </w:rPr>
        <w:t xml:space="preserve"> lesz. Egy nagy üzem (pl. Sorek, Izrael) napi több százezer m³-t ad; egy fő ivásra napi 2–4 litert, teljes háztartási használatra 50–150 litert igényel — vagyis 1 MW folyamatos SWRO-teljesítmény durván egy kisváros ivóvízét fedezi.</w:t>
      </w:r>
    </w:p>
    <w:p w14:paraId="18F2F92F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Hol:</w:t>
      </w:r>
      <w:r w:rsidRPr="00F64ED7">
        <w:rPr>
          <w:rFonts w:asciiTheme="majorHAnsi" w:hAnsiTheme="majorHAnsi" w:cstheme="majorHAnsi"/>
          <w:color w:val="000000" w:themeColor="text1"/>
        </w:rPr>
        <w:t xml:space="preserve"> partközeli, napgazdag zónák (MENA, Ausztrália, Chile, Kalifornia, Dél-Európa). Belső területen a tengervíz helyett a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szennyvíz-újratisztítás</w:t>
      </w:r>
      <w:r w:rsidRPr="00F64ED7">
        <w:rPr>
          <w:rFonts w:asciiTheme="majorHAnsi" w:hAnsiTheme="majorHAnsi" w:cstheme="majorHAnsi"/>
          <w:color w:val="000000" w:themeColor="text1"/>
        </w:rPr>
        <w:t xml:space="preserve"> (potable reuse) a válasz — Windhoek (Namíbia) évtizedek óta iszik közvetlen újratisztított vizet, Orange County (Kalifornia) az akvifert tölti vele. Energiaigénye töredéke a tengervíz-sótalanításnak, mert a bemenet kevésbé sós.</w:t>
      </w:r>
    </w:p>
    <w:p w14:paraId="3C4E45AF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A rejtett költség a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sóoldat (brine)</w:t>
      </w:r>
      <w:r w:rsidRPr="00F64ED7">
        <w:rPr>
          <w:rFonts w:asciiTheme="majorHAnsi" w:hAnsiTheme="majorHAnsi" w:cstheme="majorHAnsi"/>
          <w:color w:val="000000" w:themeColor="text1"/>
        </w:rPr>
        <w:t>: a bevitt tengervíz fele hiperszalin lével távozik, amit diffúzorral kell hígítani, különben tönkreteszi a parti ökoszisztémát.</w:t>
      </w:r>
    </w:p>
    <w:p w14:paraId="21D41A9A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Tárolás minimális minőségromlással:</w:t>
      </w:r>
      <w:r w:rsidRPr="00F64ED7">
        <w:rPr>
          <w:rFonts w:asciiTheme="majorHAnsi" w:hAnsiTheme="majorHAnsi" w:cstheme="majorHAnsi"/>
          <w:color w:val="000000" w:themeColor="text1"/>
        </w:rPr>
        <w:t xml:space="preserve"> a nyílt tározó a legrosszabb (párolgás, algásodás, felmelegedés). A legjobb nagy léptékű megoldás nem "tartály", hanem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akviferbe visszasajtolás (ASR – aquifer storage and recovery)</w:t>
      </w:r>
      <w:r w:rsidRPr="00F64ED7">
        <w:rPr>
          <w:rFonts w:asciiTheme="majorHAnsi" w:hAnsiTheme="majorHAnsi" w:cstheme="majorHAnsi"/>
          <w:color w:val="000000" w:themeColor="text1"/>
        </w:rPr>
        <w:t>: a megtisztított vizet a földbe pumpálod, ahol hűvösen, párolgás nélkül, gyakorlatilag korlátlan mennyiségben áll, és szükség esetén visszaszivattyúzod. Fedett betontározó + klóramin-maradék a városi rövid távú puffer. Kulcsszavak: sötét, hűvös, zárt, fertőtlenítő-maradék.</w:t>
      </w:r>
    </w:p>
    <w:p w14:paraId="610D391F" w14:textId="77777777" w:rsidR="009329FE" w:rsidRPr="00F64ED7" w:rsidRDefault="009329FE" w:rsidP="009329FE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2. Vízvisszatartás/tározás</w:t>
      </w:r>
    </w:p>
    <w:p w14:paraId="5355366C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lastRenderedPageBreak/>
        <w:t>Rétegekben érdemes gondolkodni, mert a kapacitás és a párolgási veszteség fordítottan arányos a "láthatósággal":</w:t>
      </w:r>
    </w:p>
    <w:p w14:paraId="0715B71D" w14:textId="77777777" w:rsidR="009329FE" w:rsidRPr="00F64ED7" w:rsidRDefault="009329FE" w:rsidP="00CD0CA0">
      <w:pPr>
        <w:numPr>
          <w:ilvl w:val="0"/>
          <w:numId w:val="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Felszíni tározók/gátak:</w:t>
      </w:r>
      <w:r w:rsidRPr="00F64ED7">
        <w:rPr>
          <w:rFonts w:asciiTheme="majorHAnsi" w:hAnsiTheme="majorHAnsi" w:cstheme="majorHAnsi"/>
          <w:color w:val="000000" w:themeColor="text1"/>
        </w:rPr>
        <w:t xml:space="preserve"> nagy, gyors, de meleg éghajlaton a párolgás brutális (egy sekély tározó a tartalma jelentős részét elpárologtathatja évente).</w:t>
      </w:r>
    </w:p>
    <w:p w14:paraId="671E79E5" w14:textId="77777777" w:rsidR="009329FE" w:rsidRPr="00F64ED7" w:rsidRDefault="009329FE" w:rsidP="00CD0CA0">
      <w:pPr>
        <w:numPr>
          <w:ilvl w:val="0"/>
          <w:numId w:val="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Föld alatti (MAR – managed aquifer recharge, ASR):</w:t>
      </w:r>
      <w:r w:rsidRPr="00F64ED7">
        <w:rPr>
          <w:rFonts w:asciiTheme="majorHAnsi" w:hAnsiTheme="majorHAnsi" w:cstheme="majorHAnsi"/>
          <w:color w:val="000000" w:themeColor="text1"/>
        </w:rPr>
        <w:t xml:space="preserve"> a legjobb veszteség/kapacitás arány. Az akviferek tárolókapacitása nagyságrendekkel nagyobb, mint a felszíni tározóké, párolgás nélkül. Hátrány: a feltöltés lassú, és a geológia korlátoz.</w:t>
      </w:r>
    </w:p>
    <w:p w14:paraId="17374666" w14:textId="77777777" w:rsidR="009329FE" w:rsidRPr="00F64ED7" w:rsidRDefault="009329FE" w:rsidP="00CD0CA0">
      <w:pPr>
        <w:numPr>
          <w:ilvl w:val="0"/>
          <w:numId w:val="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Táj-léptékű visszatartás:</w:t>
      </w:r>
      <w:r w:rsidRPr="00F64ED7">
        <w:rPr>
          <w:rFonts w:asciiTheme="majorHAnsi" w:hAnsiTheme="majorHAnsi" w:cstheme="majorHAnsi"/>
          <w:color w:val="000000" w:themeColor="text1"/>
        </w:rPr>
        <w:t xml:space="preserve"> teraszozás, kontúrárkok (swales), keyline-tervezés, hordalékfogó kisgátak (check dams), erdősítés, vizes élőhely-helyreállítás. Ez lassítja a lefolyást és tölti a talajvizet — a legolcsóbb, legredundánsabb "infrastruktúra".</w:t>
      </w:r>
    </w:p>
    <w:p w14:paraId="3E94625D" w14:textId="77777777" w:rsidR="009329FE" w:rsidRPr="00F64ED7" w:rsidRDefault="009329FE" w:rsidP="00CD0CA0">
      <w:pPr>
        <w:numPr>
          <w:ilvl w:val="0"/>
          <w:numId w:val="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Talaj mint tározó:</w:t>
      </w:r>
      <w:r w:rsidRPr="00F64ED7">
        <w:rPr>
          <w:rFonts w:asciiTheme="majorHAnsi" w:hAnsiTheme="majorHAnsi" w:cstheme="majorHAnsi"/>
          <w:color w:val="000000" w:themeColor="text1"/>
        </w:rPr>
        <w:t xml:space="preserve"> a talaj szervesanyag-tartalmának 1%-os emelése hektáronként tíz-, akár százezer litres nagyságrendben növeli a vízmegtartást. Mennyiségileg ez versenyben van a mérnöki tározókkal, ráadásul egyszerre javítja a termőképességet.</w:t>
      </w:r>
    </w:p>
    <w:p w14:paraId="5D8E632C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Praktikus üzenet: nem egy nagy gát, hanem sok kicsi, elosztott visszatartás + akviferfeltöltés adja a rezilienciát.</w:t>
      </w:r>
    </w:p>
    <w:p w14:paraId="3A7F8393" w14:textId="77777777" w:rsidR="009329FE" w:rsidRPr="00F64ED7" w:rsidRDefault="009329FE" w:rsidP="009329FE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3. Élelmiszer gyárban</w:t>
      </w:r>
    </w:p>
    <w:p w14:paraId="48E76A28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A kulcsmegkülönböztetés: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fehérje/mikrotápanyag</w:t>
      </w:r>
      <w:r w:rsidRPr="00F64ED7">
        <w:rPr>
          <w:rFonts w:asciiTheme="majorHAnsi" w:hAnsiTheme="majorHAnsi" w:cstheme="majorHAnsi"/>
          <w:color w:val="000000" w:themeColor="text1"/>
        </w:rPr>
        <w:t xml:space="preserve"> (ezt jól gyártja a gyár) vs.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alapkalória, keményítő/zsír</w:t>
      </w:r>
      <w:r w:rsidRPr="00F64ED7">
        <w:rPr>
          <w:rFonts w:asciiTheme="majorHAnsi" w:hAnsiTheme="majorHAnsi" w:cstheme="majorHAnsi"/>
          <w:color w:val="000000" w:themeColor="text1"/>
        </w:rPr>
        <w:t xml:space="preserve"> (ezt máig olcsóbb szántóföldön vagy gázfermentációval).</w:t>
      </w:r>
    </w:p>
    <w:p w14:paraId="70E04C82" w14:textId="77777777" w:rsidR="009329FE" w:rsidRPr="00F64ED7" w:rsidRDefault="009329FE" w:rsidP="00CD0CA0">
      <w:pPr>
        <w:numPr>
          <w:ilvl w:val="0"/>
          <w:numId w:val="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Gázfermentáció / precíziós fermentáció:</w:t>
      </w:r>
      <w:r w:rsidRPr="00F64ED7">
        <w:rPr>
          <w:rFonts w:asciiTheme="majorHAnsi" w:hAnsiTheme="majorHAnsi" w:cstheme="majorHAnsi"/>
          <w:color w:val="000000" w:themeColor="text1"/>
        </w:rPr>
        <w:t xml:space="preserve"> mikrobák hidrogénből (vízbontásból) + CO₂-ból + ásványokból fehérjét szintetizálnak — ez a legtisztább "áramból étel" út (a Solar Foods-féle Solein logikája). Pontosan a napelem-feleslegre illik, mert nem kell hozzá termőföld, se napfény, akár föld alatt is mehet. A LanzaTech-vonal ipari szén-monoxidból/CO₂-ból csinál fehérjét mikrobával.</w:t>
      </w:r>
    </w:p>
    <w:p w14:paraId="67E3F81B" w14:textId="77777777" w:rsidR="009329FE" w:rsidRPr="00F64ED7" w:rsidRDefault="009329FE" w:rsidP="00CD0CA0">
      <w:pPr>
        <w:numPr>
          <w:ilvl w:val="0"/>
          <w:numId w:val="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Mikroalga (spirulina, chlorella):</w:t>
      </w:r>
      <w:r w:rsidRPr="00F64ED7">
        <w:rPr>
          <w:rFonts w:asciiTheme="majorHAnsi" w:hAnsiTheme="majorHAnsi" w:cstheme="majorHAnsi"/>
          <w:color w:val="000000" w:themeColor="text1"/>
        </w:rPr>
        <w:t xml:space="preserve"> fotobioreaktorban vagy nyílt medencében, terület/fehérje aránya nagyságrenddel jobb a szójáénál. Napfényt és CO₂-t igényel.</w:t>
      </w:r>
    </w:p>
    <w:p w14:paraId="2FB21EC4" w14:textId="77777777" w:rsidR="009329FE" w:rsidRPr="00F64ED7" w:rsidRDefault="009329FE" w:rsidP="00CD0CA0">
      <w:pPr>
        <w:numPr>
          <w:ilvl w:val="0"/>
          <w:numId w:val="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Rovar (házitücsök, katonalégy-lárva/BSF):</w:t>
      </w:r>
      <w:r w:rsidRPr="00F64ED7">
        <w:rPr>
          <w:rFonts w:asciiTheme="majorHAnsi" w:hAnsiTheme="majorHAnsi" w:cstheme="majorHAnsi"/>
          <w:color w:val="000000" w:themeColor="text1"/>
        </w:rPr>
        <w:t xml:space="preserve"> kiváló táplálékkonverzió, elsősorban takarmány- és zsírforrás, de közvetlen emberi fehérje is. Szerves hulladékon nevelhető — zárja a kört.</w:t>
      </w:r>
    </w:p>
    <w:p w14:paraId="5F5321D0" w14:textId="77777777" w:rsidR="009329FE" w:rsidRPr="00F64ED7" w:rsidRDefault="009329FE" w:rsidP="00CD0CA0">
      <w:pPr>
        <w:numPr>
          <w:ilvl w:val="0"/>
          <w:numId w:val="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Sejttenyésztett hús:</w:t>
      </w:r>
      <w:r w:rsidRPr="00F64ED7">
        <w:rPr>
          <w:rFonts w:asciiTheme="majorHAnsi" w:hAnsiTheme="majorHAnsi" w:cstheme="majorHAnsi"/>
          <w:color w:val="000000" w:themeColor="text1"/>
        </w:rPr>
        <w:t xml:space="preserve"> technikailag megy, de ma még energia- és tőkeigényes; nem a szűkösség első vonala.</w:t>
      </w:r>
    </w:p>
    <w:p w14:paraId="134515E3" w14:textId="77777777" w:rsidR="009329FE" w:rsidRPr="00F64ED7" w:rsidRDefault="009329FE" w:rsidP="00CD0CA0">
      <w:pPr>
        <w:numPr>
          <w:ilvl w:val="0"/>
          <w:numId w:val="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Vertikális farm:</w:t>
      </w:r>
      <w:r w:rsidRPr="00F64ED7">
        <w:rPr>
          <w:rFonts w:asciiTheme="majorHAnsi" w:hAnsiTheme="majorHAnsi" w:cstheme="majorHAnsi"/>
          <w:color w:val="000000" w:themeColor="text1"/>
        </w:rPr>
        <w:t xml:space="preserve"> leveles zöldségre, gyógynövényre, mikrotápanyagra jó; kalóriadús növényre energetikai csapda (a fény, amit mesterségesen adsz, drágább, mint a nap).</w:t>
      </w:r>
    </w:p>
    <w:p w14:paraId="5C655977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Hol:</w:t>
      </w:r>
      <w:r w:rsidRPr="00F64ED7">
        <w:rPr>
          <w:rFonts w:asciiTheme="majorHAnsi" w:hAnsiTheme="majorHAnsi" w:cstheme="majorHAnsi"/>
          <w:color w:val="000000" w:themeColor="text1"/>
        </w:rPr>
        <w:t xml:space="preserve"> energiabőség mellett gyakorlatilag bárhol, mert a gyári utak leválasztják az élelmet a termőföldről — ez a lényeg egy olyan világban, ahol a termőterület klimatikusan bizonytalanná válik.</w:t>
      </w:r>
    </w:p>
    <w:p w14:paraId="37260651" w14:textId="77777777" w:rsidR="009329FE" w:rsidRPr="00F64ED7" w:rsidRDefault="009329FE" w:rsidP="009329FE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4. Készletmozgatás áramlási utak elzáródása esetén</w:t>
      </w:r>
    </w:p>
    <w:p w14:paraId="48CD3455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A cél egyetlen mondatban: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egyetlen csomópont vagy útvonal kiesése se okozzon regionális éhezést</w:t>
      </w:r>
      <w:r w:rsidRPr="00F64ED7">
        <w:rPr>
          <w:rFonts w:asciiTheme="majorHAnsi" w:hAnsiTheme="majorHAnsi" w:cstheme="majorHAnsi"/>
          <w:color w:val="000000" w:themeColor="text1"/>
        </w:rPr>
        <w:t>. Ebből következik minden:</w:t>
      </w:r>
    </w:p>
    <w:p w14:paraId="035D71BB" w14:textId="77777777" w:rsidR="009329FE" w:rsidRPr="00F64ED7" w:rsidRDefault="009329FE" w:rsidP="00CD0CA0">
      <w:pPr>
        <w:numPr>
          <w:ilvl w:val="0"/>
          <w:numId w:val="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Topológia:</w:t>
      </w:r>
      <w:r w:rsidRPr="00F64ED7">
        <w:rPr>
          <w:rFonts w:asciiTheme="majorHAnsi" w:hAnsiTheme="majorHAnsi" w:cstheme="majorHAnsi"/>
          <w:color w:val="000000" w:themeColor="text1"/>
        </w:rPr>
        <w:t xml:space="preserve"> háló (mesh), ne csillag. Minden régióhoz több független útvonal. A központosított raktár hatékony, de törékeny.</w:t>
      </w:r>
    </w:p>
    <w:p w14:paraId="32E0C609" w14:textId="77777777" w:rsidR="009329FE" w:rsidRPr="00F64ED7" w:rsidRDefault="009329FE" w:rsidP="00CD0CA0">
      <w:pPr>
        <w:numPr>
          <w:ilvl w:val="0"/>
          <w:numId w:val="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Elosztott puffer:</w:t>
      </w:r>
      <w:r w:rsidRPr="00F64ED7">
        <w:rPr>
          <w:rFonts w:asciiTheme="majorHAnsi" w:hAnsiTheme="majorHAnsi" w:cstheme="majorHAnsi"/>
          <w:color w:val="000000" w:themeColor="text1"/>
        </w:rPr>
        <w:t xml:space="preserve"> minden régió tartson X napra elegendő túlélési készletet a szűk keresztmetszetekből, prioritási sorrendben: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víz → kalória → gyógyszer/PPE → energiahordozó → hő</w:t>
      </w:r>
      <w:r w:rsidRPr="00F64ED7">
        <w:rPr>
          <w:rFonts w:asciiTheme="majorHAnsi" w:hAnsiTheme="majorHAnsi" w:cstheme="majorHAnsi"/>
          <w:color w:val="000000" w:themeColor="text1"/>
        </w:rPr>
        <w:t>. Az emberveszteség mindig a legszűkebb elemnél keletkezik, nem az átlagnál.</w:t>
      </w:r>
    </w:p>
    <w:p w14:paraId="741A1C76" w14:textId="77777777" w:rsidR="009329FE" w:rsidRPr="00F64ED7" w:rsidRDefault="009329FE" w:rsidP="00CD0CA0">
      <w:pPr>
        <w:numPr>
          <w:ilvl w:val="0"/>
          <w:numId w:val="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Romlandóság szerinti réteg:</w:t>
      </w:r>
      <w:r w:rsidRPr="00F64ED7">
        <w:rPr>
          <w:rFonts w:asciiTheme="majorHAnsi" w:hAnsiTheme="majorHAnsi" w:cstheme="majorHAnsi"/>
          <w:color w:val="000000" w:themeColor="text1"/>
        </w:rPr>
        <w:t xml:space="preserve"> tartós készlet (gabona, szárított fehérje, gyógyszer) helyben, decentralizáltan; romlandó áru just-in-time, rövid láncon.</w:t>
      </w:r>
    </w:p>
    <w:p w14:paraId="28C2C8DD" w14:textId="77777777" w:rsidR="009329FE" w:rsidRPr="00F64ED7" w:rsidRDefault="009329FE" w:rsidP="00CD0CA0">
      <w:pPr>
        <w:numPr>
          <w:ilvl w:val="0"/>
          <w:numId w:val="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lastRenderedPageBreak/>
        <w:t>Történelmi minta, ami működött:</w:t>
      </w:r>
      <w:r w:rsidRPr="00F64ED7">
        <w:rPr>
          <w:rFonts w:asciiTheme="majorHAnsi" w:hAnsiTheme="majorHAnsi" w:cstheme="majorHAnsi"/>
          <w:color w:val="000000" w:themeColor="text1"/>
        </w:rPr>
        <w:t xml:space="preserve"> a kínai "állandó-normál magtár" (ever-normal granary) és a római </w:t>
      </w:r>
      <w:r w:rsidRPr="00F64ED7">
        <w:rPr>
          <w:rFonts w:asciiTheme="majorHAnsi" w:hAnsiTheme="majorHAnsi" w:cstheme="majorHAnsi"/>
          <w:i/>
          <w:iCs/>
          <w:color w:val="000000" w:themeColor="text1"/>
        </w:rPr>
        <w:t>annona</w:t>
      </w:r>
      <w:r w:rsidRPr="00F64ED7">
        <w:rPr>
          <w:rFonts w:asciiTheme="majorHAnsi" w:hAnsiTheme="majorHAnsi" w:cstheme="majorHAnsi"/>
          <w:color w:val="000000" w:themeColor="text1"/>
        </w:rPr>
        <w:t xml:space="preserve"> — állami puffergabona, amit szűk időben nyitottak meg. A modern megfelelője a stratégiai készlet + regionális siló-hálózat.</w:t>
      </w:r>
    </w:p>
    <w:p w14:paraId="53A092A3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A logisztikai és a járványügyi pont (11.) itt összeér: az áramlási utak </w:t>
      </w:r>
      <w:r w:rsidRPr="00F64ED7">
        <w:rPr>
          <w:rFonts w:asciiTheme="majorHAnsi" w:hAnsiTheme="majorHAnsi" w:cstheme="majorHAnsi"/>
          <w:i/>
          <w:iCs/>
          <w:color w:val="000000" w:themeColor="text1"/>
        </w:rPr>
        <w:t>szándékos</w:t>
      </w:r>
      <w:r w:rsidRPr="00F64ED7">
        <w:rPr>
          <w:rFonts w:asciiTheme="majorHAnsi" w:hAnsiTheme="majorHAnsi" w:cstheme="majorHAnsi"/>
          <w:color w:val="000000" w:themeColor="text1"/>
        </w:rPr>
        <w:t xml:space="preserve"> elzárása (karantén) és a készletek elosztottsága ugyanannak a hálózatnak a két oldala.</w:t>
      </w:r>
    </w:p>
    <w:p w14:paraId="52265493" w14:textId="77777777" w:rsidR="009329FE" w:rsidRPr="00F64ED7" w:rsidRDefault="009329FE" w:rsidP="009329FE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5. Hová költözzenek, akik ma nemkívánatos helyen élnek?</w:t>
      </w:r>
    </w:p>
    <w:p w14:paraId="238771AE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Itt őszinte leszek: ez a legkevésbé mérnöki kérdés a listán, és a naiv válasza ("költözzenek a jó helyekre") a legveszélyesebb, mert a nagy, hirtelen migráció maga destabilizál.</w:t>
      </w:r>
    </w:p>
    <w:p w14:paraId="1E20F7BB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A hordozóképesség, nem a mai vonzerő számít. A releváns tényezők: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édesvíz-elérés, hűthetőség, helyi élelemtermelés vagy megbízható behozatal, energiahozzáférés.</w:t>
      </w:r>
      <w:r w:rsidRPr="00F64ED7">
        <w:rPr>
          <w:rFonts w:asciiTheme="majorHAnsi" w:hAnsiTheme="majorHAnsi" w:cstheme="majorHAnsi"/>
          <w:color w:val="000000" w:themeColor="text1"/>
        </w:rPr>
        <w:t xml:space="preserve"> Ezek alapján a "klíma-menedékek" jellemzően a mérsékelt öv magasabban fekvő, édesvíz-közeli részei (Nagy-tavak régió, Skandinávia, Kanada, egyes hegyvidéki zónák). De épp ezért érdemes felül is fordítani a kérdést: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a jövő településlogikája nem oda irányít, ahol most vonzó, hanem oda, ahol 2100-ban élhető lesz</w:t>
      </w:r>
      <w:r w:rsidRPr="00F64ED7">
        <w:rPr>
          <w:rFonts w:asciiTheme="majorHAnsi" w:hAnsiTheme="majorHAnsi" w:cstheme="majorHAnsi"/>
          <w:color w:val="000000" w:themeColor="text1"/>
        </w:rPr>
        <w:t xml:space="preserve"> — ez ma gyakran "kihasználatlan", mert épp most nem vonzó.</w:t>
      </w:r>
    </w:p>
    <w:p w14:paraId="71CC7A67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Reálisan három sáv van, és a legtöbb ember az elsőn marad, ameddig lehet:</w:t>
      </w:r>
    </w:p>
    <w:p w14:paraId="4C80A778" w14:textId="77777777" w:rsidR="009329FE" w:rsidRPr="00F64ED7" w:rsidRDefault="009329FE" w:rsidP="00CD0CA0">
      <w:pPr>
        <w:numPr>
          <w:ilvl w:val="0"/>
          <w:numId w:val="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Helyben adaptáció</w:t>
      </w:r>
      <w:r w:rsidRPr="00F64ED7">
        <w:rPr>
          <w:rFonts w:asciiTheme="majorHAnsi" w:hAnsiTheme="majorHAnsi" w:cstheme="majorHAnsi"/>
          <w:color w:val="000000" w:themeColor="text1"/>
        </w:rPr>
        <w:t xml:space="preserve"> — vízbiztonság + klimatizált mikrokörnyezet (lásd 8.) meghosszabbítja az élhetőséget.</w:t>
      </w:r>
    </w:p>
    <w:p w14:paraId="7EA58FB7" w14:textId="77777777" w:rsidR="009329FE" w:rsidRPr="00F64ED7" w:rsidRDefault="009329FE" w:rsidP="00CD0CA0">
      <w:pPr>
        <w:numPr>
          <w:ilvl w:val="0"/>
          <w:numId w:val="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Tervezett, fokozatos áttelepítés</w:t>
      </w:r>
      <w:r w:rsidRPr="00F64ED7">
        <w:rPr>
          <w:rFonts w:asciiTheme="majorHAnsi" w:hAnsiTheme="majorHAnsi" w:cstheme="majorHAnsi"/>
          <w:color w:val="000000" w:themeColor="text1"/>
        </w:rPr>
        <w:t xml:space="preserve"> — évtizedes időtávon, infrastruktúrával, jogokkal, munkalehetőséggel; nem menekülthullámként.</w:t>
      </w:r>
    </w:p>
    <w:p w14:paraId="3087599D" w14:textId="77777777" w:rsidR="009329FE" w:rsidRPr="00F64ED7" w:rsidRDefault="009329FE" w:rsidP="00CD0CA0">
      <w:pPr>
        <w:numPr>
          <w:ilvl w:val="0"/>
          <w:numId w:val="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Kényszermigráció</w:t>
      </w:r>
      <w:r w:rsidRPr="00F64ED7">
        <w:rPr>
          <w:rFonts w:asciiTheme="majorHAnsi" w:hAnsiTheme="majorHAnsi" w:cstheme="majorHAnsi"/>
          <w:color w:val="000000" w:themeColor="text1"/>
        </w:rPr>
        <w:t xml:space="preserve"> — ez a kudarcforgatókönyv, amit az 1–2. éppen elkerülni hivatott.</w:t>
      </w:r>
    </w:p>
    <w:p w14:paraId="5385B8DF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nehéz rész — befogadás, jog, identitás, ki dönt kiről — politikai és etikai, nem optimalizálható. Ezt nem lehet elrejteni egy táblázatba, és nem is szabad.</w:t>
      </w:r>
    </w:p>
    <w:p w14:paraId="4C121EE0" w14:textId="77777777" w:rsidR="009329FE" w:rsidRPr="00F64ED7" w:rsidRDefault="009329FE" w:rsidP="009329FE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6. MI-natív generációk nevelése (az "ágens-zenekar" vezénylése)</w:t>
      </w:r>
    </w:p>
    <w:p w14:paraId="6E37455F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A karmester-metafora pontos, és megadja a választ is: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a karmester egyetlen hangszeren sem játszik, mégis mindenkinél jobban hallja, mikor hamis.</w:t>
      </w:r>
      <w:r w:rsidRPr="00F64ED7">
        <w:rPr>
          <w:rFonts w:asciiTheme="majorHAnsi" w:hAnsiTheme="majorHAnsi" w:cstheme="majorHAnsi"/>
          <w:color w:val="000000" w:themeColor="text1"/>
        </w:rPr>
        <w:t xml:space="preserve"> Ha az egyénileg-társadalmilag hasznos feladat MI-ágensek irányítása lesz, akkor a nevelendő készség eltolódik a </w:t>
      </w:r>
      <w:r w:rsidRPr="00F64ED7">
        <w:rPr>
          <w:rFonts w:asciiTheme="majorHAnsi" w:hAnsiTheme="majorHAnsi" w:cstheme="majorHAnsi"/>
          <w:i/>
          <w:iCs/>
          <w:color w:val="000000" w:themeColor="text1"/>
        </w:rPr>
        <w:t>csinálásról</w:t>
      </w:r>
      <w:r w:rsidRPr="00F64ED7">
        <w:rPr>
          <w:rFonts w:asciiTheme="majorHAnsi" w:hAnsiTheme="majorHAnsi" w:cstheme="majorHAnsi"/>
          <w:color w:val="000000" w:themeColor="text1"/>
        </w:rPr>
        <w:t xml:space="preserve"> az </w:t>
      </w:r>
      <w:r w:rsidRPr="00F64ED7">
        <w:rPr>
          <w:rFonts w:asciiTheme="majorHAnsi" w:hAnsiTheme="majorHAnsi" w:cstheme="majorHAnsi"/>
          <w:i/>
          <w:iCs/>
          <w:color w:val="000000" w:themeColor="text1"/>
        </w:rPr>
        <w:t>ítéletre és integrációra</w:t>
      </w:r>
      <w:r w:rsidRPr="00F64ED7">
        <w:rPr>
          <w:rFonts w:asciiTheme="majorHAnsi" w:hAnsiTheme="majorHAnsi" w:cstheme="majorHAnsi"/>
          <w:color w:val="000000" w:themeColor="text1"/>
        </w:rPr>
        <w:t>:</w:t>
      </w:r>
    </w:p>
    <w:p w14:paraId="596D5116" w14:textId="77777777" w:rsidR="009329FE" w:rsidRPr="00F64ED7" w:rsidRDefault="009329FE" w:rsidP="00CD0CA0">
      <w:pPr>
        <w:numPr>
          <w:ilvl w:val="0"/>
          <w:numId w:val="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célmeghatározás</w:t>
      </w:r>
      <w:r w:rsidRPr="00F64ED7">
        <w:rPr>
          <w:rFonts w:asciiTheme="majorHAnsi" w:hAnsiTheme="majorHAnsi" w:cstheme="majorHAnsi"/>
          <w:color w:val="000000" w:themeColor="text1"/>
        </w:rPr>
        <w:t xml:space="preserve"> (mit érdemes egyáltalán akarni),</w:t>
      </w:r>
    </w:p>
    <w:p w14:paraId="51CC9155" w14:textId="77777777" w:rsidR="009329FE" w:rsidRPr="00F64ED7" w:rsidRDefault="009329FE" w:rsidP="00CD0CA0">
      <w:pPr>
        <w:numPr>
          <w:ilvl w:val="0"/>
          <w:numId w:val="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ízlés és értékítélet</w:t>
      </w:r>
      <w:r w:rsidRPr="00F64ED7">
        <w:rPr>
          <w:rFonts w:asciiTheme="majorHAnsi" w:hAnsiTheme="majorHAnsi" w:cstheme="majorHAnsi"/>
          <w:color w:val="000000" w:themeColor="text1"/>
        </w:rPr>
        <w:t xml:space="preserve"> (a jó output felismerése),</w:t>
      </w:r>
    </w:p>
    <w:p w14:paraId="2FF049A3" w14:textId="77777777" w:rsidR="009329FE" w:rsidRPr="00F64ED7" w:rsidRDefault="009329FE" w:rsidP="00CD0CA0">
      <w:pPr>
        <w:numPr>
          <w:ilvl w:val="0"/>
          <w:numId w:val="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kritikai ellenőrzés</w:t>
      </w:r>
      <w:r w:rsidRPr="00F64ED7">
        <w:rPr>
          <w:rFonts w:asciiTheme="majorHAnsi" w:hAnsiTheme="majorHAnsi" w:cstheme="majorHAnsi"/>
          <w:color w:val="000000" w:themeColor="text1"/>
        </w:rPr>
        <w:t xml:space="preserve"> (mikor téved vagy hazudik magabiztosan az ágens),</w:t>
      </w:r>
    </w:p>
    <w:p w14:paraId="3045D14D" w14:textId="77777777" w:rsidR="009329FE" w:rsidRPr="00F64ED7" w:rsidRDefault="009329FE" w:rsidP="00CD0CA0">
      <w:pPr>
        <w:numPr>
          <w:ilvl w:val="0"/>
          <w:numId w:val="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rendszergondolkodás és delegálás</w:t>
      </w:r>
      <w:r w:rsidRPr="00F64ED7">
        <w:rPr>
          <w:rFonts w:asciiTheme="majorHAnsi" w:hAnsiTheme="majorHAnsi" w:cstheme="majorHAnsi"/>
          <w:color w:val="000000" w:themeColor="text1"/>
        </w:rPr>
        <w:t>,</w:t>
      </w:r>
    </w:p>
    <w:p w14:paraId="017B3DB6" w14:textId="77777777" w:rsidR="009329FE" w:rsidRPr="00F64ED7" w:rsidRDefault="009329FE" w:rsidP="00CD0CA0">
      <w:pPr>
        <w:numPr>
          <w:ilvl w:val="0"/>
          <w:numId w:val="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felelősségvállalás az eredményért</w:t>
      </w:r>
      <w:r w:rsidRPr="00F64ED7">
        <w:rPr>
          <w:rFonts w:asciiTheme="majorHAnsi" w:hAnsiTheme="majorHAnsi" w:cstheme="majorHAnsi"/>
          <w:color w:val="000000" w:themeColor="text1"/>
        </w:rPr>
        <w:t xml:space="preserve"> (a karmester felel a koncertért, nem a hegedű).</w:t>
      </w:r>
    </w:p>
    <w:p w14:paraId="6FFB0E36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A fő veszély a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kompetencia-atrófia</w:t>
      </w:r>
      <w:r w:rsidRPr="00F64ED7">
        <w:rPr>
          <w:rFonts w:asciiTheme="majorHAnsi" w:hAnsiTheme="majorHAnsi" w:cstheme="majorHAnsi"/>
          <w:color w:val="000000" w:themeColor="text1"/>
        </w:rPr>
        <w:t xml:space="preserve">: ha valaki sosem csinál semmit maga, elveszik az ítélőképesség alapja is, mert nem tudja megítélni, amit delegál. Ezért kell megtartani a "kézműves alapot" — a karmesternek is meg kell tanulnia hangszeren játszani, mielőtt vezényel. Az MI-natív oktatás tehát nem </w:t>
      </w:r>
      <w:r w:rsidRPr="00F64ED7">
        <w:rPr>
          <w:rFonts w:asciiTheme="majorHAnsi" w:hAnsiTheme="majorHAnsi" w:cstheme="majorHAnsi"/>
          <w:i/>
          <w:iCs/>
          <w:color w:val="000000" w:themeColor="text1"/>
        </w:rPr>
        <w:t>kevesebb</w:t>
      </w:r>
      <w:r w:rsidRPr="00F64ED7">
        <w:rPr>
          <w:rFonts w:asciiTheme="majorHAnsi" w:hAnsiTheme="majorHAnsi" w:cstheme="majorHAnsi"/>
          <w:color w:val="000000" w:themeColor="text1"/>
        </w:rPr>
        <w:t xml:space="preserve"> alaptudást igényel, hanem szelektíven mást: elég mélyet ahhoz, hogy megbízhatóan ítélj.</w:t>
      </w:r>
    </w:p>
    <w:p w14:paraId="0D5D1612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És egy fontosabb réteg: az "értelmes lét" nem azonos a hasznossággal. Ha az MI a produktív munkát elvégzi, az értelem forrása áttolódik a hasznosságról a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kapcsolatra, alkotásra, mesteri gyakorlásra, gondozásra, a "miért" kérdezésére</w:t>
      </w:r>
      <w:r w:rsidRPr="00F64ED7">
        <w:rPr>
          <w:rFonts w:asciiTheme="majorHAnsi" w:hAnsiTheme="majorHAnsi" w:cstheme="majorHAnsi"/>
          <w:color w:val="000000" w:themeColor="text1"/>
        </w:rPr>
        <w:t xml:space="preserve"> — ezeket kell nevelni, nem csak a promptolást. Ez átvezet a következő pontba.</w:t>
      </w:r>
    </w:p>
    <w:p w14:paraId="4724777F" w14:textId="77777777" w:rsidR="009329FE" w:rsidRPr="00F64ED7" w:rsidRDefault="009329FE" w:rsidP="009329FE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7. Tömegek és az értelmes szabadidő</w:t>
      </w:r>
    </w:p>
    <w:p w14:paraId="5D091D80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Itt jelzem a szó felhangját: a "kondicionálás" manipulációt sugall, és ha kényszerré vagy megtévesztéssé válik, akkor a saját céljának mond ellent (nem lehet valakit szabad, értelmes létre </w:t>
      </w:r>
      <w:r w:rsidRPr="00F64ED7">
        <w:rPr>
          <w:rFonts w:asciiTheme="majorHAnsi" w:hAnsiTheme="majorHAnsi" w:cstheme="majorHAnsi"/>
          <w:i/>
          <w:iCs/>
          <w:color w:val="000000" w:themeColor="text1"/>
        </w:rPr>
        <w:t>manipulálni</w:t>
      </w:r>
      <w:r w:rsidRPr="00F64ED7">
        <w:rPr>
          <w:rFonts w:asciiTheme="majorHAnsi" w:hAnsiTheme="majorHAnsi" w:cstheme="majorHAnsi"/>
          <w:color w:val="000000" w:themeColor="text1"/>
        </w:rPr>
        <w:t xml:space="preserve">). Amit érdemesebb célozni: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kultúra, intézmények és ösztönzők, amelyek az alacsony anyagigényű, magas értelmű tevékenységeket teszik vonzóvá és státuszossá.</w:t>
      </w:r>
    </w:p>
    <w:p w14:paraId="41BD9396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lastRenderedPageBreak/>
        <w:t xml:space="preserve">A minta ősi: a "kenyeret és cirkuszt" a passzív, kiürült szabadidő csapdája; az athéni polgár szabadideje (politika, sport, filozófia, alkotás) az ellenpélda. A modern ellenség konkrét: a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figyelemgazdaság</w:t>
      </w:r>
      <w:r w:rsidRPr="00F64ED7">
        <w:rPr>
          <w:rFonts w:asciiTheme="majorHAnsi" w:hAnsiTheme="majorHAnsi" w:cstheme="majorHAnsi"/>
          <w:color w:val="000000" w:themeColor="text1"/>
        </w:rPr>
        <w:t xml:space="preserve"> (végtelen görgetés) épp az ellenkezőjére kondicionál, fenntarthatatlan és üres módon.</w:t>
      </w:r>
    </w:p>
    <w:p w14:paraId="20D3C466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A fenntartható szabadidő közös nevezője: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kevés anyag, sok jelentés</w:t>
      </w:r>
      <w:r w:rsidRPr="00F64ED7">
        <w:rPr>
          <w:rFonts w:asciiTheme="majorHAnsi" w:hAnsiTheme="majorHAnsi" w:cstheme="majorHAnsi"/>
          <w:color w:val="000000" w:themeColor="text1"/>
        </w:rPr>
        <w:t xml:space="preserve"> — művészet, tanulás, közösség, sport, gondozás, kézművesség, természet, játék. A tényleges emelő pedig a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státusz újrahuzalozása</w:t>
      </w:r>
      <w:r w:rsidRPr="00F64ED7">
        <w:rPr>
          <w:rFonts w:asciiTheme="majorHAnsi" w:hAnsiTheme="majorHAnsi" w:cstheme="majorHAnsi"/>
          <w:color w:val="000000" w:themeColor="text1"/>
        </w:rPr>
        <w:t>: ha a megbecsülés nem a fogyasztásból, hanem a hozzájárulásból, mesterségből, közösségi szerepből fakad. Ez nem manipuláció, hanem kultúrateremtés — a különbség az, hogy megtartja-e az ember a szabad választását és az igazsághoz való hozzáférését.</w:t>
      </w:r>
    </w:p>
    <w:p w14:paraId="77224DE6" w14:textId="77777777" w:rsidR="009329FE" w:rsidRPr="00F64ED7" w:rsidRDefault="009329FE" w:rsidP="009329FE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8. Klimatizálás — kőzetbe le, napenergiával hűteni</w:t>
      </w:r>
    </w:p>
    <w:p w14:paraId="7A137061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Több párhuzamos réteg, és a legszebb bennük, hogy a hűtésigény csúcsa (déli nap) egybeesik a napenergia csúcsával:</w:t>
      </w:r>
    </w:p>
    <w:p w14:paraId="56CB34F2" w14:textId="77777777" w:rsidR="009329FE" w:rsidRPr="00F64ED7" w:rsidRDefault="009329FE" w:rsidP="00CD0CA0">
      <w:pPr>
        <w:numPr>
          <w:ilvl w:val="0"/>
          <w:numId w:val="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Föld/kőzet mint termosztát:</w:t>
      </w:r>
      <w:r w:rsidRPr="00F64ED7">
        <w:rPr>
          <w:rFonts w:asciiTheme="majorHAnsi" w:hAnsiTheme="majorHAnsi" w:cstheme="majorHAnsi"/>
          <w:color w:val="000000" w:themeColor="text1"/>
        </w:rPr>
        <w:t xml:space="preserve"> néhány méter mélyen a talaj hőmérséklete az éves átlag közelében stabil. Földházak (earth-sheltered), barlanglakások, félig süllyesztett terek passzívan temperálnak. Kőzetbe költözni szélsőséges klímán racionális.</w:t>
      </w:r>
    </w:p>
    <w:p w14:paraId="4CBAFD8F" w14:textId="77777777" w:rsidR="009329FE" w:rsidRPr="00F64ED7" w:rsidRDefault="009329FE" w:rsidP="00CD0CA0">
      <w:pPr>
        <w:numPr>
          <w:ilvl w:val="0"/>
          <w:numId w:val="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Talajszondás hőszivattyú:</w:t>
      </w:r>
      <w:r w:rsidRPr="00F64ED7">
        <w:rPr>
          <w:rFonts w:asciiTheme="majorHAnsi" w:hAnsiTheme="majorHAnsi" w:cstheme="majorHAnsi"/>
          <w:color w:val="000000" w:themeColor="text1"/>
        </w:rPr>
        <w:t xml:space="preserve"> hűtés és fűtés is, nagyon jó hatásfokkal, a stabil talajhőmérsékletet kihasználva.</w:t>
      </w:r>
    </w:p>
    <w:p w14:paraId="3C9E2207" w14:textId="77777777" w:rsidR="009329FE" w:rsidRPr="00F64ED7" w:rsidRDefault="009329FE" w:rsidP="00CD0CA0">
      <w:pPr>
        <w:numPr>
          <w:ilvl w:val="0"/>
          <w:numId w:val="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Nap közvetlen hűtésre:</w:t>
      </w:r>
      <w:r w:rsidRPr="00F64ED7">
        <w:rPr>
          <w:rFonts w:asciiTheme="majorHAnsi" w:hAnsiTheme="majorHAnsi" w:cstheme="majorHAnsi"/>
          <w:color w:val="000000" w:themeColor="text1"/>
        </w:rPr>
        <w:t xml:space="preserve"> PV + elektromos hűtés, vagy abszorpciós hűtés naphővel (mozgó alkatrész nélkül). Az egyidejűség miatt nincs is feltétlenül szükség akkura.</w:t>
      </w:r>
    </w:p>
    <w:p w14:paraId="198C4089" w14:textId="77777777" w:rsidR="009329FE" w:rsidRPr="00F64ED7" w:rsidRDefault="009329FE" w:rsidP="00CD0CA0">
      <w:pPr>
        <w:numPr>
          <w:ilvl w:val="0"/>
          <w:numId w:val="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Hideg mint tárolás:</w:t>
      </w:r>
      <w:r w:rsidRPr="00F64ED7">
        <w:rPr>
          <w:rFonts w:asciiTheme="majorHAnsi" w:hAnsiTheme="majorHAnsi" w:cstheme="majorHAnsi"/>
          <w:color w:val="000000" w:themeColor="text1"/>
        </w:rPr>
        <w:t xml:space="preserve"> a </w:t>
      </w:r>
      <w:r w:rsidRPr="00F64ED7">
        <w:rPr>
          <w:rFonts w:asciiTheme="majorHAnsi" w:hAnsiTheme="majorHAnsi" w:cstheme="majorHAnsi"/>
          <w:i/>
          <w:iCs/>
          <w:color w:val="000000" w:themeColor="text1"/>
        </w:rPr>
        <w:t>napközbeni felesleget</w:t>
      </w:r>
      <w:r w:rsidRPr="00F64ED7">
        <w:rPr>
          <w:rFonts w:asciiTheme="majorHAnsi" w:hAnsiTheme="majorHAnsi" w:cstheme="majorHAnsi"/>
          <w:color w:val="000000" w:themeColor="text1"/>
        </w:rPr>
        <w:t xml:space="preserve"> hidegbe alakítod — jeget vagy hidegvizet gyártasz nappal, és éjjel/csúcskor olvasztod vissza (ice/thermal storage). Ez pontosan a "felesleges napenergia értelmes hasznosítása", és olcsó anyagból (víz, kő) épül, nem akkuból — összeér a 10. ponttal.</w:t>
      </w:r>
    </w:p>
    <w:p w14:paraId="34948104" w14:textId="77777777" w:rsidR="009329FE" w:rsidRPr="00F64ED7" w:rsidRDefault="009329FE" w:rsidP="00CD0CA0">
      <w:pPr>
        <w:numPr>
          <w:ilvl w:val="0"/>
          <w:numId w:val="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Passzív rétegek:</w:t>
      </w:r>
      <w:r w:rsidRPr="00F64ED7">
        <w:rPr>
          <w:rFonts w:asciiTheme="majorHAnsi" w:hAnsiTheme="majorHAnsi" w:cstheme="majorHAnsi"/>
          <w:color w:val="000000" w:themeColor="text1"/>
        </w:rPr>
        <w:t xml:space="preserve"> termikus tömeg + éjszakai átszellőztetés (night purge), valamint az égbolt-radiatív hűtés (az űr felé sugárzás éjjel).</w:t>
      </w:r>
    </w:p>
    <w:p w14:paraId="4026479A" w14:textId="77777777" w:rsidR="009329FE" w:rsidRPr="00F64ED7" w:rsidRDefault="009329FE" w:rsidP="00CD0CA0">
      <w:pPr>
        <w:numPr>
          <w:ilvl w:val="0"/>
          <w:numId w:val="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Léptékváltás:</w:t>
      </w:r>
      <w:r w:rsidRPr="00F64ED7">
        <w:rPr>
          <w:rFonts w:asciiTheme="majorHAnsi" w:hAnsiTheme="majorHAnsi" w:cstheme="majorHAnsi"/>
          <w:color w:val="000000" w:themeColor="text1"/>
        </w:rPr>
        <w:t xml:space="preserve"> ne az egész teret hűtsd, hanem az embert (személyi hűtés) vagy menedék-zónákat (cooling shelters). A hőségben az emberveszteség néhány kritikus órán múlik — elég, ha </w:t>
      </w:r>
      <w:r w:rsidRPr="00F64ED7">
        <w:rPr>
          <w:rFonts w:asciiTheme="majorHAnsi" w:hAnsiTheme="majorHAnsi" w:cstheme="majorHAnsi"/>
          <w:i/>
          <w:iCs/>
          <w:color w:val="000000" w:themeColor="text1"/>
        </w:rPr>
        <w:t>valahol</w:t>
      </w:r>
      <w:r w:rsidRPr="00F64ED7">
        <w:rPr>
          <w:rFonts w:asciiTheme="majorHAnsi" w:hAnsiTheme="majorHAnsi" w:cstheme="majorHAnsi"/>
          <w:color w:val="000000" w:themeColor="text1"/>
        </w:rPr>
        <w:t xml:space="preserve"> van hűvös.</w:t>
      </w:r>
    </w:p>
    <w:p w14:paraId="1795ADEC" w14:textId="77777777" w:rsidR="009329FE" w:rsidRPr="00F64ED7" w:rsidRDefault="009329FE" w:rsidP="009329FE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9. Végtelen log + transzparencia</w:t>
      </w:r>
    </w:p>
    <w:p w14:paraId="643DFB71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Ez a te terepeden van — az OAM/COCO-szemlélet (átlátható, objektív, anti-diszkriminatív pontozás) épp a "transzparens elemzés és eredmény" eszköze, tehát itt nem elvi újítás kell, hanem a hatókör helyes meghúzása.</w:t>
      </w:r>
    </w:p>
    <w:p w14:paraId="38E40D8B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kulcsmegkülönböztetés, ami eldönti, hogy a "mindenről log" felszabadító vagy elnyomó lesz:</w:t>
      </w:r>
    </w:p>
    <w:p w14:paraId="1FE87221" w14:textId="77777777" w:rsidR="009329FE" w:rsidRPr="00F64ED7" w:rsidRDefault="009329FE" w:rsidP="00CD0CA0">
      <w:pPr>
        <w:numPr>
          <w:ilvl w:val="0"/>
          <w:numId w:val="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A hatalom felé nézzen, ne az egyén felé.</w:t>
      </w:r>
      <w:r w:rsidRPr="00F64ED7">
        <w:rPr>
          <w:rFonts w:asciiTheme="majorHAnsi" w:hAnsiTheme="majorHAnsi" w:cstheme="majorHAnsi"/>
          <w:color w:val="000000" w:themeColor="text1"/>
        </w:rPr>
        <w:t xml:space="preserve"> A döntések, algoritmusok, erőforrás-áramlások, elosztási szabályok legyenek nyíltak és ellenőrizhetők (elszámoltathatóság, "sousveillance"). Az egyén folyamatos megfigyelése ("surveillance") ugyanezzel a technikával a diktatúra infrastruktúrája.</w:t>
      </w:r>
    </w:p>
    <w:p w14:paraId="336F0D4B" w14:textId="77777777" w:rsidR="009329FE" w:rsidRPr="00F64ED7" w:rsidRDefault="009329FE" w:rsidP="00CD0CA0">
      <w:pPr>
        <w:numPr>
          <w:ilvl w:val="0"/>
          <w:numId w:val="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Rendszer-szint nyílt, egyén-szint védett:</w:t>
      </w:r>
      <w:r w:rsidRPr="00F64ED7">
        <w:rPr>
          <w:rFonts w:asciiTheme="majorHAnsi" w:hAnsiTheme="majorHAnsi" w:cstheme="majorHAnsi"/>
          <w:color w:val="000000" w:themeColor="text1"/>
        </w:rPr>
        <w:t xml:space="preserve"> aggregált nyilvánosság + differenciált adatvédelem (differential privacy), hogy a minta látszódjon, a személy ne.</w:t>
      </w:r>
    </w:p>
    <w:p w14:paraId="465DBDA7" w14:textId="77777777" w:rsidR="009329FE" w:rsidRPr="00F64ED7" w:rsidRDefault="009329FE" w:rsidP="00CD0CA0">
      <w:pPr>
        <w:numPr>
          <w:ilvl w:val="0"/>
          <w:numId w:val="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Nemcsak a nyersadat, hanem az elemzés is átlátszó legyen:</w:t>
      </w:r>
      <w:r w:rsidRPr="00F64ED7">
        <w:rPr>
          <w:rFonts w:asciiTheme="majorHAnsi" w:hAnsiTheme="majorHAnsi" w:cstheme="majorHAnsi"/>
          <w:color w:val="000000" w:themeColor="text1"/>
        </w:rPr>
        <w:t xml:space="preserve"> reprodukálható módszertan, nyílt modell, ellenőrizhető pontozás — pontosan az, amit a Y0-alapú, holtverseny-feloldó rendszereidben csinálsz. A log önmagában nem transzparencia; a transzparencia az, ha bárki </w:t>
      </w:r>
      <w:r w:rsidRPr="00F64ED7">
        <w:rPr>
          <w:rFonts w:asciiTheme="majorHAnsi" w:hAnsiTheme="majorHAnsi" w:cstheme="majorHAnsi"/>
          <w:i/>
          <w:iCs/>
          <w:color w:val="000000" w:themeColor="text1"/>
        </w:rPr>
        <w:t>újraszámolhatja</w:t>
      </w:r>
      <w:r w:rsidRPr="00F64ED7">
        <w:rPr>
          <w:rFonts w:asciiTheme="majorHAnsi" w:hAnsiTheme="majorHAnsi" w:cstheme="majorHAnsi"/>
          <w:color w:val="000000" w:themeColor="text1"/>
        </w:rPr>
        <w:t xml:space="preserve"> az eredményt.</w:t>
      </w:r>
    </w:p>
    <w:p w14:paraId="15418D7B" w14:textId="77777777" w:rsidR="009329FE" w:rsidRPr="00F64ED7" w:rsidRDefault="009329FE" w:rsidP="00CD0CA0">
      <w:pPr>
        <w:numPr>
          <w:ilvl w:val="0"/>
          <w:numId w:val="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Append-only, megváltoztathatatlan naplók</w:t>
      </w:r>
      <w:r w:rsidRPr="00F64ED7">
        <w:rPr>
          <w:rFonts w:asciiTheme="majorHAnsi" w:hAnsiTheme="majorHAnsi" w:cstheme="majorHAnsi"/>
          <w:color w:val="000000" w:themeColor="text1"/>
        </w:rPr>
        <w:t xml:space="preserve"> a manipuláció ellen, de tudatos megőrzési/törlési szabályokkal (a "végtelen" tárolás magánélet-kockázat is).</w:t>
      </w:r>
    </w:p>
    <w:p w14:paraId="0EDD6B0C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Egy mondatban: a transzparencia iránya a fontos, nem a mennyisége.</w:t>
      </w:r>
    </w:p>
    <w:p w14:paraId="5F606A26" w14:textId="77777777" w:rsidR="009329FE" w:rsidRPr="00F64ED7" w:rsidRDefault="009329FE" w:rsidP="009329FE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lastRenderedPageBreak/>
        <w:t>10. Ha nincs elég nyersanyag</w:t>
      </w:r>
    </w:p>
    <w:p w14:paraId="10D515E4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Ez a legfontosabb "kijózanító" pont, mert a fenti sok terv hallgatólagosan feltételezi a napelem-, akku- és félvezetőgyártást. A kritikus szűkösségek: lítium, kobalt, nikkel, réz, ezüst (PV), ritkaföldfémek, poliszilícium.</w:t>
      </w:r>
    </w:p>
    <w:p w14:paraId="59B57663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Az elv, ami megvéd: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ne egyetlen technológiára optimalizálj, hanem anyagilag diverz, redundáns portfólióra</w:t>
      </w:r>
      <w:r w:rsidRPr="00F64ED7">
        <w:rPr>
          <w:rFonts w:asciiTheme="majorHAnsi" w:hAnsiTheme="majorHAnsi" w:cstheme="majorHAnsi"/>
          <w:color w:val="000000" w:themeColor="text1"/>
        </w:rPr>
        <w:t xml:space="preserve"> — hogy egyetlen anyag szűkössége se állítson meg mindent. Az alternatív utak és az áruk:</w:t>
      </w:r>
    </w:p>
    <w:p w14:paraId="218B9466" w14:textId="77777777" w:rsidR="009329FE" w:rsidRPr="00F64ED7" w:rsidRDefault="009329FE" w:rsidP="00CD0CA0">
      <w:pPr>
        <w:numPr>
          <w:ilvl w:val="0"/>
          <w:numId w:val="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Akku helyett tárolás:</w:t>
      </w:r>
      <w:r w:rsidRPr="00F64ED7">
        <w:rPr>
          <w:rFonts w:asciiTheme="majorHAnsi" w:hAnsiTheme="majorHAnsi" w:cstheme="majorHAnsi"/>
          <w:color w:val="000000" w:themeColor="text1"/>
        </w:rPr>
        <w:t xml:space="preserve"> </w:t>
      </w:r>
    </w:p>
    <w:p w14:paraId="02C8DE22" w14:textId="77777777" w:rsidR="009329FE" w:rsidRPr="00F64ED7" w:rsidRDefault="009329FE" w:rsidP="00CD0CA0">
      <w:pPr>
        <w:numPr>
          <w:ilvl w:val="1"/>
          <w:numId w:val="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i/>
          <w:iCs/>
          <w:color w:val="000000" w:themeColor="text1"/>
        </w:rPr>
        <w:t>Nátrium-ion</w:t>
      </w:r>
      <w:r w:rsidRPr="00F64ED7">
        <w:rPr>
          <w:rFonts w:asciiTheme="majorHAnsi" w:hAnsiTheme="majorHAnsi" w:cstheme="majorHAnsi"/>
          <w:color w:val="000000" w:themeColor="text1"/>
        </w:rPr>
        <w:t xml:space="preserve"> (bőséges, olcsó anyag) — ára: kisebb energiasűrűség, nehezebb; stacioner tárolásra kiváló, járműre kevésbé.</w:t>
      </w:r>
    </w:p>
    <w:p w14:paraId="6EFE5FFE" w14:textId="77777777" w:rsidR="009329FE" w:rsidRPr="00F64ED7" w:rsidRDefault="009329FE" w:rsidP="00CD0CA0">
      <w:pPr>
        <w:numPr>
          <w:ilvl w:val="1"/>
          <w:numId w:val="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i/>
          <w:iCs/>
          <w:color w:val="000000" w:themeColor="text1"/>
        </w:rPr>
        <w:t>Vas-alapú</w:t>
      </w:r>
      <w:r w:rsidRPr="00F64ED7">
        <w:rPr>
          <w:rFonts w:asciiTheme="majorHAnsi" w:hAnsiTheme="majorHAnsi" w:cstheme="majorHAnsi"/>
          <w:color w:val="000000" w:themeColor="text1"/>
        </w:rPr>
        <w:t xml:space="preserve"> (LFP, vas-levegő) és </w:t>
      </w:r>
      <w:r w:rsidRPr="00F64ED7">
        <w:rPr>
          <w:rFonts w:asciiTheme="majorHAnsi" w:hAnsiTheme="majorHAnsi" w:cstheme="majorHAnsi"/>
          <w:i/>
          <w:iCs/>
          <w:color w:val="000000" w:themeColor="text1"/>
        </w:rPr>
        <w:t>áramlásos akku</w:t>
      </w:r>
      <w:r w:rsidRPr="00F64ED7">
        <w:rPr>
          <w:rFonts w:asciiTheme="majorHAnsi" w:hAnsiTheme="majorHAnsi" w:cstheme="majorHAnsi"/>
          <w:color w:val="000000" w:themeColor="text1"/>
        </w:rPr>
        <w:t xml:space="preserve"> (vas/vanádium) — hosszú élettartam, olcsó anyag; ára: nagy méret, alacsonyabb sűrűség.</w:t>
      </w:r>
    </w:p>
    <w:p w14:paraId="2FB58278" w14:textId="77777777" w:rsidR="009329FE" w:rsidRPr="00F64ED7" w:rsidRDefault="009329FE" w:rsidP="00CD0CA0">
      <w:pPr>
        <w:numPr>
          <w:ilvl w:val="1"/>
          <w:numId w:val="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i/>
          <w:iCs/>
          <w:color w:val="000000" w:themeColor="text1"/>
        </w:rPr>
        <w:t>Pumpált víztározós / gravitációs tárolás</w:t>
      </w:r>
      <w:r w:rsidRPr="00F64ED7">
        <w:rPr>
          <w:rFonts w:asciiTheme="majorHAnsi" w:hAnsiTheme="majorHAnsi" w:cstheme="majorHAnsi"/>
          <w:color w:val="000000" w:themeColor="text1"/>
        </w:rPr>
        <w:t xml:space="preserve"> — nincs ritka anyag; ára: földrajzhoz kötött, ökológiai hatás.</w:t>
      </w:r>
    </w:p>
    <w:p w14:paraId="615B156D" w14:textId="77777777" w:rsidR="009329FE" w:rsidRPr="00F64ED7" w:rsidRDefault="009329FE" w:rsidP="00CD0CA0">
      <w:pPr>
        <w:numPr>
          <w:ilvl w:val="1"/>
          <w:numId w:val="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i/>
          <w:iCs/>
          <w:color w:val="000000" w:themeColor="text1"/>
        </w:rPr>
        <w:t>Hőtárolás</w:t>
      </w:r>
      <w:r w:rsidRPr="00F64ED7">
        <w:rPr>
          <w:rFonts w:asciiTheme="majorHAnsi" w:hAnsiTheme="majorHAnsi" w:cstheme="majorHAnsi"/>
          <w:color w:val="000000" w:themeColor="text1"/>
        </w:rPr>
        <w:t xml:space="preserve"> (kő, homok, olvadt só) — a legolcsóbb, legbőségesebb anyag; ára: villamos visszaalakításnál rossz hatásfok, viszont hőt/hideget közvetlenül olcsón ad (lásd 8.).</w:t>
      </w:r>
    </w:p>
    <w:p w14:paraId="7E51DCA6" w14:textId="77777777" w:rsidR="009329FE" w:rsidRPr="00F64ED7" w:rsidRDefault="009329FE" w:rsidP="00CD0CA0">
      <w:pPr>
        <w:numPr>
          <w:ilvl w:val="0"/>
          <w:numId w:val="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PV helyett/mellett:</w:t>
      </w:r>
      <w:r w:rsidRPr="00F64ED7">
        <w:rPr>
          <w:rFonts w:asciiTheme="majorHAnsi" w:hAnsiTheme="majorHAnsi" w:cstheme="majorHAnsi"/>
          <w:color w:val="000000" w:themeColor="text1"/>
        </w:rPr>
        <w:t xml:space="preserve"> koncentrált naphő (tükör + só, kevés ritka anyag), szél, víz, geotermia — mindegyik más anyagprofillal.</w:t>
      </w:r>
    </w:p>
    <w:p w14:paraId="258AB548" w14:textId="77777777" w:rsidR="009329FE" w:rsidRPr="00F64ED7" w:rsidRDefault="009329FE" w:rsidP="00CD0CA0">
      <w:pPr>
        <w:numPr>
          <w:ilvl w:val="0"/>
          <w:numId w:val="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Alacsony-tech út:</w:t>
      </w:r>
      <w:r w:rsidRPr="00F64ED7">
        <w:rPr>
          <w:rFonts w:asciiTheme="majorHAnsi" w:hAnsiTheme="majorHAnsi" w:cstheme="majorHAnsi"/>
          <w:color w:val="000000" w:themeColor="text1"/>
        </w:rPr>
        <w:t xml:space="preserve"> napszárítás, naphő-kollektor, biomassza, passzív építészet — félvezető nélkül. Ára: kevesebb komfort, több emberi munka, kisebb sűrűség.</w:t>
      </w:r>
    </w:p>
    <w:p w14:paraId="55595110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És a stratégia, ami a szűkösséget kezeli: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körforgás</w:t>
      </w:r>
      <w:r w:rsidRPr="00F64ED7">
        <w:rPr>
          <w:rFonts w:asciiTheme="majorHAnsi" w:hAnsiTheme="majorHAnsi" w:cstheme="majorHAnsi"/>
          <w:color w:val="000000" w:themeColor="text1"/>
        </w:rPr>
        <w:t xml:space="preserve"> (az elhasznált akkuk "urban mining"-ja gyakran gazdagabb érc, mint a bánya),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tartósságra tervezés</w:t>
      </w:r>
      <w:r w:rsidRPr="00F64ED7">
        <w:rPr>
          <w:rFonts w:asciiTheme="majorHAnsi" w:hAnsiTheme="majorHAnsi" w:cstheme="majorHAnsi"/>
          <w:color w:val="000000" w:themeColor="text1"/>
        </w:rPr>
        <w:t xml:space="preserve">, és — a legkényelmetlenebb —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elegendőség (sufficiency), nem csak hatékonyság</w:t>
      </w:r>
      <w:r w:rsidRPr="00F64ED7">
        <w:rPr>
          <w:rFonts w:asciiTheme="majorHAnsi" w:hAnsiTheme="majorHAnsi" w:cstheme="majorHAnsi"/>
          <w:color w:val="000000" w:themeColor="text1"/>
        </w:rPr>
        <w:t>: kevesebbet fogyasztani, nem csak ugyanannyit olcsóbban. Az áldozat itt nyílt: minden alternatív út vagy kényelmet, vagy sűrűséget, vagy területet, vagy emberi munkát kér cserébe. Nincs ingyenebéd — csak jól megválasztott számla.</w:t>
      </w:r>
    </w:p>
    <w:p w14:paraId="5E87BEB5" w14:textId="77777777" w:rsidR="009329FE" w:rsidRPr="00F64ED7" w:rsidRDefault="009329FE" w:rsidP="009329FE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11. Lokális járvány / pandémia</w:t>
      </w:r>
    </w:p>
    <w:p w14:paraId="18AC152D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A vezérelv ugyanaz, mint a 4. pontban: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a lokálisat tartsd lokálisan</w:t>
      </w:r>
      <w:r w:rsidRPr="00F64ED7">
        <w:rPr>
          <w:rFonts w:asciiTheme="majorHAnsi" w:hAnsiTheme="majorHAnsi" w:cstheme="majorHAnsi"/>
          <w:color w:val="000000" w:themeColor="text1"/>
        </w:rPr>
        <w:t xml:space="preserve"> — az áramlási utak kontrollja itt szó szerint életet ment.</w:t>
      </w:r>
    </w:p>
    <w:p w14:paraId="1CB516A6" w14:textId="77777777" w:rsidR="009329FE" w:rsidRPr="00F64ED7" w:rsidRDefault="009329FE" w:rsidP="00CD0CA0">
      <w:pPr>
        <w:numPr>
          <w:ilvl w:val="0"/>
          <w:numId w:val="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Korai észlelés:</w:t>
      </w:r>
      <w:r w:rsidRPr="00F64ED7">
        <w:rPr>
          <w:rFonts w:asciiTheme="majorHAnsi" w:hAnsiTheme="majorHAnsi" w:cstheme="majorHAnsi"/>
          <w:color w:val="000000" w:themeColor="text1"/>
        </w:rPr>
        <w:t xml:space="preserve"> szennyvíz-alapú járványügyi megfigyelés (közvetlenül kapcsolódik az 1. és 9. ponthoz — a szennyvíz egyszerre erőforrás és szenzor), plusz szindróma-alapú monitoring. Minél korábban látod a jelet, annál kisebb beavatkozás elég.</w:t>
      </w:r>
    </w:p>
    <w:p w14:paraId="6A3293BA" w14:textId="77777777" w:rsidR="009329FE" w:rsidRPr="00F64ED7" w:rsidRDefault="009329FE" w:rsidP="00CD0CA0">
      <w:pPr>
        <w:numPr>
          <w:ilvl w:val="0"/>
          <w:numId w:val="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Réteges védekezés (svájcisajt-modell):</w:t>
      </w:r>
      <w:r w:rsidRPr="00F64ED7">
        <w:rPr>
          <w:rFonts w:asciiTheme="majorHAnsi" w:hAnsiTheme="majorHAnsi" w:cstheme="majorHAnsi"/>
          <w:color w:val="000000" w:themeColor="text1"/>
        </w:rPr>
        <w:t xml:space="preserve"> semmi sem tökéletes egyedül, de sok közepes réteg együtt megfog — szellőztetés/légminőség (a beltéri levegő a covid fő tanulsága), tesztelés, célzott (nem totális) elszigetelés, védőeszköz.</w:t>
      </w:r>
    </w:p>
    <w:p w14:paraId="315A33F8" w14:textId="77777777" w:rsidR="009329FE" w:rsidRPr="00F64ED7" w:rsidRDefault="009329FE" w:rsidP="00CD0CA0">
      <w:pPr>
        <w:numPr>
          <w:ilvl w:val="0"/>
          <w:numId w:val="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Ellátás helyben:</w:t>
      </w:r>
      <w:r w:rsidRPr="00F64ED7">
        <w:rPr>
          <w:rFonts w:asciiTheme="majorHAnsi" w:hAnsiTheme="majorHAnsi" w:cstheme="majorHAnsi"/>
          <w:color w:val="000000" w:themeColor="text1"/>
        </w:rPr>
        <w:t xml:space="preserve"> gyógyszer/PPE regionális puffer (4. pont) + decentralizált gyártás (moduláris, akár helyi mRNS-egységek), hogy egy lezárt útvonal ne fossza meg a régiót a szűk keresztmetszettől.</w:t>
      </w:r>
    </w:p>
    <w:p w14:paraId="6C886C0F" w14:textId="77777777" w:rsidR="009329FE" w:rsidRPr="00F64ED7" w:rsidRDefault="009329FE" w:rsidP="00CD0CA0">
      <w:pPr>
        <w:numPr>
          <w:ilvl w:val="0"/>
          <w:numId w:val="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Léptékhelyes reagálás:</w:t>
      </w:r>
      <w:r w:rsidRPr="00F64ED7">
        <w:rPr>
          <w:rFonts w:asciiTheme="majorHAnsi" w:hAnsiTheme="majorHAnsi" w:cstheme="majorHAnsi"/>
          <w:color w:val="000000" w:themeColor="text1"/>
        </w:rPr>
        <w:t xml:space="preserve"> lokális gócot lokálisan szigetelsz + regionálisan támogatsz, hogy ne váljon pandémiává; a totális lezárás gyakran drágább emberveszteségben (ellátás-kiesés, bizalomvesztés), mint a célzott.</w:t>
      </w:r>
    </w:p>
    <w:p w14:paraId="48A679C7" w14:textId="77777777" w:rsidR="009329FE" w:rsidRPr="00F64ED7" w:rsidRDefault="009329FE" w:rsidP="00CD0CA0">
      <w:pPr>
        <w:numPr>
          <w:ilvl w:val="0"/>
          <w:numId w:val="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A tényleg meghatározó réteg társadalmi, nem orvosi:</w:t>
      </w:r>
      <w:r w:rsidRPr="00F64ED7">
        <w:rPr>
          <w:rFonts w:asciiTheme="majorHAnsi" w:hAnsiTheme="majorHAnsi" w:cstheme="majorHAnsi"/>
          <w:color w:val="000000" w:themeColor="text1"/>
        </w:rPr>
        <w:t xml:space="preserve"> bizalom és átlátható kommunikáció (9. pont). A megelőzés pedig a zoonózis-kockázat csökkentése — élőhely, állattartási sűrűség —, mert a legolcsóbb járvány az, amelyik ki sem tör.</w:t>
      </w:r>
    </w:p>
    <w:p w14:paraId="359AAAB9" w14:textId="77777777" w:rsidR="009329FE" w:rsidRPr="00F64ED7" w:rsidRDefault="00CC5C2D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pict w14:anchorId="1C5D8FB0">
          <v:rect id="_x0000_i1025" style="width:0;height:1.5pt" o:hralign="center" o:hrstd="t" o:hr="t" fillcolor="#a0a0a0" stroked="f"/>
        </w:pict>
      </w:r>
    </w:p>
    <w:p w14:paraId="09945679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lastRenderedPageBreak/>
        <w:t>Egy záró megjegyzés a rendszerről, nem a pontokról: ezek nem külön szigetek. A napelem-felesleg összeköti a vizet (1.), az élelmet (3.), a hűtést (8.) és az anyaghiány-alternatívákat (10.). Az "áramlási utak" logikája közös a készletlogisztikában (4.) és a járványkezelésben (11.). A transzparencia (9.) a te COCO/OAM-módszertanod, ami az összes többi elemzés eredményét ellenőrizhetővé teszi. És két pont (5. migráció, 7. szabadidő) nem mérnöki — ott a legőszintébb válasz az, hogy a technika csak időt vesz, a döntést nem hozza meg helyettünk.</w:t>
      </w:r>
    </w:p>
    <w:p w14:paraId="1AC61C94" w14:textId="77777777" w:rsidR="009329FE" w:rsidRPr="00F64ED7" w:rsidRDefault="009329FE" w:rsidP="009329FE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Melyikbe menjünk bele mélyebben? Bármelyiknél tudok konkrét számítást, technológia-összevetést vagy egy adott régióra szabott változatot csinálni — a mentorod "tenni, amit ott és akkor lehet" logikájában a következő lépés általában az, hogy egy szcenáriót egy konkrét helyre és készletre lebontunk.</w:t>
      </w:r>
    </w:p>
    <w:p w14:paraId="7FB3ECF2" w14:textId="78787D43" w:rsidR="00386113" w:rsidRPr="00F64ED7" w:rsidRDefault="00606C83" w:rsidP="00606C83">
      <w:pPr>
        <w:spacing w:after="160" w:line="278" w:lineRule="auto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br w:type="page"/>
      </w:r>
    </w:p>
    <w:p w14:paraId="460656E0" w14:textId="7D75830C" w:rsidR="00014C7D" w:rsidRPr="00F64ED7" w:rsidRDefault="00386113" w:rsidP="00831DCF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lastRenderedPageBreak/>
        <w:t>GEMINI</w:t>
      </w:r>
      <w:r w:rsidR="00606C83" w:rsidRPr="00F64ED7">
        <w:rPr>
          <w:rFonts w:asciiTheme="majorHAnsi" w:hAnsiTheme="majorHAnsi" w:cstheme="majorHAnsi"/>
          <w:b/>
          <w:bCs/>
          <w:color w:val="000000" w:themeColor="text1"/>
        </w:rPr>
        <w:t xml:space="preserve"> 3.1 Pro - kibővített</w:t>
      </w:r>
    </w:p>
    <w:p w14:paraId="380FCB83" w14:textId="77777777" w:rsidR="00386113" w:rsidRPr="00F64ED7" w:rsidRDefault="00386113" w:rsidP="00831DCF">
      <w:pPr>
        <w:jc w:val="both"/>
        <w:rPr>
          <w:rFonts w:asciiTheme="majorHAnsi" w:hAnsiTheme="majorHAnsi" w:cstheme="majorHAnsi"/>
          <w:color w:val="000000" w:themeColor="text1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14C7D" w:rsidRPr="00F64ED7" w14:paraId="6AC07C1E" w14:textId="77777777" w:rsidTr="00014C7D">
        <w:tc>
          <w:tcPr>
            <w:tcW w:w="9062" w:type="dxa"/>
          </w:tcPr>
          <w:p w14:paraId="15A4B500" w14:textId="665466AB" w:rsidR="00014C7D" w:rsidRPr="00F64ED7" w:rsidRDefault="00014C7D" w:rsidP="00831DCF">
            <w:pPr>
              <w:pStyle w:val="p1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F64ED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Prompt#1</w:t>
            </w:r>
          </w:p>
        </w:tc>
      </w:tr>
    </w:tbl>
    <w:p w14:paraId="6C88D0C7" w14:textId="77777777" w:rsidR="000C29A1" w:rsidRPr="00F64ED7" w:rsidRDefault="000C29A1" w:rsidP="000C29A1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7F0F34A5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Az alábbi szcenáriókat dolgozd ki részletesen, egyesével. </w:t>
      </w:r>
    </w:p>
    <w:p w14:paraId="05639ADA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593848E1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Szcenáriók:</w:t>
      </w:r>
    </w:p>
    <w:p w14:paraId="5F50B59B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3653DB4B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milyen gyorsan és milyen mennyiségben lehet tengervízből/szennyvízből ivóvizet gyártani (lepárlással) - hol? (vö. "felesleges" napelem-kapacitások értelmes felhasználása) + mennyi ivóvizet lehet min. minőségromlással tárolni - hol?</w:t>
      </w:r>
    </w:p>
    <w:p w14:paraId="4A1099DF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79EBE0BE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milyen módszerekkel mennyi vizet hol lehet "tározni" (visszatartani)?</w:t>
      </w:r>
    </w:p>
    <w:p w14:paraId="6919C5F8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1CCC9922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milyen módszerekkel mennyi és milyen élelmiszert lehet GYÁRAKAN gyártani - hol (vö. algatenyészet, tücsöktenyészet, fehérjeszintézis, stb.)?</w:t>
      </w:r>
    </w:p>
    <w:p w14:paraId="701B5F40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65221967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a meglévő készleteket miként lehet úgy mozgatni/tárolni, hogy fontos áramlási utak elzáródása esetén is minimális legyen a regionális emberveszteség?</w:t>
      </w:r>
    </w:p>
    <w:p w14:paraId="683567B2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63D80B5A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s persze: hová költözzenek azok, akik olyan helyen élnek ma is, ahová mások nem akarnának odaköltözni?</w:t>
      </w:r>
    </w:p>
    <w:p w14:paraId="723866EA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78D11C6F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MI-alapú kérdés: hogyan lehet generációkat értelmes létre nevelni, amikor az egyénileg és/vagy társadalmilag hasznos feladat az MI-ágensekből álló zenekarok vezénylése lesz?</w:t>
      </w:r>
    </w:p>
    <w:p w14:paraId="093CD13A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7D335E21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hogyan lehet kondicionálni tömegeket arra, hogy a minimális étel, ruha, meleg, stb. adott, de utána mit kezdjen a szabadidejével fenntartható módon?</w:t>
      </w:r>
    </w:p>
    <w:p w14:paraId="36AF23CE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77FD6D93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klimatizálás hol/hogyan? (pl. leköltözés a kőzetekbe, adott pillanatban felesleges napenergia hűtési célú hasznosítása napközben, stb.)</w:t>
      </w:r>
    </w:p>
    <w:p w14:paraId="50619524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4AA35FEB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végtelen log-gyűjtése mindenről, minél nagyobb transzparencia az elemzésekről és ezek eredményéről is...</w:t>
      </w:r>
    </w:p>
    <w:p w14:paraId="78A38C0A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35405B63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mi a teendő, ha nincs elég nyersanyag (megáll a napelemgyártás, akku-gyártás, stb. vagyis a fenti feladatokhoz szükséges technológia anyag-igénye nem elégíthető ki? vannak alternatív utak? melyik mennyi áldozattal?</w:t>
      </w:r>
    </w:p>
    <w:p w14:paraId="00FEB345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221FB2CA" w14:textId="46300A6D" w:rsidR="00E80597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lokális járványok/pandémia kezelési stratégiái?</w:t>
      </w:r>
    </w:p>
    <w:p w14:paraId="7870BB93" w14:textId="77777777" w:rsidR="00F6033F" w:rsidRPr="00F64ED7" w:rsidRDefault="00F6033F" w:rsidP="00831DCF">
      <w:pPr>
        <w:jc w:val="both"/>
        <w:rPr>
          <w:rFonts w:asciiTheme="majorHAnsi" w:hAnsiTheme="majorHAnsi" w:cstheme="majorHAnsi"/>
          <w:color w:val="000000" w:themeColor="text1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14C7D" w:rsidRPr="00F64ED7" w14:paraId="292D6746" w14:textId="77777777" w:rsidTr="00014C7D">
        <w:tc>
          <w:tcPr>
            <w:tcW w:w="9062" w:type="dxa"/>
          </w:tcPr>
          <w:p w14:paraId="734E9816" w14:textId="07A857EC" w:rsidR="00014C7D" w:rsidRPr="00F64ED7" w:rsidRDefault="00014C7D" w:rsidP="00831DCF">
            <w:pPr>
              <w:pStyle w:val="p1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F64ED7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Gemini#1</w:t>
            </w:r>
          </w:p>
        </w:tc>
      </w:tr>
    </w:tbl>
    <w:p w14:paraId="730594CA" w14:textId="77777777" w:rsidR="00014C7D" w:rsidRPr="00F64ED7" w:rsidRDefault="00014C7D" w:rsidP="00831DC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2EE5F2DC" w14:textId="77777777" w:rsidR="00606C83" w:rsidRPr="00F64ED7" w:rsidRDefault="00606C83" w:rsidP="00606C83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felvázolt szcenáriók egy rendkívül összetett, a klímaváltozás, a technológiai robbanás, a poszt-indusztriális társadalom és az erőforráshiány metszéspontjában lévő jövőképet rajzolnak ki. Rendszerszintű megközelítéssel az alábbiak szerint lehet ezeket a kihívásokat és megoldásokat részletezni:</w:t>
      </w:r>
    </w:p>
    <w:p w14:paraId="46A2ADC0" w14:textId="77777777" w:rsidR="00606C83" w:rsidRPr="00F64ED7" w:rsidRDefault="00606C83" w:rsidP="00606C83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lastRenderedPageBreak/>
        <w:t>1. Vízlepárlás, tisztítás és tárolás (Felesleges megújulók hasznosítása)</w:t>
      </w:r>
    </w:p>
    <w:p w14:paraId="69F071B2" w14:textId="77777777" w:rsidR="00606C83" w:rsidRPr="00F64ED7" w:rsidRDefault="00606C83" w:rsidP="00CD0CA0">
      <w:pPr>
        <w:numPr>
          <w:ilvl w:val="0"/>
          <w:numId w:val="1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Gyártási technológia és sebesség:</w:t>
      </w:r>
      <w:r w:rsidRPr="00F64ED7">
        <w:rPr>
          <w:rFonts w:asciiTheme="majorHAnsi" w:hAnsiTheme="majorHAnsi" w:cstheme="majorHAnsi"/>
          <w:color w:val="000000" w:themeColor="text1"/>
        </w:rPr>
        <w:t xml:space="preserve"> A tenger- és szennyvíz ivóvízzé alakítása ma már ipari standard a fordított ozmózis (RO) és a termikus lepárlás révén. Egy modern mega-üzem (mint az izraeli Sorek) naponta több mint 600 000 köbméter vizet képes előállítani. Szennyvíz esetén az ultraszűrés és UV/közelebbi tisztítás (pl. a szingapúri NEWater rendszer) hasonló léptékben, de jóval kisebb energiaigénnyel működik.</w:t>
      </w:r>
    </w:p>
    <w:p w14:paraId="4846966D" w14:textId="77777777" w:rsidR="00606C83" w:rsidRPr="00F64ED7" w:rsidRDefault="00606C83" w:rsidP="00CD0CA0">
      <w:pPr>
        <w:numPr>
          <w:ilvl w:val="0"/>
          <w:numId w:val="1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A "felesleges" napenergia szerepe:</w:t>
      </w:r>
      <w:r w:rsidRPr="00F64ED7">
        <w:rPr>
          <w:rFonts w:asciiTheme="majorHAnsi" w:hAnsiTheme="majorHAnsi" w:cstheme="majorHAnsi"/>
          <w:color w:val="000000" w:themeColor="text1"/>
        </w:rPr>
        <w:t xml:space="preserve"> A napenergia-termelés napközbeni csúcsai (az ún. "kacsagörbe" jelenség) időnként túltermelést okoznak. Ezt a többletenergiát az elektromos hálózat nem bírja el, így az ideális megoldás a víztisztítók maximális kapacitáson való járatása ezekben az órákban. A víztisztító üzemek kvázi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óriási akkumulátorként</w:t>
      </w:r>
      <w:r w:rsidRPr="00F64ED7">
        <w:rPr>
          <w:rFonts w:asciiTheme="majorHAnsi" w:hAnsiTheme="majorHAnsi" w:cstheme="majorHAnsi"/>
          <w:color w:val="000000" w:themeColor="text1"/>
        </w:rPr>
        <w:t xml:space="preserve"> funkcionálnak: áram helyett tiszta vizet "tárolnak be" a feleslegből.</w:t>
      </w:r>
    </w:p>
    <w:p w14:paraId="5705A87E" w14:textId="77777777" w:rsidR="00606C83" w:rsidRPr="00F64ED7" w:rsidRDefault="00606C83" w:rsidP="00CD0CA0">
      <w:pPr>
        <w:numPr>
          <w:ilvl w:val="0"/>
          <w:numId w:val="1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Tárolás minőségromlás nélkül:</w:t>
      </w:r>
      <w:r w:rsidRPr="00F64ED7">
        <w:rPr>
          <w:rFonts w:asciiTheme="majorHAnsi" w:hAnsiTheme="majorHAnsi" w:cstheme="majorHAnsi"/>
          <w:color w:val="000000" w:themeColor="text1"/>
        </w:rPr>
        <w:t xml:space="preserve"> Az ivóvizet oxigéntől és napfénytől elzárt, sötét, hűvös, föld alatti ciszternákban lehet a legtovább minőségromlás (pl. algásodás) nélkül tárolni. A legkorszerűbb módszer az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ASR (Aquifer Storage and Recovery)</w:t>
      </w:r>
      <w:r w:rsidRPr="00F64ED7">
        <w:rPr>
          <w:rFonts w:asciiTheme="majorHAnsi" w:hAnsiTheme="majorHAnsi" w:cstheme="majorHAnsi"/>
          <w:color w:val="000000" w:themeColor="text1"/>
        </w:rPr>
        <w:t>, amikor a tisztított vizet a kimerült, természetes talajvíztartó rétegekbe pumpálják vissza, ahonnan szükség esetén újra kitermelhető. A tárolt víz folyamatos, alacsony energiájú áramoltatásával és időszakos UV-kezeléssel az eltarthatóság gyakorlatilag korlátlan.</w:t>
      </w:r>
    </w:p>
    <w:p w14:paraId="0F1DBBE6" w14:textId="77777777" w:rsidR="00606C83" w:rsidRPr="00F64ED7" w:rsidRDefault="00606C83" w:rsidP="00606C83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2. Vízvisszatartás és tározás módszerei a tájon</w:t>
      </w:r>
    </w:p>
    <w:p w14:paraId="02BE1D08" w14:textId="77777777" w:rsidR="00606C83" w:rsidRPr="00F64ED7" w:rsidRDefault="00606C83" w:rsidP="00606C83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Nem gigagátakra, hanem a mikro-retencióra helyeződik a hangsúly.</w:t>
      </w:r>
    </w:p>
    <w:p w14:paraId="526C7167" w14:textId="77777777" w:rsidR="00606C83" w:rsidRPr="00F64ED7" w:rsidRDefault="00606C83" w:rsidP="00CD0CA0">
      <w:pPr>
        <w:numPr>
          <w:ilvl w:val="0"/>
          <w:numId w:val="1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Szivacsvárosok:</w:t>
      </w:r>
      <w:r w:rsidRPr="00F64ED7">
        <w:rPr>
          <w:rFonts w:asciiTheme="majorHAnsi" w:hAnsiTheme="majorHAnsi" w:cstheme="majorHAnsi"/>
          <w:color w:val="000000" w:themeColor="text1"/>
        </w:rPr>
        <w:t xml:space="preserve"> A városi beton lecserélése áteresztő burkolatokra, esőkertek és zöldtetők létesítése. A cél, hogy a villámárvizek vize ne a csatornába, hanem a talajba jusson.</w:t>
      </w:r>
    </w:p>
    <w:p w14:paraId="254770C9" w14:textId="77777777" w:rsidR="00606C83" w:rsidRPr="00F64ED7" w:rsidRDefault="00606C83" w:rsidP="00CD0CA0">
      <w:pPr>
        <w:numPr>
          <w:ilvl w:val="0"/>
          <w:numId w:val="1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Tájrehabilitáció és "hódgát-stratégia":</w:t>
      </w:r>
      <w:r w:rsidRPr="00F64ED7">
        <w:rPr>
          <w:rFonts w:asciiTheme="majorHAnsi" w:hAnsiTheme="majorHAnsi" w:cstheme="majorHAnsi"/>
          <w:color w:val="000000" w:themeColor="text1"/>
        </w:rPr>
        <w:t xml:space="preserve"> A hegyvidéki és dombvidéki vízgyűjtőkön tízezrével épített, kis méretű völgyzáró gátak, rönkgátak és árterek visszaadása lelassítja a lefolyást.</w:t>
      </w:r>
    </w:p>
    <w:p w14:paraId="40BE9CDF" w14:textId="77777777" w:rsidR="00606C83" w:rsidRPr="00F64ED7" w:rsidRDefault="00606C83" w:rsidP="00CD0CA0">
      <w:pPr>
        <w:numPr>
          <w:ilvl w:val="0"/>
          <w:numId w:val="1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Talajmegújító mezőgazdaság:</w:t>
      </w:r>
      <w:r w:rsidRPr="00F64ED7">
        <w:rPr>
          <w:rFonts w:asciiTheme="majorHAnsi" w:hAnsiTheme="majorHAnsi" w:cstheme="majorHAnsi"/>
          <w:color w:val="000000" w:themeColor="text1"/>
        </w:rPr>
        <w:t xml:space="preserve"> A talaj szervesanyag-tartalmának (humusz) minden 1%-os növelése hektáronként több tízezer liter vizet képes szivacsként megkötni a termőföldben, védve azt a párolgástól.</w:t>
      </w:r>
    </w:p>
    <w:p w14:paraId="6B94E649" w14:textId="77777777" w:rsidR="00606C83" w:rsidRPr="00F64ED7" w:rsidRDefault="00606C83" w:rsidP="00606C83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3. Gyárakban történő élelmiszer-előállítás</w:t>
      </w:r>
    </w:p>
    <w:p w14:paraId="4A535F1A" w14:textId="77777777" w:rsidR="00606C83" w:rsidRPr="00F64ED7" w:rsidRDefault="00606C83" w:rsidP="00606C83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mezőgazdaság részleges függetlenítése az időjárástól és a termőföldtől.</w:t>
      </w:r>
    </w:p>
    <w:p w14:paraId="7B744787" w14:textId="77777777" w:rsidR="00606C83" w:rsidRPr="00F64ED7" w:rsidRDefault="00606C83" w:rsidP="00CD0CA0">
      <w:pPr>
        <w:numPr>
          <w:ilvl w:val="0"/>
          <w:numId w:val="1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Algatenyészetek (Spirulina, Chlorella):</w:t>
      </w:r>
      <w:r w:rsidRPr="00F64ED7">
        <w:rPr>
          <w:rFonts w:asciiTheme="majorHAnsi" w:hAnsiTheme="majorHAnsi" w:cstheme="majorHAnsi"/>
          <w:color w:val="000000" w:themeColor="text1"/>
        </w:rPr>
        <w:t xml:space="preserve"> Zárt fotobioreaktorokban, csőrendszerekben tenyésztve. Sivatagi területeken is működik, csak napfény (vagy LED) és víz (akár tisztított szennyvíz/tengervíz) kell hozzá. Hatalmas mennyiségű fehérjét és Omega-3-at adnak extrém kis helyigénnyel.</w:t>
      </w:r>
    </w:p>
    <w:p w14:paraId="36E8F324" w14:textId="77777777" w:rsidR="00606C83" w:rsidRPr="00F64ED7" w:rsidRDefault="00606C83" w:rsidP="00CD0CA0">
      <w:pPr>
        <w:numPr>
          <w:ilvl w:val="0"/>
          <w:numId w:val="1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Rovartenyésztés (Tücsök, fekete katonalégy lárva):</w:t>
      </w:r>
      <w:r w:rsidRPr="00F64ED7">
        <w:rPr>
          <w:rFonts w:asciiTheme="majorHAnsi" w:hAnsiTheme="majorHAnsi" w:cstheme="majorHAnsi"/>
          <w:color w:val="000000" w:themeColor="text1"/>
        </w:rPr>
        <w:t xml:space="preserve"> Vertikális farmokon nevelhetők, organikus hulladékkal etetve. Kilogrammonként töredékannyi vizet igényelnek, mint a szarvasmarha. Lisztté őrölve humán fogyasztásra, vagy állati tápként (halaknak, csirkéknek) használhatók.</w:t>
      </w:r>
    </w:p>
    <w:p w14:paraId="21C4718A" w14:textId="77777777" w:rsidR="00606C83" w:rsidRPr="00F64ED7" w:rsidRDefault="00606C83" w:rsidP="00CD0CA0">
      <w:pPr>
        <w:numPr>
          <w:ilvl w:val="0"/>
          <w:numId w:val="1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Precíziós fermentáció és fehérjeszintézis:</w:t>
      </w:r>
      <w:r w:rsidRPr="00F64ED7">
        <w:rPr>
          <w:rFonts w:asciiTheme="majorHAnsi" w:hAnsiTheme="majorHAnsi" w:cstheme="majorHAnsi"/>
          <w:color w:val="000000" w:themeColor="text1"/>
        </w:rPr>
        <w:t xml:space="preserve"> Genetikailag módosított élesztőgombák és baktériumok előre programozott fehérjéket (pl. tej, tojás, húsfehérje) állítanak elő ipari erjesztőtartályokban, cukor és aminosavak felhasználásával.</w:t>
      </w:r>
    </w:p>
    <w:p w14:paraId="08447D39" w14:textId="77777777" w:rsidR="00606C83" w:rsidRPr="00F64ED7" w:rsidRDefault="00606C83" w:rsidP="00CD0CA0">
      <w:pPr>
        <w:numPr>
          <w:ilvl w:val="0"/>
          <w:numId w:val="1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Hol?</w:t>
      </w:r>
      <w:r w:rsidRPr="00F64ED7">
        <w:rPr>
          <w:rFonts w:asciiTheme="majorHAnsi" w:hAnsiTheme="majorHAnsi" w:cstheme="majorHAnsi"/>
          <w:color w:val="000000" w:themeColor="text1"/>
        </w:rPr>
        <w:t xml:space="preserve"> Az egykori rozsdaövezetekben, logisztikai központok mellett és nagyvárosok peremén (urban farming), minimalizálva a szállítási láncokat.</w:t>
      </w:r>
    </w:p>
    <w:p w14:paraId="4684AF20" w14:textId="77777777" w:rsidR="00606C83" w:rsidRPr="00F64ED7" w:rsidRDefault="00606C83" w:rsidP="00606C83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4. Készletmozgatás krízis esetén (Regionális emberveszteség minimalizálása)</w:t>
      </w:r>
    </w:p>
    <w:p w14:paraId="6B3F3A09" w14:textId="77777777" w:rsidR="00606C83" w:rsidRPr="00F64ED7" w:rsidRDefault="00606C83" w:rsidP="00CD0CA0">
      <w:pPr>
        <w:numPr>
          <w:ilvl w:val="0"/>
          <w:numId w:val="1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Decentralizált "Just-in-Case" logisztika:</w:t>
      </w:r>
      <w:r w:rsidRPr="00F64ED7">
        <w:rPr>
          <w:rFonts w:asciiTheme="majorHAnsi" w:hAnsiTheme="majorHAnsi" w:cstheme="majorHAnsi"/>
          <w:color w:val="000000" w:themeColor="text1"/>
        </w:rPr>
        <w:t xml:space="preserve"> A sérülékeny globális ellátási láncokat felváltják a sűrűbb, regionális csomópontok.</w:t>
      </w:r>
    </w:p>
    <w:p w14:paraId="73A25C2F" w14:textId="77777777" w:rsidR="00606C83" w:rsidRPr="00F64ED7" w:rsidRDefault="00606C83" w:rsidP="00CD0CA0">
      <w:pPr>
        <w:numPr>
          <w:ilvl w:val="0"/>
          <w:numId w:val="1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lastRenderedPageBreak/>
        <w:t>Többszörös redundancia:</w:t>
      </w:r>
      <w:r w:rsidRPr="00F64ED7">
        <w:rPr>
          <w:rFonts w:asciiTheme="majorHAnsi" w:hAnsiTheme="majorHAnsi" w:cstheme="majorHAnsi"/>
          <w:color w:val="000000" w:themeColor="text1"/>
        </w:rPr>
        <w:t xml:space="preserve"> Fontos áramlási utak elzáródása (pl. híd megsemmisülése, árvíz, háború) esetén alternatív, automatizált szállítási módok lépnek életbe: teherhordó drónrajok az utolsó kilométeres alapellátáshoz, vagy akár föld alatti csőpostarendszerek a legkritikusabb gyógyszerek és alapanyagok mozgatására.</w:t>
      </w:r>
    </w:p>
    <w:p w14:paraId="36B76D16" w14:textId="77777777" w:rsidR="00606C83" w:rsidRPr="00F64ED7" w:rsidRDefault="00606C83" w:rsidP="00CD0CA0">
      <w:pPr>
        <w:numPr>
          <w:ilvl w:val="0"/>
          <w:numId w:val="1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AI alapú prediktív elosztás:</w:t>
      </w:r>
      <w:r w:rsidRPr="00F64ED7">
        <w:rPr>
          <w:rFonts w:asciiTheme="majorHAnsi" w:hAnsiTheme="majorHAnsi" w:cstheme="majorHAnsi"/>
          <w:color w:val="000000" w:themeColor="text1"/>
        </w:rPr>
        <w:t xml:space="preserve"> A rendszer előre jelzi a krízist, és már a blokád előtt átcsoportosítja a készleteket. Ha a lezárás megtörténik, a készleteket "triage" (sürgősségi) logika alapján porciózza.</w:t>
      </w:r>
    </w:p>
    <w:p w14:paraId="35E0C221" w14:textId="77777777" w:rsidR="00606C83" w:rsidRPr="00F64ED7" w:rsidRDefault="00606C83" w:rsidP="00606C83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5. Klímamigráció: Hová költözzenek a lakhatatlan zónákból?</w:t>
      </w:r>
    </w:p>
    <w:p w14:paraId="0A843D5D" w14:textId="77777777" w:rsidR="00606C83" w:rsidRPr="00F64ED7" w:rsidRDefault="00606C83" w:rsidP="00606C83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A felmelegedés és a magas </w:t>
      </w:r>
      <w:r w:rsidRPr="00F64ED7">
        <w:rPr>
          <w:rFonts w:asciiTheme="majorHAnsi" w:hAnsiTheme="majorHAnsi" w:cstheme="majorHAnsi"/>
          <w:i/>
          <w:iCs/>
          <w:color w:val="000000" w:themeColor="text1"/>
        </w:rPr>
        <w:t>Wet-bulb</w:t>
      </w:r>
      <w:r w:rsidRPr="00F64ED7">
        <w:rPr>
          <w:rFonts w:asciiTheme="majorHAnsi" w:hAnsiTheme="majorHAnsi" w:cstheme="majorHAnsi"/>
          <w:color w:val="000000" w:themeColor="text1"/>
        </w:rPr>
        <w:t xml:space="preserve"> (nedves hőmérő) hőmérséklet (ahol az emberi izzadás már nem tud hűteni) miatt a trópusi sáv és bizonyos sűrűn lakott régiók lakhatatlanná válnak.</w:t>
      </w:r>
    </w:p>
    <w:p w14:paraId="0E32D64E" w14:textId="77777777" w:rsidR="00606C83" w:rsidRPr="00F64ED7" w:rsidRDefault="00606C83" w:rsidP="00CD0CA0">
      <w:pPr>
        <w:numPr>
          <w:ilvl w:val="0"/>
          <w:numId w:val="1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Új desztinációk:</w:t>
      </w:r>
      <w:r w:rsidRPr="00F64ED7">
        <w:rPr>
          <w:rFonts w:asciiTheme="majorHAnsi" w:hAnsiTheme="majorHAnsi" w:cstheme="majorHAnsi"/>
          <w:color w:val="000000" w:themeColor="text1"/>
        </w:rPr>
        <w:t xml:space="preserve"> Kanada, Skandinávia, Szibéria bizonyos részei és a magaslati területek (Andok, Tibet) válnak klímamenedékké.</w:t>
      </w:r>
    </w:p>
    <w:p w14:paraId="4F5426AE" w14:textId="77777777" w:rsidR="00606C83" w:rsidRPr="00F64ED7" w:rsidRDefault="00606C83" w:rsidP="00CD0CA0">
      <w:pPr>
        <w:numPr>
          <w:ilvl w:val="0"/>
          <w:numId w:val="1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A probléma és megoldás:</w:t>
      </w:r>
      <w:r w:rsidRPr="00F64ED7">
        <w:rPr>
          <w:rFonts w:asciiTheme="majorHAnsi" w:hAnsiTheme="majorHAnsi" w:cstheme="majorHAnsi"/>
          <w:color w:val="000000" w:themeColor="text1"/>
        </w:rPr>
        <w:t xml:space="preserve"> Bár ezek a területek melegednek, a talajuk (pl. felengedő permafroszt) nem lesz azonnal alkalmas hagyományos mezőgazdaságra. Ezért a befogadó régiókban mesterségesen épített "Charter Cities" (megállapodásos, gyorsan felhúzott megavárosok) jönnek létre, amelyek teljes élelmezését a 3. pontban vázolt gyári termeléssel és vertikális farmokkal oldják meg.</w:t>
      </w:r>
    </w:p>
    <w:p w14:paraId="6A5CD1D3" w14:textId="77777777" w:rsidR="00606C83" w:rsidRPr="00F64ED7" w:rsidRDefault="00606C83" w:rsidP="00606C83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6. AI-alapú oktatás és generációk nevelése</w:t>
      </w:r>
    </w:p>
    <w:p w14:paraId="05EA8C15" w14:textId="77777777" w:rsidR="00606C83" w:rsidRPr="00F64ED7" w:rsidRDefault="00606C83" w:rsidP="00606C83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Amikor a kódolást, a kutatást és a tartalomgyártást AI végzi, a humán hozzáadott érték a vízió, az etika és az irányítás marad.</w:t>
      </w:r>
    </w:p>
    <w:p w14:paraId="120CC1D8" w14:textId="77777777" w:rsidR="00606C83" w:rsidRPr="00F64ED7" w:rsidRDefault="00606C83" w:rsidP="00CD0CA0">
      <w:pPr>
        <w:numPr>
          <w:ilvl w:val="0"/>
          <w:numId w:val="1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A "Karmester" képzése:</w:t>
      </w:r>
      <w:r w:rsidRPr="00F64ED7">
        <w:rPr>
          <w:rFonts w:asciiTheme="majorHAnsi" w:hAnsiTheme="majorHAnsi" w:cstheme="majorHAnsi"/>
          <w:color w:val="000000" w:themeColor="text1"/>
        </w:rPr>
        <w:t xml:space="preserve"> A lexikális tudás biflázása helyett a rendszerszintű gondolkodás, a kritikai elemzés és a komplex problémamegoldás lesz a fókusz.</w:t>
      </w:r>
    </w:p>
    <w:p w14:paraId="0E754880" w14:textId="77777777" w:rsidR="00606C83" w:rsidRPr="00F64ED7" w:rsidRDefault="00606C83" w:rsidP="00CD0CA0">
      <w:pPr>
        <w:numPr>
          <w:ilvl w:val="0"/>
          <w:numId w:val="1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Új készségek:</w:t>
      </w:r>
      <w:r w:rsidRPr="00F64ED7">
        <w:rPr>
          <w:rFonts w:asciiTheme="majorHAnsi" w:hAnsiTheme="majorHAnsi" w:cstheme="majorHAnsi"/>
          <w:color w:val="000000" w:themeColor="text1"/>
        </w:rPr>
        <w:t xml:space="preserve"> A legfontosabb tantárgy a "promptolás", a delegálás és az AI-hallucinációk validálása lesz. A diákok projekteket vezetnek, ahol a "beosztottjaik" dedikált, specializált AI-ágensek (kódoló, dizájner, adatelemző).</w:t>
      </w:r>
    </w:p>
    <w:p w14:paraId="446AFF7C" w14:textId="77777777" w:rsidR="00606C83" w:rsidRPr="00F64ED7" w:rsidRDefault="00606C83" w:rsidP="00CD0CA0">
      <w:pPr>
        <w:numPr>
          <w:ilvl w:val="0"/>
          <w:numId w:val="1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Pszichológiai nevelés:</w:t>
      </w:r>
      <w:r w:rsidRPr="00F64ED7">
        <w:rPr>
          <w:rFonts w:asciiTheme="majorHAnsi" w:hAnsiTheme="majorHAnsi" w:cstheme="majorHAnsi"/>
          <w:color w:val="000000" w:themeColor="text1"/>
        </w:rPr>
        <w:t xml:space="preserve"> Kiemelt szerepet kap az identitás stabilizálása: a gyerekeknek meg kell tanulniuk, hogy értéküket nem a gépi sebességű produktivitásuk adja, hanem az intenciójuk és a felelősségvállalásuk.</w:t>
      </w:r>
    </w:p>
    <w:p w14:paraId="57D81F99" w14:textId="77777777" w:rsidR="00606C83" w:rsidRPr="00F64ED7" w:rsidRDefault="00606C83" w:rsidP="00606C83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7. UBI (Feltétel Nélküli Alapjövedelem) és a szabadidő fenntartható eltöltése</w:t>
      </w:r>
    </w:p>
    <w:p w14:paraId="19410B79" w14:textId="77777777" w:rsidR="00606C83" w:rsidRPr="00F64ED7" w:rsidRDefault="00606C83" w:rsidP="00606C83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Ha az alapszükségletek (étel, meleg, fedél) garantáltak, a társadalom könnyen apátiába, vagy erőforrás-pazarló hedonizmusba süllyedhet.</w:t>
      </w:r>
    </w:p>
    <w:p w14:paraId="6F61E118" w14:textId="77777777" w:rsidR="00606C83" w:rsidRPr="00F64ED7" w:rsidRDefault="00606C83" w:rsidP="00CD0CA0">
      <w:pPr>
        <w:numPr>
          <w:ilvl w:val="0"/>
          <w:numId w:val="1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Gamifikáció (Játékosítás):</w:t>
      </w:r>
      <w:r w:rsidRPr="00F64ED7">
        <w:rPr>
          <w:rFonts w:asciiTheme="majorHAnsi" w:hAnsiTheme="majorHAnsi" w:cstheme="majorHAnsi"/>
          <w:color w:val="000000" w:themeColor="text1"/>
        </w:rPr>
        <w:t xml:space="preserve"> Társadalmilag hasznos tevékenységek (közösségi kertek gondozása, idősgondozás, lokális adatgyűjtés, oktatás) "küldetésrendszerré" alakítása digitális jutalmakért, társadalmi presztízsért (szociális kredit, ami nem büntet, hanem jutalmaz).</w:t>
      </w:r>
    </w:p>
    <w:p w14:paraId="19054225" w14:textId="77777777" w:rsidR="00606C83" w:rsidRPr="00F64ED7" w:rsidRDefault="00606C83" w:rsidP="00CD0CA0">
      <w:pPr>
        <w:numPr>
          <w:ilvl w:val="0"/>
          <w:numId w:val="1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A virtuális valóság (VR/Metaverzum) szerepe:</w:t>
      </w:r>
      <w:r w:rsidRPr="00F64ED7">
        <w:rPr>
          <w:rFonts w:asciiTheme="majorHAnsi" w:hAnsiTheme="majorHAnsi" w:cstheme="majorHAnsi"/>
          <w:color w:val="000000" w:themeColor="text1"/>
        </w:rPr>
        <w:t xml:space="preserve"> A végtelen növekedés és a korlátlan élménykeresés illúzióját a digitális térben lehet biztosítani úgy, hogy az nem terheli a fizikai bolygó erőforrásait. Anyag- és energiapazarló fizikai utazások helyett szimulált élmények.</w:t>
      </w:r>
    </w:p>
    <w:p w14:paraId="79C7329F" w14:textId="77777777" w:rsidR="00606C83" w:rsidRPr="00F64ED7" w:rsidRDefault="00606C83" w:rsidP="00CD0CA0">
      <w:pPr>
        <w:numPr>
          <w:ilvl w:val="0"/>
          <w:numId w:val="1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Kulturális reneszánsz:</w:t>
      </w:r>
      <w:r w:rsidRPr="00F64ED7">
        <w:rPr>
          <w:rFonts w:asciiTheme="majorHAnsi" w:hAnsiTheme="majorHAnsi" w:cstheme="majorHAnsi"/>
          <w:color w:val="000000" w:themeColor="text1"/>
        </w:rPr>
        <w:t xml:space="preserve"> A kézművesség, a művészetek, a sport, a hobbi szintű alapkutatások és a filozófia állami ösztönzése.</w:t>
      </w:r>
    </w:p>
    <w:p w14:paraId="69EDEBE7" w14:textId="77777777" w:rsidR="00606C83" w:rsidRPr="00F64ED7" w:rsidRDefault="00606C83" w:rsidP="00606C83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8. Klimatizálás: Extrém hőhullámok túlélése</w:t>
      </w:r>
    </w:p>
    <w:p w14:paraId="677FFDB8" w14:textId="77777777" w:rsidR="00606C83" w:rsidRPr="00F64ED7" w:rsidRDefault="00606C83" w:rsidP="00CD0CA0">
      <w:pPr>
        <w:numPr>
          <w:ilvl w:val="0"/>
          <w:numId w:val="1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Föld alatti és kőzetbe integrált építészet:</w:t>
      </w:r>
      <w:r w:rsidRPr="00F64ED7">
        <w:rPr>
          <w:rFonts w:asciiTheme="majorHAnsi" w:hAnsiTheme="majorHAnsi" w:cstheme="majorHAnsi"/>
          <w:color w:val="000000" w:themeColor="text1"/>
        </w:rPr>
        <w:t xml:space="preserve"> Nem kell sci-fi mélységekbe menni. Ahogy az ausztráliai Coober Pedy opálbányász városában ma is teszik, vagy ahogy a perzsa széltornyok működtek, a talajfelszín alatt néhány méterrel a kőzet/föld stabilan tartja a 15-20°C körüli hőmérsékletet. Új építéseknél a félig süllyesztett, passzív földház-kialakítás kulcsfontosságú lesz.</w:t>
      </w:r>
    </w:p>
    <w:p w14:paraId="34355EE6" w14:textId="77777777" w:rsidR="00606C83" w:rsidRPr="00F64ED7" w:rsidRDefault="00606C83" w:rsidP="00CD0CA0">
      <w:pPr>
        <w:numPr>
          <w:ilvl w:val="0"/>
          <w:numId w:val="1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lastRenderedPageBreak/>
        <w:t>Fázisváltó anyagok (PCM) és jégakkuk:</w:t>
      </w:r>
      <w:r w:rsidRPr="00F64ED7">
        <w:rPr>
          <w:rFonts w:asciiTheme="majorHAnsi" w:hAnsiTheme="majorHAnsi" w:cstheme="majorHAnsi"/>
          <w:color w:val="000000" w:themeColor="text1"/>
        </w:rPr>
        <w:t xml:space="preserve"> A nappali felesleges napenergiát arra használják, hogy vizet fagyasszanak vagy speciális fázisváltó anyagokat hűtsenek le. Éjszaka, vagy a hőcsúcs idején az energia bevonása nélkül, a megfagyott anyag visszaolvadása passzívan hűti az épületeket.</w:t>
      </w:r>
    </w:p>
    <w:p w14:paraId="7E867C56" w14:textId="77777777" w:rsidR="00606C83" w:rsidRPr="00F64ED7" w:rsidRDefault="00606C83" w:rsidP="00606C83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9. Végtelen log-gyűjtés és transzparencia</w:t>
      </w:r>
    </w:p>
    <w:p w14:paraId="085CE6D5" w14:textId="77777777" w:rsidR="00606C83" w:rsidRPr="00F64ED7" w:rsidRDefault="00606C83" w:rsidP="00CD0CA0">
      <w:pPr>
        <w:numPr>
          <w:ilvl w:val="0"/>
          <w:numId w:val="1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precíziós társadalomhoz (ahol az AI osztja el a szűkös erőforrásokat) IoT (Internet of Things) szenzorok milliárdjai kellenek (hálózatok nyomása, járművek adatai, egészségügyi adatok).</w:t>
      </w:r>
    </w:p>
    <w:p w14:paraId="6F1028F5" w14:textId="77777777" w:rsidR="00606C83" w:rsidRPr="00F64ED7" w:rsidRDefault="00606C83" w:rsidP="00CD0CA0">
      <w:pPr>
        <w:numPr>
          <w:ilvl w:val="0"/>
          <w:numId w:val="1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Adatbizalom:</w:t>
      </w:r>
      <w:r w:rsidRPr="00F64ED7">
        <w:rPr>
          <w:rFonts w:asciiTheme="majorHAnsi" w:hAnsiTheme="majorHAnsi" w:cstheme="majorHAnsi"/>
          <w:color w:val="000000" w:themeColor="text1"/>
        </w:rPr>
        <w:t xml:space="preserve"> Annak érdekében, hogy a társadalom elfogadja a hiper-optimalizált (és olykor fájdalmas) algoritmus-döntéseket, a teljes analitikának transzparensnek kell lennie. Blokklánc (DLT) alapú, megmásíthatatlan főkönyvek rögzíthetik, hogy az AI milyen súlyozások mentén hozott döntést. Minden polgár számára vizualizálni kell az elemzéseket ("Miért zárták el ma a vizet az én kerületemben, és adták a kórháznak?").</w:t>
      </w:r>
    </w:p>
    <w:p w14:paraId="5A0025F4" w14:textId="77777777" w:rsidR="00606C83" w:rsidRPr="00F64ED7" w:rsidRDefault="00606C83" w:rsidP="00606C83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10. Nyersanyagválság és technológiai szűk keresztmetszetek</w:t>
      </w:r>
    </w:p>
    <w:p w14:paraId="52BCF1A8" w14:textId="77777777" w:rsidR="00606C83" w:rsidRPr="00F64ED7" w:rsidRDefault="00606C83" w:rsidP="00606C83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Mi történik, ha elfogy a lítium, a réz vagy a kobalt a zöld átálláshoz?</w:t>
      </w:r>
    </w:p>
    <w:p w14:paraId="358FA913" w14:textId="77777777" w:rsidR="00606C83" w:rsidRPr="00F64ED7" w:rsidRDefault="00606C83" w:rsidP="00CD0CA0">
      <w:pPr>
        <w:numPr>
          <w:ilvl w:val="0"/>
          <w:numId w:val="1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Technológiai váltás (B-tervek):</w:t>
      </w:r>
    </w:p>
    <w:p w14:paraId="63561F15" w14:textId="77777777" w:rsidR="00606C83" w:rsidRPr="00F64ED7" w:rsidRDefault="00606C83" w:rsidP="00CD0CA0">
      <w:pPr>
        <w:numPr>
          <w:ilvl w:val="1"/>
          <w:numId w:val="1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i/>
          <w:iCs/>
          <w:color w:val="000000" w:themeColor="text1"/>
        </w:rPr>
        <w:t>Nátrium-ion (Na-ion) akkumulátorok:</w:t>
      </w:r>
      <w:r w:rsidRPr="00F64ED7">
        <w:rPr>
          <w:rFonts w:asciiTheme="majorHAnsi" w:hAnsiTheme="majorHAnsi" w:cstheme="majorHAnsi"/>
          <w:color w:val="000000" w:themeColor="text1"/>
        </w:rPr>
        <w:t xml:space="preserve"> A lítiumot bőségesen rendelkezésre álló asztali sóból származó nátriumra cserélik. Bár nehezebbek és kisebb az energiasűrűségük, statikus hálózati tárolásra tökéletesek.</w:t>
      </w:r>
    </w:p>
    <w:p w14:paraId="79F35905" w14:textId="77777777" w:rsidR="00606C83" w:rsidRPr="00F64ED7" w:rsidRDefault="00606C83" w:rsidP="00CD0CA0">
      <w:pPr>
        <w:numPr>
          <w:ilvl w:val="1"/>
          <w:numId w:val="1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i/>
          <w:iCs/>
          <w:color w:val="000000" w:themeColor="text1"/>
        </w:rPr>
        <w:t>Vas-levegő akkumulátorok:</w:t>
      </w:r>
      <w:r w:rsidRPr="00F64ED7">
        <w:rPr>
          <w:rFonts w:asciiTheme="majorHAnsi" w:hAnsiTheme="majorHAnsi" w:cstheme="majorHAnsi"/>
          <w:color w:val="000000" w:themeColor="text1"/>
        </w:rPr>
        <w:t xml:space="preserve"> Gyakorlatilag a "szándékos rozsdásodás" és visszaalakítás elvén működő, rendkívül olcsó technológia masszív tárolásra.</w:t>
      </w:r>
    </w:p>
    <w:p w14:paraId="07AB0058" w14:textId="77777777" w:rsidR="00606C83" w:rsidRPr="00F64ED7" w:rsidRDefault="00606C83" w:rsidP="00CD0CA0">
      <w:pPr>
        <w:numPr>
          <w:ilvl w:val="0"/>
          <w:numId w:val="1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Az AI szerepe az anyagtudományban:</w:t>
      </w:r>
      <w:r w:rsidRPr="00F64ED7">
        <w:rPr>
          <w:rFonts w:asciiTheme="majorHAnsi" w:hAnsiTheme="majorHAnsi" w:cstheme="majorHAnsi"/>
          <w:color w:val="000000" w:themeColor="text1"/>
        </w:rPr>
        <w:t xml:space="preserve"> Generatív AI modellek felgyorsítják a kutatást, hogy ritkaföldfémeket nem igénylő ötvözeteket és szupervezetőket fedezzenek fel.</w:t>
      </w:r>
    </w:p>
    <w:p w14:paraId="4638D642" w14:textId="77777777" w:rsidR="00606C83" w:rsidRPr="00F64ED7" w:rsidRDefault="00606C83" w:rsidP="00CD0CA0">
      <w:pPr>
        <w:numPr>
          <w:ilvl w:val="0"/>
          <w:numId w:val="1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A végső áldozat (Degrowth):</w:t>
      </w:r>
      <w:r w:rsidRPr="00F64ED7">
        <w:rPr>
          <w:rFonts w:asciiTheme="majorHAnsi" w:hAnsiTheme="majorHAnsi" w:cstheme="majorHAnsi"/>
          <w:color w:val="000000" w:themeColor="text1"/>
        </w:rPr>
        <w:t xml:space="preserve"> Ha a helyettesítés nem történik meg elég gyorsan, az alternatíva a radikális fogyasztáscsökkentés (Degrowth). Ez kvótarendszerek bevezetését jelenti: globálisan korlátozott mobilitás, a személyes gépjárműhasználat drasztikus visszaszorítása a közösségi közlekedés javára.</w:t>
      </w:r>
    </w:p>
    <w:p w14:paraId="0D8074DA" w14:textId="77777777" w:rsidR="00606C83" w:rsidRPr="00F64ED7" w:rsidRDefault="00606C83" w:rsidP="00606C83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11. Lokális járványok / Pandémia kezelési stratégiái</w:t>
      </w:r>
    </w:p>
    <w:p w14:paraId="140F7EA1" w14:textId="77777777" w:rsidR="00606C83" w:rsidRPr="00F64ED7" w:rsidRDefault="00606C83" w:rsidP="00CD0CA0">
      <w:pPr>
        <w:numPr>
          <w:ilvl w:val="0"/>
          <w:numId w:val="2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Szennyvíz-epidemiológia és korai előrejelzés:</w:t>
      </w:r>
      <w:r w:rsidRPr="00F64ED7">
        <w:rPr>
          <w:rFonts w:asciiTheme="majorHAnsi" w:hAnsiTheme="majorHAnsi" w:cstheme="majorHAnsi"/>
          <w:color w:val="000000" w:themeColor="text1"/>
        </w:rPr>
        <w:t xml:space="preserve"> Okoscsatornák szenzorai, amelyek folyamatosan szekvenálják a kommunális szennyvíz DNS/RNS tartalmát. A rendszer egy lakótömb pontosságával napokkal azelőtt jelzi a kórokozó (vírus, szuperbaktérium) megjelenését, mielőtt az első beteg orvoshoz fordulna.</w:t>
      </w:r>
    </w:p>
    <w:p w14:paraId="31799924" w14:textId="77777777" w:rsidR="00606C83" w:rsidRPr="00F64ED7" w:rsidRDefault="00606C83" w:rsidP="00CD0CA0">
      <w:pPr>
        <w:numPr>
          <w:ilvl w:val="0"/>
          <w:numId w:val="2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Hiperlokális karanténok:</w:t>
      </w:r>
      <w:r w:rsidRPr="00F64ED7">
        <w:rPr>
          <w:rFonts w:asciiTheme="majorHAnsi" w:hAnsiTheme="majorHAnsi" w:cstheme="majorHAnsi"/>
          <w:color w:val="000000" w:themeColor="text1"/>
        </w:rPr>
        <w:t xml:space="preserve"> Az országos lezárások ("kalapácsmódszer") helyett az AI adatbázisok segítségével szike-pontosságú, épülettömbnyi vagy kerületnyi karanténok ("zónázás") lépnek életbe, ami megmenti a makrogazdaságot.</w:t>
      </w:r>
    </w:p>
    <w:p w14:paraId="574B8C7C" w14:textId="0513B232" w:rsidR="004B0010" w:rsidRPr="00F64ED7" w:rsidRDefault="00606C83" w:rsidP="00CD0CA0">
      <w:pPr>
        <w:numPr>
          <w:ilvl w:val="0"/>
          <w:numId w:val="2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Decentralizált "Vakcinanyomtatók":</w:t>
      </w:r>
      <w:r w:rsidRPr="00F64ED7">
        <w:rPr>
          <w:rFonts w:asciiTheme="majorHAnsi" w:hAnsiTheme="majorHAnsi" w:cstheme="majorHAnsi"/>
          <w:color w:val="000000" w:themeColor="text1"/>
        </w:rPr>
        <w:t xml:space="preserve"> Asztali méretű, kórházakba és patikákba telepített mRNA bioreaktorok. A központi kutatólaboratórium nem fizikai vakcinát küld szét, hanem csak a digitális kódot, amelyet a helyi gépek azonnal, logisztikai késedelem nélkül legyártanak a lakosságnak.</w:t>
      </w:r>
    </w:p>
    <w:p w14:paraId="0ECCE440" w14:textId="41E086B0" w:rsidR="0011284B" w:rsidRPr="00F64ED7" w:rsidRDefault="00CD0CA0" w:rsidP="00CD0CA0">
      <w:pPr>
        <w:spacing w:after="160" w:line="278" w:lineRule="auto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br w:type="page"/>
      </w:r>
    </w:p>
    <w:p w14:paraId="21C6C45B" w14:textId="0CFF3559" w:rsidR="00386113" w:rsidRPr="00F64ED7" w:rsidRDefault="00386113" w:rsidP="00831DCF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lastRenderedPageBreak/>
        <w:t>CHATGPT</w:t>
      </w:r>
    </w:p>
    <w:p w14:paraId="796D64E5" w14:textId="77777777" w:rsidR="00386113" w:rsidRPr="00F64ED7" w:rsidRDefault="00386113" w:rsidP="00831DCF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86113" w:rsidRPr="00F64ED7" w14:paraId="5577AD73" w14:textId="77777777" w:rsidTr="000C29A1">
        <w:tc>
          <w:tcPr>
            <w:tcW w:w="9062" w:type="dxa"/>
          </w:tcPr>
          <w:p w14:paraId="3C0CE345" w14:textId="77777777" w:rsidR="00386113" w:rsidRPr="00F64ED7" w:rsidRDefault="00386113" w:rsidP="00831DCF">
            <w:pPr>
              <w:jc w:val="both"/>
              <w:rPr>
                <w:rFonts w:asciiTheme="majorHAnsi" w:hAnsiTheme="majorHAnsi" w:cstheme="majorHAnsi"/>
                <w:color w:val="000000" w:themeColor="text1"/>
              </w:rPr>
            </w:pPr>
            <w:r w:rsidRPr="00F64ED7">
              <w:rPr>
                <w:rFonts w:asciiTheme="majorHAnsi" w:hAnsiTheme="majorHAnsi" w:cstheme="majorHAnsi"/>
                <w:color w:val="000000" w:themeColor="text1"/>
              </w:rPr>
              <w:t>Prompt#1</w:t>
            </w:r>
          </w:p>
        </w:tc>
      </w:tr>
    </w:tbl>
    <w:p w14:paraId="777741A6" w14:textId="3C0CBF75" w:rsidR="000C29A1" w:rsidRPr="00F64ED7" w:rsidRDefault="000C29A1" w:rsidP="00831DC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46C44974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Az alábbi szcenáriókat dolgozd ki részletesen, egyesével. </w:t>
      </w:r>
    </w:p>
    <w:p w14:paraId="7342CFD0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652B553F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Szcenáriók:</w:t>
      </w:r>
    </w:p>
    <w:p w14:paraId="4A72474D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1D2620A7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milyen gyorsan és milyen mennyiségben lehet tengervízből/szennyvízből ivóvizet gyártani (lepárlással) - hol? (vö. "felesleges" napelem-kapacitások értelmes felhasználása) + mennyi ivóvizet lehet min. minőségromlással tárolni - hol?</w:t>
      </w:r>
    </w:p>
    <w:p w14:paraId="5ABF6BAD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7C92B0D9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milyen módszerekkel mennyi vizet hol lehet "tározni" (visszatartani)?</w:t>
      </w:r>
    </w:p>
    <w:p w14:paraId="22976F58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269735D9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milyen módszerekkel mennyi és milyen élelmiszert lehet GYÁRAKAN gyártani - hol (vö. algatenyészet, tücsöktenyészet, fehérjeszintézis, stb.)?</w:t>
      </w:r>
    </w:p>
    <w:p w14:paraId="11F98620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2C9B2742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a meglévő készleteket miként lehet úgy mozgatni/tárolni, hogy fontos áramlási utak elzáródása esetén is minimális legyen a regionális emberveszteség?</w:t>
      </w:r>
    </w:p>
    <w:p w14:paraId="573DDA34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7AE8E4D0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s persze: hová költözzenek azok, akik olyan helyen élnek ma is, ahová mások nem akarnának odaköltözni?</w:t>
      </w:r>
    </w:p>
    <w:p w14:paraId="539EFD4B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1567F84C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MI-alapú kérdés: hogyan lehet generációkat értelmes létre nevelni, amikor az egyénileg és/vagy társadalmilag hasznos feladat az MI-ágensekből álló zenekarok vezénylése lesz?</w:t>
      </w:r>
    </w:p>
    <w:p w14:paraId="50AD2B1D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1E5BD785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hogyan lehet kondicionálni tömegeket arra, hogy a minimális étel, ruha, meleg, stb. adott, de utána mit kezdjen a szabadidejével fenntartható módon?</w:t>
      </w:r>
    </w:p>
    <w:p w14:paraId="4467D6F1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5EADBC48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klimatizálás hol/hogyan? (pl. leköltözés a kőzetekbe, adott pillanatban felesleges napenergia hűtési célú hasznosítása napközben, stb.)</w:t>
      </w:r>
    </w:p>
    <w:p w14:paraId="4A1D031A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560CDA54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végtelen log-gyűjtése mindenről, minél nagyobb transzparencia az elemzésekről és ezek eredményéről is...</w:t>
      </w:r>
    </w:p>
    <w:p w14:paraId="4620B935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706E0749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mi a teendő, ha nincs elég nyersanyag (megáll a napelemgyártás, akku-gyártás, stb. vagyis a fenti feladatokhoz szükséges technológia anyag-igénye nem elégíthető ki? vannak alternatív utak? melyik mennyi áldozattal?</w:t>
      </w:r>
    </w:p>
    <w:p w14:paraId="481A5DFA" w14:textId="77777777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5019B1DC" w14:textId="36940D5F" w:rsidR="00F6033F" w:rsidRPr="00F64ED7" w:rsidRDefault="00F6033F" w:rsidP="00F6033F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- lokális járványok/pandémia kezelési stratégiái?</w:t>
      </w:r>
    </w:p>
    <w:p w14:paraId="2713DC5B" w14:textId="77777777" w:rsidR="00386113" w:rsidRPr="00F64ED7" w:rsidRDefault="00386113" w:rsidP="00831DCF">
      <w:pPr>
        <w:jc w:val="both"/>
        <w:rPr>
          <w:rFonts w:asciiTheme="majorHAnsi" w:hAnsiTheme="majorHAnsi" w:cstheme="majorHAnsi"/>
          <w:color w:val="000000" w:themeColor="text1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86113" w:rsidRPr="00F64ED7" w14:paraId="5E09336C" w14:textId="77777777" w:rsidTr="005A67B4">
        <w:tc>
          <w:tcPr>
            <w:tcW w:w="9350" w:type="dxa"/>
          </w:tcPr>
          <w:p w14:paraId="3FF967A0" w14:textId="77777777" w:rsidR="00386113" w:rsidRPr="00F64ED7" w:rsidRDefault="00386113" w:rsidP="00831DCF">
            <w:pPr>
              <w:jc w:val="both"/>
              <w:rPr>
                <w:rFonts w:asciiTheme="majorHAnsi" w:hAnsiTheme="majorHAnsi" w:cstheme="majorHAnsi"/>
                <w:color w:val="000000" w:themeColor="text1"/>
              </w:rPr>
            </w:pPr>
            <w:r w:rsidRPr="00F64ED7">
              <w:rPr>
                <w:rFonts w:asciiTheme="majorHAnsi" w:hAnsiTheme="majorHAnsi" w:cstheme="majorHAnsi"/>
                <w:color w:val="000000" w:themeColor="text1"/>
              </w:rPr>
              <w:t>chatgpt#1</w:t>
            </w:r>
          </w:p>
        </w:tc>
      </w:tr>
    </w:tbl>
    <w:p w14:paraId="2206AF52" w14:textId="5D9BF0EB" w:rsidR="00386113" w:rsidRPr="00F64ED7" w:rsidRDefault="00386113" w:rsidP="00831DCF">
      <w:pPr>
        <w:jc w:val="both"/>
        <w:rPr>
          <w:rFonts w:asciiTheme="majorHAnsi" w:hAnsiTheme="majorHAnsi" w:cstheme="majorHAnsi"/>
          <w:color w:val="000000" w:themeColor="text1"/>
        </w:rPr>
      </w:pPr>
    </w:p>
    <w:p w14:paraId="45CD818B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Az alábbiak nem önálló „csodamegoldások”, hanem egy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civilizációs rezilienciarendszer</w:t>
      </w:r>
      <w:r w:rsidRPr="00F64ED7">
        <w:rPr>
          <w:rFonts w:asciiTheme="majorHAnsi" w:hAnsiTheme="majorHAnsi" w:cstheme="majorHAnsi"/>
          <w:color w:val="000000" w:themeColor="text1"/>
        </w:rPr>
        <w:t xml:space="preserve"> elemei. A döntő tervezési elv nem a maximális hatékonyság, hanem az, hogy alapvető szolgáltatás kiesésekor a rendszer fokozatosan romoljon, ne pedig hirtelen összeomoljon.</w:t>
      </w:r>
    </w:p>
    <w:p w14:paraId="77EF8543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Minden régiónak legalább három működési szinttel kellene rendelkeznie:</w:t>
      </w:r>
    </w:p>
    <w:p w14:paraId="3AD85E64" w14:textId="77777777" w:rsidR="00CD0CA0" w:rsidRPr="00F64ED7" w:rsidRDefault="00CD0CA0" w:rsidP="00CD0CA0">
      <w:pPr>
        <w:numPr>
          <w:ilvl w:val="0"/>
          <w:numId w:val="2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lastRenderedPageBreak/>
        <w:t>Normál üzem:</w:t>
      </w:r>
      <w:r w:rsidRPr="00F64ED7">
        <w:rPr>
          <w:rFonts w:asciiTheme="majorHAnsi" w:hAnsiTheme="majorHAnsi" w:cstheme="majorHAnsi"/>
          <w:color w:val="000000" w:themeColor="text1"/>
        </w:rPr>
        <w:t xml:space="preserve"> gazdaságos, nemzetközileg összekapcsolt rendszer.</w:t>
      </w:r>
    </w:p>
    <w:p w14:paraId="19A9F055" w14:textId="77777777" w:rsidR="00CD0CA0" w:rsidRPr="00F64ED7" w:rsidRDefault="00CD0CA0" w:rsidP="00CD0CA0">
      <w:pPr>
        <w:numPr>
          <w:ilvl w:val="0"/>
          <w:numId w:val="2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Zavart üzem:</w:t>
      </w:r>
      <w:r w:rsidRPr="00F64ED7">
        <w:rPr>
          <w:rFonts w:asciiTheme="majorHAnsi" w:hAnsiTheme="majorHAnsi" w:cstheme="majorHAnsi"/>
          <w:color w:val="000000" w:themeColor="text1"/>
        </w:rPr>
        <w:t xml:space="preserve"> részleges import-, energia- vagy infrastruktúra-kiesés hónapokra.</w:t>
      </w:r>
    </w:p>
    <w:p w14:paraId="2775A3BA" w14:textId="77777777" w:rsidR="00CD0CA0" w:rsidRPr="00F64ED7" w:rsidRDefault="00CD0CA0" w:rsidP="00CD0CA0">
      <w:pPr>
        <w:numPr>
          <w:ilvl w:val="0"/>
          <w:numId w:val="2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Túlélő üzem:</w:t>
      </w:r>
      <w:r w:rsidRPr="00F64ED7">
        <w:rPr>
          <w:rFonts w:asciiTheme="majorHAnsi" w:hAnsiTheme="majorHAnsi" w:cstheme="majorHAnsi"/>
          <w:color w:val="000000" w:themeColor="text1"/>
        </w:rPr>
        <w:t xml:space="preserve"> helyi víz, minimális élelem, hővédelem, közegészségügy és kommunikáció külső ellátás nélkül.</w:t>
      </w:r>
    </w:p>
    <w:p w14:paraId="6716EEE9" w14:textId="77777777" w:rsidR="00CD0CA0" w:rsidRPr="00F64ED7" w:rsidRDefault="00CC5C2D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pict w14:anchorId="1E2C725B">
          <v:rect id="_x0000_i1026" style="width:0;height:1.5pt" o:hralign="center" o:hrstd="t" o:hr="t" fillcolor="#a0a0a0" stroked="f"/>
        </w:pict>
      </w:r>
    </w:p>
    <w:p w14:paraId="75D84066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1. Ivóvíz gyártása tengervízből vagy szennyvízből</w:t>
      </w:r>
    </w:p>
    <w:p w14:paraId="042B8E82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1.1. Először: a lepárlás nem feltétlenül a legjobb alaptechnológia</w:t>
      </w:r>
    </w:p>
    <w:p w14:paraId="1606B1AC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Tengervízből ivóvíz előállítható:</w:t>
      </w:r>
    </w:p>
    <w:p w14:paraId="19DADFEA" w14:textId="77777777" w:rsidR="00CD0CA0" w:rsidRPr="00F64ED7" w:rsidRDefault="00CD0CA0" w:rsidP="00CD0CA0">
      <w:pPr>
        <w:numPr>
          <w:ilvl w:val="0"/>
          <w:numId w:val="2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fordított ozmózissal;</w:t>
      </w:r>
    </w:p>
    <w:p w14:paraId="7CCCD1F8" w14:textId="77777777" w:rsidR="00CD0CA0" w:rsidRPr="00F64ED7" w:rsidRDefault="00CD0CA0" w:rsidP="00CD0CA0">
      <w:pPr>
        <w:numPr>
          <w:ilvl w:val="0"/>
          <w:numId w:val="2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többfokozatú vagy többhatású lepárlással;</w:t>
      </w:r>
    </w:p>
    <w:p w14:paraId="58A01F9D" w14:textId="77777777" w:rsidR="00CD0CA0" w:rsidRPr="00F64ED7" w:rsidRDefault="00CD0CA0" w:rsidP="00CD0CA0">
      <w:pPr>
        <w:numPr>
          <w:ilvl w:val="0"/>
          <w:numId w:val="2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gőzkompressziós desztillációval;</w:t>
      </w:r>
    </w:p>
    <w:p w14:paraId="11E9A214" w14:textId="77777777" w:rsidR="00CD0CA0" w:rsidRPr="00F64ED7" w:rsidRDefault="00CD0CA0" w:rsidP="00CD0CA0">
      <w:pPr>
        <w:numPr>
          <w:ilvl w:val="0"/>
          <w:numId w:val="2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elektrodialízissel, főleg kevésbé sós vízből;</w:t>
      </w:r>
    </w:p>
    <w:p w14:paraId="4AFB9D26" w14:textId="77777777" w:rsidR="00CD0CA0" w:rsidRPr="00F64ED7" w:rsidRDefault="00CD0CA0" w:rsidP="00CD0CA0">
      <w:pPr>
        <w:numPr>
          <w:ilvl w:val="0"/>
          <w:numId w:val="2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napenergiás párologtatással;</w:t>
      </w:r>
    </w:p>
    <w:p w14:paraId="31C8AA60" w14:textId="77777777" w:rsidR="00CD0CA0" w:rsidRPr="00F64ED7" w:rsidRDefault="00CD0CA0" w:rsidP="00CD0CA0">
      <w:pPr>
        <w:numPr>
          <w:ilvl w:val="0"/>
          <w:numId w:val="2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ezek kombinációjával.</w:t>
      </w:r>
    </w:p>
    <w:p w14:paraId="7A3CEA1B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Modern tengervizes fordított ozmózisnál nagyságrendileg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3–5 kWh villamos energia/m³</w:t>
      </w:r>
      <w:r w:rsidRPr="00F64ED7">
        <w:rPr>
          <w:rFonts w:asciiTheme="majorHAnsi" w:hAnsiTheme="majorHAnsi" w:cstheme="majorHAnsi"/>
          <w:color w:val="000000" w:themeColor="text1"/>
        </w:rPr>
        <w:t xml:space="preserve"> teljes üzemi fogyasztással lehet számolni. A termikus lepárlás magfolyamata ezzel szemben körülbelül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250 MJ, azaz 69 kWh hő/m³</w:t>
      </w:r>
      <w:r w:rsidRPr="00F64ED7">
        <w:rPr>
          <w:rFonts w:asciiTheme="majorHAnsi" w:hAnsiTheme="majorHAnsi" w:cstheme="majorHAnsi"/>
          <w:color w:val="000000" w:themeColor="text1"/>
        </w:rPr>
        <w:t xml:space="preserve"> nagyságrendű is lehet. Az IEA szerint a termikus eljárások energiaigénye akár tízszerese lehet a membrános sótalanításénak. (</w:t>
      </w:r>
      <w:hyperlink r:id="rId6" w:tooltip="Wired for water: How electrification is transforming ..." w:history="1">
        <w:r w:rsidRPr="00F64ED7">
          <w:rPr>
            <w:rStyle w:val="Hiperhivatkozs"/>
            <w:rFonts w:asciiTheme="majorHAnsi" w:hAnsiTheme="majorHAnsi" w:cstheme="majorHAnsi"/>
          </w:rPr>
          <w:t>IEA</w:t>
        </w:r>
      </w:hyperlink>
      <w:r w:rsidRPr="00F64ED7">
        <w:rPr>
          <w:rFonts w:asciiTheme="majorHAnsi" w:hAnsiTheme="majorHAnsi" w:cstheme="majorHAnsi"/>
          <w:color w:val="000000" w:themeColor="text1"/>
        </w:rPr>
        <w:t>)</w:t>
      </w:r>
    </w:p>
    <w:p w14:paraId="0DEE07B8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Ezért a célszerű rendszer általában:</w:t>
      </w:r>
    </w:p>
    <w:p w14:paraId="7FAAE5B2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fordított ozmózis adja az alaptermelést, a lepárlás pedig hulladékhőt, napkollektoros hőt, geotermikus hőt vagy másként eldobandó energiát használ.</w:t>
      </w:r>
    </w:p>
    <w:p w14:paraId="5A3AE548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„felesleges” napelemes villamos energia puszta ellenállásfűtéssel történő lepárlásra fordítása többnyire pazarló. Jobb sorrend:</w:t>
      </w:r>
    </w:p>
    <w:p w14:paraId="207AF2AB" w14:textId="77777777" w:rsidR="00CD0CA0" w:rsidRPr="00F64ED7" w:rsidRDefault="00CD0CA0" w:rsidP="00CD0CA0">
      <w:pPr>
        <w:numPr>
          <w:ilvl w:val="0"/>
          <w:numId w:val="2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szivattyús vagy membrános víztisztítás;</w:t>
      </w:r>
    </w:p>
    <w:p w14:paraId="27BC5919" w14:textId="77777777" w:rsidR="00CD0CA0" w:rsidRPr="00F64ED7" w:rsidRDefault="00CD0CA0" w:rsidP="00CD0CA0">
      <w:pPr>
        <w:numPr>
          <w:ilvl w:val="0"/>
          <w:numId w:val="2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hideg- és hőtárolás;</w:t>
      </w:r>
    </w:p>
    <w:p w14:paraId="7FB2D8CA" w14:textId="77777777" w:rsidR="00CD0CA0" w:rsidRPr="00F64ED7" w:rsidRDefault="00CD0CA0" w:rsidP="00CD0CA0">
      <w:pPr>
        <w:numPr>
          <w:ilvl w:val="0"/>
          <w:numId w:val="2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akkumulátort nem igénylő rugalmas ipari fogyasztás;</w:t>
      </w:r>
    </w:p>
    <w:p w14:paraId="0B33ACE1" w14:textId="77777777" w:rsidR="00CD0CA0" w:rsidRPr="00F64ED7" w:rsidRDefault="00CD0CA0" w:rsidP="00CD0CA0">
      <w:pPr>
        <w:numPr>
          <w:ilvl w:val="0"/>
          <w:numId w:val="2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hidrogén vagy más energiahordozó;</w:t>
      </w:r>
    </w:p>
    <w:p w14:paraId="587BF201" w14:textId="77777777" w:rsidR="00CD0CA0" w:rsidRPr="00F64ED7" w:rsidRDefault="00CD0CA0" w:rsidP="00CD0CA0">
      <w:pPr>
        <w:numPr>
          <w:ilvl w:val="0"/>
          <w:numId w:val="2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csak utána közvetlen elektromos lepárlás.</w:t>
      </w:r>
    </w:p>
    <w:p w14:paraId="25FFE808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1.2. Mennyi víz gyártható?</w:t>
      </w:r>
    </w:p>
    <w:p w14:paraId="65754250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Egy ember abszolút túlélési ivó- és főzővíz-igénye klímától és munkától függően körülbelül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3–7 liter/nap</w:t>
      </w:r>
      <w:r w:rsidRPr="00F64ED7">
        <w:rPr>
          <w:rFonts w:asciiTheme="majorHAnsi" w:hAnsiTheme="majorHAnsi" w:cstheme="majorHAnsi"/>
          <w:color w:val="000000" w:themeColor="text1"/>
        </w:rPr>
        <w:t xml:space="preserve">. Alapvető higiénével és minimális közösségi ellátással már inkább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15–25 liter/fő/nap</w:t>
      </w:r>
      <w:r w:rsidRPr="00F64ED7">
        <w:rPr>
          <w:rFonts w:asciiTheme="majorHAnsi" w:hAnsiTheme="majorHAnsi" w:cstheme="majorHAnsi"/>
          <w:color w:val="000000" w:themeColor="text1"/>
        </w:rPr>
        <w:t xml:space="preserve">, mérsékelt háztartási életszínvonalnál pedig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50–100 liter/fő/nap</w:t>
      </w:r>
      <w:r w:rsidRPr="00F64ED7">
        <w:rPr>
          <w:rFonts w:asciiTheme="majorHAnsi" w:hAnsiTheme="majorHAnsi" w:cstheme="majorHAnsi"/>
          <w:color w:val="000000" w:themeColor="text1"/>
        </w:rPr>
        <w:t xml:space="preserve"> a releváns tartomány.</w:t>
      </w:r>
    </w:p>
    <w:p w14:paraId="5E7DD4DF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WHO hangsúlyozza, hogy katasztrófahelyzetben minden vízellátási forrást potenciálisan szennyezettként kell kezelni, és a biztonságot a vízgyűjtőtől a fogyasztóig tartó, több védelmi rétegből álló rendszerrel kell fenntartani. (</w:t>
      </w:r>
      <w:hyperlink r:id="rId7" w:tooltip="Water Sanitation and Health in Humanitarian Emergencies" w:history="1">
        <w:r w:rsidRPr="00F64ED7">
          <w:rPr>
            <w:rStyle w:val="Hiperhivatkozs"/>
            <w:rFonts w:asciiTheme="majorHAnsi" w:hAnsiTheme="majorHAnsi" w:cstheme="majorHAnsi"/>
          </w:rPr>
          <w:t>Egészségügyi Világszervezet</w:t>
        </w:r>
      </w:hyperlink>
      <w:r w:rsidRPr="00F64ED7">
        <w:rPr>
          <w:rFonts w:asciiTheme="majorHAnsi" w:hAnsiTheme="majorHAnsi" w:cstheme="majorHAnsi"/>
          <w:color w:val="000000" w:themeColor="text1"/>
        </w:rPr>
        <w:t>)</w:t>
      </w:r>
    </w:p>
    <w:p w14:paraId="1C5C58BD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Példa: 1 GW időszakosan fölös napenergia</w:t>
      </w:r>
    </w:p>
    <w:p w14:paraId="1DC50974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Ha napi hat órán át 1 GW villamos többlet áll rendelkezésre, az napi 6 GWh energia.</w:t>
      </w:r>
    </w:p>
    <w:p w14:paraId="2B0862DC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Fordított ozmózissal, 4 kWh/m³-rel:</w:t>
      </w:r>
    </w:p>
    <w:p w14:paraId="7BC562D7" w14:textId="77777777" w:rsidR="00CD0CA0" w:rsidRPr="00F64ED7" w:rsidRDefault="00CD0CA0" w:rsidP="00CD0CA0">
      <w:pPr>
        <w:numPr>
          <w:ilvl w:val="0"/>
          <w:numId w:val="2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1,5 millió m³/nap;</w:t>
      </w:r>
    </w:p>
    <w:p w14:paraId="5E6DD8E6" w14:textId="77777777" w:rsidR="00CD0CA0" w:rsidRPr="00F64ED7" w:rsidRDefault="00CD0CA0" w:rsidP="00CD0CA0">
      <w:pPr>
        <w:numPr>
          <w:ilvl w:val="0"/>
          <w:numId w:val="2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60 millió ember minimális, 25 literes napi ellátása;</w:t>
      </w:r>
    </w:p>
    <w:p w14:paraId="3726E711" w14:textId="77777777" w:rsidR="00CD0CA0" w:rsidRPr="00F64ED7" w:rsidRDefault="00CD0CA0" w:rsidP="00CD0CA0">
      <w:pPr>
        <w:numPr>
          <w:ilvl w:val="0"/>
          <w:numId w:val="2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vagy 15 millió ember 100 literes háztartási ellátása.</w:t>
      </w:r>
    </w:p>
    <w:p w14:paraId="6A7B4626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Ez elméleti energiahatár. A valóságban a szivattyúk, előkezelés, hálózat, tárolás, karbantartás és részterhelés miatt célszerű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20–35%-os rendszerveszteséggel</w:t>
      </w:r>
      <w:r w:rsidRPr="00F64ED7">
        <w:rPr>
          <w:rFonts w:asciiTheme="majorHAnsi" w:hAnsiTheme="majorHAnsi" w:cstheme="majorHAnsi"/>
          <w:color w:val="000000" w:themeColor="text1"/>
        </w:rPr>
        <w:t xml:space="preserve"> számolni.</w:t>
      </w:r>
    </w:p>
    <w:p w14:paraId="163F0AE1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Termikus lepárlással, 70 kWh/m³-rel:</w:t>
      </w:r>
    </w:p>
    <w:p w14:paraId="0B9122DF" w14:textId="77777777" w:rsidR="00CD0CA0" w:rsidRPr="00F64ED7" w:rsidRDefault="00CD0CA0" w:rsidP="00CD0CA0">
      <w:pPr>
        <w:numPr>
          <w:ilvl w:val="0"/>
          <w:numId w:val="2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körülbelül 86 000 m³/nap;</w:t>
      </w:r>
    </w:p>
    <w:p w14:paraId="59F38347" w14:textId="77777777" w:rsidR="00CD0CA0" w:rsidRPr="00F64ED7" w:rsidRDefault="00CD0CA0" w:rsidP="00CD0CA0">
      <w:pPr>
        <w:numPr>
          <w:ilvl w:val="0"/>
          <w:numId w:val="2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3,4 millió ember napi 25 literes alapellátása.</w:t>
      </w:r>
    </w:p>
    <w:p w14:paraId="6E001275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lastRenderedPageBreak/>
        <w:t>Látható, hogy azonos értékű villamos energiából a membrános megoldás nagyságrenddel több vizet eredményez.</w:t>
      </w:r>
    </w:p>
    <w:p w14:paraId="13D10047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Szennyvízből</w:t>
      </w:r>
    </w:p>
    <w:p w14:paraId="54045B50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kommunális szennyvíz újrahasznosítása általában kedvezőbb, mert:</w:t>
      </w:r>
    </w:p>
    <w:p w14:paraId="462FFCC1" w14:textId="77777777" w:rsidR="00CD0CA0" w:rsidRPr="00F64ED7" w:rsidRDefault="00CD0CA0" w:rsidP="00CD0CA0">
      <w:pPr>
        <w:numPr>
          <w:ilvl w:val="0"/>
          <w:numId w:val="2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sótartalma alacsonyabb a tengervízénél;</w:t>
      </w:r>
    </w:p>
    <w:p w14:paraId="3A005925" w14:textId="77777777" w:rsidR="00CD0CA0" w:rsidRPr="00F64ED7" w:rsidRDefault="00CD0CA0" w:rsidP="00CD0CA0">
      <w:pPr>
        <w:numPr>
          <w:ilvl w:val="0"/>
          <w:numId w:val="2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víz már ott található, ahol a fogyasztók élnek;</w:t>
      </w:r>
    </w:p>
    <w:p w14:paraId="3A68C2E6" w14:textId="77777777" w:rsidR="00CD0CA0" w:rsidRPr="00F64ED7" w:rsidRDefault="00CD0CA0" w:rsidP="00CD0CA0">
      <w:pPr>
        <w:numPr>
          <w:ilvl w:val="0"/>
          <w:numId w:val="2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elmarad a tengervíz nagy távolságú beemelése;</w:t>
      </w:r>
    </w:p>
    <w:p w14:paraId="6009BEF4" w14:textId="77777777" w:rsidR="00CD0CA0" w:rsidRPr="00F64ED7" w:rsidRDefault="00CD0CA0" w:rsidP="00CD0CA0">
      <w:pPr>
        <w:numPr>
          <w:ilvl w:val="0"/>
          <w:numId w:val="2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csökken a folyók és tengerek szennyezése.</w:t>
      </w:r>
    </w:p>
    <w:p w14:paraId="70EF88D4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rendszer:</w:t>
      </w:r>
    </w:p>
    <w:p w14:paraId="30612653" w14:textId="77777777" w:rsidR="00CD0CA0" w:rsidRPr="00F64ED7" w:rsidRDefault="00CD0CA0" w:rsidP="00CD0CA0">
      <w:pPr>
        <w:numPr>
          <w:ilvl w:val="0"/>
          <w:numId w:val="2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mechanikai előtisztítás;</w:t>
      </w:r>
    </w:p>
    <w:p w14:paraId="1A081AFE" w14:textId="77777777" w:rsidR="00CD0CA0" w:rsidRPr="00F64ED7" w:rsidRDefault="00CD0CA0" w:rsidP="00CD0CA0">
      <w:pPr>
        <w:numPr>
          <w:ilvl w:val="0"/>
          <w:numId w:val="2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biológiai kezelés;</w:t>
      </w:r>
    </w:p>
    <w:p w14:paraId="440037C6" w14:textId="77777777" w:rsidR="00CD0CA0" w:rsidRPr="00F64ED7" w:rsidRDefault="00CD0CA0" w:rsidP="00CD0CA0">
      <w:pPr>
        <w:numPr>
          <w:ilvl w:val="0"/>
          <w:numId w:val="2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ultraszűrés;</w:t>
      </w:r>
    </w:p>
    <w:p w14:paraId="576874EE" w14:textId="77777777" w:rsidR="00CD0CA0" w:rsidRPr="00F64ED7" w:rsidRDefault="00CD0CA0" w:rsidP="00CD0CA0">
      <w:pPr>
        <w:numPr>
          <w:ilvl w:val="0"/>
          <w:numId w:val="2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fordított ozmózis;</w:t>
      </w:r>
    </w:p>
    <w:p w14:paraId="5D5AABAC" w14:textId="77777777" w:rsidR="00CD0CA0" w:rsidRPr="00F64ED7" w:rsidRDefault="00CD0CA0" w:rsidP="00CD0CA0">
      <w:pPr>
        <w:numPr>
          <w:ilvl w:val="0"/>
          <w:numId w:val="2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UV, ózon vagy más fertőtlenítés;</w:t>
      </w:r>
    </w:p>
    <w:p w14:paraId="7A78BDD2" w14:textId="77777777" w:rsidR="00CD0CA0" w:rsidRPr="00F64ED7" w:rsidRDefault="00CD0CA0" w:rsidP="00CD0CA0">
      <w:pPr>
        <w:numPr>
          <w:ilvl w:val="0"/>
          <w:numId w:val="2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ásványianyag-visszapótlás;</w:t>
      </w:r>
    </w:p>
    <w:p w14:paraId="0517276A" w14:textId="77777777" w:rsidR="00CD0CA0" w:rsidRPr="00F64ED7" w:rsidRDefault="00CD0CA0" w:rsidP="00CD0CA0">
      <w:pPr>
        <w:numPr>
          <w:ilvl w:val="0"/>
          <w:numId w:val="2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lehetőleg környezeti puffer: tározó vagy vízadó réteg;</w:t>
      </w:r>
    </w:p>
    <w:p w14:paraId="644FC660" w14:textId="77777777" w:rsidR="00CD0CA0" w:rsidRPr="00F64ED7" w:rsidRDefault="00CD0CA0" w:rsidP="00CD0CA0">
      <w:pPr>
        <w:numPr>
          <w:ilvl w:val="0"/>
          <w:numId w:val="2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folyamatos mikrobiológiai és kémiai ellenőrzés.</w:t>
      </w:r>
    </w:p>
    <w:p w14:paraId="637A4BE8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közvetlen „szennyvízből csapvíz” technikailag lehetséges, de társadalmi elfogadottsága és a hibák következménye miatt biztonságosabb a többbarrieres, pufferelt rendszer.</w:t>
      </w:r>
    </w:p>
    <w:p w14:paraId="65BEE6DC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1.3. Hol érdemes vizet gyártani?</w:t>
      </w:r>
    </w:p>
    <w:p w14:paraId="67AB6F1E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Kiemelten alkalmas helyek</w:t>
      </w:r>
    </w:p>
    <w:p w14:paraId="36D2D300" w14:textId="77777777" w:rsidR="00CD0CA0" w:rsidRPr="00F64ED7" w:rsidRDefault="00CD0CA0" w:rsidP="00CD0CA0">
      <w:pPr>
        <w:numPr>
          <w:ilvl w:val="0"/>
          <w:numId w:val="2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száraz, napsütéses tengerpartok;</w:t>
      </w:r>
    </w:p>
    <w:p w14:paraId="50F57F91" w14:textId="77777777" w:rsidR="00CD0CA0" w:rsidRPr="00F64ED7" w:rsidRDefault="00CD0CA0" w:rsidP="00CD0CA0">
      <w:pPr>
        <w:numPr>
          <w:ilvl w:val="0"/>
          <w:numId w:val="2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szigetek;</w:t>
      </w:r>
    </w:p>
    <w:p w14:paraId="752BABF9" w14:textId="77777777" w:rsidR="00CD0CA0" w:rsidRPr="00F64ED7" w:rsidRDefault="00CD0CA0" w:rsidP="00CD0CA0">
      <w:pPr>
        <w:numPr>
          <w:ilvl w:val="0"/>
          <w:numId w:val="2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nagy tengerparti városok;</w:t>
      </w:r>
    </w:p>
    <w:p w14:paraId="2771688B" w14:textId="77777777" w:rsidR="00CD0CA0" w:rsidRPr="00F64ED7" w:rsidRDefault="00CD0CA0" w:rsidP="00CD0CA0">
      <w:pPr>
        <w:numPr>
          <w:ilvl w:val="0"/>
          <w:numId w:val="2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ipari területek hulladékhővel;</w:t>
      </w:r>
    </w:p>
    <w:p w14:paraId="44C4645A" w14:textId="77777777" w:rsidR="00CD0CA0" w:rsidRPr="00F64ED7" w:rsidRDefault="00CD0CA0" w:rsidP="00CD0CA0">
      <w:pPr>
        <w:numPr>
          <w:ilvl w:val="0"/>
          <w:numId w:val="2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geotermikus adottságú partvidékek;</w:t>
      </w:r>
    </w:p>
    <w:p w14:paraId="3D4AB1F4" w14:textId="77777777" w:rsidR="00CD0CA0" w:rsidRPr="00F64ED7" w:rsidRDefault="00CD0CA0" w:rsidP="00CD0CA0">
      <w:pPr>
        <w:numPr>
          <w:ilvl w:val="0"/>
          <w:numId w:val="2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olyan térségek, ahol a sóoldat környezeti károkozás nélkül kezelhető;</w:t>
      </w:r>
    </w:p>
    <w:p w14:paraId="7599AEA3" w14:textId="77777777" w:rsidR="00CD0CA0" w:rsidRPr="00F64ED7" w:rsidRDefault="00CD0CA0" w:rsidP="00CD0CA0">
      <w:pPr>
        <w:numPr>
          <w:ilvl w:val="0"/>
          <w:numId w:val="2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nagy szennyvíztelepek környezete.</w:t>
      </w:r>
    </w:p>
    <w:p w14:paraId="23CD8A9E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Kevésbé alkalmas helyek</w:t>
      </w:r>
    </w:p>
    <w:p w14:paraId="1F4B9C5A" w14:textId="77777777" w:rsidR="00CD0CA0" w:rsidRPr="00F64ED7" w:rsidRDefault="00CD0CA0" w:rsidP="00CD0CA0">
      <w:pPr>
        <w:numPr>
          <w:ilvl w:val="0"/>
          <w:numId w:val="2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ökológiailag érzékeny, rosszul átöblített öblök;</w:t>
      </w:r>
    </w:p>
    <w:p w14:paraId="32B9F114" w14:textId="77777777" w:rsidR="00CD0CA0" w:rsidRPr="00F64ED7" w:rsidRDefault="00CD0CA0" w:rsidP="00CD0CA0">
      <w:pPr>
        <w:numPr>
          <w:ilvl w:val="0"/>
          <w:numId w:val="2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olyan partok, ahol a tömény sóoldat helyben feldúsul;</w:t>
      </w:r>
    </w:p>
    <w:p w14:paraId="22625194" w14:textId="77777777" w:rsidR="00CD0CA0" w:rsidRPr="00F64ED7" w:rsidRDefault="00CD0CA0" w:rsidP="00CD0CA0">
      <w:pPr>
        <w:numPr>
          <w:ilvl w:val="0"/>
          <w:numId w:val="2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magas fekvésű, parttól távoli városok;</w:t>
      </w:r>
    </w:p>
    <w:p w14:paraId="30E04EEB" w14:textId="77777777" w:rsidR="00CD0CA0" w:rsidRPr="00F64ED7" w:rsidRDefault="00CD0CA0" w:rsidP="00CD0CA0">
      <w:pPr>
        <w:numPr>
          <w:ilvl w:val="0"/>
          <w:numId w:val="2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konfliktuszónák, ahol egyetlen nagy telep könnyen támadható;</w:t>
      </w:r>
    </w:p>
    <w:p w14:paraId="28405108" w14:textId="77777777" w:rsidR="00CD0CA0" w:rsidRPr="00F64ED7" w:rsidRDefault="00CD0CA0" w:rsidP="00CD0CA0">
      <w:pPr>
        <w:numPr>
          <w:ilvl w:val="0"/>
          <w:numId w:val="2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olyan régiók, ahol a víz szállításának energiaigénye meghaladja a tisztításét.</w:t>
      </w:r>
    </w:p>
    <w:p w14:paraId="46717A92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A tengervíz felpumpálása minden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100 méter szintemelkedésre</w:t>
      </w:r>
      <w:r w:rsidRPr="00F64ED7">
        <w:rPr>
          <w:rFonts w:asciiTheme="majorHAnsi" w:hAnsiTheme="majorHAnsi" w:cstheme="majorHAnsi"/>
          <w:color w:val="000000" w:themeColor="text1"/>
        </w:rPr>
        <w:t xml:space="preserve"> elméletileg körülbelül 0,27 kWh/m³, a valóságban inkább 0,35–0,45 kWh/m³. Ezer méter emelés így már a sótalanítás energiaigényével összemérhető.</w:t>
      </w:r>
    </w:p>
    <w:p w14:paraId="0A7804A4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1.4. Milyen gyorsan telepíthető?</w:t>
      </w:r>
    </w:p>
    <w:p w14:paraId="3956B3A3" w14:textId="77777777" w:rsidR="00CD0CA0" w:rsidRPr="00F64ED7" w:rsidRDefault="00CD0CA0" w:rsidP="00CD0CA0">
      <w:pPr>
        <w:numPr>
          <w:ilvl w:val="0"/>
          <w:numId w:val="3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Konténeres vészüzemi egység:</w:t>
      </w:r>
      <w:r w:rsidRPr="00F64ED7">
        <w:rPr>
          <w:rFonts w:asciiTheme="majorHAnsi" w:hAnsiTheme="majorHAnsi" w:cstheme="majorHAnsi"/>
          <w:color w:val="000000" w:themeColor="text1"/>
        </w:rPr>
        <w:t xml:space="preserve"> napok–hetek, ha rendelkezésre áll.</w:t>
      </w:r>
    </w:p>
    <w:p w14:paraId="4E36468F" w14:textId="77777777" w:rsidR="00CD0CA0" w:rsidRPr="00F64ED7" w:rsidRDefault="00CD0CA0" w:rsidP="00CD0CA0">
      <w:pPr>
        <w:numPr>
          <w:ilvl w:val="0"/>
          <w:numId w:val="3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Kisebb moduláris üzem:</w:t>
      </w:r>
      <w:r w:rsidRPr="00F64ED7">
        <w:rPr>
          <w:rFonts w:asciiTheme="majorHAnsi" w:hAnsiTheme="majorHAnsi" w:cstheme="majorHAnsi"/>
          <w:color w:val="000000" w:themeColor="text1"/>
        </w:rPr>
        <w:t xml:space="preserve"> 3–12 hónap.</w:t>
      </w:r>
    </w:p>
    <w:p w14:paraId="133DCDB2" w14:textId="77777777" w:rsidR="00CD0CA0" w:rsidRPr="00F64ED7" w:rsidRDefault="00CD0CA0" w:rsidP="00CD0CA0">
      <w:pPr>
        <w:numPr>
          <w:ilvl w:val="0"/>
          <w:numId w:val="3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Nagy, regionális üzem:</w:t>
      </w:r>
      <w:r w:rsidRPr="00F64ED7">
        <w:rPr>
          <w:rFonts w:asciiTheme="majorHAnsi" w:hAnsiTheme="majorHAnsi" w:cstheme="majorHAnsi"/>
          <w:color w:val="000000" w:themeColor="text1"/>
        </w:rPr>
        <w:t xml:space="preserve"> 2–5 év.</w:t>
      </w:r>
    </w:p>
    <w:p w14:paraId="4508CECD" w14:textId="77777777" w:rsidR="00CD0CA0" w:rsidRPr="00F64ED7" w:rsidRDefault="00CD0CA0" w:rsidP="00CD0CA0">
      <w:pPr>
        <w:numPr>
          <w:ilvl w:val="0"/>
          <w:numId w:val="3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Hálózattal, tározókkal és új vezetékekkel együtt:</w:t>
      </w:r>
      <w:r w:rsidRPr="00F64ED7">
        <w:rPr>
          <w:rFonts w:asciiTheme="majorHAnsi" w:hAnsiTheme="majorHAnsi" w:cstheme="majorHAnsi"/>
          <w:color w:val="000000" w:themeColor="text1"/>
        </w:rPr>
        <w:t xml:space="preserve"> gyakran 5–10 év.</w:t>
      </w:r>
    </w:p>
    <w:p w14:paraId="7DF25D98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Ezért nem elegendő gyártókapacitást tervezni. Előre kell telepíteni:</w:t>
      </w:r>
    </w:p>
    <w:p w14:paraId="55FD893A" w14:textId="77777777" w:rsidR="00CD0CA0" w:rsidRPr="00F64ED7" w:rsidRDefault="00CD0CA0" w:rsidP="00CD0CA0">
      <w:pPr>
        <w:numPr>
          <w:ilvl w:val="0"/>
          <w:numId w:val="3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szabványos csatlakozásokat;</w:t>
      </w:r>
    </w:p>
    <w:p w14:paraId="7A865D65" w14:textId="77777777" w:rsidR="00CD0CA0" w:rsidRPr="00F64ED7" w:rsidRDefault="00CD0CA0" w:rsidP="00CD0CA0">
      <w:pPr>
        <w:numPr>
          <w:ilvl w:val="0"/>
          <w:numId w:val="3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nyersvíz-beömlőket;</w:t>
      </w:r>
    </w:p>
    <w:p w14:paraId="0FB9D80A" w14:textId="77777777" w:rsidR="00CD0CA0" w:rsidRPr="00F64ED7" w:rsidRDefault="00CD0CA0" w:rsidP="00CD0CA0">
      <w:pPr>
        <w:numPr>
          <w:ilvl w:val="0"/>
          <w:numId w:val="3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tartalék szivattyúkat;</w:t>
      </w:r>
    </w:p>
    <w:p w14:paraId="67A1C448" w14:textId="77777777" w:rsidR="00CD0CA0" w:rsidRPr="00F64ED7" w:rsidRDefault="00CD0CA0" w:rsidP="00CD0CA0">
      <w:pPr>
        <w:numPr>
          <w:ilvl w:val="0"/>
          <w:numId w:val="3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membrán- és vegyszerkészleteket;</w:t>
      </w:r>
    </w:p>
    <w:p w14:paraId="43F3F764" w14:textId="77777777" w:rsidR="00CD0CA0" w:rsidRPr="00F64ED7" w:rsidRDefault="00CD0CA0" w:rsidP="00CD0CA0">
      <w:pPr>
        <w:numPr>
          <w:ilvl w:val="0"/>
          <w:numId w:val="3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lastRenderedPageBreak/>
        <w:t>mobil laborokat;</w:t>
      </w:r>
    </w:p>
    <w:p w14:paraId="01668D20" w14:textId="77777777" w:rsidR="00CD0CA0" w:rsidRPr="00F64ED7" w:rsidRDefault="00CD0CA0" w:rsidP="00CD0CA0">
      <w:pPr>
        <w:numPr>
          <w:ilvl w:val="0"/>
          <w:numId w:val="3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decentralizált palackozó vagy tartálykocsis töltőpontokat.</w:t>
      </w:r>
    </w:p>
    <w:p w14:paraId="5640B747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1.5. Mennyi ideig tárolható az ivóvíz?</w:t>
      </w:r>
    </w:p>
    <w:p w14:paraId="0BC3F08B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víz kémiailag nem „romlik meg” úgy, mint az élelmiszer. A tárolhatóságot a következők korlátozzák:</w:t>
      </w:r>
    </w:p>
    <w:p w14:paraId="76EFC9F4" w14:textId="77777777" w:rsidR="00CD0CA0" w:rsidRPr="00F64ED7" w:rsidRDefault="00CD0CA0" w:rsidP="00CD0CA0">
      <w:pPr>
        <w:numPr>
          <w:ilvl w:val="0"/>
          <w:numId w:val="3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mikrobiológiai visszaszennyeződés;</w:t>
      </w:r>
    </w:p>
    <w:p w14:paraId="68237E17" w14:textId="77777777" w:rsidR="00CD0CA0" w:rsidRPr="00F64ED7" w:rsidRDefault="00CD0CA0" w:rsidP="00CD0CA0">
      <w:pPr>
        <w:numPr>
          <w:ilvl w:val="0"/>
          <w:numId w:val="3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biofilm;</w:t>
      </w:r>
    </w:p>
    <w:p w14:paraId="34A91A4A" w14:textId="77777777" w:rsidR="00CD0CA0" w:rsidRPr="00F64ED7" w:rsidRDefault="00CD0CA0" w:rsidP="00CD0CA0">
      <w:pPr>
        <w:numPr>
          <w:ilvl w:val="0"/>
          <w:numId w:val="3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korrózió;</w:t>
      </w:r>
    </w:p>
    <w:p w14:paraId="56624BDE" w14:textId="77777777" w:rsidR="00CD0CA0" w:rsidRPr="00F64ED7" w:rsidRDefault="00CD0CA0" w:rsidP="00CD0CA0">
      <w:pPr>
        <w:numPr>
          <w:ilvl w:val="0"/>
          <w:numId w:val="3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műanyagokból vagy bevonatokból kioldódó anyagok;</w:t>
      </w:r>
    </w:p>
    <w:p w14:paraId="14056C54" w14:textId="77777777" w:rsidR="00CD0CA0" w:rsidRPr="00F64ED7" w:rsidRDefault="00CD0CA0" w:rsidP="00CD0CA0">
      <w:pPr>
        <w:numPr>
          <w:ilvl w:val="0"/>
          <w:numId w:val="3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fertőtlenítőszer-maradék eltűnése;</w:t>
      </w:r>
    </w:p>
    <w:p w14:paraId="2F197C7A" w14:textId="77777777" w:rsidR="00CD0CA0" w:rsidRPr="00F64ED7" w:rsidRDefault="00CD0CA0" w:rsidP="00CD0CA0">
      <w:pPr>
        <w:numPr>
          <w:ilvl w:val="0"/>
          <w:numId w:val="3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algásodás;</w:t>
      </w:r>
    </w:p>
    <w:p w14:paraId="7FC9235E" w14:textId="77777777" w:rsidR="00CD0CA0" w:rsidRPr="00F64ED7" w:rsidRDefault="00CD0CA0" w:rsidP="00CD0CA0">
      <w:pPr>
        <w:numPr>
          <w:ilvl w:val="0"/>
          <w:numId w:val="3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üledék és ízromlás.</w:t>
      </w:r>
    </w:p>
    <w:p w14:paraId="625EBF30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Gyakorlati tárolási idők</w:t>
      </w:r>
    </w:p>
    <w:p w14:paraId="67D97FF5" w14:textId="77777777" w:rsidR="00CD0CA0" w:rsidRPr="00F64ED7" w:rsidRDefault="00CD0CA0" w:rsidP="00CD0CA0">
      <w:pPr>
        <w:numPr>
          <w:ilvl w:val="0"/>
          <w:numId w:val="3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nyitott felszíni tározó: csak folyamatos utókezeléssel tekinthető ivóvízbázisnak;</w:t>
      </w:r>
    </w:p>
    <w:p w14:paraId="1E0ECCF2" w14:textId="77777777" w:rsidR="00CD0CA0" w:rsidRPr="00F64ED7" w:rsidRDefault="00CD0CA0" w:rsidP="00CD0CA0">
      <w:pPr>
        <w:numPr>
          <w:ilvl w:val="0"/>
          <w:numId w:val="3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háztartási tartály: rendszeres csere és fertőtlenítés nélkül csak rövid távú tartalék;</w:t>
      </w:r>
    </w:p>
    <w:p w14:paraId="38D92BD1" w14:textId="77777777" w:rsidR="00CD0CA0" w:rsidRPr="00F64ED7" w:rsidRDefault="00CD0CA0" w:rsidP="00CD0CA0">
      <w:pPr>
        <w:numPr>
          <w:ilvl w:val="0"/>
          <w:numId w:val="3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zárt, sötét, élelmiszeripari tartály: hónapok;</w:t>
      </w:r>
    </w:p>
    <w:p w14:paraId="7E72CAD6" w14:textId="77777777" w:rsidR="00CD0CA0" w:rsidRPr="00F64ED7" w:rsidRDefault="00CD0CA0" w:rsidP="00CD0CA0">
      <w:pPr>
        <w:numPr>
          <w:ilvl w:val="0"/>
          <w:numId w:val="3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megfelelően üzemeltetett városi medence: folyamatos forgatással és ellenőrzéssel évekig használható rendszerként;</w:t>
      </w:r>
    </w:p>
    <w:p w14:paraId="14DC72C0" w14:textId="77777777" w:rsidR="00CD0CA0" w:rsidRPr="00F64ED7" w:rsidRDefault="00CD0CA0" w:rsidP="00CD0CA0">
      <w:pPr>
        <w:numPr>
          <w:ilvl w:val="0"/>
          <w:numId w:val="3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mély vízadó rétegben tárolt kezelt víz: megfelelő hidrogeológia mellett évek–évtizedek;</w:t>
      </w:r>
    </w:p>
    <w:p w14:paraId="682ADEBA" w14:textId="77777777" w:rsidR="00CD0CA0" w:rsidRPr="00F64ED7" w:rsidRDefault="00CD0CA0" w:rsidP="00CD0CA0">
      <w:pPr>
        <w:numPr>
          <w:ilvl w:val="0"/>
          <w:numId w:val="3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palackozott, steril vagy aszeptikus víz: csomagolástól függően több év, de nagy tömegű stratégiai tartaléknak drága.</w:t>
      </w:r>
    </w:p>
    <w:p w14:paraId="4FAF8180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A legjobb stratégiai tároló nem egy óriási acéltartály, hanem gyakran a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felszín alatti vízadó réteg</w:t>
      </w:r>
      <w:r w:rsidRPr="00F64ED7">
        <w:rPr>
          <w:rFonts w:asciiTheme="majorHAnsi" w:hAnsiTheme="majorHAnsi" w:cstheme="majorHAnsi"/>
          <w:color w:val="000000" w:themeColor="text1"/>
        </w:rPr>
        <w:t>. Kevesebb a párolgás, a biológiai növekedés és a közvetlen támadhatóság. Viszont csak akkor használható, ha a vízadó geológiája ismert, a visszanyerés szabályozott, és kizárható a szennyezés vagy a sós víz betörése.</w:t>
      </w:r>
    </w:p>
    <w:p w14:paraId="1B07F5FA" w14:textId="77777777" w:rsidR="00CD0CA0" w:rsidRPr="00F64ED7" w:rsidRDefault="00CC5C2D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pict w14:anchorId="2A2BD571">
          <v:rect id="_x0000_i1027" style="width:0;height:1.5pt" o:hralign="center" o:hrstd="t" o:hr="t" fillcolor="#a0a0a0" stroked="f"/>
        </w:pict>
      </w:r>
    </w:p>
    <w:p w14:paraId="1B742F92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2. Víz „tározása”, visszatartása</w:t>
      </w:r>
    </w:p>
    <w:p w14:paraId="5351ACE9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vízvisszatartás célja nem pusztán az, hogy legyen egy nagy tó. A cél:</w:t>
      </w:r>
    </w:p>
    <w:p w14:paraId="7F633B4F" w14:textId="77777777" w:rsidR="00CD0CA0" w:rsidRPr="00F64ED7" w:rsidRDefault="00CD0CA0" w:rsidP="00CD0CA0">
      <w:pPr>
        <w:numPr>
          <w:ilvl w:val="0"/>
          <w:numId w:val="3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az árhullámok lassítása;</w:t>
      </w:r>
    </w:p>
    <w:p w14:paraId="1CE74FA5" w14:textId="77777777" w:rsidR="00CD0CA0" w:rsidRPr="00F64ED7" w:rsidRDefault="00CD0CA0" w:rsidP="00CD0CA0">
      <w:pPr>
        <w:numPr>
          <w:ilvl w:val="0"/>
          <w:numId w:val="3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talajnedvesség növelése;</w:t>
      </w:r>
    </w:p>
    <w:p w14:paraId="70E72FDA" w14:textId="77777777" w:rsidR="00CD0CA0" w:rsidRPr="00F64ED7" w:rsidRDefault="00CD0CA0" w:rsidP="00CD0CA0">
      <w:pPr>
        <w:numPr>
          <w:ilvl w:val="0"/>
          <w:numId w:val="3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vízadó rétegek visszatöltése;</w:t>
      </w:r>
    </w:p>
    <w:p w14:paraId="70239FE6" w14:textId="77777777" w:rsidR="00CD0CA0" w:rsidRPr="00F64ED7" w:rsidRDefault="00CD0CA0" w:rsidP="00CD0CA0">
      <w:pPr>
        <w:numPr>
          <w:ilvl w:val="0"/>
          <w:numId w:val="3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párolgási veszteség korlátozása;</w:t>
      </w:r>
    </w:p>
    <w:p w14:paraId="21BA355D" w14:textId="77777777" w:rsidR="00CD0CA0" w:rsidRPr="00F64ED7" w:rsidRDefault="00CD0CA0" w:rsidP="00CD0CA0">
      <w:pPr>
        <w:numPr>
          <w:ilvl w:val="0"/>
          <w:numId w:val="3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az ökoszisztémák fenntartása;</w:t>
      </w:r>
    </w:p>
    <w:p w14:paraId="7F9DFF88" w14:textId="77777777" w:rsidR="00CD0CA0" w:rsidRPr="00F64ED7" w:rsidRDefault="00CD0CA0" w:rsidP="00CD0CA0">
      <w:pPr>
        <w:numPr>
          <w:ilvl w:val="0"/>
          <w:numId w:val="3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száraz időszakok áthidalása.</w:t>
      </w:r>
    </w:p>
    <w:p w14:paraId="6B6100EF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Az IPCC a vízzel kapcsolatos alkalmazkodásnál hangsúlyozza, hogy a megoldások hatása helyspecifikus, és együtt kell kezelni a vízellátást, mezőgazdaságot, ökoszisztémákat és településeket. (</w:t>
      </w:r>
      <w:hyperlink r:id="rId8" w:tooltip="Chapter 4: Water | Climate Change 2022: Impacts ..." w:history="1">
        <w:r w:rsidRPr="00F64ED7">
          <w:rPr>
            <w:rStyle w:val="Hiperhivatkozs"/>
            <w:rFonts w:asciiTheme="majorHAnsi" w:hAnsiTheme="majorHAnsi" w:cstheme="majorHAnsi"/>
          </w:rPr>
          <w:t>IPCC</w:t>
        </w:r>
      </w:hyperlink>
      <w:r w:rsidRPr="00F64ED7">
        <w:rPr>
          <w:rFonts w:asciiTheme="majorHAnsi" w:hAnsiTheme="majorHAnsi" w:cstheme="majorHAnsi"/>
          <w:color w:val="000000" w:themeColor="text1"/>
        </w:rPr>
        <w:t>)</w:t>
      </w:r>
    </w:p>
    <w:p w14:paraId="036DCCD6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2.1. Felszíni tározók</w:t>
      </w:r>
    </w:p>
    <w:p w14:paraId="2657D289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Nagy gátak</w:t>
      </w:r>
    </w:p>
    <w:p w14:paraId="12348C5E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Kapacitás:</w:t>
      </w:r>
      <w:r w:rsidRPr="00F64ED7">
        <w:rPr>
          <w:rFonts w:asciiTheme="majorHAnsi" w:hAnsiTheme="majorHAnsi" w:cstheme="majorHAnsi"/>
          <w:color w:val="000000" w:themeColor="text1"/>
        </w:rPr>
        <w:t xml:space="preserve"> millió–több tízmilliárd m³.</w:t>
      </w:r>
    </w:p>
    <w:p w14:paraId="04F9A747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Előny:</w:t>
      </w:r>
    </w:p>
    <w:p w14:paraId="7892F9F3" w14:textId="77777777" w:rsidR="00CD0CA0" w:rsidRPr="00F64ED7" w:rsidRDefault="00CD0CA0" w:rsidP="00CD0CA0">
      <w:pPr>
        <w:numPr>
          <w:ilvl w:val="0"/>
          <w:numId w:val="3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nagy, szabályozható készlet;</w:t>
      </w:r>
    </w:p>
    <w:p w14:paraId="398BD118" w14:textId="77777777" w:rsidR="00CD0CA0" w:rsidRPr="00F64ED7" w:rsidRDefault="00CD0CA0" w:rsidP="00CD0CA0">
      <w:pPr>
        <w:numPr>
          <w:ilvl w:val="0"/>
          <w:numId w:val="3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áramtermelés;</w:t>
      </w:r>
    </w:p>
    <w:p w14:paraId="43E15C43" w14:textId="77777777" w:rsidR="00CD0CA0" w:rsidRPr="00F64ED7" w:rsidRDefault="00CD0CA0" w:rsidP="00CD0CA0">
      <w:pPr>
        <w:numPr>
          <w:ilvl w:val="0"/>
          <w:numId w:val="3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árvízcsillapítás;</w:t>
      </w:r>
    </w:p>
    <w:p w14:paraId="379D4850" w14:textId="77777777" w:rsidR="00CD0CA0" w:rsidRPr="00F64ED7" w:rsidRDefault="00CD0CA0" w:rsidP="00CD0CA0">
      <w:pPr>
        <w:numPr>
          <w:ilvl w:val="0"/>
          <w:numId w:val="3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öntözés.</w:t>
      </w:r>
    </w:p>
    <w:p w14:paraId="27EBF3F7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Hátrány:</w:t>
      </w:r>
    </w:p>
    <w:p w14:paraId="21FB0879" w14:textId="77777777" w:rsidR="00CD0CA0" w:rsidRPr="00F64ED7" w:rsidRDefault="00CD0CA0" w:rsidP="00CD0CA0">
      <w:pPr>
        <w:numPr>
          <w:ilvl w:val="0"/>
          <w:numId w:val="3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nagy párolgás;</w:t>
      </w:r>
    </w:p>
    <w:p w14:paraId="3680D736" w14:textId="77777777" w:rsidR="00CD0CA0" w:rsidRPr="00F64ED7" w:rsidRDefault="00CD0CA0" w:rsidP="00CD0CA0">
      <w:pPr>
        <w:numPr>
          <w:ilvl w:val="0"/>
          <w:numId w:val="3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lastRenderedPageBreak/>
        <w:t>üledékfeltöltődés;</w:t>
      </w:r>
    </w:p>
    <w:p w14:paraId="07CCF083" w14:textId="77777777" w:rsidR="00CD0CA0" w:rsidRPr="00F64ED7" w:rsidRDefault="00CD0CA0" w:rsidP="00CD0CA0">
      <w:pPr>
        <w:numPr>
          <w:ilvl w:val="0"/>
          <w:numId w:val="3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települések és élőhelyek elárasztása;</w:t>
      </w:r>
    </w:p>
    <w:p w14:paraId="5C33866A" w14:textId="77777777" w:rsidR="00CD0CA0" w:rsidRPr="00F64ED7" w:rsidRDefault="00CD0CA0" w:rsidP="00CD0CA0">
      <w:pPr>
        <w:numPr>
          <w:ilvl w:val="0"/>
          <w:numId w:val="3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egyetlen kritikus pont;</w:t>
      </w:r>
    </w:p>
    <w:p w14:paraId="3FB86C85" w14:textId="77777777" w:rsidR="00CD0CA0" w:rsidRPr="00F64ED7" w:rsidRDefault="00CD0CA0" w:rsidP="00CD0CA0">
      <w:pPr>
        <w:numPr>
          <w:ilvl w:val="0"/>
          <w:numId w:val="3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lefelé fekvő vízrendszerek károsítása;</w:t>
      </w:r>
    </w:p>
    <w:p w14:paraId="21280641" w14:textId="77777777" w:rsidR="00CD0CA0" w:rsidRPr="00F64ED7" w:rsidRDefault="00CD0CA0" w:rsidP="00CD0CA0">
      <w:pPr>
        <w:numPr>
          <w:ilvl w:val="0"/>
          <w:numId w:val="3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háborús és terrorista célpont.</w:t>
      </w:r>
    </w:p>
    <w:p w14:paraId="1784C096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Nagy gát csak ott indokolt, ahol a teljes vízgyűjtő és az alsó szakasz társadalmi-ökológiai következménye kezelhető.</w:t>
      </w:r>
    </w:p>
    <w:p w14:paraId="5ADCED38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Kis- és közepes tározók</w:t>
      </w:r>
    </w:p>
    <w:p w14:paraId="6885560F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Kapacitás:</w:t>
      </w:r>
      <w:r w:rsidRPr="00F64ED7">
        <w:rPr>
          <w:rFonts w:asciiTheme="majorHAnsi" w:hAnsiTheme="majorHAnsi" w:cstheme="majorHAnsi"/>
          <w:color w:val="000000" w:themeColor="text1"/>
        </w:rPr>
        <w:t xml:space="preserve"> néhány ezer–néhány millió m³.</w:t>
      </w:r>
    </w:p>
    <w:p w14:paraId="5E4359AF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Előnyük a szétosztottság. Tízezer kisebb tározó gyakran ellenállóbb, mint egyetlen óriásgát, bár az összes párolgási felület nagyobb lehet.</w:t>
      </w:r>
    </w:p>
    <w:p w14:paraId="58D47F6A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2.2. Talajban tárolás</w:t>
      </w:r>
    </w:p>
    <w:p w14:paraId="6B28F479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Ez a legolcsóbb és legtöbbször alulértékelt forma.</w:t>
      </w:r>
    </w:p>
    <w:p w14:paraId="1D37C689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Módszerek:</w:t>
      </w:r>
    </w:p>
    <w:p w14:paraId="7FC843EB" w14:textId="77777777" w:rsidR="00CD0CA0" w:rsidRPr="00F64ED7" w:rsidRDefault="00CD0CA0" w:rsidP="00CD0CA0">
      <w:pPr>
        <w:numPr>
          <w:ilvl w:val="0"/>
          <w:numId w:val="3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mélyebb gyökérzetű növényzet;</w:t>
      </w:r>
    </w:p>
    <w:p w14:paraId="40E27985" w14:textId="77777777" w:rsidR="00CD0CA0" w:rsidRPr="00F64ED7" w:rsidRDefault="00CD0CA0" w:rsidP="00CD0CA0">
      <w:pPr>
        <w:numPr>
          <w:ilvl w:val="0"/>
          <w:numId w:val="3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szervesanyag-visszapótlás;</w:t>
      </w:r>
    </w:p>
    <w:p w14:paraId="4B5CB390" w14:textId="77777777" w:rsidR="00CD0CA0" w:rsidRPr="00F64ED7" w:rsidRDefault="00CD0CA0" w:rsidP="00CD0CA0">
      <w:pPr>
        <w:numPr>
          <w:ilvl w:val="0"/>
          <w:numId w:val="3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takarónövények;</w:t>
      </w:r>
    </w:p>
    <w:p w14:paraId="3E6189C2" w14:textId="77777777" w:rsidR="00CD0CA0" w:rsidRPr="00F64ED7" w:rsidRDefault="00CD0CA0" w:rsidP="00CD0CA0">
      <w:pPr>
        <w:numPr>
          <w:ilvl w:val="0"/>
          <w:numId w:val="3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kontúrművelés;</w:t>
      </w:r>
    </w:p>
    <w:p w14:paraId="3EEEA747" w14:textId="77777777" w:rsidR="00CD0CA0" w:rsidRPr="00F64ED7" w:rsidRDefault="00CD0CA0" w:rsidP="00CD0CA0">
      <w:pPr>
        <w:numPr>
          <w:ilvl w:val="0"/>
          <w:numId w:val="3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teraszok;</w:t>
      </w:r>
    </w:p>
    <w:p w14:paraId="6494136D" w14:textId="77777777" w:rsidR="00CD0CA0" w:rsidRPr="00F64ED7" w:rsidRDefault="00CD0CA0" w:rsidP="00CD0CA0">
      <w:pPr>
        <w:numPr>
          <w:ilvl w:val="0"/>
          <w:numId w:val="3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talajtömörödés megszüntetése;</w:t>
      </w:r>
    </w:p>
    <w:p w14:paraId="1FBA2520" w14:textId="77777777" w:rsidR="00CD0CA0" w:rsidRPr="00F64ED7" w:rsidRDefault="00CD0CA0" w:rsidP="00CD0CA0">
      <w:pPr>
        <w:numPr>
          <w:ilvl w:val="0"/>
          <w:numId w:val="3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sövények és mezővédő erdősávok;</w:t>
      </w:r>
    </w:p>
    <w:p w14:paraId="432EFF03" w14:textId="77777777" w:rsidR="00CD0CA0" w:rsidRPr="00F64ED7" w:rsidRDefault="00CD0CA0" w:rsidP="00CD0CA0">
      <w:pPr>
        <w:numPr>
          <w:ilvl w:val="0"/>
          <w:numId w:val="3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időszakos elöntés;</w:t>
      </w:r>
    </w:p>
    <w:p w14:paraId="7CF9ED61" w14:textId="77777777" w:rsidR="00CD0CA0" w:rsidRPr="00F64ED7" w:rsidRDefault="00CD0CA0" w:rsidP="00CD0CA0">
      <w:pPr>
        <w:numPr>
          <w:ilvl w:val="0"/>
          <w:numId w:val="3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vizes élőhelyek helyreállítása.</w:t>
      </w:r>
    </w:p>
    <w:p w14:paraId="1B149388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Ha egy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1000 km²-es</w:t>
      </w:r>
      <w:r w:rsidRPr="00F64ED7">
        <w:rPr>
          <w:rFonts w:asciiTheme="majorHAnsi" w:hAnsiTheme="majorHAnsi" w:cstheme="majorHAnsi"/>
          <w:color w:val="000000" w:themeColor="text1"/>
        </w:rPr>
        <w:t xml:space="preserve"> vízgyűjtő átlagosan csak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20 mm-rel</w:t>
      </w:r>
      <w:r w:rsidRPr="00F64ED7">
        <w:rPr>
          <w:rFonts w:asciiTheme="majorHAnsi" w:hAnsiTheme="majorHAnsi" w:cstheme="majorHAnsi"/>
          <w:color w:val="000000" w:themeColor="text1"/>
        </w:rPr>
        <w:t xml:space="preserve"> több vizet tud a talajban tartani, az:</w:t>
      </w:r>
    </w:p>
    <w:p w14:paraId="7F6C9474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[</w:t>
      </w:r>
      <w:r w:rsidRPr="00F64ED7">
        <w:rPr>
          <w:rFonts w:asciiTheme="majorHAnsi" w:hAnsiTheme="majorHAnsi" w:cstheme="majorHAnsi"/>
          <w:color w:val="000000" w:themeColor="text1"/>
        </w:rPr>
        <w:br/>
        <w:t>1,000,000,000\ m^2 \times 0{,}02\ m = 20,millió\ m^3</w:t>
      </w:r>
      <w:r w:rsidRPr="00F64ED7">
        <w:rPr>
          <w:rFonts w:asciiTheme="majorHAnsi" w:hAnsiTheme="majorHAnsi" w:cstheme="majorHAnsi"/>
          <w:color w:val="000000" w:themeColor="text1"/>
        </w:rPr>
        <w:br/>
        <w:t>]</w:t>
      </w:r>
    </w:p>
    <w:p w14:paraId="0388345C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Ez már egy közepes tározó kapacitása, de gát nélkül.</w:t>
      </w:r>
    </w:p>
    <w:p w14:paraId="1B4D579C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korlát, hogy nem minden talajban növelhető korlátlanul a vízkészlet, és a „tárolt” talajnedvességből nem minden rész nyerhető vissza ivóvízként. Mezőgazdasági és ökológiai szempontból azonban rendkívül értékes.</w:t>
      </w:r>
    </w:p>
    <w:p w14:paraId="0126B944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2.3. Irányított felszín alatti visszatöltés</w:t>
      </w:r>
    </w:p>
    <w:p w14:paraId="459E2504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Módszerek:</w:t>
      </w:r>
    </w:p>
    <w:p w14:paraId="5EFEF6F3" w14:textId="77777777" w:rsidR="00CD0CA0" w:rsidRPr="00F64ED7" w:rsidRDefault="00CD0CA0" w:rsidP="00CD0CA0">
      <w:pPr>
        <w:numPr>
          <w:ilvl w:val="0"/>
          <w:numId w:val="3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beszivárogtató tavak;</w:t>
      </w:r>
    </w:p>
    <w:p w14:paraId="7654AE2D" w14:textId="77777777" w:rsidR="00CD0CA0" w:rsidRPr="00F64ED7" w:rsidRDefault="00CD0CA0" w:rsidP="00CD0CA0">
      <w:pPr>
        <w:numPr>
          <w:ilvl w:val="0"/>
          <w:numId w:val="3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árterek időszakos elöntése;</w:t>
      </w:r>
    </w:p>
    <w:p w14:paraId="29AAF5C0" w14:textId="77777777" w:rsidR="00CD0CA0" w:rsidRPr="00F64ED7" w:rsidRDefault="00CD0CA0" w:rsidP="00CD0CA0">
      <w:pPr>
        <w:numPr>
          <w:ilvl w:val="0"/>
          <w:numId w:val="3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kutakon át történő injektálás;</w:t>
      </w:r>
    </w:p>
    <w:p w14:paraId="1EA294E7" w14:textId="77777777" w:rsidR="00CD0CA0" w:rsidRPr="00F64ED7" w:rsidRDefault="00CD0CA0" w:rsidP="00CD0CA0">
      <w:pPr>
        <w:numPr>
          <w:ilvl w:val="0"/>
          <w:numId w:val="3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tisztított szennyvíz beszivárogtatása;</w:t>
      </w:r>
    </w:p>
    <w:p w14:paraId="5E3726B3" w14:textId="77777777" w:rsidR="00CD0CA0" w:rsidRPr="00F64ED7" w:rsidRDefault="00CD0CA0" w:rsidP="00CD0CA0">
      <w:pPr>
        <w:numPr>
          <w:ilvl w:val="0"/>
          <w:numId w:val="3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téli vagy árvízi többletvíz föld alá vezetése.</w:t>
      </w:r>
    </w:p>
    <w:p w14:paraId="04D4977E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Kapacitás:</w:t>
      </w:r>
      <w:r w:rsidRPr="00F64ED7">
        <w:rPr>
          <w:rFonts w:asciiTheme="majorHAnsi" w:hAnsiTheme="majorHAnsi" w:cstheme="majorHAnsi"/>
          <w:color w:val="000000" w:themeColor="text1"/>
        </w:rPr>
        <w:t xml:space="preserve"> a helyi vízadótól függően százezertől több milliárd m³-ig.</w:t>
      </w:r>
    </w:p>
    <w:p w14:paraId="6AC476EA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Ez az egyik legjobb többéves stratégiai tárolási megoldás, de a túlzott kitermelés talajsüllyedést, sósodást és maradandó vízadó-károsodást okozhat. (</w:t>
      </w:r>
      <w:hyperlink r:id="rId9" w:tooltip="I. WATER RESOURCE ISSUES AND AGRICULTURE" w:history="1">
        <w:r w:rsidRPr="00F64ED7">
          <w:rPr>
            <w:rStyle w:val="Hiperhivatkozs"/>
            <w:rFonts w:asciiTheme="majorHAnsi" w:hAnsiTheme="majorHAnsi" w:cstheme="majorHAnsi"/>
          </w:rPr>
          <w:t>FAOHome</w:t>
        </w:r>
      </w:hyperlink>
      <w:r w:rsidRPr="00F64ED7">
        <w:rPr>
          <w:rFonts w:asciiTheme="majorHAnsi" w:hAnsiTheme="majorHAnsi" w:cstheme="majorHAnsi"/>
          <w:color w:val="000000" w:themeColor="text1"/>
        </w:rPr>
        <w:t>)</w:t>
      </w:r>
    </w:p>
    <w:p w14:paraId="0E12ED6A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2.4. Városi vízvisszatartás</w:t>
      </w:r>
    </w:p>
    <w:p w14:paraId="072ABF79" w14:textId="77777777" w:rsidR="00CD0CA0" w:rsidRPr="00F64ED7" w:rsidRDefault="00CD0CA0" w:rsidP="00CD0CA0">
      <w:pPr>
        <w:numPr>
          <w:ilvl w:val="0"/>
          <w:numId w:val="3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zöldtetők;</w:t>
      </w:r>
    </w:p>
    <w:p w14:paraId="0E002EC5" w14:textId="77777777" w:rsidR="00CD0CA0" w:rsidRPr="00F64ED7" w:rsidRDefault="00CD0CA0" w:rsidP="00CD0CA0">
      <w:pPr>
        <w:numPr>
          <w:ilvl w:val="0"/>
          <w:numId w:val="3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esőkertek;</w:t>
      </w:r>
    </w:p>
    <w:p w14:paraId="380EFCAE" w14:textId="77777777" w:rsidR="00CD0CA0" w:rsidRPr="00F64ED7" w:rsidRDefault="00CD0CA0" w:rsidP="00CD0CA0">
      <w:pPr>
        <w:numPr>
          <w:ilvl w:val="0"/>
          <w:numId w:val="3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vízáteresztő burkolatok;</w:t>
      </w:r>
    </w:p>
    <w:p w14:paraId="32007322" w14:textId="77777777" w:rsidR="00CD0CA0" w:rsidRPr="00F64ED7" w:rsidRDefault="00CD0CA0" w:rsidP="00CD0CA0">
      <w:pPr>
        <w:numPr>
          <w:ilvl w:val="0"/>
          <w:numId w:val="3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föld alatti ciszternák;</w:t>
      </w:r>
    </w:p>
    <w:p w14:paraId="564DA39C" w14:textId="77777777" w:rsidR="00CD0CA0" w:rsidRPr="00F64ED7" w:rsidRDefault="00CD0CA0" w:rsidP="00CD0CA0">
      <w:pPr>
        <w:numPr>
          <w:ilvl w:val="0"/>
          <w:numId w:val="3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sportpályák alatti vésztározók;</w:t>
      </w:r>
    </w:p>
    <w:p w14:paraId="7B8A83B7" w14:textId="77777777" w:rsidR="00CD0CA0" w:rsidRPr="00F64ED7" w:rsidRDefault="00CD0CA0" w:rsidP="00CD0CA0">
      <w:pPr>
        <w:numPr>
          <w:ilvl w:val="0"/>
          <w:numId w:val="3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lastRenderedPageBreak/>
        <w:t>parkok kontrollált elöntése;</w:t>
      </w:r>
    </w:p>
    <w:p w14:paraId="0BEC00D7" w14:textId="77777777" w:rsidR="00CD0CA0" w:rsidRPr="00F64ED7" w:rsidRDefault="00CD0CA0" w:rsidP="00CD0CA0">
      <w:pPr>
        <w:numPr>
          <w:ilvl w:val="0"/>
          <w:numId w:val="3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külön csapadékvíz-hálózat;</w:t>
      </w:r>
    </w:p>
    <w:p w14:paraId="77E8E73B" w14:textId="77777777" w:rsidR="00CD0CA0" w:rsidRPr="00F64ED7" w:rsidRDefault="00CD0CA0" w:rsidP="00CD0CA0">
      <w:pPr>
        <w:numPr>
          <w:ilvl w:val="0"/>
          <w:numId w:val="3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épületenkénti szürkevíz-rendszer.</w:t>
      </w:r>
    </w:p>
    <w:p w14:paraId="3CFBCC4D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Egy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100 m²-es tetőre hulló 600 mm éves eső</w:t>
      </w:r>
      <w:r w:rsidRPr="00F64ED7">
        <w:rPr>
          <w:rFonts w:asciiTheme="majorHAnsi" w:hAnsiTheme="majorHAnsi" w:cstheme="majorHAnsi"/>
          <w:color w:val="000000" w:themeColor="text1"/>
        </w:rPr>
        <w:t xml:space="preserve"> elméletileg 60 m³ vizet jelent. Reálisan 45–50 m³ fogható fel. Ez ivóvízként kevés, de WC-öblítésre, mosásra, takarításra és öntözésre jelentősen csökkentheti a hálózati fogyasztást.</w:t>
      </w:r>
    </w:p>
    <w:p w14:paraId="22D98835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2.5. Tájléptékű prioritási sorrend</w:t>
      </w:r>
    </w:p>
    <w:p w14:paraId="0E4B11C1" w14:textId="77777777" w:rsidR="00CD0CA0" w:rsidRPr="00F64ED7" w:rsidRDefault="00CD0CA0" w:rsidP="00CD0CA0">
      <w:pPr>
        <w:numPr>
          <w:ilvl w:val="0"/>
          <w:numId w:val="4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talaj vízmegtartó képességének helyreállítása;</w:t>
      </w:r>
    </w:p>
    <w:p w14:paraId="70F4CAF0" w14:textId="77777777" w:rsidR="00CD0CA0" w:rsidRPr="00F64ED7" w:rsidRDefault="00CD0CA0" w:rsidP="00CD0CA0">
      <w:pPr>
        <w:numPr>
          <w:ilvl w:val="0"/>
          <w:numId w:val="4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árterek és vizes élőhelyek visszakapcsolása;</w:t>
      </w:r>
    </w:p>
    <w:p w14:paraId="7A1A515F" w14:textId="77777777" w:rsidR="00CD0CA0" w:rsidRPr="00F64ED7" w:rsidRDefault="00CD0CA0" w:rsidP="00CD0CA0">
      <w:pPr>
        <w:numPr>
          <w:ilvl w:val="0"/>
          <w:numId w:val="4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felszín alatti visszatöltés;</w:t>
      </w:r>
    </w:p>
    <w:p w14:paraId="5EB090D6" w14:textId="77777777" w:rsidR="00CD0CA0" w:rsidRPr="00F64ED7" w:rsidRDefault="00CD0CA0" w:rsidP="00CD0CA0">
      <w:pPr>
        <w:numPr>
          <w:ilvl w:val="0"/>
          <w:numId w:val="4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sok kisebb tározó;</w:t>
      </w:r>
    </w:p>
    <w:p w14:paraId="36B14E2A" w14:textId="77777777" w:rsidR="00CD0CA0" w:rsidRPr="00F64ED7" w:rsidRDefault="00CD0CA0" w:rsidP="00CD0CA0">
      <w:pPr>
        <w:numPr>
          <w:ilvl w:val="0"/>
          <w:numId w:val="4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csak ezután nagy, centralizált gátak;</w:t>
      </w:r>
    </w:p>
    <w:p w14:paraId="4B1074BA" w14:textId="77777777" w:rsidR="00CD0CA0" w:rsidRPr="00F64ED7" w:rsidRDefault="00CD0CA0" w:rsidP="00CD0CA0">
      <w:pPr>
        <w:numPr>
          <w:ilvl w:val="0"/>
          <w:numId w:val="4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vízigény csökkentése és a szennyvíz újrahasználata minden szinten.</w:t>
      </w:r>
    </w:p>
    <w:p w14:paraId="515AEABF" w14:textId="77777777" w:rsidR="00CD0CA0" w:rsidRPr="00F64ED7" w:rsidRDefault="00CC5C2D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pict w14:anchorId="6EA8155B">
          <v:rect id="_x0000_i1028" style="width:0;height:1.5pt" o:hralign="center" o:hrstd="t" o:hr="t" fillcolor="#a0a0a0" stroked="f"/>
        </w:pict>
      </w:r>
    </w:p>
    <w:p w14:paraId="27EC7FCC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3. Élelmiszergyártás gyárakban</w:t>
      </w:r>
    </w:p>
    <w:p w14:paraId="36EF89DB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„gyári élelmiszer” nem egyetlen technológiát jelent. Három külön célt kell elválasztani:</w:t>
      </w:r>
    </w:p>
    <w:p w14:paraId="1E885ABF" w14:textId="77777777" w:rsidR="00CD0CA0" w:rsidRPr="00F64ED7" w:rsidRDefault="00CD0CA0" w:rsidP="00CD0CA0">
      <w:pPr>
        <w:numPr>
          <w:ilvl w:val="0"/>
          <w:numId w:val="4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kalória;</w:t>
      </w:r>
    </w:p>
    <w:p w14:paraId="700E1019" w14:textId="77777777" w:rsidR="00CD0CA0" w:rsidRPr="00F64ED7" w:rsidRDefault="00CD0CA0" w:rsidP="00CD0CA0">
      <w:pPr>
        <w:numPr>
          <w:ilvl w:val="0"/>
          <w:numId w:val="4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fehérje;</w:t>
      </w:r>
    </w:p>
    <w:p w14:paraId="668C908E" w14:textId="77777777" w:rsidR="00CD0CA0" w:rsidRPr="00F64ED7" w:rsidRDefault="00CD0CA0" w:rsidP="00CD0CA0">
      <w:pPr>
        <w:numPr>
          <w:ilvl w:val="0"/>
          <w:numId w:val="4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mikrotápanyag, zsír és rost.</w:t>
      </w:r>
    </w:p>
    <w:p w14:paraId="399292FE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A legtöbb látványos alternatív technológia fehérjét termel, miközben egy válságban rendszerint a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kalória és az étkezési zsír</w:t>
      </w:r>
      <w:r w:rsidRPr="00F64ED7">
        <w:rPr>
          <w:rFonts w:asciiTheme="majorHAnsi" w:hAnsiTheme="majorHAnsi" w:cstheme="majorHAnsi"/>
          <w:color w:val="000000" w:themeColor="text1"/>
        </w:rPr>
        <w:t xml:space="preserve"> jelenti a nagyobb tömegű problémát.</w:t>
      </w:r>
    </w:p>
    <w:p w14:paraId="471DFA55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Egy ember éves energiaigénye durván 800–1000 ezer kcal. Ha ezt száraz keményítőből vagy gabonából fedezzük, évente körülbelül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220–300 kg/fő</w:t>
      </w:r>
      <w:r w:rsidRPr="00F64ED7">
        <w:rPr>
          <w:rFonts w:asciiTheme="majorHAnsi" w:hAnsiTheme="majorHAnsi" w:cstheme="majorHAnsi"/>
          <w:color w:val="000000" w:themeColor="text1"/>
        </w:rPr>
        <w:t xml:space="preserve"> száraz élelmiszer szükséges. A teljes étrend természetesen ennél összetettebb.</w:t>
      </w:r>
    </w:p>
    <w:p w14:paraId="64196379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3.1. Kontrollált környezetű növénytermesztés</w:t>
      </w:r>
    </w:p>
    <w:p w14:paraId="3D09F592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Hidroponika és vertikális farm</w:t>
      </w:r>
    </w:p>
    <w:p w14:paraId="421EA8FF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Alkalmas:</w:t>
      </w:r>
    </w:p>
    <w:p w14:paraId="2D461900" w14:textId="77777777" w:rsidR="00CD0CA0" w:rsidRPr="00F64ED7" w:rsidRDefault="00CD0CA0" w:rsidP="00CD0CA0">
      <w:pPr>
        <w:numPr>
          <w:ilvl w:val="0"/>
          <w:numId w:val="4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leveles zöldségekre;</w:t>
      </w:r>
    </w:p>
    <w:p w14:paraId="7539F115" w14:textId="77777777" w:rsidR="00CD0CA0" w:rsidRPr="00F64ED7" w:rsidRDefault="00CD0CA0" w:rsidP="00CD0CA0">
      <w:pPr>
        <w:numPr>
          <w:ilvl w:val="0"/>
          <w:numId w:val="4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fűszernövényekre;</w:t>
      </w:r>
    </w:p>
    <w:p w14:paraId="4AE2BBE6" w14:textId="77777777" w:rsidR="00CD0CA0" w:rsidRPr="00F64ED7" w:rsidRDefault="00CD0CA0" w:rsidP="00CD0CA0">
      <w:pPr>
        <w:numPr>
          <w:ilvl w:val="0"/>
          <w:numId w:val="4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palántákra;</w:t>
      </w:r>
    </w:p>
    <w:p w14:paraId="774F3766" w14:textId="77777777" w:rsidR="00CD0CA0" w:rsidRPr="00F64ED7" w:rsidRDefault="00CD0CA0" w:rsidP="00CD0CA0">
      <w:pPr>
        <w:numPr>
          <w:ilvl w:val="0"/>
          <w:numId w:val="4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részben paradicsomra, paprikára, eperre.</w:t>
      </w:r>
    </w:p>
    <w:p w14:paraId="350D43E2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Nem különösen alkalmas:</w:t>
      </w:r>
    </w:p>
    <w:p w14:paraId="58F20A72" w14:textId="77777777" w:rsidR="00CD0CA0" w:rsidRPr="00F64ED7" w:rsidRDefault="00CD0CA0" w:rsidP="00CD0CA0">
      <w:pPr>
        <w:numPr>
          <w:ilvl w:val="0"/>
          <w:numId w:val="4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búzára;</w:t>
      </w:r>
    </w:p>
    <w:p w14:paraId="58878CFB" w14:textId="77777777" w:rsidR="00CD0CA0" w:rsidRPr="00F64ED7" w:rsidRDefault="00CD0CA0" w:rsidP="00CD0CA0">
      <w:pPr>
        <w:numPr>
          <w:ilvl w:val="0"/>
          <w:numId w:val="4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kukoricára;</w:t>
      </w:r>
    </w:p>
    <w:p w14:paraId="633863A8" w14:textId="77777777" w:rsidR="00CD0CA0" w:rsidRPr="00F64ED7" w:rsidRDefault="00CD0CA0" w:rsidP="00CD0CA0">
      <w:pPr>
        <w:numPr>
          <w:ilvl w:val="0"/>
          <w:numId w:val="4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rizsre;</w:t>
      </w:r>
    </w:p>
    <w:p w14:paraId="05540225" w14:textId="77777777" w:rsidR="00CD0CA0" w:rsidRPr="00F64ED7" w:rsidRDefault="00CD0CA0" w:rsidP="00CD0CA0">
      <w:pPr>
        <w:numPr>
          <w:ilvl w:val="0"/>
          <w:numId w:val="4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burgonyára;</w:t>
      </w:r>
    </w:p>
    <w:p w14:paraId="02E2FE51" w14:textId="77777777" w:rsidR="00CD0CA0" w:rsidRPr="00F64ED7" w:rsidRDefault="00CD0CA0" w:rsidP="00CD0CA0">
      <w:pPr>
        <w:numPr>
          <w:ilvl w:val="0"/>
          <w:numId w:val="4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olajos növényekre.</w:t>
      </w:r>
    </w:p>
    <w:p w14:paraId="594317BB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Ennek oka, hogy mesterséges fényből alapkalóriát termelni energiában és beruházásban drága. Vertikális farm elsősorban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friss mikrotápanyag-forrás</w:t>
      </w:r>
      <w:r w:rsidRPr="00F64ED7">
        <w:rPr>
          <w:rFonts w:asciiTheme="majorHAnsi" w:hAnsiTheme="majorHAnsi" w:cstheme="majorHAnsi"/>
          <w:color w:val="000000" w:themeColor="text1"/>
        </w:rPr>
        <w:t>, nem válságkalória-gyár.</w:t>
      </w:r>
    </w:p>
    <w:p w14:paraId="7DF24483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Jó helyszín:</w:t>
      </w:r>
    </w:p>
    <w:p w14:paraId="523B55CB" w14:textId="77777777" w:rsidR="00CD0CA0" w:rsidRPr="00F64ED7" w:rsidRDefault="00CD0CA0" w:rsidP="00CD0CA0">
      <w:pPr>
        <w:numPr>
          <w:ilvl w:val="0"/>
          <w:numId w:val="4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sűrű városok közelében;</w:t>
      </w:r>
    </w:p>
    <w:p w14:paraId="49571E7E" w14:textId="77777777" w:rsidR="00CD0CA0" w:rsidRPr="00F64ED7" w:rsidRDefault="00CD0CA0" w:rsidP="00CD0CA0">
      <w:pPr>
        <w:numPr>
          <w:ilvl w:val="0"/>
          <w:numId w:val="4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olcsó, stabil áram mellett;</w:t>
      </w:r>
    </w:p>
    <w:p w14:paraId="2E39A822" w14:textId="77777777" w:rsidR="00CD0CA0" w:rsidRPr="00F64ED7" w:rsidRDefault="00CD0CA0" w:rsidP="00CD0CA0">
      <w:pPr>
        <w:numPr>
          <w:ilvl w:val="0"/>
          <w:numId w:val="4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hulladékhő vagy ipari szén-dioxid mellett;</w:t>
      </w:r>
    </w:p>
    <w:p w14:paraId="74F3EA74" w14:textId="77777777" w:rsidR="00CD0CA0" w:rsidRPr="00F64ED7" w:rsidRDefault="00CD0CA0" w:rsidP="00CD0CA0">
      <w:pPr>
        <w:numPr>
          <w:ilvl w:val="0"/>
          <w:numId w:val="4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olyan klímában, ahol a kültéri termesztés nagyon vízigényes vagy szezonális.</w:t>
      </w:r>
    </w:p>
    <w:p w14:paraId="4C7656A1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3.2. Üvegházak</w:t>
      </w:r>
    </w:p>
    <w:p w14:paraId="72E64D4E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Az üvegház sok esetben jobb kompromisszum a vertikális farmnál:</w:t>
      </w:r>
    </w:p>
    <w:p w14:paraId="08309BFB" w14:textId="77777777" w:rsidR="00CD0CA0" w:rsidRPr="00F64ED7" w:rsidRDefault="00CD0CA0" w:rsidP="00CD0CA0">
      <w:pPr>
        <w:numPr>
          <w:ilvl w:val="0"/>
          <w:numId w:val="4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ingyenes napfényt használ;</w:t>
      </w:r>
    </w:p>
    <w:p w14:paraId="4BDC9C5D" w14:textId="77777777" w:rsidR="00CD0CA0" w:rsidRPr="00F64ED7" w:rsidRDefault="00CD0CA0" w:rsidP="00CD0CA0">
      <w:pPr>
        <w:numPr>
          <w:ilvl w:val="0"/>
          <w:numId w:val="4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lastRenderedPageBreak/>
        <w:t>részben zárt vízkörrel működhet;</w:t>
      </w:r>
    </w:p>
    <w:p w14:paraId="69676DC1" w14:textId="77777777" w:rsidR="00CD0CA0" w:rsidRPr="00F64ED7" w:rsidRDefault="00CD0CA0" w:rsidP="00CD0CA0">
      <w:pPr>
        <w:numPr>
          <w:ilvl w:val="0"/>
          <w:numId w:val="4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automatizálható;</w:t>
      </w:r>
    </w:p>
    <w:p w14:paraId="3FEA7A60" w14:textId="77777777" w:rsidR="00CD0CA0" w:rsidRPr="00F64ED7" w:rsidRDefault="00CD0CA0" w:rsidP="00CD0CA0">
      <w:pPr>
        <w:numPr>
          <w:ilvl w:val="0"/>
          <w:numId w:val="4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hőmérséklet szabályozható;</w:t>
      </w:r>
    </w:p>
    <w:p w14:paraId="216598FB" w14:textId="77777777" w:rsidR="00CD0CA0" w:rsidRPr="00F64ED7" w:rsidRDefault="00CD0CA0" w:rsidP="00CD0CA0">
      <w:pPr>
        <w:numPr>
          <w:ilvl w:val="0"/>
          <w:numId w:val="4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hulladékhővel fűthető;</w:t>
      </w:r>
    </w:p>
    <w:p w14:paraId="51AAA26F" w14:textId="77777777" w:rsidR="00CD0CA0" w:rsidRPr="00F64ED7" w:rsidRDefault="00CD0CA0" w:rsidP="00CD0CA0">
      <w:pPr>
        <w:numPr>
          <w:ilvl w:val="0"/>
          <w:numId w:val="4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tengerparton sótalanított vízzel kombinálható.</w:t>
      </w:r>
    </w:p>
    <w:p w14:paraId="1A266095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legjobb helyek nem feltétlenül a városközpontok, hanem a:</w:t>
      </w:r>
    </w:p>
    <w:p w14:paraId="4D53E8F4" w14:textId="77777777" w:rsidR="00CD0CA0" w:rsidRPr="00F64ED7" w:rsidRDefault="00CD0CA0" w:rsidP="00CD0CA0">
      <w:pPr>
        <w:numPr>
          <w:ilvl w:val="0"/>
          <w:numId w:val="4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napos partvidékek;</w:t>
      </w:r>
    </w:p>
    <w:p w14:paraId="271CB4A8" w14:textId="77777777" w:rsidR="00CD0CA0" w:rsidRPr="00F64ED7" w:rsidRDefault="00CD0CA0" w:rsidP="00CD0CA0">
      <w:pPr>
        <w:numPr>
          <w:ilvl w:val="0"/>
          <w:numId w:val="4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geotermikus térségek;</w:t>
      </w:r>
    </w:p>
    <w:p w14:paraId="134B469C" w14:textId="77777777" w:rsidR="00CD0CA0" w:rsidRPr="00F64ED7" w:rsidRDefault="00CD0CA0" w:rsidP="00CD0CA0">
      <w:pPr>
        <w:numPr>
          <w:ilvl w:val="0"/>
          <w:numId w:val="4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erőművek vagy adatközpontok környezete;</w:t>
      </w:r>
    </w:p>
    <w:p w14:paraId="49E07D47" w14:textId="77777777" w:rsidR="00CD0CA0" w:rsidRPr="00F64ED7" w:rsidRDefault="00CD0CA0" w:rsidP="00CD0CA0">
      <w:pPr>
        <w:numPr>
          <w:ilvl w:val="0"/>
          <w:numId w:val="4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hűvös, de világos magasföldek.</w:t>
      </w:r>
    </w:p>
    <w:p w14:paraId="4432E5E2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3.3. Algák és mikroalgák</w:t>
      </w:r>
    </w:p>
    <w:p w14:paraId="6FA9E7D0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Alkalmazás:</w:t>
      </w:r>
    </w:p>
    <w:p w14:paraId="642F1929" w14:textId="77777777" w:rsidR="00CD0CA0" w:rsidRPr="00F64ED7" w:rsidRDefault="00CD0CA0" w:rsidP="00CD0CA0">
      <w:pPr>
        <w:numPr>
          <w:ilvl w:val="0"/>
          <w:numId w:val="4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fehérje;</w:t>
      </w:r>
    </w:p>
    <w:p w14:paraId="7DE52ACF" w14:textId="77777777" w:rsidR="00CD0CA0" w:rsidRPr="00F64ED7" w:rsidRDefault="00CD0CA0" w:rsidP="00CD0CA0">
      <w:pPr>
        <w:numPr>
          <w:ilvl w:val="0"/>
          <w:numId w:val="4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omega-3 zsírsav;</w:t>
      </w:r>
    </w:p>
    <w:p w14:paraId="5BA83D23" w14:textId="77777777" w:rsidR="00CD0CA0" w:rsidRPr="00F64ED7" w:rsidRDefault="00CD0CA0" w:rsidP="00CD0CA0">
      <w:pPr>
        <w:numPr>
          <w:ilvl w:val="0"/>
          <w:numId w:val="4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pigmentek;</w:t>
      </w:r>
    </w:p>
    <w:p w14:paraId="603E3DF5" w14:textId="77777777" w:rsidR="00CD0CA0" w:rsidRPr="00F64ED7" w:rsidRDefault="00CD0CA0" w:rsidP="00CD0CA0">
      <w:pPr>
        <w:numPr>
          <w:ilvl w:val="0"/>
          <w:numId w:val="4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vitaminok;</w:t>
      </w:r>
    </w:p>
    <w:p w14:paraId="4EDBBC77" w14:textId="77777777" w:rsidR="00CD0CA0" w:rsidRPr="00F64ED7" w:rsidRDefault="00CD0CA0" w:rsidP="00CD0CA0">
      <w:pPr>
        <w:numPr>
          <w:ilvl w:val="0"/>
          <w:numId w:val="4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állati takarmány;</w:t>
      </w:r>
    </w:p>
    <w:p w14:paraId="5EDA009D" w14:textId="77777777" w:rsidR="00CD0CA0" w:rsidRPr="00F64ED7" w:rsidRDefault="00CD0CA0" w:rsidP="00CD0CA0">
      <w:pPr>
        <w:numPr>
          <w:ilvl w:val="0"/>
          <w:numId w:val="4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speciális egészségügyi táplálék.</w:t>
      </w:r>
    </w:p>
    <w:p w14:paraId="6C5669A3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Két fő rendszer:</w:t>
      </w:r>
    </w:p>
    <w:p w14:paraId="4A1F93EA" w14:textId="77777777" w:rsidR="00CD0CA0" w:rsidRPr="00F64ED7" w:rsidRDefault="00CD0CA0" w:rsidP="00CD0CA0">
      <w:pPr>
        <w:numPr>
          <w:ilvl w:val="0"/>
          <w:numId w:val="4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nyitott medence: olcsóbb, de szennyeződésre és párolgásra érzékeny;</w:t>
      </w:r>
    </w:p>
    <w:p w14:paraId="387A6208" w14:textId="77777777" w:rsidR="00CD0CA0" w:rsidRPr="00F64ED7" w:rsidRDefault="00CD0CA0" w:rsidP="00CD0CA0">
      <w:pPr>
        <w:numPr>
          <w:ilvl w:val="0"/>
          <w:numId w:val="4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fotobioreaktor: jobban szabályozható, de anyag- és energiaigényes.</w:t>
      </w:r>
    </w:p>
    <w:p w14:paraId="4A0FA792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korlát nem a biológiai növekedés, hanem:</w:t>
      </w:r>
    </w:p>
    <w:p w14:paraId="559C5DA3" w14:textId="77777777" w:rsidR="00CD0CA0" w:rsidRPr="00F64ED7" w:rsidRDefault="00CD0CA0" w:rsidP="00CD0CA0">
      <w:pPr>
        <w:numPr>
          <w:ilvl w:val="0"/>
          <w:numId w:val="4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keverés;</w:t>
      </w:r>
    </w:p>
    <w:p w14:paraId="6AC108A2" w14:textId="77777777" w:rsidR="00CD0CA0" w:rsidRPr="00F64ED7" w:rsidRDefault="00CD0CA0" w:rsidP="00CD0CA0">
      <w:pPr>
        <w:numPr>
          <w:ilvl w:val="0"/>
          <w:numId w:val="4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fény eljuttatása;</w:t>
      </w:r>
    </w:p>
    <w:p w14:paraId="0A752791" w14:textId="77777777" w:rsidR="00CD0CA0" w:rsidRPr="00F64ED7" w:rsidRDefault="00CD0CA0" w:rsidP="00CD0CA0">
      <w:pPr>
        <w:numPr>
          <w:ilvl w:val="0"/>
          <w:numId w:val="4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víztelenítés;</w:t>
      </w:r>
    </w:p>
    <w:p w14:paraId="4B7B8AB1" w14:textId="77777777" w:rsidR="00CD0CA0" w:rsidRPr="00F64ED7" w:rsidRDefault="00CD0CA0" w:rsidP="00CD0CA0">
      <w:pPr>
        <w:numPr>
          <w:ilvl w:val="0"/>
          <w:numId w:val="4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szárítás;</w:t>
      </w:r>
    </w:p>
    <w:p w14:paraId="5D8477CC" w14:textId="77777777" w:rsidR="00CD0CA0" w:rsidRPr="00F64ED7" w:rsidRDefault="00CD0CA0" w:rsidP="00CD0CA0">
      <w:pPr>
        <w:numPr>
          <w:ilvl w:val="0"/>
          <w:numId w:val="4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az íz és fogyasztói elfogadás;</w:t>
      </w:r>
    </w:p>
    <w:p w14:paraId="3DF4C299" w14:textId="77777777" w:rsidR="00CD0CA0" w:rsidRPr="00F64ED7" w:rsidRDefault="00CD0CA0" w:rsidP="00CD0CA0">
      <w:pPr>
        <w:numPr>
          <w:ilvl w:val="0"/>
          <w:numId w:val="4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az esetleges toxinok és nehézfémek ellenőrzése.</w:t>
      </w:r>
    </w:p>
    <w:p w14:paraId="71DA3A3A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Az algát ezért célszerűbb koncentrált tápanyagként használni, nem teljes étrendként.</w:t>
      </w:r>
    </w:p>
    <w:p w14:paraId="5BF8AA52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3.4. Rovarfehérje</w:t>
      </w:r>
    </w:p>
    <w:p w14:paraId="6DAAF150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Fő fajok:</w:t>
      </w:r>
    </w:p>
    <w:p w14:paraId="51F88EFC" w14:textId="77777777" w:rsidR="00CD0CA0" w:rsidRPr="00F64ED7" w:rsidRDefault="00CD0CA0" w:rsidP="00CD0CA0">
      <w:pPr>
        <w:numPr>
          <w:ilvl w:val="0"/>
          <w:numId w:val="5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lisztkukac;</w:t>
      </w:r>
    </w:p>
    <w:p w14:paraId="47923C61" w14:textId="77777777" w:rsidR="00CD0CA0" w:rsidRPr="00F64ED7" w:rsidRDefault="00CD0CA0" w:rsidP="00CD0CA0">
      <w:pPr>
        <w:numPr>
          <w:ilvl w:val="0"/>
          <w:numId w:val="5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házi tücsök;</w:t>
      </w:r>
    </w:p>
    <w:p w14:paraId="50231F1E" w14:textId="77777777" w:rsidR="00CD0CA0" w:rsidRPr="00F64ED7" w:rsidRDefault="00CD0CA0" w:rsidP="00CD0CA0">
      <w:pPr>
        <w:numPr>
          <w:ilvl w:val="0"/>
          <w:numId w:val="5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fekete katonalégy, főleg takarmányként.</w:t>
      </w:r>
    </w:p>
    <w:p w14:paraId="6E6D9F7B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Előny:</w:t>
      </w:r>
    </w:p>
    <w:p w14:paraId="7E8C2CDD" w14:textId="77777777" w:rsidR="00CD0CA0" w:rsidRPr="00F64ED7" w:rsidRDefault="00CD0CA0" w:rsidP="00CD0CA0">
      <w:pPr>
        <w:numPr>
          <w:ilvl w:val="0"/>
          <w:numId w:val="5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kis terület;</w:t>
      </w:r>
    </w:p>
    <w:p w14:paraId="62A20BCD" w14:textId="77777777" w:rsidR="00CD0CA0" w:rsidRPr="00F64ED7" w:rsidRDefault="00CD0CA0" w:rsidP="00CD0CA0">
      <w:pPr>
        <w:numPr>
          <w:ilvl w:val="0"/>
          <w:numId w:val="5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gyors szaporodás;</w:t>
      </w:r>
    </w:p>
    <w:p w14:paraId="7DAB9880" w14:textId="77777777" w:rsidR="00CD0CA0" w:rsidRPr="00F64ED7" w:rsidRDefault="00CD0CA0" w:rsidP="00CD0CA0">
      <w:pPr>
        <w:numPr>
          <w:ilvl w:val="0"/>
          <w:numId w:val="5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automatizálhatóság;</w:t>
      </w:r>
    </w:p>
    <w:p w14:paraId="3B066F52" w14:textId="77777777" w:rsidR="00CD0CA0" w:rsidRPr="00F64ED7" w:rsidRDefault="00CD0CA0" w:rsidP="00CD0CA0">
      <w:pPr>
        <w:numPr>
          <w:ilvl w:val="0"/>
          <w:numId w:val="5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bizonyos mellékáramok takarmánnyá alakíthatók;</w:t>
      </w:r>
    </w:p>
    <w:p w14:paraId="00E96A58" w14:textId="77777777" w:rsidR="00CD0CA0" w:rsidRPr="00F64ED7" w:rsidRDefault="00CD0CA0" w:rsidP="00CD0CA0">
      <w:pPr>
        <w:numPr>
          <w:ilvl w:val="0"/>
          <w:numId w:val="5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jó fehérjetartalom.</w:t>
      </w:r>
    </w:p>
    <w:p w14:paraId="15A1655F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Korlát:</w:t>
      </w:r>
    </w:p>
    <w:p w14:paraId="6BBAB837" w14:textId="77777777" w:rsidR="00CD0CA0" w:rsidRPr="00F64ED7" w:rsidRDefault="00CD0CA0" w:rsidP="00CD0CA0">
      <w:pPr>
        <w:numPr>
          <w:ilvl w:val="0"/>
          <w:numId w:val="5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takarmány továbbra is szükséges;</w:t>
      </w:r>
    </w:p>
    <w:p w14:paraId="7539FEFD" w14:textId="77777777" w:rsidR="00CD0CA0" w:rsidRPr="00F64ED7" w:rsidRDefault="00CD0CA0" w:rsidP="00CD0CA0">
      <w:pPr>
        <w:numPr>
          <w:ilvl w:val="0"/>
          <w:numId w:val="5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hőmérséklet-szabályozás kell;</w:t>
      </w:r>
    </w:p>
    <w:p w14:paraId="4CF832CF" w14:textId="77777777" w:rsidR="00CD0CA0" w:rsidRPr="00F64ED7" w:rsidRDefault="00CD0CA0" w:rsidP="00CD0CA0">
      <w:pPr>
        <w:numPr>
          <w:ilvl w:val="0"/>
          <w:numId w:val="5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allergén kockázat;</w:t>
      </w:r>
    </w:p>
    <w:p w14:paraId="68C215A0" w14:textId="77777777" w:rsidR="00CD0CA0" w:rsidRPr="00F64ED7" w:rsidRDefault="00CD0CA0" w:rsidP="00CD0CA0">
      <w:pPr>
        <w:numPr>
          <w:ilvl w:val="0"/>
          <w:numId w:val="5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kórokozók és vegyi szennyezők;</w:t>
      </w:r>
    </w:p>
    <w:p w14:paraId="78C48093" w14:textId="77777777" w:rsidR="00CD0CA0" w:rsidRPr="00F64ED7" w:rsidRDefault="00CD0CA0" w:rsidP="00CD0CA0">
      <w:pPr>
        <w:numPr>
          <w:ilvl w:val="0"/>
          <w:numId w:val="5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társadalmi elfogadás;</w:t>
      </w:r>
    </w:p>
    <w:p w14:paraId="2585855C" w14:textId="77777777" w:rsidR="00CD0CA0" w:rsidRPr="00F64ED7" w:rsidRDefault="00CD0CA0" w:rsidP="00CD0CA0">
      <w:pPr>
        <w:numPr>
          <w:ilvl w:val="0"/>
          <w:numId w:val="5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kitinváz miatt a névleges fehérje nem teljesen hasznosul.</w:t>
      </w:r>
    </w:p>
    <w:p w14:paraId="0E59DAF0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lastRenderedPageBreak/>
        <w:t>A FAO/Codex anyagai szerint az ehető rovarok fehérjeforrásként ígéretesek, de a takarmányozás, tenyésztési körülmények, szennyeződés és allergenitás élelmiszer-biztonsági kérdéseit szigorúan kezelni kell. Az EU-ban az új élelmiszereket forgalmazás előtt az EFSA értékeli. (</w:t>
      </w:r>
      <w:hyperlink r:id="rId10" w:tooltip="Novel food | EFSA - European Union" w:history="1">
        <w:r w:rsidRPr="00F64ED7">
          <w:rPr>
            <w:rStyle w:val="Hiperhivatkozs"/>
            <w:rFonts w:asciiTheme="majorHAnsi" w:hAnsiTheme="majorHAnsi" w:cstheme="majorHAnsi"/>
          </w:rPr>
          <w:t>European Food Safety Authority</w:t>
        </w:r>
      </w:hyperlink>
      <w:r w:rsidRPr="00F64ED7">
        <w:rPr>
          <w:rFonts w:asciiTheme="majorHAnsi" w:hAnsiTheme="majorHAnsi" w:cstheme="majorHAnsi"/>
          <w:color w:val="000000" w:themeColor="text1"/>
        </w:rPr>
        <w:t>)</w:t>
      </w:r>
    </w:p>
    <w:p w14:paraId="2830EBBA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legésszerűbb alkalmazás eleinte nem egész rovarok fogyasztása, hanem:</w:t>
      </w:r>
    </w:p>
    <w:p w14:paraId="77CFFD6F" w14:textId="77777777" w:rsidR="00CD0CA0" w:rsidRPr="00F64ED7" w:rsidRDefault="00CD0CA0" w:rsidP="00CD0CA0">
      <w:pPr>
        <w:numPr>
          <w:ilvl w:val="0"/>
          <w:numId w:val="5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liszt;</w:t>
      </w:r>
    </w:p>
    <w:p w14:paraId="013A7461" w14:textId="77777777" w:rsidR="00CD0CA0" w:rsidRPr="00F64ED7" w:rsidRDefault="00CD0CA0" w:rsidP="00CD0CA0">
      <w:pPr>
        <w:numPr>
          <w:ilvl w:val="0"/>
          <w:numId w:val="5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fehérjekoncentrátum;</w:t>
      </w:r>
    </w:p>
    <w:p w14:paraId="3A8F53D4" w14:textId="77777777" w:rsidR="00CD0CA0" w:rsidRPr="00F64ED7" w:rsidRDefault="00CD0CA0" w:rsidP="00CD0CA0">
      <w:pPr>
        <w:numPr>
          <w:ilvl w:val="0"/>
          <w:numId w:val="5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állati vagy haltenyésztési takarmány;</w:t>
      </w:r>
    </w:p>
    <w:p w14:paraId="278FB466" w14:textId="77777777" w:rsidR="00CD0CA0" w:rsidRPr="00F64ED7" w:rsidRDefault="00CD0CA0" w:rsidP="00CD0CA0">
      <w:pPr>
        <w:numPr>
          <w:ilvl w:val="0"/>
          <w:numId w:val="5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fermentált összetevő.</w:t>
      </w:r>
    </w:p>
    <w:p w14:paraId="4F087DD4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3.5. Gomba- és mikrobiális biomassza</w:t>
      </w:r>
    </w:p>
    <w:p w14:paraId="13D00084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Élesztők, fonalas gombák és baktériumok szénhidrátból, metanolból, metánból, hidrogénből vagy más ipari alapanyagból termelhetnek fehérjét.</w:t>
      </w:r>
    </w:p>
    <w:p w14:paraId="2DB07AE8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Biomassza-fermentáció</w:t>
      </w:r>
    </w:p>
    <w:p w14:paraId="6667DD89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mikroorganizmus maga az élelmiszer vagy annak fő összetevője.</w:t>
      </w:r>
    </w:p>
    <w:p w14:paraId="39AAC702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Előny:</w:t>
      </w:r>
    </w:p>
    <w:p w14:paraId="67A16354" w14:textId="77777777" w:rsidR="00CD0CA0" w:rsidRPr="00F64ED7" w:rsidRDefault="00CD0CA0" w:rsidP="00CD0CA0">
      <w:pPr>
        <w:numPr>
          <w:ilvl w:val="0"/>
          <w:numId w:val="5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gyors szaporodás;</w:t>
      </w:r>
    </w:p>
    <w:p w14:paraId="356C71EC" w14:textId="77777777" w:rsidR="00CD0CA0" w:rsidRPr="00F64ED7" w:rsidRDefault="00CD0CA0" w:rsidP="00CD0CA0">
      <w:pPr>
        <w:numPr>
          <w:ilvl w:val="0"/>
          <w:numId w:val="5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időjárástól független;</w:t>
      </w:r>
    </w:p>
    <w:p w14:paraId="1C5B2D7F" w14:textId="77777777" w:rsidR="00CD0CA0" w:rsidRPr="00F64ED7" w:rsidRDefault="00CD0CA0" w:rsidP="00CD0CA0">
      <w:pPr>
        <w:numPr>
          <w:ilvl w:val="0"/>
          <w:numId w:val="5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zárt rendszer;</w:t>
      </w:r>
    </w:p>
    <w:p w14:paraId="70ED34E7" w14:textId="77777777" w:rsidR="00CD0CA0" w:rsidRPr="00F64ED7" w:rsidRDefault="00CD0CA0" w:rsidP="00CD0CA0">
      <w:pPr>
        <w:numPr>
          <w:ilvl w:val="0"/>
          <w:numId w:val="5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egész éves üzem;</w:t>
      </w:r>
    </w:p>
    <w:p w14:paraId="571384F7" w14:textId="77777777" w:rsidR="00CD0CA0" w:rsidRPr="00F64ED7" w:rsidRDefault="00CD0CA0" w:rsidP="00CD0CA0">
      <w:pPr>
        <w:numPr>
          <w:ilvl w:val="0"/>
          <w:numId w:val="5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viszonylag kis földterület.</w:t>
      </w:r>
    </w:p>
    <w:p w14:paraId="22E0EC19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Korlát:</w:t>
      </w:r>
    </w:p>
    <w:p w14:paraId="29CE31EE" w14:textId="77777777" w:rsidR="00CD0CA0" w:rsidRPr="00F64ED7" w:rsidRDefault="00CD0CA0" w:rsidP="00CD0CA0">
      <w:pPr>
        <w:numPr>
          <w:ilvl w:val="0"/>
          <w:numId w:val="5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steril vagy jól kontrollált környezet;</w:t>
      </w:r>
    </w:p>
    <w:p w14:paraId="665E4FCD" w14:textId="77777777" w:rsidR="00CD0CA0" w:rsidRPr="00F64ED7" w:rsidRDefault="00CD0CA0" w:rsidP="00CD0CA0">
      <w:pPr>
        <w:numPr>
          <w:ilvl w:val="0"/>
          <w:numId w:val="5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alapanyag- és energiaellátás;</w:t>
      </w:r>
    </w:p>
    <w:p w14:paraId="4B284B3B" w14:textId="77777777" w:rsidR="00CD0CA0" w:rsidRPr="00F64ED7" w:rsidRDefault="00CD0CA0" w:rsidP="00CD0CA0">
      <w:pPr>
        <w:numPr>
          <w:ilvl w:val="0"/>
          <w:numId w:val="5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reaktorok, szivattyúk, vezérlés;</w:t>
      </w:r>
    </w:p>
    <w:p w14:paraId="63DAF584" w14:textId="77777777" w:rsidR="00CD0CA0" w:rsidRPr="00F64ED7" w:rsidRDefault="00CD0CA0" w:rsidP="00CD0CA0">
      <w:pPr>
        <w:numPr>
          <w:ilvl w:val="0"/>
          <w:numId w:val="5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nukleinsav-, toxin- és allergénkontroll;</w:t>
      </w:r>
    </w:p>
    <w:p w14:paraId="6209B60C" w14:textId="77777777" w:rsidR="00CD0CA0" w:rsidRPr="00F64ED7" w:rsidRDefault="00CD0CA0" w:rsidP="00CD0CA0">
      <w:pPr>
        <w:numPr>
          <w:ilvl w:val="0"/>
          <w:numId w:val="5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szárítási energia.</w:t>
      </w:r>
    </w:p>
    <w:p w14:paraId="2999D62F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FAO szerint a mikrobiális fehérje számos alapanyagból, akár nem élelmiszer célú növényi biomasszából is előállítható, és elkerülheti az állattenyésztés több korlátját. (</w:t>
      </w:r>
      <w:hyperlink r:id="rId11" w:tooltip="commission on genetic resources" w:history="1">
        <w:r w:rsidRPr="00F64ED7">
          <w:rPr>
            <w:rStyle w:val="Hiperhivatkozs"/>
            <w:rFonts w:asciiTheme="majorHAnsi" w:hAnsiTheme="majorHAnsi" w:cstheme="majorHAnsi"/>
          </w:rPr>
          <w:t>openknowledge.fao.org</w:t>
        </w:r>
      </w:hyperlink>
      <w:r w:rsidRPr="00F64ED7">
        <w:rPr>
          <w:rFonts w:asciiTheme="majorHAnsi" w:hAnsiTheme="majorHAnsi" w:cstheme="majorHAnsi"/>
          <w:color w:val="000000" w:themeColor="text1"/>
        </w:rPr>
        <w:t>)</w:t>
      </w:r>
    </w:p>
    <w:p w14:paraId="0DBA8B2A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Hidrogénoxidáló baktériumok</w:t>
      </w:r>
    </w:p>
    <w:p w14:paraId="487985AD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Ezek hidrogénből, oxigénből, szén-dioxidból és tápanyagokból képezhetnek biomasszát.</w:t>
      </w:r>
    </w:p>
    <w:p w14:paraId="790A1942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Ez azért fontos, mert közvetve villamos energiából készülhet fehérje:</w:t>
      </w:r>
    </w:p>
    <w:p w14:paraId="1377E9E6" w14:textId="77777777" w:rsidR="00CD0CA0" w:rsidRPr="00F64ED7" w:rsidRDefault="00CD0CA0" w:rsidP="00CD0CA0">
      <w:pPr>
        <w:numPr>
          <w:ilvl w:val="0"/>
          <w:numId w:val="5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elektrolízissel hidrogén;</w:t>
      </w:r>
    </w:p>
    <w:p w14:paraId="7A54C5D6" w14:textId="77777777" w:rsidR="00CD0CA0" w:rsidRPr="00F64ED7" w:rsidRDefault="00CD0CA0" w:rsidP="00CD0CA0">
      <w:pPr>
        <w:numPr>
          <w:ilvl w:val="0"/>
          <w:numId w:val="5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levegőből vagy ipari forrásból szén-dioxid;</w:t>
      </w:r>
    </w:p>
    <w:p w14:paraId="2136A62B" w14:textId="77777777" w:rsidR="00CD0CA0" w:rsidRPr="00F64ED7" w:rsidRDefault="00CD0CA0" w:rsidP="00CD0CA0">
      <w:pPr>
        <w:numPr>
          <w:ilvl w:val="0"/>
          <w:numId w:val="5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fermentáció;</w:t>
      </w:r>
    </w:p>
    <w:p w14:paraId="48918A2D" w14:textId="77777777" w:rsidR="00CD0CA0" w:rsidRPr="00F64ED7" w:rsidRDefault="00CD0CA0" w:rsidP="00CD0CA0">
      <w:pPr>
        <w:numPr>
          <w:ilvl w:val="0"/>
          <w:numId w:val="5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biomassza elválasztása és feldolgozása.</w:t>
      </w:r>
    </w:p>
    <w:p w14:paraId="126EAFED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Ez stratégiai tartalék lehet olyan térségekben, ahol kevés a termőföld, de sok a villamos energia. Viszont nem „anyag nélküli”: nitrogén, foszfor, kén, nyomelemek, reaktorok és steril feldolgozás szükséges.</w:t>
      </w:r>
    </w:p>
    <w:p w14:paraId="3B5FC6D4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3.6. Precíziós fermentáció</w:t>
      </w:r>
    </w:p>
    <w:p w14:paraId="645B818A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mikroorganizmus nem maga az étel, hanem meghatározott molekulát gyárt:</w:t>
      </w:r>
    </w:p>
    <w:p w14:paraId="258572C3" w14:textId="77777777" w:rsidR="00CD0CA0" w:rsidRPr="00F64ED7" w:rsidRDefault="00CD0CA0" w:rsidP="00CD0CA0">
      <w:pPr>
        <w:numPr>
          <w:ilvl w:val="0"/>
          <w:numId w:val="5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tejfehérjét;</w:t>
      </w:r>
    </w:p>
    <w:p w14:paraId="0B905E56" w14:textId="77777777" w:rsidR="00CD0CA0" w:rsidRPr="00F64ED7" w:rsidRDefault="00CD0CA0" w:rsidP="00CD0CA0">
      <w:pPr>
        <w:numPr>
          <w:ilvl w:val="0"/>
          <w:numId w:val="5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tojásfehérjét;</w:t>
      </w:r>
    </w:p>
    <w:p w14:paraId="3C7FC543" w14:textId="77777777" w:rsidR="00CD0CA0" w:rsidRPr="00F64ED7" w:rsidRDefault="00CD0CA0" w:rsidP="00CD0CA0">
      <w:pPr>
        <w:numPr>
          <w:ilvl w:val="0"/>
          <w:numId w:val="5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enzimeket;</w:t>
      </w:r>
    </w:p>
    <w:p w14:paraId="0CBF61C7" w14:textId="77777777" w:rsidR="00CD0CA0" w:rsidRPr="00F64ED7" w:rsidRDefault="00CD0CA0" w:rsidP="00CD0CA0">
      <w:pPr>
        <w:numPr>
          <w:ilvl w:val="0"/>
          <w:numId w:val="5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vitaminokat;</w:t>
      </w:r>
    </w:p>
    <w:p w14:paraId="2516B8E1" w14:textId="77777777" w:rsidR="00CD0CA0" w:rsidRPr="00F64ED7" w:rsidRDefault="00CD0CA0" w:rsidP="00CD0CA0">
      <w:pPr>
        <w:numPr>
          <w:ilvl w:val="0"/>
          <w:numId w:val="5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aromákat;</w:t>
      </w:r>
    </w:p>
    <w:p w14:paraId="73BF624E" w14:textId="77777777" w:rsidR="00CD0CA0" w:rsidRPr="00F64ED7" w:rsidRDefault="00CD0CA0" w:rsidP="00CD0CA0">
      <w:pPr>
        <w:numPr>
          <w:ilvl w:val="0"/>
          <w:numId w:val="5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speciális zsírokat.</w:t>
      </w:r>
    </w:p>
    <w:p w14:paraId="102B50FC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lastRenderedPageBreak/>
        <w:t>Ez minőségi és funkcionális összetevőkhöz kiváló, de önmagában nem oldja meg a tömeges kalóriaellátást. Az EFSA ezeket az új élelmiszerek és új gyártási eljárások biztonsági értékelésének körében kezeli. (</w:t>
      </w:r>
      <w:hyperlink r:id="rId12" w:tooltip="george-kass -partening-grants-novel-foods-new-call.pdf - EFSA" w:history="1">
        <w:r w:rsidRPr="00F64ED7">
          <w:rPr>
            <w:rStyle w:val="Hiperhivatkozs"/>
            <w:rFonts w:asciiTheme="majorHAnsi" w:hAnsiTheme="majorHAnsi" w:cstheme="majorHAnsi"/>
          </w:rPr>
          <w:t>European Food Safety Authority</w:t>
        </w:r>
      </w:hyperlink>
      <w:r w:rsidRPr="00F64ED7">
        <w:rPr>
          <w:rFonts w:asciiTheme="majorHAnsi" w:hAnsiTheme="majorHAnsi" w:cstheme="majorHAnsi"/>
          <w:color w:val="000000" w:themeColor="text1"/>
        </w:rPr>
        <w:t>)</w:t>
      </w:r>
    </w:p>
    <w:p w14:paraId="68CE96C1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3.7. Sejttenyésztett hús</w:t>
      </w:r>
    </w:p>
    <w:p w14:paraId="587A67B1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Előnye lehet a kisebb földterület és a szabályozható termelés.</w:t>
      </w:r>
    </w:p>
    <w:p w14:paraId="6AE8DB9F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Stratégiai hátránya:</w:t>
      </w:r>
    </w:p>
    <w:p w14:paraId="023E594D" w14:textId="77777777" w:rsidR="00CD0CA0" w:rsidRPr="00F64ED7" w:rsidRDefault="00CD0CA0" w:rsidP="00CD0CA0">
      <w:pPr>
        <w:numPr>
          <w:ilvl w:val="0"/>
          <w:numId w:val="5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nagyon magas sterilitási igény;</w:t>
      </w:r>
    </w:p>
    <w:p w14:paraId="2CF4A03D" w14:textId="77777777" w:rsidR="00CD0CA0" w:rsidRPr="00F64ED7" w:rsidRDefault="00CD0CA0" w:rsidP="00CD0CA0">
      <w:pPr>
        <w:numPr>
          <w:ilvl w:val="0"/>
          <w:numId w:val="5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kifinomult tápoldat;</w:t>
      </w:r>
    </w:p>
    <w:p w14:paraId="3FB3FFA8" w14:textId="77777777" w:rsidR="00CD0CA0" w:rsidRPr="00F64ED7" w:rsidRDefault="00CD0CA0" w:rsidP="00CD0CA0">
      <w:pPr>
        <w:numPr>
          <w:ilvl w:val="0"/>
          <w:numId w:val="5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nagy beruházás;</w:t>
      </w:r>
    </w:p>
    <w:p w14:paraId="7763A30C" w14:textId="77777777" w:rsidR="00CD0CA0" w:rsidRPr="00F64ED7" w:rsidRDefault="00CD0CA0" w:rsidP="00CD0CA0">
      <w:pPr>
        <w:numPr>
          <w:ilvl w:val="0"/>
          <w:numId w:val="5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érzékeny ellátási lánc;</w:t>
      </w:r>
    </w:p>
    <w:p w14:paraId="44730D74" w14:textId="77777777" w:rsidR="00CD0CA0" w:rsidRPr="00F64ED7" w:rsidRDefault="00CD0CA0" w:rsidP="00CD0CA0">
      <w:pPr>
        <w:numPr>
          <w:ilvl w:val="0"/>
          <w:numId w:val="5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magas minőségű energia;</w:t>
      </w:r>
    </w:p>
    <w:p w14:paraId="0CD7EBFE" w14:textId="77777777" w:rsidR="00CD0CA0" w:rsidRPr="00F64ED7" w:rsidRDefault="00CD0CA0" w:rsidP="00CD0CA0">
      <w:pPr>
        <w:numPr>
          <w:ilvl w:val="0"/>
          <w:numId w:val="5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bonyolult reaktorüzem.</w:t>
      </w:r>
    </w:p>
    <w:p w14:paraId="52852260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Ez ezért nem elsődleges „összeomlásbiztos” élelmiszer, hanem normál ipari környezetben működő prémium technológia. A FAO és a WHO a sejttenyésztett élelmiszereknél külön élelmiszer-biztonsági kockázatértékelést tart szükségesnek. (</w:t>
      </w:r>
      <w:hyperlink r:id="rId13" w:tooltip="Food safety aspects of cell-based food" w:history="1">
        <w:r w:rsidRPr="00F64ED7">
          <w:rPr>
            <w:rStyle w:val="Hiperhivatkozs"/>
            <w:rFonts w:asciiTheme="majorHAnsi" w:hAnsiTheme="majorHAnsi" w:cstheme="majorHAnsi"/>
          </w:rPr>
          <w:t>openknowledge.fao.org</w:t>
        </w:r>
      </w:hyperlink>
      <w:r w:rsidRPr="00F64ED7">
        <w:rPr>
          <w:rFonts w:asciiTheme="majorHAnsi" w:hAnsiTheme="majorHAnsi" w:cstheme="majorHAnsi"/>
          <w:color w:val="000000" w:themeColor="text1"/>
        </w:rPr>
        <w:t>)</w:t>
      </w:r>
    </w:p>
    <w:p w14:paraId="58849211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3.8. Reális élelmiszer-reziliencia-portfólió</w:t>
      </w:r>
    </w:p>
    <w:p w14:paraId="70E4842B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Egy régió minimális étrendjét nem tücsökből vagy algából kell felépíteni, hanem:</w:t>
      </w:r>
    </w:p>
    <w:p w14:paraId="09AF5857" w14:textId="77777777" w:rsidR="00CD0CA0" w:rsidRPr="00F64ED7" w:rsidRDefault="00CD0CA0" w:rsidP="00CD0CA0">
      <w:pPr>
        <w:numPr>
          <w:ilvl w:val="0"/>
          <w:numId w:val="5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50–65% kalória:</w:t>
      </w:r>
      <w:r w:rsidRPr="00F64ED7">
        <w:rPr>
          <w:rFonts w:asciiTheme="majorHAnsi" w:hAnsiTheme="majorHAnsi" w:cstheme="majorHAnsi"/>
          <w:color w:val="000000" w:themeColor="text1"/>
        </w:rPr>
        <w:t xml:space="preserve"> tárolható gabona, gumós növény, hüvelyes;</w:t>
      </w:r>
    </w:p>
    <w:p w14:paraId="26DCB8AE" w14:textId="77777777" w:rsidR="00CD0CA0" w:rsidRPr="00F64ED7" w:rsidRDefault="00CD0CA0" w:rsidP="00CD0CA0">
      <w:pPr>
        <w:numPr>
          <w:ilvl w:val="0"/>
          <w:numId w:val="5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10–20% kalória:</w:t>
      </w:r>
      <w:r w:rsidRPr="00F64ED7">
        <w:rPr>
          <w:rFonts w:asciiTheme="majorHAnsi" w:hAnsiTheme="majorHAnsi" w:cstheme="majorHAnsi"/>
          <w:color w:val="000000" w:themeColor="text1"/>
        </w:rPr>
        <w:t xml:space="preserve"> növényi olaj és más zsiradék;</w:t>
      </w:r>
    </w:p>
    <w:p w14:paraId="7CA5B217" w14:textId="77777777" w:rsidR="00CD0CA0" w:rsidRPr="00F64ED7" w:rsidRDefault="00CD0CA0" w:rsidP="00CD0CA0">
      <w:pPr>
        <w:numPr>
          <w:ilvl w:val="0"/>
          <w:numId w:val="5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fehérje:</w:t>
      </w:r>
      <w:r w:rsidRPr="00F64ED7">
        <w:rPr>
          <w:rFonts w:asciiTheme="majorHAnsi" w:hAnsiTheme="majorHAnsi" w:cstheme="majorHAnsi"/>
          <w:color w:val="000000" w:themeColor="text1"/>
        </w:rPr>
        <w:t xml:space="preserve"> hüvelyesek, mikrobiális és részben rovarfehérje;</w:t>
      </w:r>
    </w:p>
    <w:p w14:paraId="7BAE161C" w14:textId="77777777" w:rsidR="00CD0CA0" w:rsidRPr="00F64ED7" w:rsidRDefault="00CD0CA0" w:rsidP="00CD0CA0">
      <w:pPr>
        <w:numPr>
          <w:ilvl w:val="0"/>
          <w:numId w:val="5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mikrotápanyag:</w:t>
      </w:r>
      <w:r w:rsidRPr="00F64ED7">
        <w:rPr>
          <w:rFonts w:asciiTheme="majorHAnsi" w:hAnsiTheme="majorHAnsi" w:cstheme="majorHAnsi"/>
          <w:color w:val="000000" w:themeColor="text1"/>
        </w:rPr>
        <w:t xml:space="preserve"> üvegház, fermentáció, algák, dúsítás;</w:t>
      </w:r>
    </w:p>
    <w:p w14:paraId="609336D1" w14:textId="77777777" w:rsidR="00CD0CA0" w:rsidRPr="00F64ED7" w:rsidRDefault="00CD0CA0" w:rsidP="00CD0CA0">
      <w:pPr>
        <w:numPr>
          <w:ilvl w:val="0"/>
          <w:numId w:val="5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íz és étrendi elfogadhatóság:</w:t>
      </w:r>
      <w:r w:rsidRPr="00F64ED7">
        <w:rPr>
          <w:rFonts w:asciiTheme="majorHAnsi" w:hAnsiTheme="majorHAnsi" w:cstheme="majorHAnsi"/>
          <w:color w:val="000000" w:themeColor="text1"/>
        </w:rPr>
        <w:t xml:space="preserve"> fűszerek, rost, változatosság.</w:t>
      </w:r>
    </w:p>
    <w:p w14:paraId="0AAAD981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„gyár” elsősorban a romlandó, fehérje- és mikrotápanyag-komponenst stabilizálja. A tömegkalória legolcsóbb formája belátható időn belül továbbra is nagyrészt mezőgazdasági eredetű marad.</w:t>
      </w:r>
    </w:p>
    <w:p w14:paraId="5766DAB7" w14:textId="77777777" w:rsidR="00CD0CA0" w:rsidRPr="00F64ED7" w:rsidRDefault="00CC5C2D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pict w14:anchorId="414844EF">
          <v:rect id="_x0000_i1029" style="width:0;height:1.5pt" o:hralign="center" o:hrstd="t" o:hr="t" fillcolor="#a0a0a0" stroked="f"/>
        </w:pict>
      </w:r>
    </w:p>
    <w:p w14:paraId="1FE188CE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4. Készletek mozgatása és tárolása áramlási utak lezáródása esetére</w:t>
      </w:r>
    </w:p>
    <w:p w14:paraId="2A4A1703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A globális „just in time” rendszer helyett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just in case + folyamatos forgatás</w:t>
      </w:r>
      <w:r w:rsidRPr="00F64ED7">
        <w:rPr>
          <w:rFonts w:asciiTheme="majorHAnsi" w:hAnsiTheme="majorHAnsi" w:cstheme="majorHAnsi"/>
          <w:color w:val="000000" w:themeColor="text1"/>
        </w:rPr>
        <w:t xml:space="preserve"> szükséges.</w:t>
      </w:r>
    </w:p>
    <w:p w14:paraId="77618F33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4.1. Mit kell stratégiai készletként kezelni?</w:t>
      </w:r>
    </w:p>
    <w:p w14:paraId="74BF91CF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Nemcsak élelmiszert:</w:t>
      </w:r>
    </w:p>
    <w:p w14:paraId="74499CD2" w14:textId="77777777" w:rsidR="00CD0CA0" w:rsidRPr="00F64ED7" w:rsidRDefault="00CD0CA0" w:rsidP="00CD0CA0">
      <w:pPr>
        <w:numPr>
          <w:ilvl w:val="0"/>
          <w:numId w:val="6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ivóvízkezelő vegyszereket;</w:t>
      </w:r>
    </w:p>
    <w:p w14:paraId="47121069" w14:textId="77777777" w:rsidR="00CD0CA0" w:rsidRPr="00F64ED7" w:rsidRDefault="00CD0CA0" w:rsidP="00CD0CA0">
      <w:pPr>
        <w:numPr>
          <w:ilvl w:val="0"/>
          <w:numId w:val="6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gabonát, olajat, hüvelyest;</w:t>
      </w:r>
    </w:p>
    <w:p w14:paraId="1B0C6A2F" w14:textId="77777777" w:rsidR="00CD0CA0" w:rsidRPr="00F64ED7" w:rsidRDefault="00CD0CA0" w:rsidP="00CD0CA0">
      <w:pPr>
        <w:numPr>
          <w:ilvl w:val="0"/>
          <w:numId w:val="6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vetőmagot;</w:t>
      </w:r>
    </w:p>
    <w:p w14:paraId="46523EFA" w14:textId="77777777" w:rsidR="00CD0CA0" w:rsidRPr="00F64ED7" w:rsidRDefault="00CD0CA0" w:rsidP="00CD0CA0">
      <w:pPr>
        <w:numPr>
          <w:ilvl w:val="0"/>
          <w:numId w:val="6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alapgyógyszereket;</w:t>
      </w:r>
    </w:p>
    <w:p w14:paraId="5C46D59C" w14:textId="77777777" w:rsidR="00CD0CA0" w:rsidRPr="00F64ED7" w:rsidRDefault="00CD0CA0" w:rsidP="00CD0CA0">
      <w:pPr>
        <w:numPr>
          <w:ilvl w:val="0"/>
          <w:numId w:val="6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inzulint és hűtési kapacitást;</w:t>
      </w:r>
    </w:p>
    <w:p w14:paraId="247DA4E1" w14:textId="77777777" w:rsidR="00CD0CA0" w:rsidRPr="00F64ED7" w:rsidRDefault="00CD0CA0" w:rsidP="00CD0CA0">
      <w:pPr>
        <w:numPr>
          <w:ilvl w:val="0"/>
          <w:numId w:val="6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fertőtlenítőszert;</w:t>
      </w:r>
    </w:p>
    <w:p w14:paraId="032B121A" w14:textId="77777777" w:rsidR="00CD0CA0" w:rsidRPr="00F64ED7" w:rsidRDefault="00CD0CA0" w:rsidP="00CD0CA0">
      <w:pPr>
        <w:numPr>
          <w:ilvl w:val="0"/>
          <w:numId w:val="6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szivattyúkat, tömítéseket, csapágyakat;</w:t>
      </w:r>
    </w:p>
    <w:p w14:paraId="26621210" w14:textId="77777777" w:rsidR="00CD0CA0" w:rsidRPr="00F64ED7" w:rsidRDefault="00CD0CA0" w:rsidP="00CD0CA0">
      <w:pPr>
        <w:numPr>
          <w:ilvl w:val="0"/>
          <w:numId w:val="6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villamos transzformátorokat és kapcsolóberendezéseket;</w:t>
      </w:r>
    </w:p>
    <w:p w14:paraId="1B5BC682" w14:textId="77777777" w:rsidR="00CD0CA0" w:rsidRPr="00F64ED7" w:rsidRDefault="00CD0CA0" w:rsidP="00CD0CA0">
      <w:pPr>
        <w:numPr>
          <w:ilvl w:val="0"/>
          <w:numId w:val="6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víztisztító membránokat;</w:t>
      </w:r>
    </w:p>
    <w:p w14:paraId="2ADB39C7" w14:textId="77777777" w:rsidR="00CD0CA0" w:rsidRPr="00F64ED7" w:rsidRDefault="00CD0CA0" w:rsidP="00CD0CA0">
      <w:pPr>
        <w:numPr>
          <w:ilvl w:val="0"/>
          <w:numId w:val="6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dízelt vagy más vészüzemi energiahordozót;</w:t>
      </w:r>
    </w:p>
    <w:p w14:paraId="374444E3" w14:textId="77777777" w:rsidR="00CD0CA0" w:rsidRPr="00F64ED7" w:rsidRDefault="00CD0CA0" w:rsidP="00CD0CA0">
      <w:pPr>
        <w:numPr>
          <w:ilvl w:val="0"/>
          <w:numId w:val="6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kommunikációs eszközöket;</w:t>
      </w:r>
    </w:p>
    <w:p w14:paraId="511377C7" w14:textId="77777777" w:rsidR="00CD0CA0" w:rsidRPr="00F64ED7" w:rsidRDefault="00CD0CA0" w:rsidP="00CD0CA0">
      <w:pPr>
        <w:numPr>
          <w:ilvl w:val="0"/>
          <w:numId w:val="6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laboranyagokat;</w:t>
      </w:r>
    </w:p>
    <w:p w14:paraId="72E6F9C9" w14:textId="77777777" w:rsidR="00CD0CA0" w:rsidRPr="00F64ED7" w:rsidRDefault="00CD0CA0" w:rsidP="00CD0CA0">
      <w:pPr>
        <w:numPr>
          <w:ilvl w:val="0"/>
          <w:numId w:val="6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műtrágya- és takarmányalapanyagokat.</w:t>
      </w:r>
    </w:p>
    <w:p w14:paraId="220994D3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4.2. Többszintű készletezés</w:t>
      </w:r>
    </w:p>
    <w:p w14:paraId="649F1F6B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Háztartás</w:t>
      </w:r>
    </w:p>
    <w:p w14:paraId="478531A0" w14:textId="77777777" w:rsidR="00CD0CA0" w:rsidRPr="00F64ED7" w:rsidRDefault="00CD0CA0" w:rsidP="00CD0CA0">
      <w:pPr>
        <w:numPr>
          <w:ilvl w:val="0"/>
          <w:numId w:val="6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7–14 nap alapélelmiszer;</w:t>
      </w:r>
    </w:p>
    <w:p w14:paraId="5BCD943A" w14:textId="77777777" w:rsidR="00CD0CA0" w:rsidRPr="00F64ED7" w:rsidRDefault="00CD0CA0" w:rsidP="00CD0CA0">
      <w:pPr>
        <w:numPr>
          <w:ilvl w:val="0"/>
          <w:numId w:val="6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néhány nap ivóvíz;</w:t>
      </w:r>
    </w:p>
    <w:p w14:paraId="78BC4B62" w14:textId="77777777" w:rsidR="00CD0CA0" w:rsidRPr="00F64ED7" w:rsidRDefault="00CD0CA0" w:rsidP="00CD0CA0">
      <w:pPr>
        <w:numPr>
          <w:ilvl w:val="0"/>
          <w:numId w:val="6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lastRenderedPageBreak/>
        <w:t>gyógyszer és alapvető higiéniai eszköz;</w:t>
      </w:r>
    </w:p>
    <w:p w14:paraId="6AA4F864" w14:textId="77777777" w:rsidR="00CD0CA0" w:rsidRPr="00F64ED7" w:rsidRDefault="00CD0CA0" w:rsidP="00CD0CA0">
      <w:pPr>
        <w:numPr>
          <w:ilvl w:val="0"/>
          <w:numId w:val="6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főzési és világítási tartalék.</w:t>
      </w:r>
    </w:p>
    <w:p w14:paraId="55DA1607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Település</w:t>
      </w:r>
    </w:p>
    <w:p w14:paraId="2A8BF47E" w14:textId="77777777" w:rsidR="00CD0CA0" w:rsidRPr="00F64ED7" w:rsidRDefault="00CD0CA0" w:rsidP="00CD0CA0">
      <w:pPr>
        <w:numPr>
          <w:ilvl w:val="0"/>
          <w:numId w:val="6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2–6 hét kritikus készlet;</w:t>
      </w:r>
    </w:p>
    <w:p w14:paraId="562F5978" w14:textId="77777777" w:rsidR="00CD0CA0" w:rsidRPr="00F64ED7" w:rsidRDefault="00CD0CA0" w:rsidP="00CD0CA0">
      <w:pPr>
        <w:numPr>
          <w:ilvl w:val="0"/>
          <w:numId w:val="6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közösségi vízpontok;</w:t>
      </w:r>
    </w:p>
    <w:p w14:paraId="7188264F" w14:textId="77777777" w:rsidR="00CD0CA0" w:rsidRPr="00F64ED7" w:rsidRDefault="00CD0CA0" w:rsidP="00CD0CA0">
      <w:pPr>
        <w:numPr>
          <w:ilvl w:val="0"/>
          <w:numId w:val="6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üzemanyag és generátor;</w:t>
      </w:r>
    </w:p>
    <w:p w14:paraId="0F329D1D" w14:textId="77777777" w:rsidR="00CD0CA0" w:rsidRPr="00F64ED7" w:rsidRDefault="00CD0CA0" w:rsidP="00CD0CA0">
      <w:pPr>
        <w:numPr>
          <w:ilvl w:val="0"/>
          <w:numId w:val="6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helyi raktár és hűtőtér;</w:t>
      </w:r>
    </w:p>
    <w:p w14:paraId="23C2111E" w14:textId="77777777" w:rsidR="00CD0CA0" w:rsidRPr="00F64ED7" w:rsidRDefault="00CD0CA0" w:rsidP="00CD0CA0">
      <w:pPr>
        <w:numPr>
          <w:ilvl w:val="0"/>
          <w:numId w:val="6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mobil egészségügyi egység.</w:t>
      </w:r>
    </w:p>
    <w:p w14:paraId="67176C7C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Régió</w:t>
      </w:r>
    </w:p>
    <w:p w14:paraId="08A9C0EB" w14:textId="77777777" w:rsidR="00CD0CA0" w:rsidRPr="00F64ED7" w:rsidRDefault="00CD0CA0" w:rsidP="00CD0CA0">
      <w:pPr>
        <w:numPr>
          <w:ilvl w:val="0"/>
          <w:numId w:val="6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2–4 hónap alapélelmiszer és egészségügyi készlet;</w:t>
      </w:r>
    </w:p>
    <w:p w14:paraId="735AB21D" w14:textId="77777777" w:rsidR="00CD0CA0" w:rsidRPr="00F64ED7" w:rsidRDefault="00CD0CA0" w:rsidP="00CD0CA0">
      <w:pPr>
        <w:numPr>
          <w:ilvl w:val="0"/>
          <w:numId w:val="6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több különálló raktár;</w:t>
      </w:r>
    </w:p>
    <w:p w14:paraId="796FEBF5" w14:textId="77777777" w:rsidR="00CD0CA0" w:rsidRPr="00F64ED7" w:rsidRDefault="00CD0CA0" w:rsidP="00CD0CA0">
      <w:pPr>
        <w:numPr>
          <w:ilvl w:val="0"/>
          <w:numId w:val="6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vasúti, közúti és vízi alternatíva;</w:t>
      </w:r>
    </w:p>
    <w:p w14:paraId="55BC05B9" w14:textId="77777777" w:rsidR="00CD0CA0" w:rsidRPr="00F64ED7" w:rsidRDefault="00CD0CA0" w:rsidP="00CD0CA0">
      <w:pPr>
        <w:numPr>
          <w:ilvl w:val="0"/>
          <w:numId w:val="6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tartalék csomagolókapacitás;</w:t>
      </w:r>
    </w:p>
    <w:p w14:paraId="29345D74" w14:textId="77777777" w:rsidR="00CD0CA0" w:rsidRPr="00F64ED7" w:rsidRDefault="00CD0CA0" w:rsidP="00CD0CA0">
      <w:pPr>
        <w:numPr>
          <w:ilvl w:val="0"/>
          <w:numId w:val="6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javítóműhelyek.</w:t>
      </w:r>
    </w:p>
    <w:p w14:paraId="58F1FD69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Ország vagy államszövetség</w:t>
      </w:r>
    </w:p>
    <w:p w14:paraId="56938FEB" w14:textId="77777777" w:rsidR="00CD0CA0" w:rsidRPr="00F64ED7" w:rsidRDefault="00CD0CA0" w:rsidP="00CD0CA0">
      <w:pPr>
        <w:numPr>
          <w:ilvl w:val="0"/>
          <w:numId w:val="6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6–12 hónapnyi, lassan forgó stratégiai készlet bizonyos termékekből;</w:t>
      </w:r>
    </w:p>
    <w:p w14:paraId="7604FDFD" w14:textId="77777777" w:rsidR="00CD0CA0" w:rsidRPr="00F64ED7" w:rsidRDefault="00CD0CA0" w:rsidP="00CD0CA0">
      <w:pPr>
        <w:numPr>
          <w:ilvl w:val="0"/>
          <w:numId w:val="6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kritikus alkatrészek többéves tartaléka;</w:t>
      </w:r>
    </w:p>
    <w:p w14:paraId="3890C806" w14:textId="77777777" w:rsidR="00CD0CA0" w:rsidRPr="00F64ED7" w:rsidRDefault="00CD0CA0" w:rsidP="00CD0CA0">
      <w:pPr>
        <w:numPr>
          <w:ilvl w:val="0"/>
          <w:numId w:val="6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több földrajzi zónában elosztott raktárak;</w:t>
      </w:r>
    </w:p>
    <w:p w14:paraId="2556646D" w14:textId="77777777" w:rsidR="00CD0CA0" w:rsidRPr="00F64ED7" w:rsidRDefault="00CD0CA0" w:rsidP="00CD0CA0">
      <w:pPr>
        <w:numPr>
          <w:ilvl w:val="0"/>
          <w:numId w:val="6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kölcsönös segítségnyújtási szerződések.</w:t>
      </w:r>
    </w:p>
    <w:p w14:paraId="7E575FB1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Nem szükséges mindenből egyéves készlet. A cél az, hogy legyen idő:</w:t>
      </w:r>
    </w:p>
    <w:p w14:paraId="78FF0F0B" w14:textId="77777777" w:rsidR="00CD0CA0" w:rsidRPr="00F64ED7" w:rsidRDefault="00CD0CA0" w:rsidP="00CD0CA0">
      <w:pPr>
        <w:numPr>
          <w:ilvl w:val="0"/>
          <w:numId w:val="6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új szállítási útvonalat nyitni;</w:t>
      </w:r>
    </w:p>
    <w:p w14:paraId="6BF1220A" w14:textId="77777777" w:rsidR="00CD0CA0" w:rsidRPr="00F64ED7" w:rsidRDefault="00CD0CA0" w:rsidP="00CD0CA0">
      <w:pPr>
        <w:numPr>
          <w:ilvl w:val="0"/>
          <w:numId w:val="6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termelést átállítani;</w:t>
      </w:r>
    </w:p>
    <w:p w14:paraId="1CB3BC04" w14:textId="77777777" w:rsidR="00CD0CA0" w:rsidRPr="00F64ED7" w:rsidRDefault="00CD0CA0" w:rsidP="00CD0CA0">
      <w:pPr>
        <w:numPr>
          <w:ilvl w:val="0"/>
          <w:numId w:val="6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adagolást bevezetni;</w:t>
      </w:r>
    </w:p>
    <w:p w14:paraId="3640ABF6" w14:textId="77777777" w:rsidR="00CD0CA0" w:rsidRPr="00F64ED7" w:rsidRDefault="00CD0CA0" w:rsidP="00CD0CA0">
      <w:pPr>
        <w:numPr>
          <w:ilvl w:val="0"/>
          <w:numId w:val="6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sérült infrastruktúrát javítani.</w:t>
      </w:r>
    </w:p>
    <w:p w14:paraId="6A11D348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4.3. Raktárelhelyezés</w:t>
      </w:r>
    </w:p>
    <w:p w14:paraId="48E365F8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Kerülni kell:</w:t>
      </w:r>
    </w:p>
    <w:p w14:paraId="56CBBBC0" w14:textId="77777777" w:rsidR="00CD0CA0" w:rsidRPr="00F64ED7" w:rsidRDefault="00CD0CA0" w:rsidP="00CD0CA0">
      <w:pPr>
        <w:numPr>
          <w:ilvl w:val="0"/>
          <w:numId w:val="6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ártereket;</w:t>
      </w:r>
    </w:p>
    <w:p w14:paraId="60EE9ABA" w14:textId="77777777" w:rsidR="00CD0CA0" w:rsidRPr="00F64ED7" w:rsidRDefault="00CD0CA0" w:rsidP="00CD0CA0">
      <w:pPr>
        <w:numPr>
          <w:ilvl w:val="0"/>
          <w:numId w:val="6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egyetlen kikötő körüli koncentrációt;</w:t>
      </w:r>
    </w:p>
    <w:p w14:paraId="3CB2B394" w14:textId="77777777" w:rsidR="00CD0CA0" w:rsidRPr="00F64ED7" w:rsidRDefault="00CD0CA0" w:rsidP="00CD0CA0">
      <w:pPr>
        <w:numPr>
          <w:ilvl w:val="0"/>
          <w:numId w:val="6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közvetlenül nagyvárosi központban álló óriásraktárakat;</w:t>
      </w:r>
    </w:p>
    <w:p w14:paraId="2E9FFEB9" w14:textId="77777777" w:rsidR="00CD0CA0" w:rsidRPr="00F64ED7" w:rsidRDefault="00CD0CA0" w:rsidP="00CD0CA0">
      <w:pPr>
        <w:numPr>
          <w:ilvl w:val="0"/>
          <w:numId w:val="6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azonos villamos hálózati csomópontra kötött összes hűtőházat;</w:t>
      </w:r>
    </w:p>
    <w:p w14:paraId="4AFBBD66" w14:textId="77777777" w:rsidR="00CD0CA0" w:rsidRPr="00F64ED7" w:rsidRDefault="00CD0CA0" w:rsidP="00CD0CA0">
      <w:pPr>
        <w:numPr>
          <w:ilvl w:val="0"/>
          <w:numId w:val="6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nyilvánosan ismert, egyetlen országos tartalékpontot.</w:t>
      </w:r>
    </w:p>
    <w:p w14:paraId="369DC2C1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kívánatos hálózat:</w:t>
      </w:r>
    </w:p>
    <w:p w14:paraId="5D4531A4" w14:textId="77777777" w:rsidR="00CD0CA0" w:rsidRPr="00F64ED7" w:rsidRDefault="00CD0CA0" w:rsidP="00CD0CA0">
      <w:pPr>
        <w:numPr>
          <w:ilvl w:val="0"/>
          <w:numId w:val="6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sok közepes raktár;</w:t>
      </w:r>
    </w:p>
    <w:p w14:paraId="428E3E04" w14:textId="77777777" w:rsidR="00CD0CA0" w:rsidRPr="00F64ED7" w:rsidRDefault="00CD0CA0" w:rsidP="00CD0CA0">
      <w:pPr>
        <w:numPr>
          <w:ilvl w:val="0"/>
          <w:numId w:val="6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legalább két szállítási mód;</w:t>
      </w:r>
    </w:p>
    <w:p w14:paraId="65EDE655" w14:textId="77777777" w:rsidR="00CD0CA0" w:rsidRPr="00F64ED7" w:rsidRDefault="00CD0CA0" w:rsidP="00CD0CA0">
      <w:pPr>
        <w:numPr>
          <w:ilvl w:val="0"/>
          <w:numId w:val="6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100–300 km-es kiszolgálási sugarak;</w:t>
      </w:r>
    </w:p>
    <w:p w14:paraId="72AA44A2" w14:textId="77777777" w:rsidR="00CD0CA0" w:rsidRPr="00F64ED7" w:rsidRDefault="00CD0CA0" w:rsidP="00CD0CA0">
      <w:pPr>
        <w:numPr>
          <w:ilvl w:val="0"/>
          <w:numId w:val="6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helyi csomagolás és adagolás;</w:t>
      </w:r>
    </w:p>
    <w:p w14:paraId="0918016D" w14:textId="77777777" w:rsidR="00CD0CA0" w:rsidRPr="00F64ED7" w:rsidRDefault="00CD0CA0" w:rsidP="00CD0CA0">
      <w:pPr>
        <w:numPr>
          <w:ilvl w:val="0"/>
          <w:numId w:val="6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kézi vagy egyszerű gépi működtethetőség;</w:t>
      </w:r>
    </w:p>
    <w:p w14:paraId="78FB6EC3" w14:textId="77777777" w:rsidR="00CD0CA0" w:rsidRPr="00F64ED7" w:rsidRDefault="00CD0CA0" w:rsidP="00CD0CA0">
      <w:pPr>
        <w:numPr>
          <w:ilvl w:val="0"/>
          <w:numId w:val="6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saját energia- és víztartalék;</w:t>
      </w:r>
    </w:p>
    <w:p w14:paraId="60D52992" w14:textId="77777777" w:rsidR="00CD0CA0" w:rsidRPr="00F64ED7" w:rsidRDefault="00CD0CA0" w:rsidP="00CD0CA0">
      <w:pPr>
        <w:numPr>
          <w:ilvl w:val="0"/>
          <w:numId w:val="6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helyettesíthető informatikai rendszer.</w:t>
      </w:r>
    </w:p>
    <w:p w14:paraId="6CA8B442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4.4. Forgó készlet</w:t>
      </w:r>
    </w:p>
    <w:p w14:paraId="1F18293C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tartalék nem lehet évtizedekig érintetlenül álló „temető”.</w:t>
      </w:r>
    </w:p>
    <w:p w14:paraId="7CF2B3F1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jó rendszer:</w:t>
      </w:r>
    </w:p>
    <w:p w14:paraId="05EE19E4" w14:textId="77777777" w:rsidR="00CD0CA0" w:rsidRPr="00F64ED7" w:rsidRDefault="00CD0CA0" w:rsidP="00CD0CA0">
      <w:pPr>
        <w:numPr>
          <w:ilvl w:val="0"/>
          <w:numId w:val="6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piac használja a készletet;</w:t>
      </w:r>
    </w:p>
    <w:p w14:paraId="1A6404B1" w14:textId="77777777" w:rsidR="00CD0CA0" w:rsidRPr="00F64ED7" w:rsidRDefault="00CD0CA0" w:rsidP="00CD0CA0">
      <w:pPr>
        <w:numPr>
          <w:ilvl w:val="0"/>
          <w:numId w:val="6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legrégebbi tétel folyamatosan fogy el először;</w:t>
      </w:r>
    </w:p>
    <w:p w14:paraId="0A14AB02" w14:textId="77777777" w:rsidR="00CD0CA0" w:rsidRPr="00F64ED7" w:rsidRDefault="00CD0CA0" w:rsidP="00CD0CA0">
      <w:pPr>
        <w:numPr>
          <w:ilvl w:val="0"/>
          <w:numId w:val="6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az állam vagy közösség minimumszintet ír elő;</w:t>
      </w:r>
    </w:p>
    <w:p w14:paraId="55F121C0" w14:textId="77777777" w:rsidR="00CD0CA0" w:rsidRPr="00F64ED7" w:rsidRDefault="00CD0CA0" w:rsidP="00CD0CA0">
      <w:pPr>
        <w:numPr>
          <w:ilvl w:val="0"/>
          <w:numId w:val="6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digitális nyilvántartás ellenőrzi a mennyiséget és lejáratot;</w:t>
      </w:r>
    </w:p>
    <w:p w14:paraId="1EA89B2B" w14:textId="77777777" w:rsidR="00CD0CA0" w:rsidRPr="00F64ED7" w:rsidRDefault="00CD0CA0" w:rsidP="00CD0CA0">
      <w:pPr>
        <w:numPr>
          <w:ilvl w:val="0"/>
          <w:numId w:val="6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időszakos, előre be nem jelentett fizikai audit történik.</w:t>
      </w:r>
    </w:p>
    <w:p w14:paraId="455580FC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lastRenderedPageBreak/>
        <w:t>4.5. Szűk keresztmetszetek modellezése</w:t>
      </w:r>
    </w:p>
    <w:p w14:paraId="7C421E82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készletelosztást nem közigazgatási határok, hanem hálózatok alapján kell tervezni:</w:t>
      </w:r>
    </w:p>
    <w:p w14:paraId="0F994EB3" w14:textId="77777777" w:rsidR="00CD0CA0" w:rsidRPr="00F64ED7" w:rsidRDefault="00CD0CA0" w:rsidP="00CD0CA0">
      <w:pPr>
        <w:numPr>
          <w:ilvl w:val="0"/>
          <w:numId w:val="6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mely híd kiesése vág el 500 ezer embert;</w:t>
      </w:r>
    </w:p>
    <w:p w14:paraId="076CEB0B" w14:textId="77777777" w:rsidR="00CD0CA0" w:rsidRPr="00F64ED7" w:rsidRDefault="00CD0CA0" w:rsidP="00CD0CA0">
      <w:pPr>
        <w:numPr>
          <w:ilvl w:val="0"/>
          <w:numId w:val="6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mely transzformátor nélkül áll le a vízellátás;</w:t>
      </w:r>
    </w:p>
    <w:p w14:paraId="7881B971" w14:textId="77777777" w:rsidR="00CD0CA0" w:rsidRPr="00F64ED7" w:rsidRDefault="00CD0CA0" w:rsidP="00CD0CA0">
      <w:pPr>
        <w:numPr>
          <w:ilvl w:val="0"/>
          <w:numId w:val="6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melyik kikötő kezeli az importált gabona többségét;</w:t>
      </w:r>
    </w:p>
    <w:p w14:paraId="23B429F3" w14:textId="77777777" w:rsidR="00CD0CA0" w:rsidRPr="00F64ED7" w:rsidRDefault="00CD0CA0" w:rsidP="00CD0CA0">
      <w:pPr>
        <w:numPr>
          <w:ilvl w:val="0"/>
          <w:numId w:val="6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mely hűtőház vagy gyógyszerraktár egyetlen kritikus csomópont;</w:t>
      </w:r>
    </w:p>
    <w:p w14:paraId="51BA1988" w14:textId="77777777" w:rsidR="00CD0CA0" w:rsidRPr="00F64ED7" w:rsidRDefault="00CD0CA0" w:rsidP="00CD0CA0">
      <w:pPr>
        <w:numPr>
          <w:ilvl w:val="0"/>
          <w:numId w:val="6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mely személyek tudják ténylegesen üzemeltetni az infrastruktúrát.</w:t>
      </w:r>
    </w:p>
    <w:p w14:paraId="6B725078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A cél nem minden út védelme, hanem hogy minden régiónak legyen legalább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két fizikai ellátási útja és egy helyi túlélő üzemmódja</w:t>
      </w:r>
      <w:r w:rsidRPr="00F64ED7">
        <w:rPr>
          <w:rFonts w:asciiTheme="majorHAnsi" w:hAnsiTheme="majorHAnsi" w:cstheme="majorHAnsi"/>
          <w:color w:val="000000" w:themeColor="text1"/>
        </w:rPr>
        <w:t>.</w:t>
      </w:r>
    </w:p>
    <w:p w14:paraId="1B85F22C" w14:textId="77777777" w:rsidR="00CD0CA0" w:rsidRPr="00F64ED7" w:rsidRDefault="00CC5C2D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pict w14:anchorId="0C896EDA">
          <v:rect id="_x0000_i1030" style="width:0;height:1.5pt" o:hralign="center" o:hrstd="t" o:hr="t" fillcolor="#a0a0a0" stroked="f"/>
        </w:pict>
      </w:r>
    </w:p>
    <w:p w14:paraId="7CA84F15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5. Hová költözzenek a hosszú távon élhetetlenné váló térségek lakói?</w:t>
      </w:r>
    </w:p>
    <w:p w14:paraId="5FEED54F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kérdés erkölcsi alapja nem az, hogy „hová tegyük őket”, hanem:</w:t>
      </w:r>
    </w:p>
    <w:p w14:paraId="687A1B20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hogyan biztosítható, hogy az emberek még a kényszerhelyzet előtt, jogokkal, vagyonnal és közösségi kapcsolatokkal együtt költözhessenek?</w:t>
      </w:r>
    </w:p>
    <w:p w14:paraId="2F6F9C41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5.1. Nem országokat, hanem mikrorégiókat kell értékelni</w:t>
      </w:r>
    </w:p>
    <w:p w14:paraId="67CA263A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potenciális befogadó térség tulajdonságai:</w:t>
      </w:r>
    </w:p>
    <w:p w14:paraId="51297D40" w14:textId="77777777" w:rsidR="00CD0CA0" w:rsidRPr="00F64ED7" w:rsidRDefault="00CD0CA0" w:rsidP="00CD0CA0">
      <w:pPr>
        <w:numPr>
          <w:ilvl w:val="0"/>
          <w:numId w:val="7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tartós édesvízellátás;</w:t>
      </w:r>
    </w:p>
    <w:p w14:paraId="3FB6D598" w14:textId="77777777" w:rsidR="00CD0CA0" w:rsidRPr="00F64ED7" w:rsidRDefault="00CD0CA0" w:rsidP="00CD0CA0">
      <w:pPr>
        <w:numPr>
          <w:ilvl w:val="0"/>
          <w:numId w:val="7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elviselhető hő- és páraterhelés;</w:t>
      </w:r>
    </w:p>
    <w:p w14:paraId="642CFDC9" w14:textId="77777777" w:rsidR="00CD0CA0" w:rsidRPr="00F64ED7" w:rsidRDefault="00CD0CA0" w:rsidP="00CD0CA0">
      <w:pPr>
        <w:numPr>
          <w:ilvl w:val="0"/>
          <w:numId w:val="7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alacsony árvíz-, tűz- és viharkockázat;</w:t>
      </w:r>
    </w:p>
    <w:p w14:paraId="2D10F27E" w14:textId="77777777" w:rsidR="00CD0CA0" w:rsidRPr="00F64ED7" w:rsidRDefault="00CD0CA0" w:rsidP="00CD0CA0">
      <w:pPr>
        <w:numPr>
          <w:ilvl w:val="0"/>
          <w:numId w:val="7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termőföld vagy stabil élelmiszer-logisztika;</w:t>
      </w:r>
    </w:p>
    <w:p w14:paraId="7E33A9E1" w14:textId="77777777" w:rsidR="00CD0CA0" w:rsidRPr="00F64ED7" w:rsidRDefault="00CD0CA0" w:rsidP="00CD0CA0">
      <w:pPr>
        <w:numPr>
          <w:ilvl w:val="0"/>
          <w:numId w:val="7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bővíthető villamos hálózat;</w:t>
      </w:r>
    </w:p>
    <w:p w14:paraId="1F092256" w14:textId="77777777" w:rsidR="00CD0CA0" w:rsidRPr="00F64ED7" w:rsidRDefault="00CD0CA0" w:rsidP="00CD0CA0">
      <w:pPr>
        <w:numPr>
          <w:ilvl w:val="0"/>
          <w:numId w:val="7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vasúti és közúti kapcsolat;</w:t>
      </w:r>
    </w:p>
    <w:p w14:paraId="3C7711FD" w14:textId="77777777" w:rsidR="00CD0CA0" w:rsidRPr="00F64ED7" w:rsidRDefault="00CD0CA0" w:rsidP="00CD0CA0">
      <w:pPr>
        <w:numPr>
          <w:ilvl w:val="0"/>
          <w:numId w:val="7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kórházi és oktatási kapacitás;</w:t>
      </w:r>
    </w:p>
    <w:p w14:paraId="3EF9DB18" w14:textId="77777777" w:rsidR="00CD0CA0" w:rsidRPr="00F64ED7" w:rsidRDefault="00CD0CA0" w:rsidP="00CD0CA0">
      <w:pPr>
        <w:numPr>
          <w:ilvl w:val="0"/>
          <w:numId w:val="7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politikai stabilitás;</w:t>
      </w:r>
    </w:p>
    <w:p w14:paraId="12570CCD" w14:textId="77777777" w:rsidR="00CD0CA0" w:rsidRPr="00F64ED7" w:rsidRDefault="00CD0CA0" w:rsidP="00CD0CA0">
      <w:pPr>
        <w:numPr>
          <w:ilvl w:val="0"/>
          <w:numId w:val="7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építési lehetőség;</w:t>
      </w:r>
    </w:p>
    <w:p w14:paraId="3092C939" w14:textId="77777777" w:rsidR="00CD0CA0" w:rsidRPr="00F64ED7" w:rsidRDefault="00CD0CA0" w:rsidP="00CD0CA0">
      <w:pPr>
        <w:numPr>
          <w:ilvl w:val="0"/>
          <w:numId w:val="7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társadalmi befogadóképesség.</w:t>
      </w:r>
    </w:p>
    <w:p w14:paraId="0A3E64C1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Nem elég, hogy egy térség éghajlatilag megfelelő. Ha nincs lakás, vízhálózat, munka és közösségi legitimáció, a tömeges betelepítés konfliktust termel.</w:t>
      </w:r>
    </w:p>
    <w:p w14:paraId="16ABF9D0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5.2. Milyen térségek lehetnek relatíve alkalmasabbak?</w:t>
      </w:r>
    </w:p>
    <w:p w14:paraId="5E9B4ECB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Általános kategóriák, nem végleges célpontok:</w:t>
      </w:r>
    </w:p>
    <w:p w14:paraId="072A9E5C" w14:textId="77777777" w:rsidR="00CD0CA0" w:rsidRPr="00F64ED7" w:rsidRDefault="00CD0CA0" w:rsidP="00CD0CA0">
      <w:pPr>
        <w:numPr>
          <w:ilvl w:val="0"/>
          <w:numId w:val="7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mérsékelt égövi, vízben gazdag belső területek;</w:t>
      </w:r>
    </w:p>
    <w:p w14:paraId="0909F662" w14:textId="77777777" w:rsidR="00CD0CA0" w:rsidRPr="00F64ED7" w:rsidRDefault="00CD0CA0" w:rsidP="00CD0CA0">
      <w:pPr>
        <w:numPr>
          <w:ilvl w:val="0"/>
          <w:numId w:val="7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nagy tavak vagy tartós folyórendszerek környéke;</w:t>
      </w:r>
    </w:p>
    <w:p w14:paraId="5E3DC19A" w14:textId="77777777" w:rsidR="00CD0CA0" w:rsidRPr="00F64ED7" w:rsidRDefault="00CD0CA0" w:rsidP="00CD0CA0">
      <w:pPr>
        <w:numPr>
          <w:ilvl w:val="0"/>
          <w:numId w:val="7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magasabb fekvésű, de mezőgazdaságra alkalmas fennsíkok;</w:t>
      </w:r>
    </w:p>
    <w:p w14:paraId="02390D09" w14:textId="77777777" w:rsidR="00CD0CA0" w:rsidRPr="00F64ED7" w:rsidRDefault="00CD0CA0" w:rsidP="00CD0CA0">
      <w:pPr>
        <w:numPr>
          <w:ilvl w:val="0"/>
          <w:numId w:val="7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zsugorodó népességű középvárosok;</w:t>
      </w:r>
    </w:p>
    <w:p w14:paraId="61B5CECF" w14:textId="77777777" w:rsidR="00CD0CA0" w:rsidRPr="00F64ED7" w:rsidRDefault="00CD0CA0" w:rsidP="00CD0CA0">
      <w:pPr>
        <w:numPr>
          <w:ilvl w:val="0"/>
          <w:numId w:val="7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korábban iparosodott, infrastruktúrával rendelkező, de alulhasznált régiók;</w:t>
      </w:r>
    </w:p>
    <w:p w14:paraId="16CBD26A" w14:textId="77777777" w:rsidR="00CD0CA0" w:rsidRPr="00F64ED7" w:rsidRDefault="00CD0CA0" w:rsidP="00CD0CA0">
      <w:pPr>
        <w:numPr>
          <w:ilvl w:val="0"/>
          <w:numId w:val="7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olyan területek, ahol a meglévő településhálózat sűríthető új óriásváros építése nélkül.</w:t>
      </w:r>
    </w:p>
    <w:p w14:paraId="2453F69D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Kerülendő a „lakhatatlan területről új sivatagi megavárosba” típusú áthelyezés, ha az új hely teljes fennmaradása aktív hűtéstől, sótalanítástól és hosszú importláncoktól függ.</w:t>
      </w:r>
    </w:p>
    <w:p w14:paraId="4428B12A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5.3. A költözés lépcsői</w:t>
      </w:r>
    </w:p>
    <w:p w14:paraId="682160B6" w14:textId="77777777" w:rsidR="00CD0CA0" w:rsidRPr="00F64ED7" w:rsidRDefault="00CD0CA0" w:rsidP="00CD0CA0">
      <w:pPr>
        <w:numPr>
          <w:ilvl w:val="0"/>
          <w:numId w:val="7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Helyben alkalmazkodás</w:t>
      </w:r>
      <w:r w:rsidRPr="00F64ED7">
        <w:rPr>
          <w:rFonts w:asciiTheme="majorHAnsi" w:hAnsiTheme="majorHAnsi" w:cstheme="majorHAnsi"/>
          <w:color w:val="000000" w:themeColor="text1"/>
        </w:rPr>
        <w:t>, ahol gazdaságosan és biztonságosan lehetséges.</w:t>
      </w:r>
    </w:p>
    <w:p w14:paraId="638818C1" w14:textId="77777777" w:rsidR="00CD0CA0" w:rsidRPr="00F64ED7" w:rsidRDefault="00CD0CA0" w:rsidP="00CD0CA0">
      <w:pPr>
        <w:numPr>
          <w:ilvl w:val="0"/>
          <w:numId w:val="7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Szezonális mobilitás</w:t>
      </w:r>
      <w:r w:rsidRPr="00F64ED7">
        <w:rPr>
          <w:rFonts w:asciiTheme="majorHAnsi" w:hAnsiTheme="majorHAnsi" w:cstheme="majorHAnsi"/>
          <w:color w:val="000000" w:themeColor="text1"/>
        </w:rPr>
        <w:t>, például hőhullámos hónapokra.</w:t>
      </w:r>
    </w:p>
    <w:p w14:paraId="772AA0DE" w14:textId="77777777" w:rsidR="00CD0CA0" w:rsidRPr="00F64ED7" w:rsidRDefault="00CD0CA0" w:rsidP="00CD0CA0">
      <w:pPr>
        <w:numPr>
          <w:ilvl w:val="0"/>
          <w:numId w:val="7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Régión belüli költözés</w:t>
      </w:r>
      <w:r w:rsidRPr="00F64ED7">
        <w:rPr>
          <w:rFonts w:asciiTheme="majorHAnsi" w:hAnsiTheme="majorHAnsi" w:cstheme="majorHAnsi"/>
          <w:color w:val="000000" w:themeColor="text1"/>
        </w:rPr>
        <w:t>, nyelvi és kulturális környezet megőrzésével.</w:t>
      </w:r>
    </w:p>
    <w:p w14:paraId="396A4F0C" w14:textId="77777777" w:rsidR="00CD0CA0" w:rsidRPr="00F64ED7" w:rsidRDefault="00CD0CA0" w:rsidP="00CD0CA0">
      <w:pPr>
        <w:numPr>
          <w:ilvl w:val="0"/>
          <w:numId w:val="7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Országon belüli áttelepülés.</w:t>
      </w:r>
    </w:p>
    <w:p w14:paraId="3E675680" w14:textId="77777777" w:rsidR="00CD0CA0" w:rsidRPr="00F64ED7" w:rsidRDefault="00CD0CA0" w:rsidP="00CD0CA0">
      <w:pPr>
        <w:numPr>
          <w:ilvl w:val="0"/>
          <w:numId w:val="7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Nemzetközi migráció</w:t>
      </w:r>
      <w:r w:rsidRPr="00F64ED7">
        <w:rPr>
          <w:rFonts w:asciiTheme="majorHAnsi" w:hAnsiTheme="majorHAnsi" w:cstheme="majorHAnsi"/>
          <w:color w:val="000000" w:themeColor="text1"/>
        </w:rPr>
        <w:t>, jogilag rendezett módon.</w:t>
      </w:r>
    </w:p>
    <w:p w14:paraId="1D6E4FDB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5.4. Hogyan kerülhető el a társadalmi összeomlás?</w:t>
      </w:r>
    </w:p>
    <w:p w14:paraId="2BFA58DB" w14:textId="77777777" w:rsidR="00CD0CA0" w:rsidRPr="00F64ED7" w:rsidRDefault="00CD0CA0" w:rsidP="00CD0CA0">
      <w:pPr>
        <w:numPr>
          <w:ilvl w:val="0"/>
          <w:numId w:val="7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célterület lakossága is kapjon infrastruktúra-fejlesztést;</w:t>
      </w:r>
    </w:p>
    <w:p w14:paraId="3E2F8A4C" w14:textId="77777777" w:rsidR="00CD0CA0" w:rsidRPr="00F64ED7" w:rsidRDefault="00CD0CA0" w:rsidP="00CD0CA0">
      <w:pPr>
        <w:numPr>
          <w:ilvl w:val="0"/>
          <w:numId w:val="7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ne csak embereket, hanem munkahelyeket és intézményeket telepítsenek;</w:t>
      </w:r>
    </w:p>
    <w:p w14:paraId="40D95D0D" w14:textId="77777777" w:rsidR="00CD0CA0" w:rsidRPr="00F64ED7" w:rsidRDefault="00CD0CA0" w:rsidP="00CD0CA0">
      <w:pPr>
        <w:numPr>
          <w:ilvl w:val="0"/>
          <w:numId w:val="7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lastRenderedPageBreak/>
        <w:t>közösségeket lehetőleg együtt költöztessenek;</w:t>
      </w:r>
    </w:p>
    <w:p w14:paraId="6DD39496" w14:textId="77777777" w:rsidR="00CD0CA0" w:rsidRPr="00F64ED7" w:rsidRDefault="00CD0CA0" w:rsidP="00CD0CA0">
      <w:pPr>
        <w:numPr>
          <w:ilvl w:val="0"/>
          <w:numId w:val="7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az elhagyott ingatlanokért legyen kompenzáció;</w:t>
      </w:r>
    </w:p>
    <w:p w14:paraId="68F828AA" w14:textId="77777777" w:rsidR="00CD0CA0" w:rsidRPr="00F64ED7" w:rsidRDefault="00CD0CA0" w:rsidP="00CD0CA0">
      <w:pPr>
        <w:numPr>
          <w:ilvl w:val="0"/>
          <w:numId w:val="7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befogadó települések előre kapjanak víz-, iskola- és egészségügyi beruházást;</w:t>
      </w:r>
    </w:p>
    <w:p w14:paraId="133CEA70" w14:textId="77777777" w:rsidR="00CD0CA0" w:rsidRPr="00F64ED7" w:rsidRDefault="00CD0CA0" w:rsidP="00CD0CA0">
      <w:pPr>
        <w:numPr>
          <w:ilvl w:val="0"/>
          <w:numId w:val="7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beköltözés több évtized alatt, ne egyetlen válsághullámban történjen;</w:t>
      </w:r>
    </w:p>
    <w:p w14:paraId="22FA74A6" w14:textId="77777777" w:rsidR="00CD0CA0" w:rsidRPr="00F64ED7" w:rsidRDefault="00CD0CA0" w:rsidP="00CD0CA0">
      <w:pPr>
        <w:numPr>
          <w:ilvl w:val="0"/>
          <w:numId w:val="7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földtulajdon és lakhatás szabályozása akadályozza meg a helyiek kiszorítását.</w:t>
      </w:r>
    </w:p>
    <w:p w14:paraId="7D59D35A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legnagyobb hiba a migrációt akkor elkezdeni, amikor a kiinduló terület már működésképtelen. Ilyenkor az emberek elvesztik vagyonukat, alkupozíciójukat és választási lehetőségüket.</w:t>
      </w:r>
    </w:p>
    <w:p w14:paraId="7A0E15BC" w14:textId="77777777" w:rsidR="00CD0CA0" w:rsidRPr="00F64ED7" w:rsidRDefault="00CC5C2D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pict w14:anchorId="0F6E5580">
          <v:rect id="_x0000_i1031" style="width:0;height:1.5pt" o:hralign="center" o:hrstd="t" o:hr="t" fillcolor="#a0a0a0" stroked="f"/>
        </w:pict>
      </w:r>
    </w:p>
    <w:p w14:paraId="0964B8D3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6. MI-korszak: mire kell nevelni a következő generációkat?</w:t>
      </w:r>
    </w:p>
    <w:p w14:paraId="78131CF0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Az MI-ágensek „zenekarának vezénylése” fontos képesség lesz, de nem elegendő. A karmester csak akkor tud hibát felismerni, ha legalább részben érti a hangszereket.</w:t>
      </w:r>
    </w:p>
    <w:p w14:paraId="104A1C6D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6.1. Négy oktatási réteg</w:t>
      </w:r>
    </w:p>
    <w:p w14:paraId="0631312E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1. Valóságismeret</w:t>
      </w:r>
    </w:p>
    <w:p w14:paraId="2838724D" w14:textId="77777777" w:rsidR="00CD0CA0" w:rsidRPr="00F64ED7" w:rsidRDefault="00CD0CA0" w:rsidP="00CD0CA0">
      <w:pPr>
        <w:numPr>
          <w:ilvl w:val="0"/>
          <w:numId w:val="7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matematika;</w:t>
      </w:r>
    </w:p>
    <w:p w14:paraId="1885BD7B" w14:textId="77777777" w:rsidR="00CD0CA0" w:rsidRPr="00F64ED7" w:rsidRDefault="00CD0CA0" w:rsidP="00CD0CA0">
      <w:pPr>
        <w:numPr>
          <w:ilvl w:val="0"/>
          <w:numId w:val="7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természettudomány;</w:t>
      </w:r>
    </w:p>
    <w:p w14:paraId="5DC2D26D" w14:textId="77777777" w:rsidR="00CD0CA0" w:rsidRPr="00F64ED7" w:rsidRDefault="00CD0CA0" w:rsidP="00CD0CA0">
      <w:pPr>
        <w:numPr>
          <w:ilvl w:val="0"/>
          <w:numId w:val="7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történelem;</w:t>
      </w:r>
    </w:p>
    <w:p w14:paraId="160F8906" w14:textId="77777777" w:rsidR="00CD0CA0" w:rsidRPr="00F64ED7" w:rsidRDefault="00CD0CA0" w:rsidP="00CD0CA0">
      <w:pPr>
        <w:numPr>
          <w:ilvl w:val="0"/>
          <w:numId w:val="7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közgazdasági alapismeretek;</w:t>
      </w:r>
    </w:p>
    <w:p w14:paraId="6D087475" w14:textId="77777777" w:rsidR="00CD0CA0" w:rsidRPr="00F64ED7" w:rsidRDefault="00CD0CA0" w:rsidP="00CD0CA0">
      <w:pPr>
        <w:numPr>
          <w:ilvl w:val="0"/>
          <w:numId w:val="7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statisztika;</w:t>
      </w:r>
    </w:p>
    <w:p w14:paraId="78689F11" w14:textId="77777777" w:rsidR="00CD0CA0" w:rsidRPr="00F64ED7" w:rsidRDefault="00CD0CA0" w:rsidP="00CD0CA0">
      <w:pPr>
        <w:numPr>
          <w:ilvl w:val="0"/>
          <w:numId w:val="7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rendszerdinamika;</w:t>
      </w:r>
    </w:p>
    <w:p w14:paraId="60AB4509" w14:textId="77777777" w:rsidR="00CD0CA0" w:rsidRPr="00F64ED7" w:rsidRDefault="00CD0CA0" w:rsidP="00CD0CA0">
      <w:pPr>
        <w:numPr>
          <w:ilvl w:val="0"/>
          <w:numId w:val="7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ökológiai korlátok.</w:t>
      </w:r>
    </w:p>
    <w:p w14:paraId="25845FD5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Ezek nélkül az ember nem tudja megállapítani, hogy az MI válasza fizikailag, társadalmilag vagy számszerűen képtelenség-e.</w:t>
      </w:r>
    </w:p>
    <w:p w14:paraId="625D47FE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2. Emberi ítélőképesség</w:t>
      </w:r>
    </w:p>
    <w:p w14:paraId="2F9FBE68" w14:textId="77777777" w:rsidR="00CD0CA0" w:rsidRPr="00F64ED7" w:rsidRDefault="00CD0CA0" w:rsidP="00CD0CA0">
      <w:pPr>
        <w:numPr>
          <w:ilvl w:val="0"/>
          <w:numId w:val="7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célmeghatározás;</w:t>
      </w:r>
    </w:p>
    <w:p w14:paraId="1E585B2C" w14:textId="77777777" w:rsidR="00CD0CA0" w:rsidRPr="00F64ED7" w:rsidRDefault="00CD0CA0" w:rsidP="00CD0CA0">
      <w:pPr>
        <w:numPr>
          <w:ilvl w:val="0"/>
          <w:numId w:val="7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etika;</w:t>
      </w:r>
    </w:p>
    <w:p w14:paraId="3EAE7416" w14:textId="77777777" w:rsidR="00CD0CA0" w:rsidRPr="00F64ED7" w:rsidRDefault="00CD0CA0" w:rsidP="00CD0CA0">
      <w:pPr>
        <w:numPr>
          <w:ilvl w:val="0"/>
          <w:numId w:val="7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bizonytalanság kezelése;</w:t>
      </w:r>
    </w:p>
    <w:p w14:paraId="45A8464F" w14:textId="77777777" w:rsidR="00CD0CA0" w:rsidRPr="00F64ED7" w:rsidRDefault="00CD0CA0" w:rsidP="00CD0CA0">
      <w:pPr>
        <w:numPr>
          <w:ilvl w:val="0"/>
          <w:numId w:val="7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konfliktusfeloldás;</w:t>
      </w:r>
    </w:p>
    <w:p w14:paraId="639E2821" w14:textId="77777777" w:rsidR="00CD0CA0" w:rsidRPr="00F64ED7" w:rsidRDefault="00CD0CA0" w:rsidP="00CD0CA0">
      <w:pPr>
        <w:numPr>
          <w:ilvl w:val="0"/>
          <w:numId w:val="7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forráskritika;</w:t>
      </w:r>
    </w:p>
    <w:p w14:paraId="45765540" w14:textId="77777777" w:rsidR="00CD0CA0" w:rsidRPr="00F64ED7" w:rsidRDefault="00CD0CA0" w:rsidP="00CD0CA0">
      <w:pPr>
        <w:numPr>
          <w:ilvl w:val="0"/>
          <w:numId w:val="7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következményekért vállalt felelősség;</w:t>
      </w:r>
    </w:p>
    <w:p w14:paraId="67B15B3A" w14:textId="77777777" w:rsidR="00CD0CA0" w:rsidRPr="00F64ED7" w:rsidRDefault="00CD0CA0" w:rsidP="00CD0CA0">
      <w:pPr>
        <w:numPr>
          <w:ilvl w:val="0"/>
          <w:numId w:val="7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manipuláció felismerése.</w:t>
      </w:r>
    </w:p>
    <w:p w14:paraId="1A05BE41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3. Ügynökvezénylés</w:t>
      </w:r>
    </w:p>
    <w:p w14:paraId="69607297" w14:textId="77777777" w:rsidR="00CD0CA0" w:rsidRPr="00F64ED7" w:rsidRDefault="00CD0CA0" w:rsidP="00CD0CA0">
      <w:pPr>
        <w:numPr>
          <w:ilvl w:val="0"/>
          <w:numId w:val="7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feladat bontása;</w:t>
      </w:r>
    </w:p>
    <w:p w14:paraId="341906CA" w14:textId="77777777" w:rsidR="00CD0CA0" w:rsidRPr="00F64ED7" w:rsidRDefault="00CD0CA0" w:rsidP="00CD0CA0">
      <w:pPr>
        <w:numPr>
          <w:ilvl w:val="0"/>
          <w:numId w:val="7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több MI-ügynök szerepeinek kiosztása;</w:t>
      </w:r>
    </w:p>
    <w:p w14:paraId="3F26377E" w14:textId="77777777" w:rsidR="00CD0CA0" w:rsidRPr="00F64ED7" w:rsidRDefault="00CD0CA0" w:rsidP="00CD0CA0">
      <w:pPr>
        <w:numPr>
          <w:ilvl w:val="0"/>
          <w:numId w:val="7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független ellenőrző ügynökök használata;</w:t>
      </w:r>
    </w:p>
    <w:p w14:paraId="382BBAE2" w14:textId="77777777" w:rsidR="00CD0CA0" w:rsidRPr="00F64ED7" w:rsidRDefault="00CD0CA0" w:rsidP="00CD0CA0">
      <w:pPr>
        <w:numPr>
          <w:ilvl w:val="0"/>
          <w:numId w:val="7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tesztelés;</w:t>
      </w:r>
    </w:p>
    <w:p w14:paraId="00AD4F57" w14:textId="77777777" w:rsidR="00CD0CA0" w:rsidRPr="00F64ED7" w:rsidRDefault="00CD0CA0" w:rsidP="00CD0CA0">
      <w:pPr>
        <w:numPr>
          <w:ilvl w:val="0"/>
          <w:numId w:val="7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hibahatár megadása;</w:t>
      </w:r>
    </w:p>
    <w:p w14:paraId="13C96AEA" w14:textId="77777777" w:rsidR="00CD0CA0" w:rsidRPr="00F64ED7" w:rsidRDefault="00CD0CA0" w:rsidP="00CD0CA0">
      <w:pPr>
        <w:numPr>
          <w:ilvl w:val="0"/>
          <w:numId w:val="7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auditálható döntési napló;</w:t>
      </w:r>
    </w:p>
    <w:p w14:paraId="3117503A" w14:textId="77777777" w:rsidR="00CD0CA0" w:rsidRPr="00F64ED7" w:rsidRDefault="00CD0CA0" w:rsidP="00CD0CA0">
      <w:pPr>
        <w:numPr>
          <w:ilvl w:val="0"/>
          <w:numId w:val="7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emberi jóváhagyási pontok kijelölése.</w:t>
      </w:r>
    </w:p>
    <w:p w14:paraId="666D8F68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4. Testi és közösségi kompetencia</w:t>
      </w:r>
    </w:p>
    <w:p w14:paraId="1423722C" w14:textId="77777777" w:rsidR="00CD0CA0" w:rsidRPr="00F64ED7" w:rsidRDefault="00CD0CA0" w:rsidP="00CD0CA0">
      <w:pPr>
        <w:numPr>
          <w:ilvl w:val="0"/>
          <w:numId w:val="7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elsősegély;</w:t>
      </w:r>
    </w:p>
    <w:p w14:paraId="2EDFB4A3" w14:textId="77777777" w:rsidR="00CD0CA0" w:rsidRPr="00F64ED7" w:rsidRDefault="00CD0CA0" w:rsidP="00CD0CA0">
      <w:pPr>
        <w:numPr>
          <w:ilvl w:val="0"/>
          <w:numId w:val="7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főzés;</w:t>
      </w:r>
    </w:p>
    <w:p w14:paraId="5721A2F6" w14:textId="77777777" w:rsidR="00CD0CA0" w:rsidRPr="00F64ED7" w:rsidRDefault="00CD0CA0" w:rsidP="00CD0CA0">
      <w:pPr>
        <w:numPr>
          <w:ilvl w:val="0"/>
          <w:numId w:val="7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karbantartás;</w:t>
      </w:r>
    </w:p>
    <w:p w14:paraId="407597BA" w14:textId="77777777" w:rsidR="00CD0CA0" w:rsidRPr="00F64ED7" w:rsidRDefault="00CD0CA0" w:rsidP="00CD0CA0">
      <w:pPr>
        <w:numPr>
          <w:ilvl w:val="0"/>
          <w:numId w:val="7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kertészet;</w:t>
      </w:r>
    </w:p>
    <w:p w14:paraId="7A4A84AC" w14:textId="77777777" w:rsidR="00CD0CA0" w:rsidRPr="00F64ED7" w:rsidRDefault="00CD0CA0" w:rsidP="00CD0CA0">
      <w:pPr>
        <w:numPr>
          <w:ilvl w:val="0"/>
          <w:numId w:val="7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gyermek- és idősgondozás;</w:t>
      </w:r>
    </w:p>
    <w:p w14:paraId="17D0ACFA" w14:textId="77777777" w:rsidR="00CD0CA0" w:rsidRPr="00F64ED7" w:rsidRDefault="00CD0CA0" w:rsidP="00CD0CA0">
      <w:pPr>
        <w:numPr>
          <w:ilvl w:val="0"/>
          <w:numId w:val="7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fizikai állóképesség;</w:t>
      </w:r>
    </w:p>
    <w:p w14:paraId="3B88BB47" w14:textId="77777777" w:rsidR="00CD0CA0" w:rsidRPr="00F64ED7" w:rsidRDefault="00CD0CA0" w:rsidP="00CD0CA0">
      <w:pPr>
        <w:numPr>
          <w:ilvl w:val="0"/>
          <w:numId w:val="7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személyes együttműködés;</w:t>
      </w:r>
    </w:p>
    <w:p w14:paraId="07855F13" w14:textId="77777777" w:rsidR="00CD0CA0" w:rsidRPr="00F64ED7" w:rsidRDefault="00CD0CA0" w:rsidP="00CD0CA0">
      <w:pPr>
        <w:numPr>
          <w:ilvl w:val="0"/>
          <w:numId w:val="7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helyi közösségszervezés.</w:t>
      </w:r>
    </w:p>
    <w:p w14:paraId="229D0BEF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lastRenderedPageBreak/>
        <w:t>Ezek nem „alacsonyabb rendű” készségek. Automatizált társadalomban éppen a fizikai világban végzett megbízható cselekvés válik kritikus megkülönböztető képességgé.</w:t>
      </w:r>
    </w:p>
    <w:p w14:paraId="7DDF93DB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6.2. Oktatási modell</w:t>
      </w:r>
    </w:p>
    <w:p w14:paraId="05383611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tanuló ne esszét írjon pusztán információ-visszaadásból, hanem:</w:t>
      </w:r>
    </w:p>
    <w:p w14:paraId="587EE73E" w14:textId="77777777" w:rsidR="00CD0CA0" w:rsidRPr="00F64ED7" w:rsidRDefault="00CD0CA0" w:rsidP="00CD0CA0">
      <w:pPr>
        <w:numPr>
          <w:ilvl w:val="0"/>
          <w:numId w:val="7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valós problémát kap;</w:t>
      </w:r>
    </w:p>
    <w:p w14:paraId="177A10CA" w14:textId="77777777" w:rsidR="00CD0CA0" w:rsidRPr="00F64ED7" w:rsidRDefault="00CD0CA0" w:rsidP="00CD0CA0">
      <w:pPr>
        <w:numPr>
          <w:ilvl w:val="0"/>
          <w:numId w:val="7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MI-ügynökökkel tervet készít;</w:t>
      </w:r>
    </w:p>
    <w:p w14:paraId="40E2D200" w14:textId="77777777" w:rsidR="00CD0CA0" w:rsidRPr="00F64ED7" w:rsidRDefault="00CD0CA0" w:rsidP="00CD0CA0">
      <w:pPr>
        <w:numPr>
          <w:ilvl w:val="0"/>
          <w:numId w:val="7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adatot gyűjt;</w:t>
      </w:r>
    </w:p>
    <w:p w14:paraId="589F21D1" w14:textId="77777777" w:rsidR="00CD0CA0" w:rsidRPr="00F64ED7" w:rsidRDefault="00CD0CA0" w:rsidP="00CD0CA0">
      <w:pPr>
        <w:numPr>
          <w:ilvl w:val="0"/>
          <w:numId w:val="7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fizikai vagy társadalmi prototípust épít;</w:t>
      </w:r>
    </w:p>
    <w:p w14:paraId="6BE12444" w14:textId="77777777" w:rsidR="00CD0CA0" w:rsidRPr="00F64ED7" w:rsidRDefault="00CD0CA0" w:rsidP="00CD0CA0">
      <w:pPr>
        <w:numPr>
          <w:ilvl w:val="0"/>
          <w:numId w:val="7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előre megadja a sikerkritériumot;</w:t>
      </w:r>
    </w:p>
    <w:p w14:paraId="373940A3" w14:textId="77777777" w:rsidR="00CD0CA0" w:rsidRPr="00F64ED7" w:rsidRDefault="00CD0CA0" w:rsidP="00CD0CA0">
      <w:pPr>
        <w:numPr>
          <w:ilvl w:val="0"/>
          <w:numId w:val="7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dokumentálja a hibákat;</w:t>
      </w:r>
    </w:p>
    <w:p w14:paraId="2A71717A" w14:textId="77777777" w:rsidR="00CD0CA0" w:rsidRPr="00F64ED7" w:rsidRDefault="00CD0CA0" w:rsidP="00CD0CA0">
      <w:pPr>
        <w:numPr>
          <w:ilvl w:val="0"/>
          <w:numId w:val="7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nyilvánosan megvédi a döntéseit;</w:t>
      </w:r>
    </w:p>
    <w:p w14:paraId="5D1B1B01" w14:textId="77777777" w:rsidR="00CD0CA0" w:rsidRPr="00F64ED7" w:rsidRDefault="00CD0CA0" w:rsidP="00CD0CA0">
      <w:pPr>
        <w:numPr>
          <w:ilvl w:val="0"/>
          <w:numId w:val="7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felelősséget vállal az eredményért.</w:t>
      </w:r>
    </w:p>
    <w:p w14:paraId="73E7CC5A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Az értékelés tárgya kevésbé az, hogy „ő maga írta-e minden mondatát”, inkább:</w:t>
      </w:r>
    </w:p>
    <w:p w14:paraId="1E97947B" w14:textId="77777777" w:rsidR="00CD0CA0" w:rsidRPr="00F64ED7" w:rsidRDefault="00CD0CA0" w:rsidP="00CD0CA0">
      <w:pPr>
        <w:numPr>
          <w:ilvl w:val="0"/>
          <w:numId w:val="7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jó célt választott-e;</w:t>
      </w:r>
    </w:p>
    <w:p w14:paraId="3827E8DC" w14:textId="77777777" w:rsidR="00CD0CA0" w:rsidRPr="00F64ED7" w:rsidRDefault="00CD0CA0" w:rsidP="00CD0CA0">
      <w:pPr>
        <w:numPr>
          <w:ilvl w:val="0"/>
          <w:numId w:val="7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ellenőrizte-e a tényeket;</w:t>
      </w:r>
    </w:p>
    <w:p w14:paraId="6E1CFFE8" w14:textId="77777777" w:rsidR="00CD0CA0" w:rsidRPr="00F64ED7" w:rsidRDefault="00CD0CA0" w:rsidP="00CD0CA0">
      <w:pPr>
        <w:numPr>
          <w:ilvl w:val="0"/>
          <w:numId w:val="7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észlelte-e a bizonytalanságot;</w:t>
      </w:r>
    </w:p>
    <w:p w14:paraId="69926C20" w14:textId="77777777" w:rsidR="00CD0CA0" w:rsidRPr="00F64ED7" w:rsidRDefault="00CD0CA0" w:rsidP="00CD0CA0">
      <w:pPr>
        <w:numPr>
          <w:ilvl w:val="0"/>
          <w:numId w:val="7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biztonságosan delegált-e;</w:t>
      </w:r>
    </w:p>
    <w:p w14:paraId="314B09C7" w14:textId="77777777" w:rsidR="00CD0CA0" w:rsidRPr="00F64ED7" w:rsidRDefault="00CD0CA0" w:rsidP="00CD0CA0">
      <w:pPr>
        <w:numPr>
          <w:ilvl w:val="0"/>
          <w:numId w:val="7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korrigált-e;</w:t>
      </w:r>
    </w:p>
    <w:p w14:paraId="26C2DE54" w14:textId="77777777" w:rsidR="00CD0CA0" w:rsidRPr="00F64ED7" w:rsidRDefault="00CD0CA0" w:rsidP="00CD0CA0">
      <w:pPr>
        <w:numPr>
          <w:ilvl w:val="0"/>
          <w:numId w:val="7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létrehozott-e valós értéket.</w:t>
      </w:r>
    </w:p>
    <w:p w14:paraId="1CD7F77D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6.3. Mi ad „értelmes létet”, ha kevés a hagyományos munka?</w:t>
      </w:r>
    </w:p>
    <w:p w14:paraId="243E2804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Az értelmes tevékenység nem azonos a fizetett állással. Lehetséges társadalmi pillérek:</w:t>
      </w:r>
    </w:p>
    <w:p w14:paraId="7F91DE5E" w14:textId="77777777" w:rsidR="00CD0CA0" w:rsidRPr="00F64ED7" w:rsidRDefault="00CD0CA0" w:rsidP="00CD0CA0">
      <w:pPr>
        <w:numPr>
          <w:ilvl w:val="0"/>
          <w:numId w:val="8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gondoskodás;</w:t>
      </w:r>
    </w:p>
    <w:p w14:paraId="1A0CAFD7" w14:textId="77777777" w:rsidR="00CD0CA0" w:rsidRPr="00F64ED7" w:rsidRDefault="00CD0CA0" w:rsidP="00CD0CA0">
      <w:pPr>
        <w:numPr>
          <w:ilvl w:val="0"/>
          <w:numId w:val="8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kutatás;</w:t>
      </w:r>
    </w:p>
    <w:p w14:paraId="73C28FF6" w14:textId="77777777" w:rsidR="00CD0CA0" w:rsidRPr="00F64ED7" w:rsidRDefault="00CD0CA0" w:rsidP="00CD0CA0">
      <w:pPr>
        <w:numPr>
          <w:ilvl w:val="0"/>
          <w:numId w:val="8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művészet;</w:t>
      </w:r>
    </w:p>
    <w:p w14:paraId="0A19CDCD" w14:textId="77777777" w:rsidR="00CD0CA0" w:rsidRPr="00F64ED7" w:rsidRDefault="00CD0CA0" w:rsidP="00CD0CA0">
      <w:pPr>
        <w:numPr>
          <w:ilvl w:val="0"/>
          <w:numId w:val="8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sport;</w:t>
      </w:r>
    </w:p>
    <w:p w14:paraId="1AF8E7A6" w14:textId="77777777" w:rsidR="00CD0CA0" w:rsidRPr="00F64ED7" w:rsidRDefault="00CD0CA0" w:rsidP="00CD0CA0">
      <w:pPr>
        <w:numPr>
          <w:ilvl w:val="0"/>
          <w:numId w:val="8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helyi ökológiai helyreállítás;</w:t>
      </w:r>
    </w:p>
    <w:p w14:paraId="59DB8B4B" w14:textId="77777777" w:rsidR="00CD0CA0" w:rsidRPr="00F64ED7" w:rsidRDefault="00CD0CA0" w:rsidP="00CD0CA0">
      <w:pPr>
        <w:numPr>
          <w:ilvl w:val="0"/>
          <w:numId w:val="8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közösségi döntéshozás;</w:t>
      </w:r>
    </w:p>
    <w:p w14:paraId="567B9ABB" w14:textId="77777777" w:rsidR="00CD0CA0" w:rsidRPr="00F64ED7" w:rsidRDefault="00CD0CA0" w:rsidP="00CD0CA0">
      <w:pPr>
        <w:numPr>
          <w:ilvl w:val="0"/>
          <w:numId w:val="8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oktatás és mentorálás;</w:t>
      </w:r>
    </w:p>
    <w:p w14:paraId="5EEBD3A5" w14:textId="77777777" w:rsidR="00CD0CA0" w:rsidRPr="00F64ED7" w:rsidRDefault="00CD0CA0" w:rsidP="00CD0CA0">
      <w:pPr>
        <w:numPr>
          <w:ilvl w:val="0"/>
          <w:numId w:val="8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kézművesség;</w:t>
      </w:r>
    </w:p>
    <w:p w14:paraId="1823475F" w14:textId="77777777" w:rsidR="00CD0CA0" w:rsidRPr="00F64ED7" w:rsidRDefault="00CD0CA0" w:rsidP="00CD0CA0">
      <w:pPr>
        <w:numPr>
          <w:ilvl w:val="0"/>
          <w:numId w:val="8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történeti és kulturális örökség;</w:t>
      </w:r>
    </w:p>
    <w:p w14:paraId="1C75C69B" w14:textId="77777777" w:rsidR="00CD0CA0" w:rsidRPr="00F64ED7" w:rsidRDefault="00CD0CA0" w:rsidP="00CD0CA0">
      <w:pPr>
        <w:numPr>
          <w:ilvl w:val="0"/>
          <w:numId w:val="8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önkéntes vészhelyzeti szolgálat;</w:t>
      </w:r>
    </w:p>
    <w:p w14:paraId="6D50D989" w14:textId="77777777" w:rsidR="00CD0CA0" w:rsidRPr="00F64ED7" w:rsidRDefault="00CD0CA0" w:rsidP="00CD0CA0">
      <w:pPr>
        <w:numPr>
          <w:ilvl w:val="0"/>
          <w:numId w:val="8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személyes és közösségi egészség.</w:t>
      </w:r>
    </w:p>
    <w:p w14:paraId="51B64392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probléma nem feltétlenül a feladatok hiánya, hanem az, hogy a mai társadalom főként a piaci jövedelmen keresztül ismeri el őket.</w:t>
      </w:r>
    </w:p>
    <w:p w14:paraId="584B19F8" w14:textId="77777777" w:rsidR="00CD0CA0" w:rsidRPr="00F64ED7" w:rsidRDefault="00CC5C2D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pict w14:anchorId="16D2BABD">
          <v:rect id="_x0000_i1032" style="width:0;height:1.5pt" o:hralign="center" o:hrstd="t" o:hr="t" fillcolor="#a0a0a0" stroked="f"/>
        </w:pict>
      </w:r>
    </w:p>
    <w:p w14:paraId="54302871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7. Hogyan éljen fenntarthatóan a sok szabadidővel rendelkező társadalom?</w:t>
      </w:r>
    </w:p>
    <w:p w14:paraId="568C5FB9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A „tömegek kondicionálása” veszélyes fogalom. Manipuláció helyett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képessé tevő intézményeket</w:t>
      </w:r>
      <w:r w:rsidRPr="00F64ED7">
        <w:rPr>
          <w:rFonts w:asciiTheme="majorHAnsi" w:hAnsiTheme="majorHAnsi" w:cstheme="majorHAnsi"/>
          <w:color w:val="000000" w:themeColor="text1"/>
        </w:rPr>
        <w:t xml:space="preserve"> kell kialakítani. A cél nem az, hogy az emberek elégedjenek meg a minimummal, hanem hogy a státusz és az életértelem kevésbé függjön anyag- és energiaigényes fogyasztástól.</w:t>
      </w:r>
    </w:p>
    <w:p w14:paraId="624132E4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7.1. A puszta alapjövedelem nem elég</w:t>
      </w:r>
    </w:p>
    <w:p w14:paraId="7A4A4A3D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Ha az emberek csak pénzt vagy ellátást kapnak, de nincs:</w:t>
      </w:r>
    </w:p>
    <w:p w14:paraId="0F0EF834" w14:textId="77777777" w:rsidR="00CD0CA0" w:rsidRPr="00F64ED7" w:rsidRDefault="00CD0CA0" w:rsidP="00CD0CA0">
      <w:pPr>
        <w:numPr>
          <w:ilvl w:val="0"/>
          <w:numId w:val="8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közösségi szerep;</w:t>
      </w:r>
    </w:p>
    <w:p w14:paraId="4C54A80D" w14:textId="77777777" w:rsidR="00CD0CA0" w:rsidRPr="00F64ED7" w:rsidRDefault="00CD0CA0" w:rsidP="00CD0CA0">
      <w:pPr>
        <w:numPr>
          <w:ilvl w:val="0"/>
          <w:numId w:val="8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fejlődési út;</w:t>
      </w:r>
    </w:p>
    <w:p w14:paraId="66BFC74C" w14:textId="77777777" w:rsidR="00CD0CA0" w:rsidRPr="00F64ED7" w:rsidRDefault="00CD0CA0" w:rsidP="00CD0CA0">
      <w:pPr>
        <w:numPr>
          <w:ilvl w:val="0"/>
          <w:numId w:val="8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társadalmi elismerés;</w:t>
      </w:r>
    </w:p>
    <w:p w14:paraId="664DA0DF" w14:textId="77777777" w:rsidR="00CD0CA0" w:rsidRPr="00F64ED7" w:rsidRDefault="00CD0CA0" w:rsidP="00CD0CA0">
      <w:pPr>
        <w:numPr>
          <w:ilvl w:val="0"/>
          <w:numId w:val="8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autonómia;</w:t>
      </w:r>
    </w:p>
    <w:p w14:paraId="4B218B4A" w14:textId="77777777" w:rsidR="00CD0CA0" w:rsidRPr="00F64ED7" w:rsidRDefault="00CD0CA0" w:rsidP="00CD0CA0">
      <w:pPr>
        <w:numPr>
          <w:ilvl w:val="0"/>
          <w:numId w:val="8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strukturált idő;</w:t>
      </w:r>
    </w:p>
    <w:p w14:paraId="60E96E85" w14:textId="77777777" w:rsidR="00CD0CA0" w:rsidRPr="00F64ED7" w:rsidRDefault="00CD0CA0" w:rsidP="00CD0CA0">
      <w:pPr>
        <w:numPr>
          <w:ilvl w:val="0"/>
          <w:numId w:val="8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lastRenderedPageBreak/>
        <w:t>valós felelősség,</w:t>
      </w:r>
    </w:p>
    <w:p w14:paraId="7641DFF2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akkor nőhet a passzivitás, függőség, szerhasználat, digitális menekülés és politikai manipulálhatóság kockázata.</w:t>
      </w:r>
    </w:p>
    <w:p w14:paraId="58393BE0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7.2. Fenntartható időfelhasználás infrastruktúrája</w:t>
      </w:r>
    </w:p>
    <w:p w14:paraId="26BAEF0C" w14:textId="77777777" w:rsidR="00CD0CA0" w:rsidRPr="00F64ED7" w:rsidRDefault="00CD0CA0" w:rsidP="00CD0CA0">
      <w:pPr>
        <w:numPr>
          <w:ilvl w:val="0"/>
          <w:numId w:val="8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ingyenes vagy olcsó sportlétesítmények;</w:t>
      </w:r>
    </w:p>
    <w:p w14:paraId="6C715DB3" w14:textId="77777777" w:rsidR="00CD0CA0" w:rsidRPr="00F64ED7" w:rsidRDefault="00CD0CA0" w:rsidP="00CD0CA0">
      <w:pPr>
        <w:numPr>
          <w:ilvl w:val="0"/>
          <w:numId w:val="8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műhelyek és szerszámkönyvtárak;</w:t>
      </w:r>
    </w:p>
    <w:p w14:paraId="54247AA9" w14:textId="77777777" w:rsidR="00CD0CA0" w:rsidRPr="00F64ED7" w:rsidRDefault="00CD0CA0" w:rsidP="00CD0CA0">
      <w:pPr>
        <w:numPr>
          <w:ilvl w:val="0"/>
          <w:numId w:val="8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közösségi kertek;</w:t>
      </w:r>
    </w:p>
    <w:p w14:paraId="16828F1F" w14:textId="77777777" w:rsidR="00CD0CA0" w:rsidRPr="00F64ED7" w:rsidRDefault="00CD0CA0" w:rsidP="00CD0CA0">
      <w:pPr>
        <w:numPr>
          <w:ilvl w:val="0"/>
          <w:numId w:val="8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zene-, művészeti és tudományos terek;</w:t>
      </w:r>
    </w:p>
    <w:p w14:paraId="29B9570E" w14:textId="77777777" w:rsidR="00CD0CA0" w:rsidRPr="00F64ED7" w:rsidRDefault="00CD0CA0" w:rsidP="00CD0CA0">
      <w:pPr>
        <w:numPr>
          <w:ilvl w:val="0"/>
          <w:numId w:val="8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nyitott laborok;</w:t>
      </w:r>
    </w:p>
    <w:p w14:paraId="464D6FCE" w14:textId="77777777" w:rsidR="00CD0CA0" w:rsidRPr="00F64ED7" w:rsidRDefault="00CD0CA0" w:rsidP="00CD0CA0">
      <w:pPr>
        <w:numPr>
          <w:ilvl w:val="0"/>
          <w:numId w:val="8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gondozási és mentorprogramok;</w:t>
      </w:r>
    </w:p>
    <w:p w14:paraId="23C702C3" w14:textId="77777777" w:rsidR="00CD0CA0" w:rsidRPr="00F64ED7" w:rsidRDefault="00CD0CA0" w:rsidP="00CD0CA0">
      <w:pPr>
        <w:numPr>
          <w:ilvl w:val="0"/>
          <w:numId w:val="8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helyi természet-helyreállítás;</w:t>
      </w:r>
    </w:p>
    <w:p w14:paraId="24C1ACE9" w14:textId="77777777" w:rsidR="00CD0CA0" w:rsidRPr="00F64ED7" w:rsidRDefault="00CD0CA0" w:rsidP="00CD0CA0">
      <w:pPr>
        <w:numPr>
          <w:ilvl w:val="0"/>
          <w:numId w:val="8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polgári védelmi szolgálat;</w:t>
      </w:r>
    </w:p>
    <w:p w14:paraId="351337B8" w14:textId="77777777" w:rsidR="00CD0CA0" w:rsidRPr="00F64ED7" w:rsidRDefault="00CD0CA0" w:rsidP="00CD0CA0">
      <w:pPr>
        <w:numPr>
          <w:ilvl w:val="0"/>
          <w:numId w:val="8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közösségi döntési fórumok;</w:t>
      </w:r>
    </w:p>
    <w:p w14:paraId="3D4D55DA" w14:textId="77777777" w:rsidR="00CD0CA0" w:rsidRPr="00F64ED7" w:rsidRDefault="00CD0CA0" w:rsidP="00CD0CA0">
      <w:pPr>
        <w:numPr>
          <w:ilvl w:val="0"/>
          <w:numId w:val="8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egész életen át tartó moduláris oktatás.</w:t>
      </w:r>
    </w:p>
    <w:p w14:paraId="5AE35506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részvételhez társadalmi státusz, tanúsítvány, hozzáférés vagy más nem pénzbeli elismerés társulhat, de nem válhat kényszermunkává.</w:t>
      </w:r>
    </w:p>
    <w:p w14:paraId="5E41B64C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7.3. Fogyasztási kultúra átalakítása</w:t>
      </w:r>
    </w:p>
    <w:p w14:paraId="19FB69C3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fenntartható életet könnyebbé kell tenni, nem erkölcsi prédikációval kikényszeríteni:</w:t>
      </w:r>
    </w:p>
    <w:p w14:paraId="5D1523BF" w14:textId="77777777" w:rsidR="00CD0CA0" w:rsidRPr="00F64ED7" w:rsidRDefault="00CD0CA0" w:rsidP="00CD0CA0">
      <w:pPr>
        <w:numPr>
          <w:ilvl w:val="0"/>
          <w:numId w:val="8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javítható tárgyak;</w:t>
      </w:r>
    </w:p>
    <w:p w14:paraId="0F094249" w14:textId="77777777" w:rsidR="00CD0CA0" w:rsidRPr="00F64ED7" w:rsidRDefault="00CD0CA0" w:rsidP="00CD0CA0">
      <w:pPr>
        <w:numPr>
          <w:ilvl w:val="0"/>
          <w:numId w:val="8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termék helyett szolgáltatás;</w:t>
      </w:r>
    </w:p>
    <w:p w14:paraId="7140B392" w14:textId="77777777" w:rsidR="00CD0CA0" w:rsidRPr="00F64ED7" w:rsidRDefault="00CD0CA0" w:rsidP="00CD0CA0">
      <w:pPr>
        <w:numPr>
          <w:ilvl w:val="0"/>
          <w:numId w:val="8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közösségi eszközhasználat;</w:t>
      </w:r>
    </w:p>
    <w:p w14:paraId="5A35EC10" w14:textId="77777777" w:rsidR="00CD0CA0" w:rsidRPr="00F64ED7" w:rsidRDefault="00CD0CA0" w:rsidP="00CD0CA0">
      <w:pPr>
        <w:numPr>
          <w:ilvl w:val="0"/>
          <w:numId w:val="8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kisebb lakóterület mellett jobb közös terek;</w:t>
      </w:r>
    </w:p>
    <w:p w14:paraId="61ADFDBF" w14:textId="77777777" w:rsidR="00CD0CA0" w:rsidRPr="00F64ED7" w:rsidRDefault="00CD0CA0" w:rsidP="00CD0CA0">
      <w:pPr>
        <w:numPr>
          <w:ilvl w:val="0"/>
          <w:numId w:val="8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olcsó tömegközlekedés;</w:t>
      </w:r>
    </w:p>
    <w:p w14:paraId="6AEC83B7" w14:textId="77777777" w:rsidR="00CD0CA0" w:rsidRPr="00F64ED7" w:rsidRDefault="00CD0CA0" w:rsidP="00CD0CA0">
      <w:pPr>
        <w:numPr>
          <w:ilvl w:val="0"/>
          <w:numId w:val="8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helyi kulturális élet;</w:t>
      </w:r>
    </w:p>
    <w:p w14:paraId="0E8602F0" w14:textId="77777777" w:rsidR="00CD0CA0" w:rsidRPr="00F64ED7" w:rsidRDefault="00CD0CA0" w:rsidP="00CD0CA0">
      <w:pPr>
        <w:numPr>
          <w:ilvl w:val="0"/>
          <w:numId w:val="8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reklámterhelés korlátozása, különösen gyermekeknél;</w:t>
      </w:r>
    </w:p>
    <w:p w14:paraId="462B639D" w14:textId="77777777" w:rsidR="00CD0CA0" w:rsidRPr="00F64ED7" w:rsidRDefault="00CD0CA0" w:rsidP="00CD0CA0">
      <w:pPr>
        <w:numPr>
          <w:ilvl w:val="0"/>
          <w:numId w:val="8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tartósságot és javíthatóságot jutalmazó adórendszer.</w:t>
      </w:r>
    </w:p>
    <w:p w14:paraId="0999613E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Az alapelv:</w:t>
      </w:r>
    </w:p>
    <w:p w14:paraId="5C344DE1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magas presztízsű tevékenységek legyenek alacsony anyagigényűek.</w:t>
      </w:r>
    </w:p>
    <w:p w14:paraId="5D9CA015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Ilyen lehet a tudás, sport, művészet, mentorálás, közösségi szolgálat és alkotás.</w:t>
      </w:r>
    </w:p>
    <w:p w14:paraId="5CB61C52" w14:textId="77777777" w:rsidR="00CD0CA0" w:rsidRPr="00F64ED7" w:rsidRDefault="00CC5C2D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pict w14:anchorId="2D5290B8">
          <v:rect id="_x0000_i1033" style="width:0;height:1.5pt" o:hralign="center" o:hrstd="t" o:hr="t" fillcolor="#a0a0a0" stroked="f"/>
        </w:pict>
      </w:r>
    </w:p>
    <w:p w14:paraId="516955B2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8. Klimatizálás és föld alá költözés</w:t>
      </w:r>
    </w:p>
    <w:p w14:paraId="51097AAF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hűtési igény a felmelegedéssel nő, és az IPCC szerint a csúcsterhelés gyorsabban növekedhet, mint az éves energiafogyasztás. Ez különösen veszélyes, mert ugyanazon órákban mindenki hűteni akar. (</w:t>
      </w:r>
      <w:hyperlink r:id="rId14" w:tooltip="Chapter 6: Energy systems" w:history="1">
        <w:r w:rsidRPr="00F64ED7">
          <w:rPr>
            <w:rStyle w:val="Hiperhivatkozs"/>
            <w:rFonts w:asciiTheme="majorHAnsi" w:hAnsiTheme="majorHAnsi" w:cstheme="majorHAnsi"/>
          </w:rPr>
          <w:t>IPCC</w:t>
        </w:r>
      </w:hyperlink>
      <w:r w:rsidRPr="00F64ED7">
        <w:rPr>
          <w:rFonts w:asciiTheme="majorHAnsi" w:hAnsiTheme="majorHAnsi" w:cstheme="majorHAnsi"/>
          <w:color w:val="000000" w:themeColor="text1"/>
        </w:rPr>
        <w:t>)</w:t>
      </w:r>
    </w:p>
    <w:p w14:paraId="73B4706D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8.1. Hűtési prioritási sorrend</w:t>
      </w:r>
    </w:p>
    <w:p w14:paraId="6C49F22B" w14:textId="77777777" w:rsidR="00CD0CA0" w:rsidRPr="00F64ED7" w:rsidRDefault="00CD0CA0" w:rsidP="00CD0CA0">
      <w:pPr>
        <w:numPr>
          <w:ilvl w:val="0"/>
          <w:numId w:val="8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árnyékolás;</w:t>
      </w:r>
    </w:p>
    <w:p w14:paraId="6BDC3D1A" w14:textId="77777777" w:rsidR="00CD0CA0" w:rsidRPr="00F64ED7" w:rsidRDefault="00CD0CA0" w:rsidP="00CD0CA0">
      <w:pPr>
        <w:numPr>
          <w:ilvl w:val="0"/>
          <w:numId w:val="8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külső hőterhelés csökkentése;</w:t>
      </w:r>
    </w:p>
    <w:p w14:paraId="7B20F46B" w14:textId="77777777" w:rsidR="00CD0CA0" w:rsidRPr="00F64ED7" w:rsidRDefault="00CD0CA0" w:rsidP="00CD0CA0">
      <w:pPr>
        <w:numPr>
          <w:ilvl w:val="0"/>
          <w:numId w:val="8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természetes szellőzés, amikor a külső levegő megfelelő;</w:t>
      </w:r>
    </w:p>
    <w:p w14:paraId="3A4DB551" w14:textId="77777777" w:rsidR="00CD0CA0" w:rsidRPr="00F64ED7" w:rsidRDefault="00CD0CA0" w:rsidP="00CD0CA0">
      <w:pPr>
        <w:numPr>
          <w:ilvl w:val="0"/>
          <w:numId w:val="8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hőtömeg;</w:t>
      </w:r>
    </w:p>
    <w:p w14:paraId="5231B56C" w14:textId="77777777" w:rsidR="00CD0CA0" w:rsidRPr="00F64ED7" w:rsidRDefault="00CD0CA0" w:rsidP="00CD0CA0">
      <w:pPr>
        <w:numPr>
          <w:ilvl w:val="0"/>
          <w:numId w:val="8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éjszakai lehűtés;</w:t>
      </w:r>
    </w:p>
    <w:p w14:paraId="5809D7A2" w14:textId="77777777" w:rsidR="00CD0CA0" w:rsidRPr="00F64ED7" w:rsidRDefault="00CD0CA0" w:rsidP="00CD0CA0">
      <w:pPr>
        <w:numPr>
          <w:ilvl w:val="0"/>
          <w:numId w:val="8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ventilátor;</w:t>
      </w:r>
    </w:p>
    <w:p w14:paraId="0CA2552B" w14:textId="77777777" w:rsidR="00CD0CA0" w:rsidRPr="00F64ED7" w:rsidRDefault="00CD0CA0" w:rsidP="00CD0CA0">
      <w:pPr>
        <w:numPr>
          <w:ilvl w:val="0"/>
          <w:numId w:val="8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párologtatás száraz klímában;</w:t>
      </w:r>
    </w:p>
    <w:p w14:paraId="4AAA1B00" w14:textId="77777777" w:rsidR="00CD0CA0" w:rsidRPr="00F64ED7" w:rsidRDefault="00CD0CA0" w:rsidP="00CD0CA0">
      <w:pPr>
        <w:numPr>
          <w:ilvl w:val="0"/>
          <w:numId w:val="8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hőszivattyús hűtés;</w:t>
      </w:r>
    </w:p>
    <w:p w14:paraId="7ADABAAB" w14:textId="77777777" w:rsidR="00CD0CA0" w:rsidRPr="00F64ED7" w:rsidRDefault="00CD0CA0" w:rsidP="00CD0CA0">
      <w:pPr>
        <w:numPr>
          <w:ilvl w:val="0"/>
          <w:numId w:val="8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hőtárolás;</w:t>
      </w:r>
    </w:p>
    <w:p w14:paraId="34383300" w14:textId="77777777" w:rsidR="00CD0CA0" w:rsidRPr="00F64ED7" w:rsidRDefault="00CD0CA0" w:rsidP="00CD0CA0">
      <w:pPr>
        <w:numPr>
          <w:ilvl w:val="0"/>
          <w:numId w:val="8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csak legvégül teljes üvegfelületű, folyamatosan klimatizált épület.</w:t>
      </w:r>
    </w:p>
    <w:p w14:paraId="6B094AA8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lastRenderedPageBreak/>
        <w:t>Az IPCC szerint a passzív hűtés — például szellőzőtornyok, napkémények, megfelelő légcsatornák, zöldfelületek és hűvös tetők — csökkentheti a városi hőterhelést és a gépi hűtés igényét. (</w:t>
      </w:r>
      <w:hyperlink r:id="rId15" w:tooltip="Chapter 6: Cities, settlements and key infrastructure" w:history="1">
        <w:r w:rsidRPr="00F64ED7">
          <w:rPr>
            <w:rStyle w:val="Hiperhivatkozs"/>
            <w:rFonts w:asciiTheme="majorHAnsi" w:hAnsiTheme="majorHAnsi" w:cstheme="majorHAnsi"/>
          </w:rPr>
          <w:t>IPCC</w:t>
        </w:r>
      </w:hyperlink>
      <w:r w:rsidRPr="00F64ED7">
        <w:rPr>
          <w:rFonts w:asciiTheme="majorHAnsi" w:hAnsiTheme="majorHAnsi" w:cstheme="majorHAnsi"/>
          <w:color w:val="000000" w:themeColor="text1"/>
        </w:rPr>
        <w:t>)</w:t>
      </w:r>
    </w:p>
    <w:p w14:paraId="5E82100E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8.2. Föld alatti és kőzetbe épített terek</w:t>
      </w:r>
    </w:p>
    <w:p w14:paraId="3EAEE132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Előny:</w:t>
      </w:r>
    </w:p>
    <w:p w14:paraId="56021B85" w14:textId="77777777" w:rsidR="00CD0CA0" w:rsidRPr="00F64ED7" w:rsidRDefault="00CD0CA0" w:rsidP="00CD0CA0">
      <w:pPr>
        <w:numPr>
          <w:ilvl w:val="0"/>
          <w:numId w:val="8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kisebb napi hőingadozás;</w:t>
      </w:r>
    </w:p>
    <w:p w14:paraId="29E6ADC9" w14:textId="77777777" w:rsidR="00CD0CA0" w:rsidRPr="00F64ED7" w:rsidRDefault="00CD0CA0" w:rsidP="00CD0CA0">
      <w:pPr>
        <w:numPr>
          <w:ilvl w:val="0"/>
          <w:numId w:val="8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jó vihar-, tűz- és részben sugárzásvédelem;</w:t>
      </w:r>
    </w:p>
    <w:p w14:paraId="11A5C426" w14:textId="77777777" w:rsidR="00CD0CA0" w:rsidRPr="00F64ED7" w:rsidRDefault="00CD0CA0" w:rsidP="00CD0CA0">
      <w:pPr>
        <w:numPr>
          <w:ilvl w:val="0"/>
          <w:numId w:val="8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kisebb külső felület;</w:t>
      </w:r>
    </w:p>
    <w:p w14:paraId="1F62AE43" w14:textId="77777777" w:rsidR="00CD0CA0" w:rsidRPr="00F64ED7" w:rsidRDefault="00CD0CA0" w:rsidP="00CD0CA0">
      <w:pPr>
        <w:numPr>
          <w:ilvl w:val="0"/>
          <w:numId w:val="8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stabil hőmérséklet;</w:t>
      </w:r>
    </w:p>
    <w:p w14:paraId="27C40C9E" w14:textId="77777777" w:rsidR="00CD0CA0" w:rsidRPr="00F64ED7" w:rsidRDefault="00CD0CA0" w:rsidP="00CD0CA0">
      <w:pPr>
        <w:numPr>
          <w:ilvl w:val="0"/>
          <w:numId w:val="8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biztonságos stratégiai raktár.</w:t>
      </w:r>
    </w:p>
    <w:p w14:paraId="2724DFCB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Hátrány:</w:t>
      </w:r>
    </w:p>
    <w:p w14:paraId="4CAA32C8" w14:textId="77777777" w:rsidR="00CD0CA0" w:rsidRPr="00F64ED7" w:rsidRDefault="00CD0CA0" w:rsidP="00CD0CA0">
      <w:pPr>
        <w:numPr>
          <w:ilvl w:val="0"/>
          <w:numId w:val="8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vízbetörés;</w:t>
      </w:r>
    </w:p>
    <w:p w14:paraId="386AF9CC" w14:textId="77777777" w:rsidR="00CD0CA0" w:rsidRPr="00F64ED7" w:rsidRDefault="00CD0CA0" w:rsidP="00CD0CA0">
      <w:pPr>
        <w:numPr>
          <w:ilvl w:val="0"/>
          <w:numId w:val="8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radon;</w:t>
      </w:r>
    </w:p>
    <w:p w14:paraId="7AFDEA76" w14:textId="77777777" w:rsidR="00CD0CA0" w:rsidRPr="00F64ED7" w:rsidRDefault="00CD0CA0" w:rsidP="00CD0CA0">
      <w:pPr>
        <w:numPr>
          <w:ilvl w:val="0"/>
          <w:numId w:val="8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penész és párakezelés;</w:t>
      </w:r>
    </w:p>
    <w:p w14:paraId="7A18AB86" w14:textId="77777777" w:rsidR="00CD0CA0" w:rsidRPr="00F64ED7" w:rsidRDefault="00CD0CA0" w:rsidP="00CD0CA0">
      <w:pPr>
        <w:numPr>
          <w:ilvl w:val="0"/>
          <w:numId w:val="8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szellőztetési függőség;</w:t>
      </w:r>
    </w:p>
    <w:p w14:paraId="1F791ADC" w14:textId="77777777" w:rsidR="00CD0CA0" w:rsidRPr="00F64ED7" w:rsidRDefault="00CD0CA0" w:rsidP="00CD0CA0">
      <w:pPr>
        <w:numPr>
          <w:ilvl w:val="0"/>
          <w:numId w:val="8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tűz- és füstkivezetés;</w:t>
      </w:r>
    </w:p>
    <w:p w14:paraId="0408220C" w14:textId="77777777" w:rsidR="00CD0CA0" w:rsidRPr="00F64ED7" w:rsidRDefault="00CD0CA0" w:rsidP="00CD0CA0">
      <w:pPr>
        <w:numPr>
          <w:ilvl w:val="0"/>
          <w:numId w:val="8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pszichológiai terhelés;</w:t>
      </w:r>
    </w:p>
    <w:p w14:paraId="470EDBB5" w14:textId="77777777" w:rsidR="00CD0CA0" w:rsidRPr="00F64ED7" w:rsidRDefault="00CD0CA0" w:rsidP="00CD0CA0">
      <w:pPr>
        <w:numPr>
          <w:ilvl w:val="0"/>
          <w:numId w:val="8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magas építési anyag- és energiaigény;</w:t>
      </w:r>
    </w:p>
    <w:p w14:paraId="200F952F" w14:textId="77777777" w:rsidR="00CD0CA0" w:rsidRPr="00F64ED7" w:rsidRDefault="00CD0CA0" w:rsidP="00CD0CA0">
      <w:pPr>
        <w:numPr>
          <w:ilvl w:val="0"/>
          <w:numId w:val="8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nehéz evakuáció.</w:t>
      </w:r>
    </w:p>
    <w:p w14:paraId="10DAEB2B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Ezért nem célszerű teljes népességeket mélyen a föld alá költöztetni. Reálisabb:</w:t>
      </w:r>
    </w:p>
    <w:p w14:paraId="397C81DA" w14:textId="77777777" w:rsidR="00CD0CA0" w:rsidRPr="00F64ED7" w:rsidRDefault="00CD0CA0" w:rsidP="00CD0CA0">
      <w:pPr>
        <w:numPr>
          <w:ilvl w:val="0"/>
          <w:numId w:val="8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részben földtakart épületek;</w:t>
      </w:r>
    </w:p>
    <w:p w14:paraId="788E48A1" w14:textId="77777777" w:rsidR="00CD0CA0" w:rsidRPr="00F64ED7" w:rsidRDefault="00CD0CA0" w:rsidP="00CD0CA0">
      <w:pPr>
        <w:numPr>
          <w:ilvl w:val="0"/>
          <w:numId w:val="8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hőhullám idején használható föld alatti közösségi terek;</w:t>
      </w:r>
    </w:p>
    <w:p w14:paraId="058550C9" w14:textId="77777777" w:rsidR="00CD0CA0" w:rsidRPr="00F64ED7" w:rsidRDefault="00CD0CA0" w:rsidP="00CD0CA0">
      <w:pPr>
        <w:numPr>
          <w:ilvl w:val="0"/>
          <w:numId w:val="8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metrók és parkolók átalakítható menedékei;</w:t>
      </w:r>
    </w:p>
    <w:p w14:paraId="6678F214" w14:textId="77777777" w:rsidR="00CD0CA0" w:rsidRPr="00F64ED7" w:rsidRDefault="00CD0CA0" w:rsidP="00CD0CA0">
      <w:pPr>
        <w:numPr>
          <w:ilvl w:val="0"/>
          <w:numId w:val="8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adatközpontok, raktárak és kórházi tartalékterek;</w:t>
      </w:r>
    </w:p>
    <w:p w14:paraId="48EBD8E9" w14:textId="77777777" w:rsidR="00CD0CA0" w:rsidRPr="00F64ED7" w:rsidRDefault="00CD0CA0" w:rsidP="00CD0CA0">
      <w:pPr>
        <w:numPr>
          <w:ilvl w:val="0"/>
          <w:numId w:val="8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hegyoldalba épített lakó- és közintézmények.</w:t>
      </w:r>
    </w:p>
    <w:p w14:paraId="1AED2ED9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8.3. Felesleges nappali napenergia használata hűtésre</w:t>
      </w:r>
    </w:p>
    <w:p w14:paraId="182B0A42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Ez különösen jó időbeli illeszkedés: a napelemes csúcstermelés gyakran egybeesik a hűtési terheléssel.</w:t>
      </w:r>
    </w:p>
    <w:p w14:paraId="46354E22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Megoldások:</w:t>
      </w:r>
    </w:p>
    <w:p w14:paraId="0603451F" w14:textId="77777777" w:rsidR="00CD0CA0" w:rsidRPr="00F64ED7" w:rsidRDefault="00CD0CA0" w:rsidP="00CD0CA0">
      <w:pPr>
        <w:numPr>
          <w:ilvl w:val="0"/>
          <w:numId w:val="8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nappali előhűtés nagy hőtömegű épületekben;</w:t>
      </w:r>
    </w:p>
    <w:p w14:paraId="467F76C6" w14:textId="77777777" w:rsidR="00CD0CA0" w:rsidRPr="00F64ED7" w:rsidRDefault="00CD0CA0" w:rsidP="00CD0CA0">
      <w:pPr>
        <w:numPr>
          <w:ilvl w:val="0"/>
          <w:numId w:val="8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jeges vagy hidegvizes tároló;</w:t>
      </w:r>
    </w:p>
    <w:p w14:paraId="22FC72D5" w14:textId="77777777" w:rsidR="00CD0CA0" w:rsidRPr="00F64ED7" w:rsidRDefault="00CD0CA0" w:rsidP="00CD0CA0">
      <w:pPr>
        <w:numPr>
          <w:ilvl w:val="0"/>
          <w:numId w:val="8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föld alatti víztároló hűtése;</w:t>
      </w:r>
    </w:p>
    <w:p w14:paraId="49CE143E" w14:textId="77777777" w:rsidR="00CD0CA0" w:rsidRPr="00F64ED7" w:rsidRDefault="00CD0CA0" w:rsidP="00CD0CA0">
      <w:pPr>
        <w:numPr>
          <w:ilvl w:val="0"/>
          <w:numId w:val="8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távhűtési rendszerek;</w:t>
      </w:r>
    </w:p>
    <w:p w14:paraId="01EB7794" w14:textId="77777777" w:rsidR="00CD0CA0" w:rsidRPr="00F64ED7" w:rsidRDefault="00CD0CA0" w:rsidP="00CD0CA0">
      <w:pPr>
        <w:numPr>
          <w:ilvl w:val="0"/>
          <w:numId w:val="8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abszorpciós hűtés napkollektoros hőből;</w:t>
      </w:r>
    </w:p>
    <w:p w14:paraId="41570F34" w14:textId="77777777" w:rsidR="00CD0CA0" w:rsidRPr="00F64ED7" w:rsidRDefault="00CD0CA0" w:rsidP="00CD0CA0">
      <w:pPr>
        <w:numPr>
          <w:ilvl w:val="0"/>
          <w:numId w:val="8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adatközpontok és ipari hűtés időzítése;</w:t>
      </w:r>
    </w:p>
    <w:p w14:paraId="43EF1EB3" w14:textId="77777777" w:rsidR="00CD0CA0" w:rsidRPr="00F64ED7" w:rsidRDefault="00CD0CA0" w:rsidP="00CD0CA0">
      <w:pPr>
        <w:numPr>
          <w:ilvl w:val="0"/>
          <w:numId w:val="8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párátlanítás előrehozása.</w:t>
      </w:r>
    </w:p>
    <w:p w14:paraId="47799D95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Példa</w:t>
      </w:r>
    </w:p>
    <w:p w14:paraId="1F9F2DD4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Egy 1000 m³-es víztartály 10 °C-kal történő lehűtése körülbelül:</w:t>
      </w:r>
    </w:p>
    <w:p w14:paraId="38ADE98B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[</w:t>
      </w:r>
      <w:r w:rsidRPr="00F64ED7">
        <w:rPr>
          <w:rFonts w:asciiTheme="majorHAnsi" w:hAnsiTheme="majorHAnsi" w:cstheme="majorHAnsi"/>
          <w:color w:val="000000" w:themeColor="text1"/>
        </w:rPr>
        <w:br/>
        <w:t>1000 \times 1{,}163 \times 10 = 11{,}63\ MWh</w:t>
      </w:r>
      <w:r w:rsidRPr="00F64ED7">
        <w:rPr>
          <w:rFonts w:asciiTheme="majorHAnsi" w:hAnsiTheme="majorHAnsi" w:cstheme="majorHAnsi"/>
          <w:color w:val="000000" w:themeColor="text1"/>
        </w:rPr>
        <w:br/>
        <w:t>]</w:t>
      </w:r>
    </w:p>
    <w:p w14:paraId="02E556F0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hőmennyiséget tárol. Ez néhány száz jól szigetelt lakás esti hűtését részben áthidalhatja.</w:t>
      </w:r>
    </w:p>
    <w:p w14:paraId="3344D5B5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jégtároló térfogategységre több energiát tárol, de bonyolultabb és alacsonyabb hőmérsékletet igényel.</w:t>
      </w:r>
    </w:p>
    <w:p w14:paraId="72C75426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8.4. Hőmenedékek</w:t>
      </w:r>
    </w:p>
    <w:p w14:paraId="63F42D04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Minden településen legyen legalább egy olyan, tartalék energiával ellátott épület, amely:</w:t>
      </w:r>
    </w:p>
    <w:p w14:paraId="296FCBFE" w14:textId="77777777" w:rsidR="00CD0CA0" w:rsidRPr="00F64ED7" w:rsidRDefault="00CD0CA0" w:rsidP="00CD0CA0">
      <w:pPr>
        <w:numPr>
          <w:ilvl w:val="0"/>
          <w:numId w:val="8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hőhullámban befogadja az időseket és betegeket;</w:t>
      </w:r>
    </w:p>
    <w:p w14:paraId="40F1AB6F" w14:textId="77777777" w:rsidR="00CD0CA0" w:rsidRPr="00F64ED7" w:rsidRDefault="00CD0CA0" w:rsidP="00CD0CA0">
      <w:pPr>
        <w:numPr>
          <w:ilvl w:val="0"/>
          <w:numId w:val="8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lastRenderedPageBreak/>
        <w:t>rendelkezik ivóvízzel;</w:t>
      </w:r>
    </w:p>
    <w:p w14:paraId="124AAB33" w14:textId="77777777" w:rsidR="00CD0CA0" w:rsidRPr="00F64ED7" w:rsidRDefault="00CD0CA0" w:rsidP="00CD0CA0">
      <w:pPr>
        <w:numPr>
          <w:ilvl w:val="0"/>
          <w:numId w:val="8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szűrt levegőt biztosít;</w:t>
      </w:r>
    </w:p>
    <w:p w14:paraId="55969041" w14:textId="77777777" w:rsidR="00CD0CA0" w:rsidRPr="00F64ED7" w:rsidRDefault="00CD0CA0" w:rsidP="00CD0CA0">
      <w:pPr>
        <w:numPr>
          <w:ilvl w:val="0"/>
          <w:numId w:val="8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gyógyszerhűtést végez;</w:t>
      </w:r>
    </w:p>
    <w:p w14:paraId="0C28E775" w14:textId="77777777" w:rsidR="00CD0CA0" w:rsidRPr="00F64ED7" w:rsidRDefault="00CD0CA0" w:rsidP="00CD0CA0">
      <w:pPr>
        <w:numPr>
          <w:ilvl w:val="0"/>
          <w:numId w:val="8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kommunikációs és egészségügyi pontként működik.</w:t>
      </w:r>
    </w:p>
    <w:p w14:paraId="18441ED1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Nem szükséges minden lakást összeomlásbiztosan hűteni, ha a legveszélyeztetettebb órákra elérhető közösségi menedék.</w:t>
      </w:r>
    </w:p>
    <w:p w14:paraId="085EEAF5" w14:textId="77777777" w:rsidR="00CD0CA0" w:rsidRPr="00F64ED7" w:rsidRDefault="00CC5C2D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pict w14:anchorId="5386B530">
          <v:rect id="_x0000_i1034" style="width:0;height:1.5pt" o:hralign="center" o:hrstd="t" o:hr="t" fillcolor="#a0a0a0" stroked="f"/>
        </w:pict>
      </w:r>
    </w:p>
    <w:p w14:paraId="3C6860DE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9. „Végtelen” loggyűjtés és transzparencia</w:t>
      </w:r>
    </w:p>
    <w:p w14:paraId="0B58F068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teljes adatgyűjtés két ellentétes célt szolgálhat:</w:t>
      </w:r>
    </w:p>
    <w:p w14:paraId="6E0B6B65" w14:textId="77777777" w:rsidR="00CD0CA0" w:rsidRPr="00F64ED7" w:rsidRDefault="00CD0CA0" w:rsidP="00CD0CA0">
      <w:pPr>
        <w:numPr>
          <w:ilvl w:val="0"/>
          <w:numId w:val="9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rendszerek javítását és korrupció csökkentését;</w:t>
      </w:r>
    </w:p>
    <w:p w14:paraId="4723E293" w14:textId="77777777" w:rsidR="00CD0CA0" w:rsidRPr="00F64ED7" w:rsidRDefault="00CD0CA0" w:rsidP="00CD0CA0">
      <w:pPr>
        <w:numPr>
          <w:ilvl w:val="0"/>
          <w:numId w:val="9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vagy totális megfigyelést és társadalmi kontrollt.</w:t>
      </w:r>
    </w:p>
    <w:p w14:paraId="46B7F5FF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technikai lehetőség önmagában nem legitimálja az adatgyűjtést.</w:t>
      </w:r>
    </w:p>
    <w:p w14:paraId="1A651440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9.1. Mit érdemes naplózni?</w:t>
      </w:r>
    </w:p>
    <w:p w14:paraId="32C6A235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Kiemelten:</w:t>
      </w:r>
    </w:p>
    <w:p w14:paraId="0949A59F" w14:textId="77777777" w:rsidR="00CD0CA0" w:rsidRPr="00F64ED7" w:rsidRDefault="00CD0CA0" w:rsidP="00CD0CA0">
      <w:pPr>
        <w:numPr>
          <w:ilvl w:val="0"/>
          <w:numId w:val="9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közpénzek útja;</w:t>
      </w:r>
    </w:p>
    <w:p w14:paraId="69637A7C" w14:textId="77777777" w:rsidR="00CD0CA0" w:rsidRPr="00F64ED7" w:rsidRDefault="00CD0CA0" w:rsidP="00CD0CA0">
      <w:pPr>
        <w:numPr>
          <w:ilvl w:val="0"/>
          <w:numId w:val="9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állami és nagyvállalati döntések;</w:t>
      </w:r>
    </w:p>
    <w:p w14:paraId="285EC9F4" w14:textId="77777777" w:rsidR="00CD0CA0" w:rsidRPr="00F64ED7" w:rsidRDefault="00CD0CA0" w:rsidP="00CD0CA0">
      <w:pPr>
        <w:numPr>
          <w:ilvl w:val="0"/>
          <w:numId w:val="9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kritikus infrastruktúra állapota;</w:t>
      </w:r>
    </w:p>
    <w:p w14:paraId="5776667D" w14:textId="77777777" w:rsidR="00CD0CA0" w:rsidRPr="00F64ED7" w:rsidRDefault="00CD0CA0" w:rsidP="00CD0CA0">
      <w:pPr>
        <w:numPr>
          <w:ilvl w:val="0"/>
          <w:numId w:val="9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környezeti kibocsátások;</w:t>
      </w:r>
    </w:p>
    <w:p w14:paraId="7446A2DF" w14:textId="77777777" w:rsidR="00CD0CA0" w:rsidRPr="00F64ED7" w:rsidRDefault="00CD0CA0" w:rsidP="00CD0CA0">
      <w:pPr>
        <w:numPr>
          <w:ilvl w:val="0"/>
          <w:numId w:val="9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készletek aggregált mennyisége;</w:t>
      </w:r>
    </w:p>
    <w:p w14:paraId="54E34091" w14:textId="77777777" w:rsidR="00CD0CA0" w:rsidRPr="00F64ED7" w:rsidRDefault="00CD0CA0" w:rsidP="00CD0CA0">
      <w:pPr>
        <w:numPr>
          <w:ilvl w:val="0"/>
          <w:numId w:val="9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algoritmikus döntések verziója;</w:t>
      </w:r>
    </w:p>
    <w:p w14:paraId="2D30E8BF" w14:textId="77777777" w:rsidR="00CD0CA0" w:rsidRPr="00F64ED7" w:rsidRDefault="00CD0CA0" w:rsidP="00CD0CA0">
      <w:pPr>
        <w:numPr>
          <w:ilvl w:val="0"/>
          <w:numId w:val="9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egészségügyi rendszer kapacitása;</w:t>
      </w:r>
    </w:p>
    <w:p w14:paraId="485DBAB5" w14:textId="77777777" w:rsidR="00CD0CA0" w:rsidRPr="00F64ED7" w:rsidRDefault="00CD0CA0" w:rsidP="00CD0CA0">
      <w:pPr>
        <w:numPr>
          <w:ilvl w:val="0"/>
          <w:numId w:val="9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közbeszerzések;</w:t>
      </w:r>
    </w:p>
    <w:p w14:paraId="4ED08AFE" w14:textId="77777777" w:rsidR="00CD0CA0" w:rsidRPr="00F64ED7" w:rsidRDefault="00CD0CA0" w:rsidP="00CD0CA0">
      <w:pPr>
        <w:numPr>
          <w:ilvl w:val="0"/>
          <w:numId w:val="9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hatósági beavatkozások;</w:t>
      </w:r>
    </w:p>
    <w:p w14:paraId="317118ED" w14:textId="77777777" w:rsidR="00CD0CA0" w:rsidRPr="00F64ED7" w:rsidRDefault="00CD0CA0" w:rsidP="00CD0CA0">
      <w:pPr>
        <w:numPr>
          <w:ilvl w:val="0"/>
          <w:numId w:val="9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incidensek és majdnem-balesetek.</w:t>
      </w:r>
    </w:p>
    <w:p w14:paraId="5AD61017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Kevésbé indokolt:</w:t>
      </w:r>
    </w:p>
    <w:p w14:paraId="613433F2" w14:textId="77777777" w:rsidR="00CD0CA0" w:rsidRPr="00F64ED7" w:rsidRDefault="00CD0CA0" w:rsidP="00CD0CA0">
      <w:pPr>
        <w:numPr>
          <w:ilvl w:val="0"/>
          <w:numId w:val="9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minden magánbeszélgetés;</w:t>
      </w:r>
    </w:p>
    <w:p w14:paraId="2AB9B2D7" w14:textId="77777777" w:rsidR="00CD0CA0" w:rsidRPr="00F64ED7" w:rsidRDefault="00CD0CA0" w:rsidP="00CD0CA0">
      <w:pPr>
        <w:numPr>
          <w:ilvl w:val="0"/>
          <w:numId w:val="9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folyamatos egyéni helyadat;</w:t>
      </w:r>
    </w:p>
    <w:p w14:paraId="310EB979" w14:textId="77777777" w:rsidR="00CD0CA0" w:rsidRPr="00F64ED7" w:rsidRDefault="00CD0CA0" w:rsidP="00CD0CA0">
      <w:pPr>
        <w:numPr>
          <w:ilvl w:val="0"/>
          <w:numId w:val="9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családi és intim kapcsolatok;</w:t>
      </w:r>
    </w:p>
    <w:p w14:paraId="1CEE28DB" w14:textId="77777777" w:rsidR="00CD0CA0" w:rsidRPr="00F64ED7" w:rsidRDefault="00CD0CA0" w:rsidP="00CD0CA0">
      <w:pPr>
        <w:numPr>
          <w:ilvl w:val="0"/>
          <w:numId w:val="9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politikai vagy vallási érdeklődés;</w:t>
      </w:r>
    </w:p>
    <w:p w14:paraId="77A2217D" w14:textId="77777777" w:rsidR="00CD0CA0" w:rsidRPr="00F64ED7" w:rsidRDefault="00CD0CA0" w:rsidP="00CD0CA0">
      <w:pPr>
        <w:numPr>
          <w:ilvl w:val="0"/>
          <w:numId w:val="9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személyes egészségügyi adatok névvel összekapcsolva;</w:t>
      </w:r>
    </w:p>
    <w:p w14:paraId="21EBA0A3" w14:textId="77777777" w:rsidR="00CD0CA0" w:rsidRPr="00F64ED7" w:rsidRDefault="00CD0CA0" w:rsidP="00CD0CA0">
      <w:pPr>
        <w:numPr>
          <w:ilvl w:val="0"/>
          <w:numId w:val="9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gyermekek teljes életútjának naplózása.</w:t>
      </w:r>
    </w:p>
    <w:p w14:paraId="677E5A2A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9.2. Technikai architektúra</w:t>
      </w:r>
    </w:p>
    <w:p w14:paraId="7555EC00" w14:textId="77777777" w:rsidR="00CD0CA0" w:rsidRPr="00F64ED7" w:rsidRDefault="00CD0CA0" w:rsidP="00CD0CA0">
      <w:pPr>
        <w:numPr>
          <w:ilvl w:val="0"/>
          <w:numId w:val="9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eseményalapú, nem korlátlan videós megfigyelés;</w:t>
      </w:r>
    </w:p>
    <w:p w14:paraId="7C4BA7AB" w14:textId="77777777" w:rsidR="00CD0CA0" w:rsidRPr="00F64ED7" w:rsidRDefault="00CD0CA0" w:rsidP="00CD0CA0">
      <w:pPr>
        <w:numPr>
          <w:ilvl w:val="0"/>
          <w:numId w:val="9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helyben történő adatfeldolgozás;</w:t>
      </w:r>
    </w:p>
    <w:p w14:paraId="7D6C4C12" w14:textId="77777777" w:rsidR="00CD0CA0" w:rsidRPr="00F64ED7" w:rsidRDefault="00CD0CA0" w:rsidP="00CD0CA0">
      <w:pPr>
        <w:numPr>
          <w:ilvl w:val="0"/>
          <w:numId w:val="9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személyazonosítás előtti aggregálás;</w:t>
      </w:r>
    </w:p>
    <w:p w14:paraId="3EAF3F9B" w14:textId="77777777" w:rsidR="00CD0CA0" w:rsidRPr="00F64ED7" w:rsidRDefault="00CD0CA0" w:rsidP="00CD0CA0">
      <w:pPr>
        <w:numPr>
          <w:ilvl w:val="0"/>
          <w:numId w:val="9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rövid nyersadat-megőrzés;</w:t>
      </w:r>
    </w:p>
    <w:p w14:paraId="6427FAE4" w14:textId="77777777" w:rsidR="00CD0CA0" w:rsidRPr="00F64ED7" w:rsidRDefault="00CD0CA0" w:rsidP="00CD0CA0">
      <w:pPr>
        <w:numPr>
          <w:ilvl w:val="0"/>
          <w:numId w:val="9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hosszabb megőrzés csak anonimizálva;</w:t>
      </w:r>
    </w:p>
    <w:p w14:paraId="6CD0F802" w14:textId="77777777" w:rsidR="00CD0CA0" w:rsidRPr="00F64ED7" w:rsidRDefault="00CD0CA0" w:rsidP="00CD0CA0">
      <w:pPr>
        <w:numPr>
          <w:ilvl w:val="0"/>
          <w:numId w:val="9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kriptográfiailag hitelesített, módosításjelző naplók;</w:t>
      </w:r>
    </w:p>
    <w:p w14:paraId="27C7563F" w14:textId="77777777" w:rsidR="00CD0CA0" w:rsidRPr="00F64ED7" w:rsidRDefault="00CD0CA0" w:rsidP="00CD0CA0">
      <w:pPr>
        <w:numPr>
          <w:ilvl w:val="0"/>
          <w:numId w:val="9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több, egymástól független auditáló szervezet;</w:t>
      </w:r>
    </w:p>
    <w:p w14:paraId="2544698F" w14:textId="77777777" w:rsidR="00CD0CA0" w:rsidRPr="00F64ED7" w:rsidRDefault="00CD0CA0" w:rsidP="00CD0CA0">
      <w:pPr>
        <w:numPr>
          <w:ilvl w:val="0"/>
          <w:numId w:val="9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nyilvános algoritmus- és modellkártyák;</w:t>
      </w:r>
    </w:p>
    <w:p w14:paraId="4C924F0B" w14:textId="77777777" w:rsidR="00CD0CA0" w:rsidRPr="00F64ED7" w:rsidRDefault="00CD0CA0" w:rsidP="00CD0CA0">
      <w:pPr>
        <w:numPr>
          <w:ilvl w:val="0"/>
          <w:numId w:val="9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minden lekérdezés naplózása;</w:t>
      </w:r>
    </w:p>
    <w:p w14:paraId="23EF2666" w14:textId="77777777" w:rsidR="00CD0CA0" w:rsidRPr="00F64ED7" w:rsidRDefault="00CD0CA0" w:rsidP="00CD0CA0">
      <w:pPr>
        <w:numPr>
          <w:ilvl w:val="0"/>
          <w:numId w:val="9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személyes hozzáférés: ki és miért nézte meg az adatomat;</w:t>
      </w:r>
    </w:p>
    <w:p w14:paraId="28A0E2E2" w14:textId="77777777" w:rsidR="00CD0CA0" w:rsidRPr="00F64ED7" w:rsidRDefault="00CD0CA0" w:rsidP="00CD0CA0">
      <w:pPr>
        <w:numPr>
          <w:ilvl w:val="0"/>
          <w:numId w:val="9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automatikus törlési határidő.</w:t>
      </w:r>
    </w:p>
    <w:p w14:paraId="3F2CCB0C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9.3. Transzparencia aszimmetriája</w:t>
      </w:r>
    </w:p>
    <w:p w14:paraId="3476681F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helyes alapelv:</w:t>
      </w:r>
    </w:p>
    <w:p w14:paraId="3D854228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lastRenderedPageBreak/>
        <w:t>minél nagyobb valakinek a közhatalma vagy rendszerszintű befolyása, annál nagyobb legyen a kötelező átláthatósága; minél kiszolgáltatottabb magánszemély, annál erősebb legyen a magánszférája.</w:t>
      </w:r>
    </w:p>
    <w:p w14:paraId="3C47CAA7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Tehát:</w:t>
      </w:r>
    </w:p>
    <w:p w14:paraId="29364581" w14:textId="77777777" w:rsidR="00CD0CA0" w:rsidRPr="00F64ED7" w:rsidRDefault="00CD0CA0" w:rsidP="00CD0CA0">
      <w:pPr>
        <w:numPr>
          <w:ilvl w:val="0"/>
          <w:numId w:val="9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állami döntés: alapértelmezetten nyilvános;</w:t>
      </w:r>
    </w:p>
    <w:p w14:paraId="221541BA" w14:textId="77777777" w:rsidR="00CD0CA0" w:rsidRPr="00F64ED7" w:rsidRDefault="00CD0CA0" w:rsidP="00CD0CA0">
      <w:pPr>
        <w:numPr>
          <w:ilvl w:val="0"/>
          <w:numId w:val="9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kritikus algoritmus: auditálható;</w:t>
      </w:r>
    </w:p>
    <w:p w14:paraId="24874A93" w14:textId="77777777" w:rsidR="00CD0CA0" w:rsidRPr="00F64ED7" w:rsidRDefault="00CD0CA0" w:rsidP="00CD0CA0">
      <w:pPr>
        <w:numPr>
          <w:ilvl w:val="0"/>
          <w:numId w:val="9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vállalati környezeti hatás: nyilvános;</w:t>
      </w:r>
    </w:p>
    <w:p w14:paraId="7544A03F" w14:textId="77777777" w:rsidR="00CD0CA0" w:rsidRPr="00F64ED7" w:rsidRDefault="00CD0CA0" w:rsidP="00CD0CA0">
      <w:pPr>
        <w:numPr>
          <w:ilvl w:val="0"/>
          <w:numId w:val="9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állampolgár magánélete: alapértelmezetten védett.</w:t>
      </w:r>
    </w:p>
    <w:p w14:paraId="64C48F97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9.4. Az elemzések transzparenciája</w:t>
      </w:r>
    </w:p>
    <w:p w14:paraId="63C573B0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Minden jelentős automatizált döntéshez tartozzon:</w:t>
      </w:r>
    </w:p>
    <w:p w14:paraId="28F40CFE" w14:textId="77777777" w:rsidR="00CD0CA0" w:rsidRPr="00F64ED7" w:rsidRDefault="00CD0CA0" w:rsidP="00CD0CA0">
      <w:pPr>
        <w:numPr>
          <w:ilvl w:val="0"/>
          <w:numId w:val="9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felhasznált adatforrás;</w:t>
      </w:r>
    </w:p>
    <w:p w14:paraId="35A32EE3" w14:textId="77777777" w:rsidR="00CD0CA0" w:rsidRPr="00F64ED7" w:rsidRDefault="00CD0CA0" w:rsidP="00CD0CA0">
      <w:pPr>
        <w:numPr>
          <w:ilvl w:val="0"/>
          <w:numId w:val="9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adatok időpontja;</w:t>
      </w:r>
    </w:p>
    <w:p w14:paraId="504A804C" w14:textId="77777777" w:rsidR="00CD0CA0" w:rsidRPr="00F64ED7" w:rsidRDefault="00CD0CA0" w:rsidP="00CD0CA0">
      <w:pPr>
        <w:numPr>
          <w:ilvl w:val="0"/>
          <w:numId w:val="9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modellverzió;</w:t>
      </w:r>
    </w:p>
    <w:p w14:paraId="5528C889" w14:textId="77777777" w:rsidR="00CD0CA0" w:rsidRPr="00F64ED7" w:rsidRDefault="00CD0CA0" w:rsidP="00CD0CA0">
      <w:pPr>
        <w:numPr>
          <w:ilvl w:val="0"/>
          <w:numId w:val="9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bizonytalansági tartomány;</w:t>
      </w:r>
    </w:p>
    <w:p w14:paraId="18A22350" w14:textId="77777777" w:rsidR="00CD0CA0" w:rsidRPr="00F64ED7" w:rsidRDefault="00CD0CA0" w:rsidP="00CD0CA0">
      <w:pPr>
        <w:numPr>
          <w:ilvl w:val="0"/>
          <w:numId w:val="9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ismert torzítás;</w:t>
      </w:r>
    </w:p>
    <w:p w14:paraId="1F316AFD" w14:textId="77777777" w:rsidR="00CD0CA0" w:rsidRPr="00F64ED7" w:rsidRDefault="00CD0CA0" w:rsidP="00CD0CA0">
      <w:pPr>
        <w:numPr>
          <w:ilvl w:val="0"/>
          <w:numId w:val="9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alternatív értelmezés;</w:t>
      </w:r>
    </w:p>
    <w:p w14:paraId="45E224DB" w14:textId="77777777" w:rsidR="00CD0CA0" w:rsidRPr="00F64ED7" w:rsidRDefault="00CD0CA0" w:rsidP="00CD0CA0">
      <w:pPr>
        <w:numPr>
          <w:ilvl w:val="0"/>
          <w:numId w:val="9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döntést jóváhagyó ember vagy testület;</w:t>
      </w:r>
    </w:p>
    <w:p w14:paraId="0FACC133" w14:textId="77777777" w:rsidR="00CD0CA0" w:rsidRPr="00F64ED7" w:rsidRDefault="00CD0CA0" w:rsidP="00CD0CA0">
      <w:pPr>
        <w:numPr>
          <w:ilvl w:val="0"/>
          <w:numId w:val="9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fellebbezési lehetőség;</w:t>
      </w:r>
    </w:p>
    <w:p w14:paraId="717C7A9F" w14:textId="77777777" w:rsidR="00CD0CA0" w:rsidRPr="00F64ED7" w:rsidRDefault="00CD0CA0" w:rsidP="00CD0CA0">
      <w:pPr>
        <w:numPr>
          <w:ilvl w:val="0"/>
          <w:numId w:val="9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utólagos eredménymérés.</w:t>
      </w:r>
    </w:p>
    <w:p w14:paraId="4F790F56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„nyilvános eredmény” önmagában kevés. Nyilvánosnak kell lennie annak is, hogy milyen előfeltevésekből született.</w:t>
      </w:r>
    </w:p>
    <w:p w14:paraId="724E2D88" w14:textId="77777777" w:rsidR="00CD0CA0" w:rsidRPr="00F64ED7" w:rsidRDefault="00CC5C2D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pict w14:anchorId="71E1E42D">
          <v:rect id="_x0000_i1035" style="width:0;height:1.5pt" o:hralign="center" o:hrstd="t" o:hr="t" fillcolor="#a0a0a0" stroked="f"/>
        </w:pict>
      </w:r>
    </w:p>
    <w:p w14:paraId="3C35ABB3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10. Mi történik, ha nincs elég nyersanyag?</w:t>
      </w:r>
    </w:p>
    <w:p w14:paraId="7208BE14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kritikus ásványok ellátása erősen koncentrált és növekvő keresletnek kitett. Az IEA 2025-ös áttekintése szerint 2024-ben a lítiumkereslet közel 30%-kal, több más kulcsanyag — például nikkel, kobalt, grafit és ritkaföldfémek — iránti kereslet 6–8%-kal nőtt. (</w:t>
      </w:r>
      <w:hyperlink r:id="rId16" w:tooltip="Executive summary – Global Critical Minerals Outlook 2025" w:history="1">
        <w:r w:rsidRPr="00F64ED7">
          <w:rPr>
            <w:rStyle w:val="Hiperhivatkozs"/>
            <w:rFonts w:asciiTheme="majorHAnsi" w:hAnsiTheme="majorHAnsi" w:cstheme="majorHAnsi"/>
          </w:rPr>
          <w:t>IEA</w:t>
        </w:r>
      </w:hyperlink>
      <w:r w:rsidRPr="00F64ED7">
        <w:rPr>
          <w:rFonts w:asciiTheme="majorHAnsi" w:hAnsiTheme="majorHAnsi" w:cstheme="majorHAnsi"/>
          <w:color w:val="000000" w:themeColor="text1"/>
        </w:rPr>
        <w:t>)</w:t>
      </w:r>
    </w:p>
    <w:p w14:paraId="5470ED1E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helyes reakció nem az, hogy minden technológiát változatlanul próbálunk fenntartani, hanem hogy a ritka anyagokat a legnagyobb társadalmi értékű feladatokra osztjuk.</w:t>
      </w:r>
    </w:p>
    <w:p w14:paraId="0B456873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10.1. Prioritási sorrend anyaghiányban</w:t>
      </w:r>
    </w:p>
    <w:p w14:paraId="00C4C15F" w14:textId="77777777" w:rsidR="00CD0CA0" w:rsidRPr="00F64ED7" w:rsidRDefault="00CD0CA0" w:rsidP="00CD0CA0">
      <w:pPr>
        <w:numPr>
          <w:ilvl w:val="0"/>
          <w:numId w:val="9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vízellátás és szennyvízkezelés;</w:t>
      </w:r>
    </w:p>
    <w:p w14:paraId="173B18D4" w14:textId="77777777" w:rsidR="00CD0CA0" w:rsidRPr="00F64ED7" w:rsidRDefault="00CD0CA0" w:rsidP="00CD0CA0">
      <w:pPr>
        <w:numPr>
          <w:ilvl w:val="0"/>
          <w:numId w:val="9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élelmiszertermelés és hűtőlánc;</w:t>
      </w:r>
    </w:p>
    <w:p w14:paraId="51344326" w14:textId="77777777" w:rsidR="00CD0CA0" w:rsidRPr="00F64ED7" w:rsidRDefault="00CD0CA0" w:rsidP="00CD0CA0">
      <w:pPr>
        <w:numPr>
          <w:ilvl w:val="0"/>
          <w:numId w:val="9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egészségügy;</w:t>
      </w:r>
    </w:p>
    <w:p w14:paraId="5D00EEBE" w14:textId="77777777" w:rsidR="00CD0CA0" w:rsidRPr="00F64ED7" w:rsidRDefault="00CD0CA0" w:rsidP="00CD0CA0">
      <w:pPr>
        <w:numPr>
          <w:ilvl w:val="0"/>
          <w:numId w:val="9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villamos hálózat és kommunikáció;</w:t>
      </w:r>
    </w:p>
    <w:p w14:paraId="07D3E0C5" w14:textId="77777777" w:rsidR="00CD0CA0" w:rsidRPr="00F64ED7" w:rsidRDefault="00CD0CA0" w:rsidP="00CD0CA0">
      <w:pPr>
        <w:numPr>
          <w:ilvl w:val="0"/>
          <w:numId w:val="9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tömegközlekedés;</w:t>
      </w:r>
    </w:p>
    <w:p w14:paraId="66628EB3" w14:textId="77777777" w:rsidR="00CD0CA0" w:rsidRPr="00F64ED7" w:rsidRDefault="00CD0CA0" w:rsidP="00CD0CA0">
      <w:pPr>
        <w:numPr>
          <w:ilvl w:val="0"/>
          <w:numId w:val="9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épületek hővédelme;</w:t>
      </w:r>
    </w:p>
    <w:p w14:paraId="6E095E83" w14:textId="77777777" w:rsidR="00CD0CA0" w:rsidRPr="00F64ED7" w:rsidRDefault="00CD0CA0" w:rsidP="00CD0CA0">
      <w:pPr>
        <w:numPr>
          <w:ilvl w:val="0"/>
          <w:numId w:val="9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alapvető ipari karbantartás;</w:t>
      </w:r>
    </w:p>
    <w:p w14:paraId="787BC099" w14:textId="77777777" w:rsidR="00CD0CA0" w:rsidRPr="00F64ED7" w:rsidRDefault="00CD0CA0" w:rsidP="00CD0CA0">
      <w:pPr>
        <w:numPr>
          <w:ilvl w:val="0"/>
          <w:numId w:val="9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csak ezután magánjárművek és kényelmi fogyasztás.</w:t>
      </w:r>
    </w:p>
    <w:p w14:paraId="3E9894E9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Egy kilogramm ritka vagy nehezen pótolható anyag nagyobb társadalmi értéket teremthet egy kórházi rendszerben vagy hálózati transzformátorban, mint egy prémium magántermékben.</w:t>
      </w:r>
    </w:p>
    <w:p w14:paraId="7E9574B3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10.2. Napelemhiány alternatívái</w:t>
      </w:r>
    </w:p>
    <w:p w14:paraId="46AAF0DC" w14:textId="77777777" w:rsidR="00CD0CA0" w:rsidRPr="00F64ED7" w:rsidRDefault="00CD0CA0" w:rsidP="00CD0CA0">
      <w:pPr>
        <w:numPr>
          <w:ilvl w:val="0"/>
          <w:numId w:val="9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meglévő panelek élettartamának meghosszabbítása;</w:t>
      </w:r>
    </w:p>
    <w:p w14:paraId="26E70F40" w14:textId="77777777" w:rsidR="00CD0CA0" w:rsidRPr="00F64ED7" w:rsidRDefault="00CD0CA0" w:rsidP="00CD0CA0">
      <w:pPr>
        <w:numPr>
          <w:ilvl w:val="0"/>
          <w:numId w:val="9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újrapanelozás helyett inverter- és kábelcsere;</w:t>
      </w:r>
    </w:p>
    <w:p w14:paraId="0940D03D" w14:textId="77777777" w:rsidR="00CD0CA0" w:rsidRPr="00F64ED7" w:rsidRDefault="00CD0CA0" w:rsidP="00CD0CA0">
      <w:pPr>
        <w:numPr>
          <w:ilvl w:val="0"/>
          <w:numId w:val="9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szélenergia, ahol alkalmas;</w:t>
      </w:r>
    </w:p>
    <w:p w14:paraId="16815A4D" w14:textId="77777777" w:rsidR="00CD0CA0" w:rsidRPr="00F64ED7" w:rsidRDefault="00CD0CA0" w:rsidP="00CD0CA0">
      <w:pPr>
        <w:numPr>
          <w:ilvl w:val="0"/>
          <w:numId w:val="9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vízenergia és meglévő gátak korszerűsítése;</w:t>
      </w:r>
    </w:p>
    <w:p w14:paraId="7B7200E7" w14:textId="77777777" w:rsidR="00CD0CA0" w:rsidRPr="00F64ED7" w:rsidRDefault="00CD0CA0" w:rsidP="00CD0CA0">
      <w:pPr>
        <w:numPr>
          <w:ilvl w:val="0"/>
          <w:numId w:val="9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geotermia;</w:t>
      </w:r>
    </w:p>
    <w:p w14:paraId="5F99A251" w14:textId="77777777" w:rsidR="00CD0CA0" w:rsidRPr="00F64ED7" w:rsidRDefault="00CD0CA0" w:rsidP="00CD0CA0">
      <w:pPr>
        <w:numPr>
          <w:ilvl w:val="0"/>
          <w:numId w:val="9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napkollektoros hő villamos PV helyett;</w:t>
      </w:r>
    </w:p>
    <w:p w14:paraId="23F4D5C5" w14:textId="77777777" w:rsidR="00CD0CA0" w:rsidRPr="00F64ED7" w:rsidRDefault="00CD0CA0" w:rsidP="00CD0CA0">
      <w:pPr>
        <w:numPr>
          <w:ilvl w:val="0"/>
          <w:numId w:val="9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passzív napenergia;</w:t>
      </w:r>
    </w:p>
    <w:p w14:paraId="02B99FF7" w14:textId="77777777" w:rsidR="00CD0CA0" w:rsidRPr="00F64ED7" w:rsidRDefault="00CD0CA0" w:rsidP="00CD0CA0">
      <w:pPr>
        <w:numPr>
          <w:ilvl w:val="0"/>
          <w:numId w:val="9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lastRenderedPageBreak/>
        <w:t>biomassza csak fenntartható mellékáramból;</w:t>
      </w:r>
    </w:p>
    <w:p w14:paraId="263A7F74" w14:textId="77777777" w:rsidR="00CD0CA0" w:rsidRPr="00F64ED7" w:rsidRDefault="00CD0CA0" w:rsidP="00CD0CA0">
      <w:pPr>
        <w:numPr>
          <w:ilvl w:val="0"/>
          <w:numId w:val="9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nukleáris energia, ahol intézményi és biztonsági feltételei adottak;</w:t>
      </w:r>
    </w:p>
    <w:p w14:paraId="2D384BE0" w14:textId="77777777" w:rsidR="00CD0CA0" w:rsidRPr="00F64ED7" w:rsidRDefault="00CD0CA0" w:rsidP="00CD0CA0">
      <w:pPr>
        <w:numPr>
          <w:ilvl w:val="0"/>
          <w:numId w:val="9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fogyasztáscsökkentés;</w:t>
      </w:r>
    </w:p>
    <w:p w14:paraId="63C3ACD6" w14:textId="77777777" w:rsidR="00CD0CA0" w:rsidRPr="00F64ED7" w:rsidRDefault="00CD0CA0" w:rsidP="00CD0CA0">
      <w:pPr>
        <w:numPr>
          <w:ilvl w:val="0"/>
          <w:numId w:val="9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terhelés időzítése;</w:t>
      </w:r>
    </w:p>
    <w:p w14:paraId="64CA6D20" w14:textId="77777777" w:rsidR="00CD0CA0" w:rsidRPr="00F64ED7" w:rsidRDefault="00CD0CA0" w:rsidP="00CD0CA0">
      <w:pPr>
        <w:numPr>
          <w:ilvl w:val="0"/>
          <w:numId w:val="9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hálózatok összekapcsolása.</w:t>
      </w:r>
    </w:p>
    <w:p w14:paraId="44C9473B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leganyag-takarékosabb „új erőmű” sok esetben a szigetelés, az árnyékolás vagy a veszteségcsökkentés.</w:t>
      </w:r>
    </w:p>
    <w:p w14:paraId="78BE7DC5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10.3. Akkumulátorhiány alternatívái</w:t>
      </w:r>
    </w:p>
    <w:p w14:paraId="3EEBD884" w14:textId="77777777" w:rsidR="00CD0CA0" w:rsidRPr="00F64ED7" w:rsidRDefault="00CD0CA0" w:rsidP="00CD0CA0">
      <w:pPr>
        <w:numPr>
          <w:ilvl w:val="0"/>
          <w:numId w:val="9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szivattyús energiatárolás;</w:t>
      </w:r>
    </w:p>
    <w:p w14:paraId="78DE13CB" w14:textId="77777777" w:rsidR="00CD0CA0" w:rsidRPr="00F64ED7" w:rsidRDefault="00CD0CA0" w:rsidP="00CD0CA0">
      <w:pPr>
        <w:numPr>
          <w:ilvl w:val="0"/>
          <w:numId w:val="9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gravitációs tárolás megfelelő helyen;</w:t>
      </w:r>
    </w:p>
    <w:p w14:paraId="7AAA5CC3" w14:textId="77777777" w:rsidR="00CD0CA0" w:rsidRPr="00F64ED7" w:rsidRDefault="00CD0CA0" w:rsidP="00CD0CA0">
      <w:pPr>
        <w:numPr>
          <w:ilvl w:val="0"/>
          <w:numId w:val="9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hőtárolás;</w:t>
      </w:r>
    </w:p>
    <w:p w14:paraId="74B59528" w14:textId="77777777" w:rsidR="00CD0CA0" w:rsidRPr="00F64ED7" w:rsidRDefault="00CD0CA0" w:rsidP="00CD0CA0">
      <w:pPr>
        <w:numPr>
          <w:ilvl w:val="0"/>
          <w:numId w:val="9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hideg- és jégtárolás;</w:t>
      </w:r>
    </w:p>
    <w:p w14:paraId="75280428" w14:textId="77777777" w:rsidR="00CD0CA0" w:rsidRPr="00F64ED7" w:rsidRDefault="00CD0CA0" w:rsidP="00CD0CA0">
      <w:pPr>
        <w:numPr>
          <w:ilvl w:val="0"/>
          <w:numId w:val="9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sűrített levegő;</w:t>
      </w:r>
    </w:p>
    <w:p w14:paraId="1B3470A3" w14:textId="77777777" w:rsidR="00CD0CA0" w:rsidRPr="00F64ED7" w:rsidRDefault="00CD0CA0" w:rsidP="00CD0CA0">
      <w:pPr>
        <w:numPr>
          <w:ilvl w:val="0"/>
          <w:numId w:val="9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lendkerék rövid időre;</w:t>
      </w:r>
    </w:p>
    <w:p w14:paraId="45D1EBAA" w14:textId="77777777" w:rsidR="00CD0CA0" w:rsidRPr="00F64ED7" w:rsidRDefault="00CD0CA0" w:rsidP="00CD0CA0">
      <w:pPr>
        <w:numPr>
          <w:ilvl w:val="0"/>
          <w:numId w:val="9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hidrogén hosszabb időre, jelentős veszteséggel;</w:t>
      </w:r>
    </w:p>
    <w:p w14:paraId="214AB96B" w14:textId="77777777" w:rsidR="00CD0CA0" w:rsidRPr="00F64ED7" w:rsidRDefault="00CD0CA0" w:rsidP="00CD0CA0">
      <w:pPr>
        <w:numPr>
          <w:ilvl w:val="0"/>
          <w:numId w:val="9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nátriumion-akkumulátor;</w:t>
      </w:r>
    </w:p>
    <w:p w14:paraId="4AB7FD7C" w14:textId="77777777" w:rsidR="00CD0CA0" w:rsidRPr="00F64ED7" w:rsidRDefault="00CD0CA0" w:rsidP="00CD0CA0">
      <w:pPr>
        <w:numPr>
          <w:ilvl w:val="0"/>
          <w:numId w:val="9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vas-levegő és egyéb, bőségesebb anyagokra épülő rendszerek;</w:t>
      </w:r>
    </w:p>
    <w:p w14:paraId="0F84600E" w14:textId="77777777" w:rsidR="00CD0CA0" w:rsidRPr="00F64ED7" w:rsidRDefault="00CD0CA0" w:rsidP="00CD0CA0">
      <w:pPr>
        <w:numPr>
          <w:ilvl w:val="0"/>
          <w:numId w:val="9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elektromos járművek kétirányú töltése;</w:t>
      </w:r>
    </w:p>
    <w:p w14:paraId="6465C30A" w14:textId="77777777" w:rsidR="00CD0CA0" w:rsidRPr="00F64ED7" w:rsidRDefault="00CD0CA0" w:rsidP="00CD0CA0">
      <w:pPr>
        <w:numPr>
          <w:ilvl w:val="0"/>
          <w:numId w:val="9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keresletoldali szabályozás;</w:t>
      </w:r>
    </w:p>
    <w:p w14:paraId="2EF83B30" w14:textId="77777777" w:rsidR="00CD0CA0" w:rsidRPr="00F64ED7" w:rsidRDefault="00CD0CA0" w:rsidP="00CD0CA0">
      <w:pPr>
        <w:numPr>
          <w:ilvl w:val="0"/>
          <w:numId w:val="9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termelés földrajzi összekapcsolása.</w:t>
      </w:r>
    </w:p>
    <w:p w14:paraId="04037124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Nem minden energiaigényt kell elektromos akkumulátorban tárolni. A melegvizet hőtartályban, a hűtést hidegvízben, az öntözési energiát magasabban fekvő víztározóban célszerű tárolni.</w:t>
      </w:r>
    </w:p>
    <w:p w14:paraId="1318173F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10.4. Újrahasznosítás</w:t>
      </w:r>
    </w:p>
    <w:p w14:paraId="1E4082F6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Az IEA becslése szerint a kritikus ásványok erősebb újrahasznosítása 2040-ig körülbelül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30%-kal csökkentheti az új bányászati beruházások igényét</w:t>
      </w:r>
      <w:r w:rsidRPr="00F64ED7">
        <w:rPr>
          <w:rFonts w:asciiTheme="majorHAnsi" w:hAnsiTheme="majorHAnsi" w:cstheme="majorHAnsi"/>
          <w:color w:val="000000" w:themeColor="text1"/>
        </w:rPr>
        <w:t>, és a másodlagos nikkel, kobalt és lítium átlagosan lényegesen kisebb kibocsátással járhat, mint az elsődleges kitermelés. (</w:t>
      </w:r>
      <w:hyperlink r:id="rId17" w:tooltip="Executive summary – Recycling of Critical Minerals" w:history="1">
        <w:r w:rsidRPr="00F64ED7">
          <w:rPr>
            <w:rStyle w:val="Hiperhivatkozs"/>
            <w:rFonts w:asciiTheme="majorHAnsi" w:hAnsiTheme="majorHAnsi" w:cstheme="majorHAnsi"/>
          </w:rPr>
          <w:t>IEA</w:t>
        </w:r>
      </w:hyperlink>
      <w:r w:rsidRPr="00F64ED7">
        <w:rPr>
          <w:rFonts w:asciiTheme="majorHAnsi" w:hAnsiTheme="majorHAnsi" w:cstheme="majorHAnsi"/>
          <w:color w:val="000000" w:themeColor="text1"/>
        </w:rPr>
        <w:t>)</w:t>
      </w:r>
    </w:p>
    <w:p w14:paraId="2BECDE40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Ehhez:</w:t>
      </w:r>
    </w:p>
    <w:p w14:paraId="391710A5" w14:textId="77777777" w:rsidR="00CD0CA0" w:rsidRPr="00F64ED7" w:rsidRDefault="00CD0CA0" w:rsidP="00CD0CA0">
      <w:pPr>
        <w:numPr>
          <w:ilvl w:val="0"/>
          <w:numId w:val="9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termékútlevél;</w:t>
      </w:r>
    </w:p>
    <w:p w14:paraId="44E66A26" w14:textId="77777777" w:rsidR="00CD0CA0" w:rsidRPr="00F64ED7" w:rsidRDefault="00CD0CA0" w:rsidP="00CD0CA0">
      <w:pPr>
        <w:numPr>
          <w:ilvl w:val="0"/>
          <w:numId w:val="9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szétszerelhető tervezés;</w:t>
      </w:r>
    </w:p>
    <w:p w14:paraId="56831656" w14:textId="77777777" w:rsidR="00CD0CA0" w:rsidRPr="00F64ED7" w:rsidRDefault="00CD0CA0" w:rsidP="00CD0CA0">
      <w:pPr>
        <w:numPr>
          <w:ilvl w:val="0"/>
          <w:numId w:val="9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standardizált cella- és modulformátum;</w:t>
      </w:r>
    </w:p>
    <w:p w14:paraId="7DFCB59C" w14:textId="77777777" w:rsidR="00CD0CA0" w:rsidRPr="00F64ED7" w:rsidRDefault="00CD0CA0" w:rsidP="00CD0CA0">
      <w:pPr>
        <w:numPr>
          <w:ilvl w:val="0"/>
          <w:numId w:val="9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visszavételi kötelezettség;</w:t>
      </w:r>
    </w:p>
    <w:p w14:paraId="62D00FBD" w14:textId="77777777" w:rsidR="00CD0CA0" w:rsidRPr="00F64ED7" w:rsidRDefault="00CD0CA0" w:rsidP="00CD0CA0">
      <w:pPr>
        <w:numPr>
          <w:ilvl w:val="0"/>
          <w:numId w:val="9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javításhoz való jog;</w:t>
      </w:r>
    </w:p>
    <w:p w14:paraId="62F8BF6B" w14:textId="77777777" w:rsidR="00CD0CA0" w:rsidRPr="00F64ED7" w:rsidRDefault="00CD0CA0" w:rsidP="00CD0CA0">
      <w:pPr>
        <w:numPr>
          <w:ilvl w:val="0"/>
          <w:numId w:val="9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anyagazonosítás;</w:t>
      </w:r>
    </w:p>
    <w:p w14:paraId="7BD44C13" w14:textId="77777777" w:rsidR="00CD0CA0" w:rsidRPr="00F64ED7" w:rsidRDefault="00CD0CA0" w:rsidP="00CD0CA0">
      <w:pPr>
        <w:numPr>
          <w:ilvl w:val="0"/>
          <w:numId w:val="9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városi bányászat;</w:t>
      </w:r>
    </w:p>
    <w:p w14:paraId="1A777DCD" w14:textId="77777777" w:rsidR="00CD0CA0" w:rsidRPr="00F64ED7" w:rsidRDefault="00CD0CA0" w:rsidP="00CD0CA0">
      <w:pPr>
        <w:numPr>
          <w:ilvl w:val="0"/>
          <w:numId w:val="9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hosszú távú alkatrészellátás szükséges.</w:t>
      </w:r>
    </w:p>
    <w:p w14:paraId="7521CF8D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Az újrahasznosítás azonban nem oldja meg azonnal a gyors növekedést, mert a használatban lévő anyag csak évek vagy évtizedek múlva kerül vissza.</w:t>
      </w:r>
    </w:p>
    <w:p w14:paraId="2D244943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10.5. Mekkora „áldozattal” járnak az alternatívák?</w:t>
      </w:r>
    </w:p>
    <w:p w14:paraId="641B5EB0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Alacsony társadalmi áldozat</w:t>
      </w:r>
    </w:p>
    <w:p w14:paraId="090C6D7E" w14:textId="77777777" w:rsidR="00CD0CA0" w:rsidRPr="00F64ED7" w:rsidRDefault="00CD0CA0" w:rsidP="00CD0CA0">
      <w:pPr>
        <w:numPr>
          <w:ilvl w:val="0"/>
          <w:numId w:val="10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pazarlás csökkentése;</w:t>
      </w:r>
    </w:p>
    <w:p w14:paraId="3CD12F4C" w14:textId="77777777" w:rsidR="00CD0CA0" w:rsidRPr="00F64ED7" w:rsidRDefault="00CD0CA0" w:rsidP="00CD0CA0">
      <w:pPr>
        <w:numPr>
          <w:ilvl w:val="0"/>
          <w:numId w:val="10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élettartam-hosszabbítás;</w:t>
      </w:r>
    </w:p>
    <w:p w14:paraId="40105D1D" w14:textId="77777777" w:rsidR="00CD0CA0" w:rsidRPr="00F64ED7" w:rsidRDefault="00CD0CA0" w:rsidP="00CD0CA0">
      <w:pPr>
        <w:numPr>
          <w:ilvl w:val="0"/>
          <w:numId w:val="10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javítás;</w:t>
      </w:r>
    </w:p>
    <w:p w14:paraId="4ED0E798" w14:textId="77777777" w:rsidR="00CD0CA0" w:rsidRPr="00F64ED7" w:rsidRDefault="00CD0CA0" w:rsidP="00CD0CA0">
      <w:pPr>
        <w:numPr>
          <w:ilvl w:val="0"/>
          <w:numId w:val="10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közösségi használat;</w:t>
      </w:r>
    </w:p>
    <w:p w14:paraId="3F5185B0" w14:textId="77777777" w:rsidR="00CD0CA0" w:rsidRPr="00F64ED7" w:rsidRDefault="00CD0CA0" w:rsidP="00CD0CA0">
      <w:pPr>
        <w:numPr>
          <w:ilvl w:val="0"/>
          <w:numId w:val="10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épületszigetelés;</w:t>
      </w:r>
    </w:p>
    <w:p w14:paraId="3582981D" w14:textId="77777777" w:rsidR="00CD0CA0" w:rsidRPr="00F64ED7" w:rsidRDefault="00CD0CA0" w:rsidP="00CD0CA0">
      <w:pPr>
        <w:numPr>
          <w:ilvl w:val="0"/>
          <w:numId w:val="10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hőtárolás;</w:t>
      </w:r>
    </w:p>
    <w:p w14:paraId="6E126EF1" w14:textId="77777777" w:rsidR="00CD0CA0" w:rsidRPr="00F64ED7" w:rsidRDefault="00CD0CA0" w:rsidP="00CD0CA0">
      <w:pPr>
        <w:numPr>
          <w:ilvl w:val="0"/>
          <w:numId w:val="10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tömegközlekedés;</w:t>
      </w:r>
    </w:p>
    <w:p w14:paraId="54370EA8" w14:textId="77777777" w:rsidR="00CD0CA0" w:rsidRPr="00F64ED7" w:rsidRDefault="00CD0CA0" w:rsidP="00CD0CA0">
      <w:pPr>
        <w:numPr>
          <w:ilvl w:val="0"/>
          <w:numId w:val="10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kevésbé anyagintenzív akkukémiák.</w:t>
      </w:r>
    </w:p>
    <w:p w14:paraId="5F3A2DA7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lastRenderedPageBreak/>
        <w:t>Közepes áldozat</w:t>
      </w:r>
    </w:p>
    <w:p w14:paraId="55F64BB7" w14:textId="77777777" w:rsidR="00CD0CA0" w:rsidRPr="00F64ED7" w:rsidRDefault="00CD0CA0" w:rsidP="00CD0CA0">
      <w:pPr>
        <w:numPr>
          <w:ilvl w:val="0"/>
          <w:numId w:val="10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kisebb lakóterület;</w:t>
      </w:r>
    </w:p>
    <w:p w14:paraId="64C38278" w14:textId="77777777" w:rsidR="00CD0CA0" w:rsidRPr="00F64ED7" w:rsidRDefault="00CD0CA0" w:rsidP="00CD0CA0">
      <w:pPr>
        <w:numPr>
          <w:ilvl w:val="0"/>
          <w:numId w:val="10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ritkább magánautó-használat;</w:t>
      </w:r>
    </w:p>
    <w:p w14:paraId="3B713160" w14:textId="77777777" w:rsidR="00CD0CA0" w:rsidRPr="00F64ED7" w:rsidRDefault="00CD0CA0" w:rsidP="00CD0CA0">
      <w:pPr>
        <w:numPr>
          <w:ilvl w:val="0"/>
          <w:numId w:val="10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kevesebb légi közlekedés;</w:t>
      </w:r>
    </w:p>
    <w:p w14:paraId="00800C6A" w14:textId="77777777" w:rsidR="00CD0CA0" w:rsidRPr="00F64ED7" w:rsidRDefault="00CD0CA0" w:rsidP="00CD0CA0">
      <w:pPr>
        <w:numPr>
          <w:ilvl w:val="0"/>
          <w:numId w:val="10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szezonális fogyasztás;</w:t>
      </w:r>
    </w:p>
    <w:p w14:paraId="4B68FE7F" w14:textId="77777777" w:rsidR="00CD0CA0" w:rsidRPr="00F64ED7" w:rsidRDefault="00CD0CA0" w:rsidP="00CD0CA0">
      <w:pPr>
        <w:numPr>
          <w:ilvl w:val="0"/>
          <w:numId w:val="10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energiaigényes iparágak termelési korlátozása;</w:t>
      </w:r>
    </w:p>
    <w:p w14:paraId="15F82CA0" w14:textId="77777777" w:rsidR="00CD0CA0" w:rsidRPr="00F64ED7" w:rsidRDefault="00CD0CA0" w:rsidP="00CD0CA0">
      <w:pPr>
        <w:numPr>
          <w:ilvl w:val="0"/>
          <w:numId w:val="10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alacsonyabb kényelmi hőmérséklet télen és magasabb nyáron.</w:t>
      </w:r>
    </w:p>
    <w:p w14:paraId="6CD4B6F0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Nagy áldozat</w:t>
      </w:r>
    </w:p>
    <w:p w14:paraId="377AF399" w14:textId="77777777" w:rsidR="00CD0CA0" w:rsidRPr="00F64ED7" w:rsidRDefault="00CD0CA0" w:rsidP="00CD0CA0">
      <w:pPr>
        <w:numPr>
          <w:ilvl w:val="0"/>
          <w:numId w:val="10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kényszerű energiaadagolás;</w:t>
      </w:r>
    </w:p>
    <w:p w14:paraId="02E00954" w14:textId="77777777" w:rsidR="00CD0CA0" w:rsidRPr="00F64ED7" w:rsidRDefault="00CD0CA0" w:rsidP="00CD0CA0">
      <w:pPr>
        <w:numPr>
          <w:ilvl w:val="0"/>
          <w:numId w:val="10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alapvető infrastruktúra alkatrészhiánya;</w:t>
      </w:r>
    </w:p>
    <w:p w14:paraId="67D29FB3" w14:textId="77777777" w:rsidR="00CD0CA0" w:rsidRPr="00F64ED7" w:rsidRDefault="00CD0CA0" w:rsidP="00CD0CA0">
      <w:pPr>
        <w:numPr>
          <w:ilvl w:val="0"/>
          <w:numId w:val="10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tartós élelmiszer- vagy vízkorlátozás;</w:t>
      </w:r>
    </w:p>
    <w:p w14:paraId="16457B1C" w14:textId="77777777" w:rsidR="00CD0CA0" w:rsidRPr="00F64ED7" w:rsidRDefault="00CD0CA0" w:rsidP="00CD0CA0">
      <w:pPr>
        <w:numPr>
          <w:ilvl w:val="0"/>
          <w:numId w:val="10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ipari kapacitás elvesztése;</w:t>
      </w:r>
    </w:p>
    <w:p w14:paraId="0290ACEE" w14:textId="77777777" w:rsidR="00CD0CA0" w:rsidRPr="00F64ED7" w:rsidRDefault="00CD0CA0" w:rsidP="00CD0CA0">
      <w:pPr>
        <w:numPr>
          <w:ilvl w:val="0"/>
          <w:numId w:val="10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migráció;</w:t>
      </w:r>
    </w:p>
    <w:p w14:paraId="0346CC14" w14:textId="77777777" w:rsidR="00CD0CA0" w:rsidRPr="00F64ED7" w:rsidRDefault="00CD0CA0" w:rsidP="00CD0CA0">
      <w:pPr>
        <w:numPr>
          <w:ilvl w:val="0"/>
          <w:numId w:val="102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egészségügyi ellátás beszűkülése.</w:t>
      </w:r>
    </w:p>
    <w:p w14:paraId="4E0FD5C9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nagy áldozat többnyire nem azért következik be, mert fizikailag nincs semmilyen alternatíva, hanem mert az átállást túl későn kezdik el.</w:t>
      </w:r>
    </w:p>
    <w:p w14:paraId="50896B89" w14:textId="77777777" w:rsidR="00CD0CA0" w:rsidRPr="00F64ED7" w:rsidRDefault="00CC5C2D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pict w14:anchorId="01FB8837">
          <v:rect id="_x0000_i1036" style="width:0;height:1.5pt" o:hralign="center" o:hrstd="t" o:hr="t" fillcolor="#a0a0a0" stroked="f"/>
        </w:pict>
      </w:r>
    </w:p>
    <w:p w14:paraId="42EF5211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11. Lokális járványok és pandémiák kezelése</w:t>
      </w:r>
    </w:p>
    <w:p w14:paraId="722C3435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járványvédelemnek nem egyetlen, mindent lezáró eszközre kell épülnie, hanem egymást helyettesítő védelmi rétegekre.</w:t>
      </w:r>
    </w:p>
    <w:p w14:paraId="24DBD3E2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WHO jelenlegi felkészülési kerete a több forrásból álló, úgynevezett „mozaikos” megfigyelést, a laboratóriumi kapacitást, közösségi együttműködést, egészségügyi rendszerkészültséget és folyamatos értékelést hangsúlyozza. (</w:t>
      </w:r>
      <w:hyperlink r:id="rId18" w:tooltip="A checklist for respiratory pathogen pandemic ..." w:history="1">
        <w:r w:rsidRPr="00F64ED7">
          <w:rPr>
            <w:rStyle w:val="Hiperhivatkozs"/>
            <w:rFonts w:asciiTheme="majorHAnsi" w:hAnsiTheme="majorHAnsi" w:cstheme="majorHAnsi"/>
          </w:rPr>
          <w:t>WHO</w:t>
        </w:r>
      </w:hyperlink>
      <w:r w:rsidRPr="00F64ED7">
        <w:rPr>
          <w:rFonts w:asciiTheme="majorHAnsi" w:hAnsiTheme="majorHAnsi" w:cstheme="majorHAnsi"/>
          <w:color w:val="000000" w:themeColor="text1"/>
        </w:rPr>
        <w:t>)</w:t>
      </w:r>
    </w:p>
    <w:p w14:paraId="205C5E0B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11.1. Békeidőben kiépítendő rendszer</w:t>
      </w:r>
    </w:p>
    <w:p w14:paraId="129096C7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Megfigyelés</w:t>
      </w:r>
    </w:p>
    <w:p w14:paraId="4FF50E68" w14:textId="77777777" w:rsidR="00CD0CA0" w:rsidRPr="00F64ED7" w:rsidRDefault="00CD0CA0" w:rsidP="00CD0CA0">
      <w:pPr>
        <w:numPr>
          <w:ilvl w:val="0"/>
          <w:numId w:val="10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háziorvosi és kórházi tünetfigyelés;</w:t>
      </w:r>
    </w:p>
    <w:p w14:paraId="07369BE1" w14:textId="77777777" w:rsidR="00CD0CA0" w:rsidRPr="00F64ED7" w:rsidRDefault="00CD0CA0" w:rsidP="00CD0CA0">
      <w:pPr>
        <w:numPr>
          <w:ilvl w:val="0"/>
          <w:numId w:val="10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laboratóriumi mintavétel;</w:t>
      </w:r>
    </w:p>
    <w:p w14:paraId="5506B006" w14:textId="77777777" w:rsidR="00CD0CA0" w:rsidRPr="00F64ED7" w:rsidRDefault="00CD0CA0" w:rsidP="00CD0CA0">
      <w:pPr>
        <w:numPr>
          <w:ilvl w:val="0"/>
          <w:numId w:val="10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szennyvíz-monitorozás;</w:t>
      </w:r>
    </w:p>
    <w:p w14:paraId="7C9BB33D" w14:textId="77777777" w:rsidR="00CD0CA0" w:rsidRPr="00F64ED7" w:rsidRDefault="00CD0CA0" w:rsidP="00CD0CA0">
      <w:pPr>
        <w:numPr>
          <w:ilvl w:val="0"/>
          <w:numId w:val="10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állat- és emberi egészségügy összekapcsolása;</w:t>
      </w:r>
    </w:p>
    <w:p w14:paraId="7C381BED" w14:textId="77777777" w:rsidR="00CD0CA0" w:rsidRPr="00F64ED7" w:rsidRDefault="00CD0CA0" w:rsidP="00CD0CA0">
      <w:pPr>
        <w:numPr>
          <w:ilvl w:val="0"/>
          <w:numId w:val="10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gyógyszertári és iskolai hiányzási adatok aggregált elemzése;</w:t>
      </w:r>
    </w:p>
    <w:p w14:paraId="0F943B2D" w14:textId="77777777" w:rsidR="00CD0CA0" w:rsidRPr="00F64ED7" w:rsidRDefault="00CD0CA0" w:rsidP="00CD0CA0">
      <w:pPr>
        <w:numPr>
          <w:ilvl w:val="0"/>
          <w:numId w:val="10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genomikai szekvenálás;</w:t>
      </w:r>
    </w:p>
    <w:p w14:paraId="44AEEC5D" w14:textId="77777777" w:rsidR="00CD0CA0" w:rsidRPr="00F64ED7" w:rsidRDefault="00CD0CA0" w:rsidP="00CD0CA0">
      <w:pPr>
        <w:numPr>
          <w:ilvl w:val="0"/>
          <w:numId w:val="10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sentinel intézmények;</w:t>
      </w:r>
    </w:p>
    <w:p w14:paraId="05AE7C69" w14:textId="77777777" w:rsidR="00CD0CA0" w:rsidRPr="00F64ED7" w:rsidRDefault="00CD0CA0" w:rsidP="00CD0CA0">
      <w:pPr>
        <w:numPr>
          <w:ilvl w:val="0"/>
          <w:numId w:val="103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határokon átívelő adatcsere.</w:t>
      </w:r>
    </w:p>
    <w:p w14:paraId="11E78CB5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Nem kell mindenkit folyamatosan tesztelni. A cél, hogy a szokatlan növekedést korán észleljék.</w:t>
      </w:r>
    </w:p>
    <w:p w14:paraId="7B0DB6F2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Egészségügyi tartalék</w:t>
      </w:r>
    </w:p>
    <w:p w14:paraId="58304EC9" w14:textId="77777777" w:rsidR="00CD0CA0" w:rsidRPr="00F64ED7" w:rsidRDefault="00CD0CA0" w:rsidP="00CD0CA0">
      <w:pPr>
        <w:numPr>
          <w:ilvl w:val="0"/>
          <w:numId w:val="10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maszkok és légzésvédelem;</w:t>
      </w:r>
    </w:p>
    <w:p w14:paraId="504B4C03" w14:textId="77777777" w:rsidR="00CD0CA0" w:rsidRPr="00F64ED7" w:rsidRDefault="00CD0CA0" w:rsidP="00CD0CA0">
      <w:pPr>
        <w:numPr>
          <w:ilvl w:val="0"/>
          <w:numId w:val="10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alapgyógyszerek;</w:t>
      </w:r>
    </w:p>
    <w:p w14:paraId="73AFE481" w14:textId="77777777" w:rsidR="00CD0CA0" w:rsidRPr="00F64ED7" w:rsidRDefault="00CD0CA0" w:rsidP="00CD0CA0">
      <w:pPr>
        <w:numPr>
          <w:ilvl w:val="0"/>
          <w:numId w:val="10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oxigénellátás;</w:t>
      </w:r>
    </w:p>
    <w:p w14:paraId="3DDE2BC3" w14:textId="77777777" w:rsidR="00CD0CA0" w:rsidRPr="00F64ED7" w:rsidRDefault="00CD0CA0" w:rsidP="00CD0CA0">
      <w:pPr>
        <w:numPr>
          <w:ilvl w:val="0"/>
          <w:numId w:val="10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diagnosztikai reagensek;</w:t>
      </w:r>
    </w:p>
    <w:p w14:paraId="0F41BE45" w14:textId="77777777" w:rsidR="00CD0CA0" w:rsidRPr="00F64ED7" w:rsidRDefault="00CD0CA0" w:rsidP="00CD0CA0">
      <w:pPr>
        <w:numPr>
          <w:ilvl w:val="0"/>
          <w:numId w:val="10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mobil izolációs kapacitás;</w:t>
      </w:r>
    </w:p>
    <w:p w14:paraId="682D1C27" w14:textId="77777777" w:rsidR="00CD0CA0" w:rsidRPr="00F64ED7" w:rsidRDefault="00CD0CA0" w:rsidP="00CD0CA0">
      <w:pPr>
        <w:numPr>
          <w:ilvl w:val="0"/>
          <w:numId w:val="10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intenzív terápiás fogyóanyagok;</w:t>
      </w:r>
    </w:p>
    <w:p w14:paraId="259E0220" w14:textId="77777777" w:rsidR="00CD0CA0" w:rsidRPr="00F64ED7" w:rsidRDefault="00CD0CA0" w:rsidP="00CD0CA0">
      <w:pPr>
        <w:numPr>
          <w:ilvl w:val="0"/>
          <w:numId w:val="10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tartalék személyzeti rendszer;</w:t>
      </w:r>
    </w:p>
    <w:p w14:paraId="39C44610" w14:textId="77777777" w:rsidR="00CD0CA0" w:rsidRPr="00F64ED7" w:rsidRDefault="00CD0CA0" w:rsidP="00CD0CA0">
      <w:pPr>
        <w:numPr>
          <w:ilvl w:val="0"/>
          <w:numId w:val="104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szabványosítható kórházi bővítőmodulok.</w:t>
      </w:r>
    </w:p>
    <w:p w14:paraId="39C0B5BF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készleteket folyamatosan forgatni kell. A WHO a pandémiás ellenintézkedések készleteinél elektronikus felügyeletet, teljesítménymutatókat és rendszeres utóértékelést is javasol. (</w:t>
      </w:r>
      <w:hyperlink r:id="rId19" w:tooltip="Stockpiling of Medical Countermeasures for Pandemic ..." w:history="1">
        <w:r w:rsidRPr="00F64ED7">
          <w:rPr>
            <w:rStyle w:val="Hiperhivatkozs"/>
            <w:rFonts w:asciiTheme="majorHAnsi" w:hAnsiTheme="majorHAnsi" w:cstheme="majorHAnsi"/>
          </w:rPr>
          <w:t>WHO</w:t>
        </w:r>
      </w:hyperlink>
      <w:r w:rsidRPr="00F64ED7">
        <w:rPr>
          <w:rFonts w:asciiTheme="majorHAnsi" w:hAnsiTheme="majorHAnsi" w:cstheme="majorHAnsi"/>
          <w:color w:val="000000" w:themeColor="text1"/>
        </w:rPr>
        <w:t>)</w:t>
      </w:r>
    </w:p>
    <w:p w14:paraId="31092360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11.2. Az első hetek stratégiája</w:t>
      </w:r>
    </w:p>
    <w:p w14:paraId="469EDC30" w14:textId="77777777" w:rsidR="00CD0CA0" w:rsidRPr="00F64ED7" w:rsidRDefault="00CD0CA0" w:rsidP="00CD0CA0">
      <w:pPr>
        <w:numPr>
          <w:ilvl w:val="0"/>
          <w:numId w:val="10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azonosítani a terjedési módot;</w:t>
      </w:r>
    </w:p>
    <w:p w14:paraId="5771EDC2" w14:textId="77777777" w:rsidR="00CD0CA0" w:rsidRPr="00F64ED7" w:rsidRDefault="00CD0CA0" w:rsidP="00CD0CA0">
      <w:pPr>
        <w:numPr>
          <w:ilvl w:val="0"/>
          <w:numId w:val="10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lastRenderedPageBreak/>
        <w:t>becsülni a súlyosságot, halálozást és kórházi terhelést;</w:t>
      </w:r>
    </w:p>
    <w:p w14:paraId="48BB20E4" w14:textId="77777777" w:rsidR="00CD0CA0" w:rsidRPr="00F64ED7" w:rsidRDefault="00CD0CA0" w:rsidP="00CD0CA0">
      <w:pPr>
        <w:numPr>
          <w:ilvl w:val="0"/>
          <w:numId w:val="10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védeni az egészségügyi dolgozókat;</w:t>
      </w:r>
    </w:p>
    <w:p w14:paraId="4DE99681" w14:textId="77777777" w:rsidR="00CD0CA0" w:rsidRPr="00F64ED7" w:rsidRDefault="00CD0CA0" w:rsidP="00CD0CA0">
      <w:pPr>
        <w:numPr>
          <w:ilvl w:val="0"/>
          <w:numId w:val="10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célzottan izolálni az eseteket;</w:t>
      </w:r>
    </w:p>
    <w:p w14:paraId="153FBE3D" w14:textId="77777777" w:rsidR="00CD0CA0" w:rsidRPr="00F64ED7" w:rsidRDefault="00CD0CA0" w:rsidP="00CD0CA0">
      <w:pPr>
        <w:numPr>
          <w:ilvl w:val="0"/>
          <w:numId w:val="10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támogatni az otthon maradókat;</w:t>
      </w:r>
    </w:p>
    <w:p w14:paraId="4971E8CD" w14:textId="77777777" w:rsidR="00CD0CA0" w:rsidRPr="00F64ED7" w:rsidRDefault="00CD0CA0" w:rsidP="00CD0CA0">
      <w:pPr>
        <w:numPr>
          <w:ilvl w:val="0"/>
          <w:numId w:val="10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genomikai és járványtani adatot nyíltan közölni;</w:t>
      </w:r>
    </w:p>
    <w:p w14:paraId="31FCD49E" w14:textId="77777777" w:rsidR="00CD0CA0" w:rsidRPr="00F64ED7" w:rsidRDefault="00CD0CA0" w:rsidP="00CD0CA0">
      <w:pPr>
        <w:numPr>
          <w:ilvl w:val="0"/>
          <w:numId w:val="10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növelni a szellőzést és levegőszűrést, ha légúti kórokozóról van szó;</w:t>
      </w:r>
    </w:p>
    <w:p w14:paraId="4B758A90" w14:textId="77777777" w:rsidR="00CD0CA0" w:rsidRPr="00F64ED7" w:rsidRDefault="00CD0CA0" w:rsidP="00CD0CA0">
      <w:pPr>
        <w:numPr>
          <w:ilvl w:val="0"/>
          <w:numId w:val="10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felpörgetni a teszt-, gyógyszer- és oltóanyag-platformokat;</w:t>
      </w:r>
    </w:p>
    <w:p w14:paraId="775195FE" w14:textId="77777777" w:rsidR="00CD0CA0" w:rsidRPr="00F64ED7" w:rsidRDefault="00CD0CA0" w:rsidP="00CD0CA0">
      <w:pPr>
        <w:numPr>
          <w:ilvl w:val="0"/>
          <w:numId w:val="10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elkerülni a szükségtelenül széles és hosszú korlátozásokat;</w:t>
      </w:r>
    </w:p>
    <w:p w14:paraId="0FF42FC1" w14:textId="77777777" w:rsidR="00CD0CA0" w:rsidRPr="00F64ED7" w:rsidRDefault="00CD0CA0" w:rsidP="00CD0CA0">
      <w:pPr>
        <w:numPr>
          <w:ilvl w:val="0"/>
          <w:numId w:val="105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hetente újraértékelni az intézkedések hasznát és kárát.</w:t>
      </w:r>
    </w:p>
    <w:p w14:paraId="25D8C9F8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11.3. Lokális járvány</w:t>
      </w:r>
    </w:p>
    <w:p w14:paraId="08C8F42E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Lokális esetben elsődleges:</w:t>
      </w:r>
    </w:p>
    <w:p w14:paraId="204C4E52" w14:textId="77777777" w:rsidR="00CD0CA0" w:rsidRPr="00F64ED7" w:rsidRDefault="00CD0CA0" w:rsidP="00CD0CA0">
      <w:pPr>
        <w:numPr>
          <w:ilvl w:val="0"/>
          <w:numId w:val="10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gyors helyi tesztelés;</w:t>
      </w:r>
    </w:p>
    <w:p w14:paraId="2A656FD0" w14:textId="77777777" w:rsidR="00CD0CA0" w:rsidRPr="00F64ED7" w:rsidRDefault="00CD0CA0" w:rsidP="00CD0CA0">
      <w:pPr>
        <w:numPr>
          <w:ilvl w:val="0"/>
          <w:numId w:val="10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célzott kontaktkutatás;</w:t>
      </w:r>
    </w:p>
    <w:p w14:paraId="107F581B" w14:textId="77777777" w:rsidR="00CD0CA0" w:rsidRPr="00F64ED7" w:rsidRDefault="00CD0CA0" w:rsidP="00CD0CA0">
      <w:pPr>
        <w:numPr>
          <w:ilvl w:val="0"/>
          <w:numId w:val="10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fertőzöttek anyagi támogatása;</w:t>
      </w:r>
    </w:p>
    <w:p w14:paraId="0063B99C" w14:textId="77777777" w:rsidR="00CD0CA0" w:rsidRPr="00F64ED7" w:rsidRDefault="00CD0CA0" w:rsidP="00CD0CA0">
      <w:pPr>
        <w:numPr>
          <w:ilvl w:val="0"/>
          <w:numId w:val="10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intézményi gócok lezárása vagy átszervezése;</w:t>
      </w:r>
    </w:p>
    <w:p w14:paraId="0CD45930" w14:textId="77777777" w:rsidR="00CD0CA0" w:rsidRPr="00F64ED7" w:rsidRDefault="00CD0CA0" w:rsidP="00CD0CA0">
      <w:pPr>
        <w:numPr>
          <w:ilvl w:val="0"/>
          <w:numId w:val="10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biztonságos élelmiszer- és gyógyszerellátás;</w:t>
      </w:r>
    </w:p>
    <w:p w14:paraId="496E2CCD" w14:textId="77777777" w:rsidR="00CD0CA0" w:rsidRPr="00F64ED7" w:rsidRDefault="00CD0CA0" w:rsidP="00CD0CA0">
      <w:pPr>
        <w:numPr>
          <w:ilvl w:val="0"/>
          <w:numId w:val="10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ideiglenes utazási szűrés;</w:t>
      </w:r>
    </w:p>
    <w:p w14:paraId="22B99CB1" w14:textId="77777777" w:rsidR="00CD0CA0" w:rsidRPr="00F64ED7" w:rsidRDefault="00CD0CA0" w:rsidP="00CD0CA0">
      <w:pPr>
        <w:numPr>
          <w:ilvl w:val="0"/>
          <w:numId w:val="106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helyi többlet-egészségügyi személyzet.</w:t>
      </w:r>
    </w:p>
    <w:p w14:paraId="45BCEFE4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Egy lokális járványt nem érdemes országos lezárással kezelni, ha a terjedési adatok és a határvédelem alapján földrajzilag elkülöníthető.</w:t>
      </w:r>
    </w:p>
    <w:p w14:paraId="7C4BE381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11.4. Pandémia</w:t>
      </w:r>
    </w:p>
    <w:p w14:paraId="0663B85D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Ha már széles körű közösségi terjedés van, a határzár önmagában kevéssé hatékony. A hangsúly:</w:t>
      </w:r>
    </w:p>
    <w:p w14:paraId="3AA47BDC" w14:textId="77777777" w:rsidR="00CD0CA0" w:rsidRPr="00F64ED7" w:rsidRDefault="00CD0CA0" w:rsidP="00CD0CA0">
      <w:pPr>
        <w:numPr>
          <w:ilvl w:val="0"/>
          <w:numId w:val="10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sérülékeny csoportok védelme;</w:t>
      </w:r>
    </w:p>
    <w:p w14:paraId="533089FA" w14:textId="77777777" w:rsidR="00CD0CA0" w:rsidRPr="00F64ED7" w:rsidRDefault="00CD0CA0" w:rsidP="00CD0CA0">
      <w:pPr>
        <w:numPr>
          <w:ilvl w:val="0"/>
          <w:numId w:val="10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beltéri levegőminőség;</w:t>
      </w:r>
    </w:p>
    <w:p w14:paraId="082A1A9C" w14:textId="77777777" w:rsidR="00CD0CA0" w:rsidRPr="00F64ED7" w:rsidRDefault="00CD0CA0" w:rsidP="00CD0CA0">
      <w:pPr>
        <w:numPr>
          <w:ilvl w:val="0"/>
          <w:numId w:val="10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egészségügyi kapacitás;</w:t>
      </w:r>
    </w:p>
    <w:p w14:paraId="524B7D88" w14:textId="77777777" w:rsidR="00CD0CA0" w:rsidRPr="00F64ED7" w:rsidRDefault="00CD0CA0" w:rsidP="00CD0CA0">
      <w:pPr>
        <w:numPr>
          <w:ilvl w:val="0"/>
          <w:numId w:val="10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önkéntes és támogatott otthonmaradás;</w:t>
      </w:r>
    </w:p>
    <w:p w14:paraId="351BA05A" w14:textId="77777777" w:rsidR="00CD0CA0" w:rsidRPr="00F64ED7" w:rsidRDefault="00CD0CA0" w:rsidP="00CD0CA0">
      <w:pPr>
        <w:numPr>
          <w:ilvl w:val="0"/>
          <w:numId w:val="10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gyors diagnosztika;</w:t>
      </w:r>
    </w:p>
    <w:p w14:paraId="7FE35D48" w14:textId="77777777" w:rsidR="00CD0CA0" w:rsidRPr="00F64ED7" w:rsidRDefault="00CD0CA0" w:rsidP="00CD0CA0">
      <w:pPr>
        <w:numPr>
          <w:ilvl w:val="0"/>
          <w:numId w:val="10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kezelés;</w:t>
      </w:r>
    </w:p>
    <w:p w14:paraId="507E8306" w14:textId="77777777" w:rsidR="00CD0CA0" w:rsidRPr="00F64ED7" w:rsidRDefault="00CD0CA0" w:rsidP="00CD0CA0">
      <w:pPr>
        <w:numPr>
          <w:ilvl w:val="0"/>
          <w:numId w:val="10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oltás, ha rendelkezésre áll;</w:t>
      </w:r>
    </w:p>
    <w:p w14:paraId="20755E5D" w14:textId="77777777" w:rsidR="00CD0CA0" w:rsidRPr="00F64ED7" w:rsidRDefault="00CD0CA0" w:rsidP="00CD0CA0">
      <w:pPr>
        <w:numPr>
          <w:ilvl w:val="0"/>
          <w:numId w:val="10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tömegrendezvények kockázatalapú szabályozása;</w:t>
      </w:r>
    </w:p>
    <w:p w14:paraId="51B1DFD0" w14:textId="77777777" w:rsidR="00CD0CA0" w:rsidRPr="00F64ED7" w:rsidRDefault="00CD0CA0" w:rsidP="00CD0CA0">
      <w:pPr>
        <w:numPr>
          <w:ilvl w:val="0"/>
          <w:numId w:val="10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oktatás folytonossága;</w:t>
      </w:r>
    </w:p>
    <w:p w14:paraId="2FE41A16" w14:textId="77777777" w:rsidR="00CD0CA0" w:rsidRPr="00F64ED7" w:rsidRDefault="00CD0CA0" w:rsidP="00CD0CA0">
      <w:pPr>
        <w:numPr>
          <w:ilvl w:val="0"/>
          <w:numId w:val="10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pszichoszociális támogatás;</w:t>
      </w:r>
    </w:p>
    <w:p w14:paraId="5CC98A91" w14:textId="77777777" w:rsidR="00CD0CA0" w:rsidRPr="00F64ED7" w:rsidRDefault="00CD0CA0" w:rsidP="00CD0CA0">
      <w:pPr>
        <w:numPr>
          <w:ilvl w:val="0"/>
          <w:numId w:val="107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téves információk átlátható kezelése.</w:t>
      </w:r>
    </w:p>
    <w:p w14:paraId="3AD5CEF1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11.5. Szellőzés mint tartós infrastruktúra</w:t>
      </w:r>
    </w:p>
    <w:p w14:paraId="3770CD77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Légúti járványok ellen a beltéri levegő javítása olyan, mint a 19. században a csatornázás:</w:t>
      </w:r>
    </w:p>
    <w:p w14:paraId="7D8726DE" w14:textId="77777777" w:rsidR="00CD0CA0" w:rsidRPr="00F64ED7" w:rsidRDefault="00CD0CA0" w:rsidP="00CD0CA0">
      <w:pPr>
        <w:numPr>
          <w:ilvl w:val="0"/>
          <w:numId w:val="10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mérhető szén-dioxid-szint;</w:t>
      </w:r>
    </w:p>
    <w:p w14:paraId="44EB0E48" w14:textId="77777777" w:rsidR="00CD0CA0" w:rsidRPr="00F64ED7" w:rsidRDefault="00CD0CA0" w:rsidP="00CD0CA0">
      <w:pPr>
        <w:numPr>
          <w:ilvl w:val="0"/>
          <w:numId w:val="10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szabályozott frisslevegő-bevitel;</w:t>
      </w:r>
    </w:p>
    <w:p w14:paraId="088FAEE9" w14:textId="77777777" w:rsidR="00CD0CA0" w:rsidRPr="00F64ED7" w:rsidRDefault="00CD0CA0" w:rsidP="00CD0CA0">
      <w:pPr>
        <w:numPr>
          <w:ilvl w:val="0"/>
          <w:numId w:val="10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megfelelő szűrés;</w:t>
      </w:r>
    </w:p>
    <w:p w14:paraId="0B35D074" w14:textId="77777777" w:rsidR="00CD0CA0" w:rsidRPr="00F64ED7" w:rsidRDefault="00CD0CA0" w:rsidP="00CD0CA0">
      <w:pPr>
        <w:numPr>
          <w:ilvl w:val="0"/>
          <w:numId w:val="10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hordozható légtisztítók;</w:t>
      </w:r>
    </w:p>
    <w:p w14:paraId="2A8AA146" w14:textId="77777777" w:rsidR="00CD0CA0" w:rsidRPr="00F64ED7" w:rsidRDefault="00CD0CA0" w:rsidP="00CD0CA0">
      <w:pPr>
        <w:numPr>
          <w:ilvl w:val="0"/>
          <w:numId w:val="10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természetes szellőzés, ahol biztonságos;</w:t>
      </w:r>
    </w:p>
    <w:p w14:paraId="2359B793" w14:textId="77777777" w:rsidR="00CD0CA0" w:rsidRPr="00F64ED7" w:rsidRDefault="00CD0CA0" w:rsidP="00CD0CA0">
      <w:pPr>
        <w:numPr>
          <w:ilvl w:val="0"/>
          <w:numId w:val="10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elkülöníthető légterek kórházakban;</w:t>
      </w:r>
    </w:p>
    <w:p w14:paraId="43E43E45" w14:textId="77777777" w:rsidR="00CD0CA0" w:rsidRPr="00F64ED7" w:rsidRDefault="00CD0CA0" w:rsidP="00CD0CA0">
      <w:pPr>
        <w:numPr>
          <w:ilvl w:val="0"/>
          <w:numId w:val="108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fertőző osztályok negatív nyomása.</w:t>
      </w:r>
    </w:p>
    <w:p w14:paraId="2635BBED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WHO egészségügyi vészhelyzeti munkájában is kiemelt eszköz a megfelelő természetes vagy gépi szellőzés. (</w:t>
      </w:r>
      <w:hyperlink r:id="rId20" w:tooltip="WHO's Operational Update on Health Emergencies" w:history="1">
        <w:r w:rsidRPr="00F64ED7">
          <w:rPr>
            <w:rStyle w:val="Hiperhivatkozs"/>
            <w:rFonts w:asciiTheme="majorHAnsi" w:hAnsiTheme="majorHAnsi" w:cstheme="majorHAnsi"/>
          </w:rPr>
          <w:t>WHO</w:t>
        </w:r>
      </w:hyperlink>
      <w:r w:rsidRPr="00F64ED7">
        <w:rPr>
          <w:rFonts w:asciiTheme="majorHAnsi" w:hAnsiTheme="majorHAnsi" w:cstheme="majorHAnsi"/>
          <w:color w:val="000000" w:themeColor="text1"/>
        </w:rPr>
        <w:t>)</w:t>
      </w:r>
    </w:p>
    <w:p w14:paraId="76774B49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11.6. Mikor indokolt korlátozás?</w:t>
      </w:r>
    </w:p>
    <w:p w14:paraId="599027B4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korlátozás legyen:</w:t>
      </w:r>
    </w:p>
    <w:p w14:paraId="0A500BB8" w14:textId="77777777" w:rsidR="00CD0CA0" w:rsidRPr="00F64ED7" w:rsidRDefault="00CD0CA0" w:rsidP="00CD0CA0">
      <w:pPr>
        <w:numPr>
          <w:ilvl w:val="0"/>
          <w:numId w:val="10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lastRenderedPageBreak/>
        <w:t>időben behatárolt;</w:t>
      </w:r>
    </w:p>
    <w:p w14:paraId="3BDE57D4" w14:textId="77777777" w:rsidR="00CD0CA0" w:rsidRPr="00F64ED7" w:rsidRDefault="00CD0CA0" w:rsidP="00CD0CA0">
      <w:pPr>
        <w:numPr>
          <w:ilvl w:val="0"/>
          <w:numId w:val="10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célhoz kötött;</w:t>
      </w:r>
    </w:p>
    <w:p w14:paraId="5BDC2C84" w14:textId="77777777" w:rsidR="00CD0CA0" w:rsidRPr="00F64ED7" w:rsidRDefault="00CD0CA0" w:rsidP="00CD0CA0">
      <w:pPr>
        <w:numPr>
          <w:ilvl w:val="0"/>
          <w:numId w:val="10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rendszeresen felülvizsgált;</w:t>
      </w:r>
    </w:p>
    <w:p w14:paraId="28A4AF41" w14:textId="77777777" w:rsidR="00CD0CA0" w:rsidRPr="00F64ED7" w:rsidRDefault="00CD0CA0" w:rsidP="00CD0CA0">
      <w:pPr>
        <w:numPr>
          <w:ilvl w:val="0"/>
          <w:numId w:val="10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arányos a betegség súlyosságával;</w:t>
      </w:r>
    </w:p>
    <w:p w14:paraId="50E40849" w14:textId="77777777" w:rsidR="00CD0CA0" w:rsidRPr="00F64ED7" w:rsidRDefault="00CD0CA0" w:rsidP="00CD0CA0">
      <w:pPr>
        <w:numPr>
          <w:ilvl w:val="0"/>
          <w:numId w:val="10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kompenzációval párosított;</w:t>
      </w:r>
    </w:p>
    <w:p w14:paraId="571EB0C9" w14:textId="77777777" w:rsidR="00CD0CA0" w:rsidRPr="00F64ED7" w:rsidRDefault="00CD0CA0" w:rsidP="00CD0CA0">
      <w:pPr>
        <w:numPr>
          <w:ilvl w:val="0"/>
          <w:numId w:val="10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jogilag megtámadható;</w:t>
      </w:r>
    </w:p>
    <w:p w14:paraId="4F70E7CF" w14:textId="77777777" w:rsidR="00CD0CA0" w:rsidRPr="00F64ED7" w:rsidRDefault="00CD0CA0" w:rsidP="00CD0CA0">
      <w:pPr>
        <w:numPr>
          <w:ilvl w:val="0"/>
          <w:numId w:val="109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adat alapján megszüntethető.</w:t>
      </w:r>
    </w:p>
    <w:p w14:paraId="3979D368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cél nem a fertőzések nullára csökkentése minden társadalmi költség mellett, hanem:</w:t>
      </w:r>
    </w:p>
    <w:p w14:paraId="11B00324" w14:textId="77777777" w:rsidR="00CD0CA0" w:rsidRPr="00F64ED7" w:rsidRDefault="00CD0CA0" w:rsidP="00CD0CA0">
      <w:pPr>
        <w:numPr>
          <w:ilvl w:val="0"/>
          <w:numId w:val="11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az elkerülhető halálesetek minimalizálása;</w:t>
      </w:r>
    </w:p>
    <w:p w14:paraId="2875450F" w14:textId="77777777" w:rsidR="00CD0CA0" w:rsidRPr="00F64ED7" w:rsidRDefault="00CD0CA0" w:rsidP="00CD0CA0">
      <w:pPr>
        <w:numPr>
          <w:ilvl w:val="0"/>
          <w:numId w:val="11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az egészségügyi összeomlás elkerülése;</w:t>
      </w:r>
    </w:p>
    <w:p w14:paraId="35E72724" w14:textId="77777777" w:rsidR="00CD0CA0" w:rsidRPr="00F64ED7" w:rsidRDefault="00CD0CA0" w:rsidP="00CD0CA0">
      <w:pPr>
        <w:numPr>
          <w:ilvl w:val="0"/>
          <w:numId w:val="11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idő nyerése kezelésre és oltásra;</w:t>
      </w:r>
    </w:p>
    <w:p w14:paraId="7FD56FFC" w14:textId="77777777" w:rsidR="00CD0CA0" w:rsidRPr="00F64ED7" w:rsidRDefault="00CD0CA0" w:rsidP="00CD0CA0">
      <w:pPr>
        <w:numPr>
          <w:ilvl w:val="0"/>
          <w:numId w:val="110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 hosszú távú társadalmi károk korlátozása.</w:t>
      </w:r>
    </w:p>
    <w:p w14:paraId="3A360391" w14:textId="77777777" w:rsidR="00CD0CA0" w:rsidRPr="00F64ED7" w:rsidRDefault="00CC5C2D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pict w14:anchorId="29A54ED1">
          <v:rect id="_x0000_i1037" style="width:0;height:1.5pt" o:hralign="center" o:hrstd="t" o:hr="t" fillcolor="#a0a0a0" stroked="f"/>
        </w:pict>
      </w:r>
    </w:p>
    <w:p w14:paraId="4533B69B" w14:textId="77777777" w:rsidR="00CD0CA0" w:rsidRPr="00F64ED7" w:rsidRDefault="00CD0CA0" w:rsidP="00CD0CA0">
      <w:pPr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Összesített prioritás</w:t>
      </w:r>
    </w:p>
    <w:p w14:paraId="6BF1257B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>Amennyiben a cél a regionális emberveszteség minimalizálása, a beruházási sorrend nagyjából ez lenne:</w:t>
      </w:r>
    </w:p>
    <w:p w14:paraId="1D37E356" w14:textId="77777777" w:rsidR="00CD0CA0" w:rsidRPr="00F64ED7" w:rsidRDefault="00CD0CA0" w:rsidP="00CD0CA0">
      <w:pPr>
        <w:numPr>
          <w:ilvl w:val="0"/>
          <w:numId w:val="11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vízvisszatartás, szennyvíz-újrahasználat és többforrású ivóvízellátás;</w:t>
      </w:r>
    </w:p>
    <w:p w14:paraId="04191344" w14:textId="77777777" w:rsidR="00CD0CA0" w:rsidRPr="00F64ED7" w:rsidRDefault="00CD0CA0" w:rsidP="00CD0CA0">
      <w:pPr>
        <w:numPr>
          <w:ilvl w:val="0"/>
          <w:numId w:val="11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hőhullám-védelem, passzív hűtés és közösségi hőmenedékek;</w:t>
      </w:r>
    </w:p>
    <w:p w14:paraId="5104D3F2" w14:textId="77777777" w:rsidR="00CD0CA0" w:rsidRPr="00F64ED7" w:rsidRDefault="00CD0CA0" w:rsidP="00CD0CA0">
      <w:pPr>
        <w:numPr>
          <w:ilvl w:val="0"/>
          <w:numId w:val="11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elosztott élelmiszer-, gyógyszer- és alkatrészkészletek;</w:t>
      </w:r>
    </w:p>
    <w:p w14:paraId="4143C640" w14:textId="77777777" w:rsidR="00CD0CA0" w:rsidRPr="00F64ED7" w:rsidRDefault="00CD0CA0" w:rsidP="00CD0CA0">
      <w:pPr>
        <w:numPr>
          <w:ilvl w:val="0"/>
          <w:numId w:val="11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villamos hálózati szigetüzemek és nem akkumulátoros energiatárolás;</w:t>
      </w:r>
    </w:p>
    <w:p w14:paraId="60196F32" w14:textId="77777777" w:rsidR="00CD0CA0" w:rsidRPr="00F64ED7" w:rsidRDefault="00CD0CA0" w:rsidP="00CD0CA0">
      <w:pPr>
        <w:numPr>
          <w:ilvl w:val="0"/>
          <w:numId w:val="11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talaj- és vízadó-helyreállítás;</w:t>
      </w:r>
    </w:p>
    <w:p w14:paraId="4ACBCB39" w14:textId="77777777" w:rsidR="00CD0CA0" w:rsidRPr="00F64ED7" w:rsidRDefault="00CD0CA0" w:rsidP="00CD0CA0">
      <w:pPr>
        <w:numPr>
          <w:ilvl w:val="0"/>
          <w:numId w:val="11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üvegházi, fermentációs és alternatív fehérjetermelés;</w:t>
      </w:r>
    </w:p>
    <w:p w14:paraId="07401F6E" w14:textId="77777777" w:rsidR="00CD0CA0" w:rsidRPr="00F64ED7" w:rsidRDefault="00CD0CA0" w:rsidP="00CD0CA0">
      <w:pPr>
        <w:numPr>
          <w:ilvl w:val="0"/>
          <w:numId w:val="11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járványfelügyelet és beltéri levegőminőség;</w:t>
      </w:r>
    </w:p>
    <w:p w14:paraId="42026AA5" w14:textId="77777777" w:rsidR="00CD0CA0" w:rsidRPr="00F64ED7" w:rsidRDefault="00CD0CA0" w:rsidP="00CD0CA0">
      <w:pPr>
        <w:numPr>
          <w:ilvl w:val="0"/>
          <w:numId w:val="11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előre tervezett, jogalapú népesség-áthelyezés;</w:t>
      </w:r>
    </w:p>
    <w:p w14:paraId="71C211CE" w14:textId="77777777" w:rsidR="00CD0CA0" w:rsidRPr="00F64ED7" w:rsidRDefault="00CD0CA0" w:rsidP="00CD0CA0">
      <w:pPr>
        <w:numPr>
          <w:ilvl w:val="0"/>
          <w:numId w:val="11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anyagkörforgás, javíthatóság és stratégiai újrahasznosítás;</w:t>
      </w:r>
    </w:p>
    <w:p w14:paraId="3D32122F" w14:textId="77777777" w:rsidR="00CD0CA0" w:rsidRPr="00F64ED7" w:rsidRDefault="00CD0CA0" w:rsidP="00CD0CA0">
      <w:pPr>
        <w:numPr>
          <w:ilvl w:val="0"/>
          <w:numId w:val="111"/>
        </w:num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b/>
          <w:bCs/>
          <w:color w:val="000000" w:themeColor="text1"/>
        </w:rPr>
        <w:t>olyan oktatási és társadalmi rendszer, amely a fizetett munka csökkenése mellett is ad autonómiát, felelősséget és értelmes szerepeket.</w:t>
      </w:r>
    </w:p>
    <w:p w14:paraId="44F062C6" w14:textId="77777777" w:rsidR="00CD0CA0" w:rsidRPr="00F64ED7" w:rsidRDefault="00CD0CA0" w:rsidP="00CD0CA0">
      <w:pPr>
        <w:jc w:val="both"/>
        <w:rPr>
          <w:rFonts w:asciiTheme="majorHAnsi" w:hAnsiTheme="majorHAnsi" w:cstheme="majorHAnsi"/>
          <w:color w:val="000000" w:themeColor="text1"/>
        </w:rPr>
      </w:pPr>
      <w:r w:rsidRPr="00F64ED7">
        <w:rPr>
          <w:rFonts w:asciiTheme="majorHAnsi" w:hAnsiTheme="majorHAnsi" w:cstheme="majorHAnsi"/>
          <w:color w:val="000000" w:themeColor="text1"/>
        </w:rPr>
        <w:t xml:space="preserve">A rendszer sikerének legfontosabb mutatója nem az, hogy normál időben mennyire olcsó, hanem az, hogy egy kikötő, híd, energiahálózat, beszállító vagy központi adatbázis kiesésekor </w:t>
      </w:r>
      <w:r w:rsidRPr="00F64ED7">
        <w:rPr>
          <w:rFonts w:asciiTheme="majorHAnsi" w:hAnsiTheme="majorHAnsi" w:cstheme="majorHAnsi"/>
          <w:b/>
          <w:bCs/>
          <w:color w:val="000000" w:themeColor="text1"/>
        </w:rPr>
        <w:t>hány ember alapellátása marad működőképes</w:t>
      </w:r>
      <w:r w:rsidRPr="00F64ED7">
        <w:rPr>
          <w:rFonts w:asciiTheme="majorHAnsi" w:hAnsiTheme="majorHAnsi" w:cstheme="majorHAnsi"/>
          <w:color w:val="000000" w:themeColor="text1"/>
        </w:rPr>
        <w:t>.</w:t>
      </w:r>
    </w:p>
    <w:p w14:paraId="090E8204" w14:textId="1E502EC7" w:rsidR="001C69F2" w:rsidRPr="00F64ED7" w:rsidRDefault="001C69F2" w:rsidP="00013430">
      <w:pPr>
        <w:pStyle w:val="NormlWeb"/>
        <w:jc w:val="both"/>
        <w:rPr>
          <w:rFonts w:asciiTheme="majorHAnsi" w:hAnsiTheme="majorHAnsi" w:cstheme="majorHAnsi"/>
          <w:color w:val="000000"/>
        </w:rPr>
      </w:pPr>
    </w:p>
    <w:sectPr w:rsidR="001C69F2" w:rsidRPr="00F64E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4EBB"/>
    <w:multiLevelType w:val="multilevel"/>
    <w:tmpl w:val="5192D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94023"/>
    <w:multiLevelType w:val="multilevel"/>
    <w:tmpl w:val="81AA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D54BF"/>
    <w:multiLevelType w:val="multilevel"/>
    <w:tmpl w:val="B6462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BD7C81"/>
    <w:multiLevelType w:val="multilevel"/>
    <w:tmpl w:val="588A2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CA40BD"/>
    <w:multiLevelType w:val="multilevel"/>
    <w:tmpl w:val="9912C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E3780E"/>
    <w:multiLevelType w:val="multilevel"/>
    <w:tmpl w:val="2C32C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5F1274B"/>
    <w:multiLevelType w:val="multilevel"/>
    <w:tmpl w:val="2CB68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6742DFF"/>
    <w:multiLevelType w:val="multilevel"/>
    <w:tmpl w:val="8BEEA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6DD7E2A"/>
    <w:multiLevelType w:val="multilevel"/>
    <w:tmpl w:val="B15CC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7AC7314"/>
    <w:multiLevelType w:val="multilevel"/>
    <w:tmpl w:val="1C86B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221444"/>
    <w:multiLevelType w:val="multilevel"/>
    <w:tmpl w:val="477CC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9DC68A1"/>
    <w:multiLevelType w:val="multilevel"/>
    <w:tmpl w:val="74849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D1641B8"/>
    <w:multiLevelType w:val="multilevel"/>
    <w:tmpl w:val="D4FAF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2C07ABF"/>
    <w:multiLevelType w:val="multilevel"/>
    <w:tmpl w:val="7730E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2D4051F"/>
    <w:multiLevelType w:val="multilevel"/>
    <w:tmpl w:val="41A00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2C2DED"/>
    <w:multiLevelType w:val="multilevel"/>
    <w:tmpl w:val="1562C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4F10318"/>
    <w:multiLevelType w:val="multilevel"/>
    <w:tmpl w:val="DDD02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70E36A6"/>
    <w:multiLevelType w:val="multilevel"/>
    <w:tmpl w:val="6462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7DD3DF1"/>
    <w:multiLevelType w:val="multilevel"/>
    <w:tmpl w:val="11E6F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7FE28C9"/>
    <w:multiLevelType w:val="multilevel"/>
    <w:tmpl w:val="E75A1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9FF0EF1"/>
    <w:multiLevelType w:val="multilevel"/>
    <w:tmpl w:val="EC0AE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A461D61"/>
    <w:multiLevelType w:val="multilevel"/>
    <w:tmpl w:val="9C2CB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A961195"/>
    <w:multiLevelType w:val="multilevel"/>
    <w:tmpl w:val="57224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BA83825"/>
    <w:multiLevelType w:val="multilevel"/>
    <w:tmpl w:val="3EDAA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DA463F4"/>
    <w:multiLevelType w:val="multilevel"/>
    <w:tmpl w:val="BD26E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DA50B2B"/>
    <w:multiLevelType w:val="multilevel"/>
    <w:tmpl w:val="42FC4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E706B9A"/>
    <w:multiLevelType w:val="multilevel"/>
    <w:tmpl w:val="768AF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1893AA3"/>
    <w:multiLevelType w:val="multilevel"/>
    <w:tmpl w:val="73305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21B2568"/>
    <w:multiLevelType w:val="multilevel"/>
    <w:tmpl w:val="986E1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2BB1AD2"/>
    <w:multiLevelType w:val="multilevel"/>
    <w:tmpl w:val="38488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7C855B7"/>
    <w:multiLevelType w:val="multilevel"/>
    <w:tmpl w:val="2B363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91C4981"/>
    <w:multiLevelType w:val="multilevel"/>
    <w:tmpl w:val="5E24F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A8311BA"/>
    <w:multiLevelType w:val="multilevel"/>
    <w:tmpl w:val="766ED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B7D1EE7"/>
    <w:multiLevelType w:val="multilevel"/>
    <w:tmpl w:val="7B748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BD95956"/>
    <w:multiLevelType w:val="multilevel"/>
    <w:tmpl w:val="01047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C2B3A1E"/>
    <w:multiLevelType w:val="multilevel"/>
    <w:tmpl w:val="A1C23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F156F33"/>
    <w:multiLevelType w:val="multilevel"/>
    <w:tmpl w:val="A378E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0487667"/>
    <w:multiLevelType w:val="multilevel"/>
    <w:tmpl w:val="56929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0766EA9"/>
    <w:multiLevelType w:val="multilevel"/>
    <w:tmpl w:val="2716E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2F5287C"/>
    <w:multiLevelType w:val="multilevel"/>
    <w:tmpl w:val="94FAD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38A6782"/>
    <w:multiLevelType w:val="multilevel"/>
    <w:tmpl w:val="82544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4EB4E75"/>
    <w:multiLevelType w:val="multilevel"/>
    <w:tmpl w:val="63C4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70F71BC"/>
    <w:multiLevelType w:val="multilevel"/>
    <w:tmpl w:val="2D76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77E2EA9"/>
    <w:multiLevelType w:val="multilevel"/>
    <w:tmpl w:val="AA421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A7F589F"/>
    <w:multiLevelType w:val="multilevel"/>
    <w:tmpl w:val="32B82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A8F3447"/>
    <w:multiLevelType w:val="multilevel"/>
    <w:tmpl w:val="A3465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A9534D4"/>
    <w:multiLevelType w:val="multilevel"/>
    <w:tmpl w:val="C27CB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CD5013D"/>
    <w:multiLevelType w:val="multilevel"/>
    <w:tmpl w:val="6C489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EA575E3"/>
    <w:multiLevelType w:val="multilevel"/>
    <w:tmpl w:val="9CC49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F0152C8"/>
    <w:multiLevelType w:val="multilevel"/>
    <w:tmpl w:val="393AC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F90445D"/>
    <w:multiLevelType w:val="multilevel"/>
    <w:tmpl w:val="C8E0D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06A5693"/>
    <w:multiLevelType w:val="multilevel"/>
    <w:tmpl w:val="02E8C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3380708"/>
    <w:multiLevelType w:val="multilevel"/>
    <w:tmpl w:val="EC7C1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673624A"/>
    <w:multiLevelType w:val="multilevel"/>
    <w:tmpl w:val="05840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73A3586"/>
    <w:multiLevelType w:val="multilevel"/>
    <w:tmpl w:val="23885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7F073FA"/>
    <w:multiLevelType w:val="multilevel"/>
    <w:tmpl w:val="FD983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8011C16"/>
    <w:multiLevelType w:val="multilevel"/>
    <w:tmpl w:val="5D808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8EF2E68"/>
    <w:multiLevelType w:val="multilevel"/>
    <w:tmpl w:val="0B0AC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B60796B"/>
    <w:multiLevelType w:val="multilevel"/>
    <w:tmpl w:val="871E2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BD44A87"/>
    <w:multiLevelType w:val="multilevel"/>
    <w:tmpl w:val="CEAE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D161946"/>
    <w:multiLevelType w:val="multilevel"/>
    <w:tmpl w:val="8CA07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4F4670B8"/>
    <w:multiLevelType w:val="multilevel"/>
    <w:tmpl w:val="33BE4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FB2235C"/>
    <w:multiLevelType w:val="multilevel"/>
    <w:tmpl w:val="7D244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10B566F"/>
    <w:multiLevelType w:val="multilevel"/>
    <w:tmpl w:val="4C64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277537D"/>
    <w:multiLevelType w:val="multilevel"/>
    <w:tmpl w:val="3386F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43A0006"/>
    <w:multiLevelType w:val="multilevel"/>
    <w:tmpl w:val="272AD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46321BC"/>
    <w:multiLevelType w:val="multilevel"/>
    <w:tmpl w:val="CEAE9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4C84DE3"/>
    <w:multiLevelType w:val="multilevel"/>
    <w:tmpl w:val="A95EF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5FC6B1B"/>
    <w:multiLevelType w:val="multilevel"/>
    <w:tmpl w:val="54BE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6F24CD7"/>
    <w:multiLevelType w:val="multilevel"/>
    <w:tmpl w:val="216EC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89E71F6"/>
    <w:multiLevelType w:val="multilevel"/>
    <w:tmpl w:val="5D085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939303C"/>
    <w:multiLevelType w:val="multilevel"/>
    <w:tmpl w:val="736C5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9957800"/>
    <w:multiLevelType w:val="multilevel"/>
    <w:tmpl w:val="DC122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A7578BF"/>
    <w:multiLevelType w:val="multilevel"/>
    <w:tmpl w:val="2B70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A93146F"/>
    <w:multiLevelType w:val="multilevel"/>
    <w:tmpl w:val="4330E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C1E2A86"/>
    <w:multiLevelType w:val="multilevel"/>
    <w:tmpl w:val="49442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C614207"/>
    <w:multiLevelType w:val="multilevel"/>
    <w:tmpl w:val="B0DE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FC543EA"/>
    <w:multiLevelType w:val="multilevel"/>
    <w:tmpl w:val="3E46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0683AEB"/>
    <w:multiLevelType w:val="multilevel"/>
    <w:tmpl w:val="36142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2453A93"/>
    <w:multiLevelType w:val="multilevel"/>
    <w:tmpl w:val="99CEE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2AA57D8"/>
    <w:multiLevelType w:val="multilevel"/>
    <w:tmpl w:val="82985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4402471"/>
    <w:multiLevelType w:val="multilevel"/>
    <w:tmpl w:val="9306C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5C16CB7"/>
    <w:multiLevelType w:val="multilevel"/>
    <w:tmpl w:val="0CE87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68E29C1"/>
    <w:multiLevelType w:val="multilevel"/>
    <w:tmpl w:val="1976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747626D"/>
    <w:multiLevelType w:val="multilevel"/>
    <w:tmpl w:val="7486A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8350373"/>
    <w:multiLevelType w:val="multilevel"/>
    <w:tmpl w:val="174C3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6B6255BC"/>
    <w:multiLevelType w:val="multilevel"/>
    <w:tmpl w:val="B1A6C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BE21172"/>
    <w:multiLevelType w:val="multilevel"/>
    <w:tmpl w:val="FCF88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C2775F7"/>
    <w:multiLevelType w:val="multilevel"/>
    <w:tmpl w:val="C576C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C320169"/>
    <w:multiLevelType w:val="multilevel"/>
    <w:tmpl w:val="81007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6D355B4B"/>
    <w:multiLevelType w:val="multilevel"/>
    <w:tmpl w:val="1362E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6E417503"/>
    <w:multiLevelType w:val="multilevel"/>
    <w:tmpl w:val="A9046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6F1E1C53"/>
    <w:multiLevelType w:val="multilevel"/>
    <w:tmpl w:val="9686F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08D32E7"/>
    <w:multiLevelType w:val="multilevel"/>
    <w:tmpl w:val="EF3EC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2027E09"/>
    <w:multiLevelType w:val="multilevel"/>
    <w:tmpl w:val="E31C6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21D0320"/>
    <w:multiLevelType w:val="multilevel"/>
    <w:tmpl w:val="26561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2853871"/>
    <w:multiLevelType w:val="multilevel"/>
    <w:tmpl w:val="2D72E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3BC36EB"/>
    <w:multiLevelType w:val="multilevel"/>
    <w:tmpl w:val="127A5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3D46FE5"/>
    <w:multiLevelType w:val="multilevel"/>
    <w:tmpl w:val="D144D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3E315E5"/>
    <w:multiLevelType w:val="multilevel"/>
    <w:tmpl w:val="45485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742A4C97"/>
    <w:multiLevelType w:val="multilevel"/>
    <w:tmpl w:val="F7925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4B76D67"/>
    <w:multiLevelType w:val="multilevel"/>
    <w:tmpl w:val="8C366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75953492"/>
    <w:multiLevelType w:val="multilevel"/>
    <w:tmpl w:val="E0804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760D1CFA"/>
    <w:multiLevelType w:val="multilevel"/>
    <w:tmpl w:val="CAD26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777178DB"/>
    <w:multiLevelType w:val="multilevel"/>
    <w:tmpl w:val="5CF23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77C7603F"/>
    <w:multiLevelType w:val="multilevel"/>
    <w:tmpl w:val="26969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795170FD"/>
    <w:multiLevelType w:val="multilevel"/>
    <w:tmpl w:val="B8E4B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7AD46A26"/>
    <w:multiLevelType w:val="multilevel"/>
    <w:tmpl w:val="121C3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7B234F3E"/>
    <w:multiLevelType w:val="multilevel"/>
    <w:tmpl w:val="765C1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7DA03E8E"/>
    <w:multiLevelType w:val="multilevel"/>
    <w:tmpl w:val="FDA6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7EAB474F"/>
    <w:multiLevelType w:val="multilevel"/>
    <w:tmpl w:val="BF189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911699">
    <w:abstractNumId w:val="20"/>
  </w:num>
  <w:num w:numId="2" w16cid:durableId="1996949143">
    <w:abstractNumId w:val="30"/>
  </w:num>
  <w:num w:numId="3" w16cid:durableId="865869039">
    <w:abstractNumId w:val="75"/>
  </w:num>
  <w:num w:numId="4" w16cid:durableId="693923693">
    <w:abstractNumId w:val="2"/>
  </w:num>
  <w:num w:numId="5" w16cid:durableId="1968387645">
    <w:abstractNumId w:val="104"/>
  </w:num>
  <w:num w:numId="6" w16cid:durableId="852381428">
    <w:abstractNumId w:val="65"/>
  </w:num>
  <w:num w:numId="7" w16cid:durableId="1527713340">
    <w:abstractNumId w:val="10"/>
  </w:num>
  <w:num w:numId="8" w16cid:durableId="1768960051">
    <w:abstractNumId w:val="13"/>
  </w:num>
  <w:num w:numId="9" w16cid:durableId="1744176580">
    <w:abstractNumId w:val="19"/>
  </w:num>
  <w:num w:numId="10" w16cid:durableId="198475027">
    <w:abstractNumId w:val="7"/>
  </w:num>
  <w:num w:numId="11" w16cid:durableId="707609054">
    <w:abstractNumId w:val="73"/>
  </w:num>
  <w:num w:numId="12" w16cid:durableId="869688276">
    <w:abstractNumId w:val="8"/>
  </w:num>
  <w:num w:numId="13" w16cid:durableId="1591310902">
    <w:abstractNumId w:val="76"/>
  </w:num>
  <w:num w:numId="14" w16cid:durableId="422798812">
    <w:abstractNumId w:val="26"/>
  </w:num>
  <w:num w:numId="15" w16cid:durableId="254673293">
    <w:abstractNumId w:val="14"/>
  </w:num>
  <w:num w:numId="16" w16cid:durableId="415172888">
    <w:abstractNumId w:val="109"/>
  </w:num>
  <w:num w:numId="17" w16cid:durableId="318119036">
    <w:abstractNumId w:val="4"/>
  </w:num>
  <w:num w:numId="18" w16cid:durableId="2114744647">
    <w:abstractNumId w:val="12"/>
  </w:num>
  <w:num w:numId="19" w16cid:durableId="1169099482">
    <w:abstractNumId w:val="39"/>
  </w:num>
  <w:num w:numId="20" w16cid:durableId="659429412">
    <w:abstractNumId w:val="54"/>
  </w:num>
  <w:num w:numId="21" w16cid:durableId="1473333304">
    <w:abstractNumId w:val="99"/>
  </w:num>
  <w:num w:numId="22" w16cid:durableId="1617248092">
    <w:abstractNumId w:val="28"/>
  </w:num>
  <w:num w:numId="23" w16cid:durableId="1917592110">
    <w:abstractNumId w:val="85"/>
  </w:num>
  <w:num w:numId="24" w16cid:durableId="735274926">
    <w:abstractNumId w:val="50"/>
  </w:num>
  <w:num w:numId="25" w16cid:durableId="1041320247">
    <w:abstractNumId w:val="70"/>
  </w:num>
  <w:num w:numId="26" w16cid:durableId="1412777548">
    <w:abstractNumId w:val="71"/>
  </w:num>
  <w:num w:numId="27" w16cid:durableId="289214508">
    <w:abstractNumId w:val="23"/>
  </w:num>
  <w:num w:numId="28" w16cid:durableId="812529447">
    <w:abstractNumId w:val="48"/>
  </w:num>
  <w:num w:numId="29" w16cid:durableId="1196625313">
    <w:abstractNumId w:val="1"/>
  </w:num>
  <w:num w:numId="30" w16cid:durableId="1956597732">
    <w:abstractNumId w:val="27"/>
  </w:num>
  <w:num w:numId="31" w16cid:durableId="1092160929">
    <w:abstractNumId w:val="103"/>
  </w:num>
  <w:num w:numId="32" w16cid:durableId="2138987712">
    <w:abstractNumId w:val="91"/>
  </w:num>
  <w:num w:numId="33" w16cid:durableId="65148146">
    <w:abstractNumId w:val="37"/>
  </w:num>
  <w:num w:numId="34" w16cid:durableId="1628974677">
    <w:abstractNumId w:val="84"/>
  </w:num>
  <w:num w:numId="35" w16cid:durableId="277682414">
    <w:abstractNumId w:val="17"/>
  </w:num>
  <w:num w:numId="36" w16cid:durableId="1779832577">
    <w:abstractNumId w:val="77"/>
  </w:num>
  <w:num w:numId="37" w16cid:durableId="501823143">
    <w:abstractNumId w:val="33"/>
  </w:num>
  <w:num w:numId="38" w16cid:durableId="2103912398">
    <w:abstractNumId w:val="55"/>
  </w:num>
  <w:num w:numId="39" w16cid:durableId="1533693453">
    <w:abstractNumId w:val="72"/>
  </w:num>
  <w:num w:numId="40" w16cid:durableId="1270047448">
    <w:abstractNumId w:val="92"/>
  </w:num>
  <w:num w:numId="41" w16cid:durableId="694965614">
    <w:abstractNumId w:val="89"/>
  </w:num>
  <w:num w:numId="42" w16cid:durableId="1494030209">
    <w:abstractNumId w:val="110"/>
  </w:num>
  <w:num w:numId="43" w16cid:durableId="1588151875">
    <w:abstractNumId w:val="47"/>
  </w:num>
  <w:num w:numId="44" w16cid:durableId="601717878">
    <w:abstractNumId w:val="61"/>
  </w:num>
  <w:num w:numId="45" w16cid:durableId="2102798055">
    <w:abstractNumId w:val="78"/>
  </w:num>
  <w:num w:numId="46" w16cid:durableId="1680236929">
    <w:abstractNumId w:val="35"/>
  </w:num>
  <w:num w:numId="47" w16cid:durableId="100995617">
    <w:abstractNumId w:val="45"/>
  </w:num>
  <w:num w:numId="48" w16cid:durableId="137496611">
    <w:abstractNumId w:val="101"/>
  </w:num>
  <w:num w:numId="49" w16cid:durableId="492571010">
    <w:abstractNumId w:val="106"/>
  </w:num>
  <w:num w:numId="50" w16cid:durableId="177427917">
    <w:abstractNumId w:val="15"/>
  </w:num>
  <w:num w:numId="51" w16cid:durableId="1110858499">
    <w:abstractNumId w:val="105"/>
  </w:num>
  <w:num w:numId="52" w16cid:durableId="1444769691">
    <w:abstractNumId w:val="21"/>
  </w:num>
  <w:num w:numId="53" w16cid:durableId="1842769706">
    <w:abstractNumId w:val="66"/>
  </w:num>
  <w:num w:numId="54" w16cid:durableId="1418094664">
    <w:abstractNumId w:val="24"/>
  </w:num>
  <w:num w:numId="55" w16cid:durableId="2126078423">
    <w:abstractNumId w:val="93"/>
  </w:num>
  <w:num w:numId="56" w16cid:durableId="260577217">
    <w:abstractNumId w:val="5"/>
  </w:num>
  <w:num w:numId="57" w16cid:durableId="1392381532">
    <w:abstractNumId w:val="83"/>
  </w:num>
  <w:num w:numId="58" w16cid:durableId="281501545">
    <w:abstractNumId w:val="18"/>
  </w:num>
  <w:num w:numId="59" w16cid:durableId="59712488">
    <w:abstractNumId w:val="36"/>
  </w:num>
  <w:num w:numId="60" w16cid:durableId="1249582460">
    <w:abstractNumId w:val="80"/>
  </w:num>
  <w:num w:numId="61" w16cid:durableId="91050839">
    <w:abstractNumId w:val="53"/>
  </w:num>
  <w:num w:numId="62" w16cid:durableId="1347051681">
    <w:abstractNumId w:val="11"/>
  </w:num>
  <w:num w:numId="63" w16cid:durableId="372777387">
    <w:abstractNumId w:val="96"/>
  </w:num>
  <w:num w:numId="64" w16cid:durableId="1979072334">
    <w:abstractNumId w:val="90"/>
  </w:num>
  <w:num w:numId="65" w16cid:durableId="1766027408">
    <w:abstractNumId w:val="68"/>
  </w:num>
  <w:num w:numId="66" w16cid:durableId="1404983626">
    <w:abstractNumId w:val="9"/>
  </w:num>
  <w:num w:numId="67" w16cid:durableId="222640866">
    <w:abstractNumId w:val="34"/>
  </w:num>
  <w:num w:numId="68" w16cid:durableId="2037801866">
    <w:abstractNumId w:val="94"/>
  </w:num>
  <w:num w:numId="69" w16cid:durableId="1861119693">
    <w:abstractNumId w:val="79"/>
  </w:num>
  <w:num w:numId="70" w16cid:durableId="131749457">
    <w:abstractNumId w:val="6"/>
  </w:num>
  <w:num w:numId="71" w16cid:durableId="427771161">
    <w:abstractNumId w:val="3"/>
  </w:num>
  <w:num w:numId="72" w16cid:durableId="1662542423">
    <w:abstractNumId w:val="62"/>
  </w:num>
  <w:num w:numId="73" w16cid:durableId="1990622523">
    <w:abstractNumId w:val="46"/>
  </w:num>
  <w:num w:numId="74" w16cid:durableId="913047583">
    <w:abstractNumId w:val="38"/>
  </w:num>
  <w:num w:numId="75" w16cid:durableId="992028499">
    <w:abstractNumId w:val="40"/>
  </w:num>
  <w:num w:numId="76" w16cid:durableId="1432236385">
    <w:abstractNumId w:val="100"/>
  </w:num>
  <w:num w:numId="77" w16cid:durableId="225915168">
    <w:abstractNumId w:val="108"/>
  </w:num>
  <w:num w:numId="78" w16cid:durableId="189420318">
    <w:abstractNumId w:val="60"/>
  </w:num>
  <w:num w:numId="79" w16cid:durableId="153839445">
    <w:abstractNumId w:val="29"/>
  </w:num>
  <w:num w:numId="80" w16cid:durableId="1731536044">
    <w:abstractNumId w:val="56"/>
  </w:num>
  <w:num w:numId="81" w16cid:durableId="1292177304">
    <w:abstractNumId w:val="44"/>
  </w:num>
  <w:num w:numId="82" w16cid:durableId="187762003">
    <w:abstractNumId w:val="59"/>
  </w:num>
  <w:num w:numId="83" w16cid:durableId="2137871369">
    <w:abstractNumId w:val="52"/>
  </w:num>
  <w:num w:numId="84" w16cid:durableId="1138229965">
    <w:abstractNumId w:val="42"/>
  </w:num>
  <w:num w:numId="85" w16cid:durableId="1866211121">
    <w:abstractNumId w:val="49"/>
  </w:num>
  <w:num w:numId="86" w16cid:durableId="2016302449">
    <w:abstractNumId w:val="63"/>
  </w:num>
  <w:num w:numId="87" w16cid:durableId="417483559">
    <w:abstractNumId w:val="81"/>
  </w:num>
  <w:num w:numId="88" w16cid:durableId="1324428295">
    <w:abstractNumId w:val="32"/>
  </w:num>
  <w:num w:numId="89" w16cid:durableId="1369179792">
    <w:abstractNumId w:val="57"/>
  </w:num>
  <w:num w:numId="90" w16cid:durableId="460614420">
    <w:abstractNumId w:val="41"/>
  </w:num>
  <w:num w:numId="91" w16cid:durableId="813910096">
    <w:abstractNumId w:val="107"/>
  </w:num>
  <w:num w:numId="92" w16cid:durableId="830100792">
    <w:abstractNumId w:val="43"/>
  </w:num>
  <w:num w:numId="93" w16cid:durableId="1778208835">
    <w:abstractNumId w:val="98"/>
  </w:num>
  <w:num w:numId="94" w16cid:durableId="2002349724">
    <w:abstractNumId w:val="74"/>
  </w:num>
  <w:num w:numId="95" w16cid:durableId="1408918390">
    <w:abstractNumId w:val="69"/>
  </w:num>
  <w:num w:numId="96" w16cid:durableId="34739595">
    <w:abstractNumId w:val="25"/>
  </w:num>
  <w:num w:numId="97" w16cid:durableId="1863544108">
    <w:abstractNumId w:val="64"/>
  </w:num>
  <w:num w:numId="98" w16cid:durableId="889194501">
    <w:abstractNumId w:val="58"/>
  </w:num>
  <w:num w:numId="99" w16cid:durableId="144249064">
    <w:abstractNumId w:val="86"/>
  </w:num>
  <w:num w:numId="100" w16cid:durableId="743184113">
    <w:abstractNumId w:val="31"/>
  </w:num>
  <w:num w:numId="101" w16cid:durableId="1826123905">
    <w:abstractNumId w:val="87"/>
  </w:num>
  <w:num w:numId="102" w16cid:durableId="1035885341">
    <w:abstractNumId w:val="97"/>
  </w:num>
  <w:num w:numId="103" w16cid:durableId="1794403903">
    <w:abstractNumId w:val="88"/>
  </w:num>
  <w:num w:numId="104" w16cid:durableId="1904952154">
    <w:abstractNumId w:val="16"/>
  </w:num>
  <w:num w:numId="105" w16cid:durableId="71783541">
    <w:abstractNumId w:val="95"/>
  </w:num>
  <w:num w:numId="106" w16cid:durableId="14503428">
    <w:abstractNumId w:val="102"/>
  </w:num>
  <w:num w:numId="107" w16cid:durableId="615259131">
    <w:abstractNumId w:val="22"/>
  </w:num>
  <w:num w:numId="108" w16cid:durableId="863979401">
    <w:abstractNumId w:val="67"/>
  </w:num>
  <w:num w:numId="109" w16cid:durableId="775831560">
    <w:abstractNumId w:val="0"/>
  </w:num>
  <w:num w:numId="110" w16cid:durableId="1640459688">
    <w:abstractNumId w:val="51"/>
  </w:num>
  <w:num w:numId="111" w16cid:durableId="419957084">
    <w:abstractNumId w:val="82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84B"/>
    <w:rsid w:val="00013430"/>
    <w:rsid w:val="00014C7D"/>
    <w:rsid w:val="00091E71"/>
    <w:rsid w:val="000B62E9"/>
    <w:rsid w:val="000C29A1"/>
    <w:rsid w:val="00110F3A"/>
    <w:rsid w:val="00111981"/>
    <w:rsid w:val="0011284B"/>
    <w:rsid w:val="0012250D"/>
    <w:rsid w:val="00156BAE"/>
    <w:rsid w:val="00164CC9"/>
    <w:rsid w:val="0019203C"/>
    <w:rsid w:val="00196F2C"/>
    <w:rsid w:val="001A6FB3"/>
    <w:rsid w:val="001C2F18"/>
    <w:rsid w:val="001C69F2"/>
    <w:rsid w:val="001D5F58"/>
    <w:rsid w:val="001E3B25"/>
    <w:rsid w:val="001E6C87"/>
    <w:rsid w:val="00214F71"/>
    <w:rsid w:val="00225723"/>
    <w:rsid w:val="002A2AEB"/>
    <w:rsid w:val="002D2AE6"/>
    <w:rsid w:val="0030169A"/>
    <w:rsid w:val="003142ED"/>
    <w:rsid w:val="00333873"/>
    <w:rsid w:val="00386113"/>
    <w:rsid w:val="00416BE1"/>
    <w:rsid w:val="00423373"/>
    <w:rsid w:val="00431C38"/>
    <w:rsid w:val="004444AD"/>
    <w:rsid w:val="004805C3"/>
    <w:rsid w:val="00490CFB"/>
    <w:rsid w:val="004B0010"/>
    <w:rsid w:val="004D0DFC"/>
    <w:rsid w:val="00504DAC"/>
    <w:rsid w:val="0051133C"/>
    <w:rsid w:val="00531530"/>
    <w:rsid w:val="00535A49"/>
    <w:rsid w:val="0055705A"/>
    <w:rsid w:val="00591487"/>
    <w:rsid w:val="005B323C"/>
    <w:rsid w:val="00606C83"/>
    <w:rsid w:val="006454CA"/>
    <w:rsid w:val="006718C7"/>
    <w:rsid w:val="006828C8"/>
    <w:rsid w:val="006C6C70"/>
    <w:rsid w:val="006F3441"/>
    <w:rsid w:val="00723CD1"/>
    <w:rsid w:val="00735293"/>
    <w:rsid w:val="00773221"/>
    <w:rsid w:val="007819EC"/>
    <w:rsid w:val="0079644F"/>
    <w:rsid w:val="007B7DA2"/>
    <w:rsid w:val="007C59EB"/>
    <w:rsid w:val="007E3EF5"/>
    <w:rsid w:val="007F7866"/>
    <w:rsid w:val="00803285"/>
    <w:rsid w:val="00815E1C"/>
    <w:rsid w:val="00831DCF"/>
    <w:rsid w:val="00856825"/>
    <w:rsid w:val="00884F4E"/>
    <w:rsid w:val="008C531B"/>
    <w:rsid w:val="008D7A93"/>
    <w:rsid w:val="008F43A7"/>
    <w:rsid w:val="00913399"/>
    <w:rsid w:val="009329FE"/>
    <w:rsid w:val="00935FD3"/>
    <w:rsid w:val="00942C24"/>
    <w:rsid w:val="009445B3"/>
    <w:rsid w:val="0095378A"/>
    <w:rsid w:val="009633D0"/>
    <w:rsid w:val="009936E7"/>
    <w:rsid w:val="009A3D58"/>
    <w:rsid w:val="00A0505A"/>
    <w:rsid w:val="00A05D01"/>
    <w:rsid w:val="00A07989"/>
    <w:rsid w:val="00A36553"/>
    <w:rsid w:val="00A42C95"/>
    <w:rsid w:val="00A44459"/>
    <w:rsid w:val="00A51999"/>
    <w:rsid w:val="00A60A64"/>
    <w:rsid w:val="00A65D39"/>
    <w:rsid w:val="00A704C5"/>
    <w:rsid w:val="00A83F5B"/>
    <w:rsid w:val="00AB5671"/>
    <w:rsid w:val="00AD1951"/>
    <w:rsid w:val="00AD3800"/>
    <w:rsid w:val="00AF135C"/>
    <w:rsid w:val="00B445A6"/>
    <w:rsid w:val="00BC239D"/>
    <w:rsid w:val="00C040AB"/>
    <w:rsid w:val="00C60D67"/>
    <w:rsid w:val="00C8591C"/>
    <w:rsid w:val="00CC68EA"/>
    <w:rsid w:val="00CD0CA0"/>
    <w:rsid w:val="00CE14A5"/>
    <w:rsid w:val="00D26E2E"/>
    <w:rsid w:val="00D64B2A"/>
    <w:rsid w:val="00D6700C"/>
    <w:rsid w:val="00D70D51"/>
    <w:rsid w:val="00DA39DF"/>
    <w:rsid w:val="00DB3179"/>
    <w:rsid w:val="00DB56E6"/>
    <w:rsid w:val="00DC0E3D"/>
    <w:rsid w:val="00DC63A5"/>
    <w:rsid w:val="00E021CA"/>
    <w:rsid w:val="00E35165"/>
    <w:rsid w:val="00E5380E"/>
    <w:rsid w:val="00E6374A"/>
    <w:rsid w:val="00E75681"/>
    <w:rsid w:val="00E80597"/>
    <w:rsid w:val="00EA3A35"/>
    <w:rsid w:val="00EB288F"/>
    <w:rsid w:val="00EB754A"/>
    <w:rsid w:val="00ED1DB7"/>
    <w:rsid w:val="00EE5531"/>
    <w:rsid w:val="00EF18F7"/>
    <w:rsid w:val="00EF2E74"/>
    <w:rsid w:val="00F21E5C"/>
    <w:rsid w:val="00F23A40"/>
    <w:rsid w:val="00F3794B"/>
    <w:rsid w:val="00F5526B"/>
    <w:rsid w:val="00F6033F"/>
    <w:rsid w:val="00F64ED7"/>
    <w:rsid w:val="00F817A7"/>
    <w:rsid w:val="00F85389"/>
    <w:rsid w:val="00FB492F"/>
    <w:rsid w:val="00FB4EE5"/>
    <w:rsid w:val="00FB542B"/>
    <w:rsid w:val="00FF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3ED71"/>
  <w15:chartTrackingRefBased/>
  <w15:docId w15:val="{68616AD7-6C98-AE44-BB99-E5D40D377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10F3A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1128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1128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1128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1128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128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128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128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128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128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128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1128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rsid w:val="001128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rsid w:val="0011284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1284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1284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1284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1284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1284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128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128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128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128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128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1284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1284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1284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128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1284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1284B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l"/>
    <w:rsid w:val="00014C7D"/>
    <w:pPr>
      <w:spacing w:before="100" w:beforeAutospacing="1" w:after="100" w:afterAutospacing="1"/>
    </w:pPr>
  </w:style>
  <w:style w:type="character" w:customStyle="1" w:styleId="user-query-container">
    <w:name w:val="user-query-container"/>
    <w:basedOn w:val="Bekezdsalapbettpusa"/>
    <w:rsid w:val="00014C7D"/>
  </w:style>
  <w:style w:type="character" w:customStyle="1" w:styleId="user-query-bubble-with-background">
    <w:name w:val="user-query-bubble-with-background"/>
    <w:basedOn w:val="Bekezdsalapbettpusa"/>
    <w:rsid w:val="00014C7D"/>
  </w:style>
  <w:style w:type="character" w:customStyle="1" w:styleId="horizontal-container">
    <w:name w:val="horizontal-container"/>
    <w:basedOn w:val="Bekezdsalapbettpusa"/>
    <w:rsid w:val="00014C7D"/>
  </w:style>
  <w:style w:type="paragraph" w:customStyle="1" w:styleId="query-text-line">
    <w:name w:val="query-text-line"/>
    <w:basedOn w:val="Norml"/>
    <w:rsid w:val="00014C7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Bekezdsalapbettpusa"/>
    <w:rsid w:val="00014C7D"/>
  </w:style>
  <w:style w:type="paragraph" w:styleId="NormlWeb">
    <w:name w:val="Normal (Web)"/>
    <w:basedOn w:val="Norml"/>
    <w:uiPriority w:val="99"/>
    <w:semiHidden/>
    <w:unhideWhenUsed/>
    <w:rsid w:val="00014C7D"/>
    <w:pPr>
      <w:spacing w:before="100" w:beforeAutospacing="1" w:after="100" w:afterAutospacing="1"/>
    </w:pPr>
  </w:style>
  <w:style w:type="character" w:customStyle="1" w:styleId="math-inline">
    <w:name w:val="math-inline"/>
    <w:basedOn w:val="Bekezdsalapbettpusa"/>
    <w:rsid w:val="00014C7D"/>
  </w:style>
  <w:style w:type="character" w:customStyle="1" w:styleId="katex">
    <w:name w:val="katex"/>
    <w:basedOn w:val="Bekezdsalapbettpusa"/>
    <w:rsid w:val="00014C7D"/>
  </w:style>
  <w:style w:type="character" w:customStyle="1" w:styleId="katex-html">
    <w:name w:val="katex-html"/>
    <w:basedOn w:val="Bekezdsalapbettpusa"/>
    <w:rsid w:val="00014C7D"/>
  </w:style>
  <w:style w:type="character" w:customStyle="1" w:styleId="base">
    <w:name w:val="base"/>
    <w:basedOn w:val="Bekezdsalapbettpusa"/>
    <w:rsid w:val="00014C7D"/>
  </w:style>
  <w:style w:type="character" w:customStyle="1" w:styleId="strut">
    <w:name w:val="strut"/>
    <w:basedOn w:val="Bekezdsalapbettpusa"/>
    <w:rsid w:val="00014C7D"/>
  </w:style>
  <w:style w:type="character" w:customStyle="1" w:styleId="mord">
    <w:name w:val="mord"/>
    <w:basedOn w:val="Bekezdsalapbettpusa"/>
    <w:rsid w:val="00014C7D"/>
  </w:style>
  <w:style w:type="character" w:customStyle="1" w:styleId="katex-display">
    <w:name w:val="katex-display"/>
    <w:basedOn w:val="Bekezdsalapbettpusa"/>
    <w:rsid w:val="00014C7D"/>
  </w:style>
  <w:style w:type="character" w:customStyle="1" w:styleId="mspace">
    <w:name w:val="mspace"/>
    <w:basedOn w:val="Bekezdsalapbettpusa"/>
    <w:rsid w:val="00014C7D"/>
  </w:style>
  <w:style w:type="character" w:customStyle="1" w:styleId="mrel">
    <w:name w:val="mrel"/>
    <w:basedOn w:val="Bekezdsalapbettpusa"/>
    <w:rsid w:val="00014C7D"/>
  </w:style>
  <w:style w:type="character" w:customStyle="1" w:styleId="mop">
    <w:name w:val="mop"/>
    <w:basedOn w:val="Bekezdsalapbettpusa"/>
    <w:rsid w:val="00014C7D"/>
  </w:style>
  <w:style w:type="character" w:customStyle="1" w:styleId="mopen">
    <w:name w:val="mopen"/>
    <w:basedOn w:val="Bekezdsalapbettpusa"/>
    <w:rsid w:val="00014C7D"/>
  </w:style>
  <w:style w:type="character" w:customStyle="1" w:styleId="msupsub">
    <w:name w:val="msupsub"/>
    <w:basedOn w:val="Bekezdsalapbettpusa"/>
    <w:rsid w:val="00014C7D"/>
  </w:style>
  <w:style w:type="character" w:customStyle="1" w:styleId="vlist-t">
    <w:name w:val="vlist-t"/>
    <w:basedOn w:val="Bekezdsalapbettpusa"/>
    <w:rsid w:val="00014C7D"/>
  </w:style>
  <w:style w:type="character" w:customStyle="1" w:styleId="vlist-r">
    <w:name w:val="vlist-r"/>
    <w:basedOn w:val="Bekezdsalapbettpusa"/>
    <w:rsid w:val="00014C7D"/>
  </w:style>
  <w:style w:type="character" w:customStyle="1" w:styleId="vlist">
    <w:name w:val="vlist"/>
    <w:basedOn w:val="Bekezdsalapbettpusa"/>
    <w:rsid w:val="00014C7D"/>
  </w:style>
  <w:style w:type="character" w:customStyle="1" w:styleId="pstrut">
    <w:name w:val="pstrut"/>
    <w:basedOn w:val="Bekezdsalapbettpusa"/>
    <w:rsid w:val="00014C7D"/>
  </w:style>
  <w:style w:type="character" w:customStyle="1" w:styleId="sizing">
    <w:name w:val="sizing"/>
    <w:basedOn w:val="Bekezdsalapbettpusa"/>
    <w:rsid w:val="00014C7D"/>
  </w:style>
  <w:style w:type="character" w:customStyle="1" w:styleId="vlist-s">
    <w:name w:val="vlist-s"/>
    <w:basedOn w:val="Bekezdsalapbettpusa"/>
    <w:rsid w:val="00014C7D"/>
  </w:style>
  <w:style w:type="character" w:customStyle="1" w:styleId="mbin">
    <w:name w:val="mbin"/>
    <w:basedOn w:val="Bekezdsalapbettpusa"/>
    <w:rsid w:val="00014C7D"/>
  </w:style>
  <w:style w:type="character" w:customStyle="1" w:styleId="mclose">
    <w:name w:val="mclose"/>
    <w:basedOn w:val="Bekezdsalapbettpusa"/>
    <w:rsid w:val="00014C7D"/>
  </w:style>
  <w:style w:type="character" w:customStyle="1" w:styleId="mpunct">
    <w:name w:val="mpunct"/>
    <w:basedOn w:val="Bekezdsalapbettpusa"/>
    <w:rsid w:val="00014C7D"/>
  </w:style>
  <w:style w:type="character" w:customStyle="1" w:styleId="mfrac">
    <w:name w:val="mfrac"/>
    <w:basedOn w:val="Bekezdsalapbettpusa"/>
    <w:rsid w:val="00014C7D"/>
  </w:style>
  <w:style w:type="character" w:customStyle="1" w:styleId="accent-body">
    <w:name w:val="accent-body"/>
    <w:basedOn w:val="Bekezdsalapbettpusa"/>
    <w:rsid w:val="00014C7D"/>
  </w:style>
  <w:style w:type="character" w:customStyle="1" w:styleId="frac-line">
    <w:name w:val="frac-line"/>
    <w:basedOn w:val="Bekezdsalapbettpusa"/>
    <w:rsid w:val="00014C7D"/>
  </w:style>
  <w:style w:type="table" w:styleId="Rcsostblzat">
    <w:name w:val="Table Grid"/>
    <w:basedOn w:val="Normltblzat"/>
    <w:uiPriority w:val="39"/>
    <w:rsid w:val="00014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l"/>
    <w:rsid w:val="00014C7D"/>
    <w:rPr>
      <w:rFonts w:ascii="Helvetica" w:hAnsi="Helvetica"/>
      <w:color w:val="000000"/>
      <w:sz w:val="17"/>
      <w:szCs w:val="17"/>
    </w:rPr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9633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9633D0"/>
    <w:rPr>
      <w:rFonts w:ascii="Courier New" w:eastAsia="Times New Roman" w:hAnsi="Courier New" w:cs="Courier New"/>
      <w:kern w:val="0"/>
      <w:sz w:val="20"/>
      <w:szCs w:val="20"/>
      <w:lang w:eastAsia="hu-HU"/>
      <w14:ligatures w14:val="none"/>
    </w:rPr>
  </w:style>
  <w:style w:type="character" w:styleId="HTML-kd">
    <w:name w:val="HTML Code"/>
    <w:basedOn w:val="Bekezdsalapbettpusa"/>
    <w:uiPriority w:val="99"/>
    <w:semiHidden/>
    <w:unhideWhenUsed/>
    <w:rsid w:val="009633D0"/>
    <w:rPr>
      <w:rFonts w:ascii="Courier New" w:eastAsia="Times New Roman" w:hAnsi="Courier New" w:cs="Courier New"/>
      <w:sz w:val="20"/>
      <w:szCs w:val="20"/>
    </w:rPr>
  </w:style>
  <w:style w:type="character" w:styleId="Kiemels2">
    <w:name w:val="Strong"/>
    <w:basedOn w:val="Bekezdsalapbettpusa"/>
    <w:uiPriority w:val="22"/>
    <w:qFormat/>
    <w:rsid w:val="00431C38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735293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735293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CD0CA0"/>
    <w:rPr>
      <w:color w:val="800080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257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0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918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3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48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927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3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cc.ch/report/ar6/wg2/chapter/chapter-4/?utm_source=chatgpt.com" TargetMode="External"/><Relationship Id="rId13" Type="http://schemas.openxmlformats.org/officeDocument/2006/relationships/hyperlink" Target="https://openknowledge.fao.org/3/cc4855en/cc4855en.pdf?utm_source=chatgpt.com" TargetMode="External"/><Relationship Id="rId18" Type="http://schemas.openxmlformats.org/officeDocument/2006/relationships/hyperlink" Target="https://cdn.who.int/media/docs/default-source/influenza/ippp/who-pret-guidelines-checklist-18.09.2023-v20-revised-final.pdf?download=true&amp;sfvrsn=d4ae16cf_4&amp;utm_source=chatgpt.co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who.int/teams/environment-climate-change-and-health/water-sanitation-and-health/environmental-health-in-emergencies/humanitarian-emergencies?utm_source=chatgpt.com" TargetMode="External"/><Relationship Id="rId12" Type="http://schemas.openxmlformats.org/officeDocument/2006/relationships/hyperlink" Target="https://www.efsa.europa.eu/sites/default/files/2024-03/george-kass%20-partening-grants-novel-foods-new-call.pdf?utm_source=chatgpt.com" TargetMode="External"/><Relationship Id="rId17" Type="http://schemas.openxmlformats.org/officeDocument/2006/relationships/hyperlink" Target="https://www.iea.org/reports/recycling-of-critical-minerals/executive-summary?utm_source=chatgpt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ea.org/reports/global-critical-minerals-outlook-2025/executive-summary?utm_source=chatgpt.com" TargetMode="External"/><Relationship Id="rId20" Type="http://schemas.openxmlformats.org/officeDocument/2006/relationships/hyperlink" Target="https://cdn.who.int/media/docs/default-source/documents/emergencies/who_wou_march_2024.pdf?utm_source=chatgpt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ea.org/commentaries/wired-for-water-how-electrification-is-transforming-desalination?utm_source=chatgpt.com" TargetMode="External"/><Relationship Id="rId11" Type="http://schemas.openxmlformats.org/officeDocument/2006/relationships/hyperlink" Target="https://openknowledge.fao.org/bitstreams/558e2494-e3a0-4610-9a32-f5fa0a06d8e7/download?utm_source=chatgpt.com" TargetMode="External"/><Relationship Id="rId5" Type="http://schemas.openxmlformats.org/officeDocument/2006/relationships/hyperlink" Target="https://miau.my-x.hu/miau/334/globalis_felmelegedes_chatgpt_gemini_pt2.docx" TargetMode="External"/><Relationship Id="rId15" Type="http://schemas.openxmlformats.org/officeDocument/2006/relationships/hyperlink" Target="https://www.ipcc.ch/report/ar6/wg2/chapter/chapter-6/?utm_source=chatgpt.com" TargetMode="External"/><Relationship Id="rId10" Type="http://schemas.openxmlformats.org/officeDocument/2006/relationships/hyperlink" Target="https://www.efsa.europa.eu/en/topics/topic/novel-food?utm_source=chatgpt.com" TargetMode="External"/><Relationship Id="rId19" Type="http://schemas.openxmlformats.org/officeDocument/2006/relationships/hyperlink" Target="https://cdn.who.int/media/docs/default-source/documents/epp/pip-dev/stockpiling-of-pandemic-influenza-mcms_considerations-brief_for-public-comments_february-2025.pdf?sfvrsn=2898cb6a_4&amp;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o.org/4/t0800e/t0800e0a.htm?utm_source=chatgpt.com" TargetMode="External"/><Relationship Id="rId14" Type="http://schemas.openxmlformats.org/officeDocument/2006/relationships/hyperlink" Target="https://www.ipcc.ch/report/ar6/wg3/chapter/chapter-6/?utm_source=chatgpt.co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32</Pages>
  <Words>10600</Words>
  <Characters>60420</Characters>
  <Application>Microsoft Office Word</Application>
  <DocSecurity>0</DocSecurity>
  <Lines>503</Lines>
  <Paragraphs>141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Murmann Marcell</dc:creator>
  <cp:keywords/>
  <dc:description/>
  <cp:lastModifiedBy>Lttd</cp:lastModifiedBy>
  <cp:revision>24</cp:revision>
  <dcterms:created xsi:type="dcterms:W3CDTF">2026-07-22T06:17:00Z</dcterms:created>
  <dcterms:modified xsi:type="dcterms:W3CDTF">2026-07-22T06:37:00Z</dcterms:modified>
</cp:coreProperties>
</file>