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307" w:rsidRDefault="004D4307" w:rsidP="004D4307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ajorEastAsia"/>
          <w:lang w:eastAsia="en-US"/>
        </w:rPr>
      </w:pPr>
      <w:r>
        <w:rPr>
          <w:rFonts w:eastAsiaTheme="majorEastAsia"/>
          <w:lang w:eastAsia="en-US"/>
        </w:rPr>
        <w:t>MIAU – HU ISSN 141921652 – Special Edition 2019. May</w:t>
      </w:r>
    </w:p>
    <w:p w:rsidR="004D4307" w:rsidRDefault="004D4307" w:rsidP="004D4307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eastAsiaTheme="majorEastAsia"/>
          <w:lang w:eastAsia="en-US"/>
        </w:rPr>
        <w:t>Editorials: The papers in MIAU Nr.249 (2019.V) are products of a new education frame “</w:t>
      </w:r>
      <w:proofErr w:type="spellStart"/>
      <w:r>
        <w:rPr>
          <w:rFonts w:eastAsiaTheme="majorEastAsia"/>
          <w:lang w:eastAsia="en-US"/>
        </w:rPr>
        <w:t>QuILT</w:t>
      </w:r>
      <w:proofErr w:type="spellEnd"/>
      <w:r>
        <w:rPr>
          <w:rFonts w:eastAsiaTheme="majorEastAsia"/>
          <w:lang w:eastAsia="en-US"/>
        </w:rPr>
        <w:t>” (</w:t>
      </w:r>
      <w:hyperlink r:id="rId5" w:history="1">
        <w:r>
          <w:rPr>
            <w:rStyle w:val="Hiperhivatkozs"/>
          </w:rPr>
          <w:t>https://miau.my-x.hu/mediawiki/index.php/QuILT</w:t>
        </w:r>
      </w:hyperlink>
      <w:r>
        <w:t>).</w:t>
      </w:r>
    </w:p>
    <w:p w:rsidR="004D4307" w:rsidRDefault="004D4307" w:rsidP="004D4307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The goals of </w:t>
      </w:r>
      <w:proofErr w:type="spellStart"/>
      <w:r>
        <w:t>QuILT</w:t>
      </w:r>
      <w:proofErr w:type="spellEnd"/>
      <w:r>
        <w:t xml:space="preserve"> are supporting/conducting Students on the way of KNUTH, who said (1992): Knowledge is, what can be transformed into source code, each other human activity is a kind of artistic performance. It also means we need to leave the world of the magic of words step by step. A solid evidence that we all are capable of going this way is: creating publications behind which the human expertise and the robotized knowledge (like online engines: </w:t>
      </w:r>
      <w:hyperlink r:id="rId6" w:history="1">
        <w:r>
          <w:rPr>
            <w:rStyle w:val="Hiperhivatkozs"/>
          </w:rPr>
          <w:t>https://miau.my-x.hu/myx-free/coco/index.html</w:t>
        </w:r>
      </w:hyperlink>
      <w:r>
        <w:t xml:space="preserve"> --- offering context free = quasi General-Problem-Solving force fields) can be integrated in case of a rational and relevant decision making scenario. The cyborg effects make possible to face the classic naïve and/or intuitive approaches and parallel the optimized approximations. This way can be realized without deep competences about mathematics, Excel (spreadsheets), statistics, etc. The new (inter/trans/multi-disciplinary) way just expects from us to be able and willing to co-operate with the best moments of the history – it means, with the already prepared robotized elements in order to build something creative one! </w:t>
      </w:r>
    </w:p>
    <w:p w:rsidR="00B868ED" w:rsidRPr="001B55C8" w:rsidRDefault="00B868ED" w:rsidP="004D4307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B868ED" w:rsidRPr="004D4307" w:rsidRDefault="00B868ED" w:rsidP="004D4307">
      <w:pPr>
        <w:pStyle w:val="Cm"/>
        <w:jc w:val="both"/>
        <w:rPr>
          <w:lang w:val="en-GB"/>
        </w:rPr>
      </w:pPr>
      <w:r w:rsidRPr="004D4307">
        <w:rPr>
          <w:lang w:val="en-GB"/>
        </w:rPr>
        <w:t xml:space="preserve">COMPARING EVALUATION SYSTEMS IN THE CASE </w:t>
      </w:r>
      <w:r w:rsidR="00593279" w:rsidRPr="004D4307">
        <w:rPr>
          <w:lang w:val="en-GB"/>
        </w:rPr>
        <w:t>OF ADDITIONAL</w:t>
      </w:r>
      <w:r w:rsidRPr="004D4307">
        <w:rPr>
          <w:lang w:val="en-GB"/>
        </w:rPr>
        <w:t xml:space="preserve"> OBJECTS AND ATTRIBUTES</w:t>
      </w:r>
    </w:p>
    <w:p w:rsidR="004D4307" w:rsidRDefault="004D4307" w:rsidP="004D4307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B868ED" w:rsidRPr="001B55C8" w:rsidRDefault="00B868ED" w:rsidP="004D4307">
      <w:pPr>
        <w:jc w:val="both"/>
        <w:rPr>
          <w:rFonts w:ascii="Arial" w:hAnsi="Arial" w:cs="Arial"/>
          <w:sz w:val="28"/>
          <w:szCs w:val="28"/>
          <w:lang w:val="en-GB"/>
        </w:rPr>
      </w:pPr>
      <w:r w:rsidRPr="001B55C8">
        <w:rPr>
          <w:rFonts w:ascii="Arial" w:hAnsi="Arial" w:cs="Arial"/>
          <w:sz w:val="28"/>
          <w:szCs w:val="28"/>
          <w:lang w:val="en-GB"/>
        </w:rPr>
        <w:t>ROY WAQAS KAMAL, ROY BIGNESH SHASHI, ALI MALIK WAQAS, CHOWDRY SOHAIL KJU, Budapest 2019</w:t>
      </w:r>
    </w:p>
    <w:p w:rsidR="00B868ED" w:rsidRDefault="00B868ED" w:rsidP="004D4307">
      <w:pPr>
        <w:jc w:val="both"/>
        <w:rPr>
          <w:rFonts w:ascii="Arial" w:hAnsi="Arial" w:cs="Arial"/>
          <w:sz w:val="40"/>
          <w:szCs w:val="40"/>
          <w:lang w:val="en-GB"/>
        </w:rPr>
      </w:pPr>
    </w:p>
    <w:p w:rsidR="00B868ED" w:rsidRPr="001B55C8" w:rsidRDefault="00B868ED" w:rsidP="004D4307">
      <w:pPr>
        <w:jc w:val="both"/>
        <w:rPr>
          <w:rFonts w:ascii="Arial" w:hAnsi="Arial" w:cs="Arial"/>
          <w:sz w:val="40"/>
          <w:szCs w:val="40"/>
          <w:lang w:val="en-GB"/>
        </w:rPr>
      </w:pPr>
      <w:r w:rsidRPr="001B55C8">
        <w:rPr>
          <w:rFonts w:ascii="Arial" w:hAnsi="Arial" w:cs="Arial"/>
          <w:sz w:val="40"/>
          <w:szCs w:val="40"/>
          <w:lang w:val="en-GB"/>
        </w:rPr>
        <w:t>Introduction</w:t>
      </w:r>
    </w:p>
    <w:p w:rsidR="00B868ED" w:rsidRDefault="00B868ED" w:rsidP="004D4307">
      <w:pPr>
        <w:jc w:val="both"/>
        <w:rPr>
          <w:rFonts w:ascii="Arial" w:hAnsi="Arial" w:cs="Arial"/>
          <w:sz w:val="30"/>
          <w:szCs w:val="30"/>
          <w:lang w:val="en-GB"/>
        </w:rPr>
      </w:pPr>
      <w:r w:rsidRPr="001B55C8">
        <w:rPr>
          <w:rFonts w:ascii="Arial" w:hAnsi="Arial" w:cs="Arial"/>
          <w:sz w:val="30"/>
          <w:szCs w:val="30"/>
          <w:lang w:val="en-GB"/>
        </w:rPr>
        <w:t xml:space="preserve">We have done this essay in the course of </w:t>
      </w:r>
      <w:r w:rsidR="001B55C8" w:rsidRPr="001B55C8">
        <w:rPr>
          <w:rFonts w:ascii="Arial" w:hAnsi="Arial" w:cs="Arial"/>
          <w:sz w:val="30"/>
          <w:szCs w:val="30"/>
          <w:lang w:val="en-GB"/>
        </w:rPr>
        <w:t>“ADVANCED</w:t>
      </w:r>
      <w:r w:rsidR="00BD4C7B" w:rsidRPr="001B55C8">
        <w:rPr>
          <w:rFonts w:ascii="Arial" w:hAnsi="Arial" w:cs="Arial"/>
          <w:sz w:val="30"/>
          <w:szCs w:val="30"/>
          <w:lang w:val="en-GB"/>
        </w:rPr>
        <w:t xml:space="preserve"> SERVICE</w:t>
      </w:r>
      <w:r w:rsidRPr="001B55C8">
        <w:rPr>
          <w:rFonts w:ascii="Arial" w:hAnsi="Arial" w:cs="Arial"/>
          <w:sz w:val="30"/>
          <w:szCs w:val="30"/>
          <w:lang w:val="en-GB"/>
        </w:rPr>
        <w:t xml:space="preserve"> DESI</w:t>
      </w:r>
      <w:r w:rsidR="00BD4C7B" w:rsidRPr="001B55C8">
        <w:rPr>
          <w:rFonts w:ascii="Arial" w:hAnsi="Arial" w:cs="Arial"/>
          <w:sz w:val="30"/>
          <w:szCs w:val="30"/>
          <w:lang w:val="en-GB"/>
        </w:rPr>
        <w:t>GN AND MANAGEMENT</w:t>
      </w:r>
      <w:r w:rsidRPr="001B55C8">
        <w:rPr>
          <w:rFonts w:ascii="Arial" w:hAnsi="Arial" w:cs="Arial"/>
          <w:sz w:val="30"/>
          <w:szCs w:val="30"/>
          <w:lang w:val="en-GB"/>
        </w:rPr>
        <w:t xml:space="preserve">” and we are going to talk about some </w:t>
      </w:r>
      <w:r w:rsidR="00593279" w:rsidRPr="001B55C8">
        <w:rPr>
          <w:rFonts w:ascii="Arial" w:hAnsi="Arial" w:cs="Arial"/>
          <w:sz w:val="30"/>
          <w:szCs w:val="30"/>
          <w:lang w:val="en-GB"/>
        </w:rPr>
        <w:t>different</w:t>
      </w:r>
      <w:r w:rsidRPr="001B55C8">
        <w:rPr>
          <w:rFonts w:ascii="Arial" w:hAnsi="Arial" w:cs="Arial"/>
          <w:sz w:val="30"/>
          <w:szCs w:val="30"/>
          <w:lang w:val="en-GB"/>
        </w:rPr>
        <w:t xml:space="preserve"> evaluation</w:t>
      </w:r>
      <w:r w:rsidR="00BD4C7B" w:rsidRPr="001B55C8">
        <w:rPr>
          <w:rFonts w:ascii="Arial" w:hAnsi="Arial" w:cs="Arial"/>
          <w:sz w:val="30"/>
          <w:szCs w:val="30"/>
          <w:lang w:val="en-GB"/>
        </w:rPr>
        <w:t xml:space="preserve"> </w:t>
      </w:r>
      <w:r w:rsidRPr="001B55C8">
        <w:rPr>
          <w:rFonts w:ascii="Arial" w:hAnsi="Arial" w:cs="Arial"/>
          <w:sz w:val="30"/>
          <w:szCs w:val="30"/>
          <w:lang w:val="en-GB"/>
        </w:rPr>
        <w:t>systems and analyse them and in the end comparing them.</w:t>
      </w:r>
    </w:p>
    <w:p w:rsidR="004D4307" w:rsidRDefault="004D4307" w:rsidP="004D4307">
      <w:pPr>
        <w:jc w:val="both"/>
        <w:rPr>
          <w:rFonts w:ascii="Arial" w:hAnsi="Arial" w:cs="Arial"/>
          <w:sz w:val="30"/>
          <w:szCs w:val="30"/>
          <w:lang w:val="en-GB"/>
        </w:rPr>
      </w:pPr>
      <w:r>
        <w:rPr>
          <w:rFonts w:ascii="Arial" w:hAnsi="Arial" w:cs="Arial"/>
          <w:sz w:val="30"/>
          <w:szCs w:val="30"/>
          <w:lang w:val="en-GB"/>
        </w:rPr>
        <w:t>Previous documents:</w:t>
      </w:r>
    </w:p>
    <w:p w:rsidR="004D4307" w:rsidRDefault="004D4307" w:rsidP="004D4307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30"/>
          <w:szCs w:val="30"/>
          <w:lang w:val="en-GB"/>
        </w:rPr>
      </w:pPr>
      <w:hyperlink r:id="rId7" w:history="1">
        <w:r w:rsidRPr="00FA6A0D">
          <w:rPr>
            <w:rStyle w:val="Hiperhivatkozs"/>
            <w:rFonts w:ascii="Arial" w:hAnsi="Arial" w:cs="Arial"/>
            <w:sz w:val="30"/>
            <w:szCs w:val="30"/>
            <w:lang w:val="en-GB"/>
          </w:rPr>
          <w:t>https://miau.my-x.hu/miau/quilt/comparing_evaluation_systems.pdf</w:t>
        </w:r>
      </w:hyperlink>
      <w:r>
        <w:rPr>
          <w:rFonts w:ascii="Arial" w:hAnsi="Arial" w:cs="Arial"/>
          <w:sz w:val="30"/>
          <w:szCs w:val="30"/>
          <w:lang w:val="en-GB"/>
        </w:rPr>
        <w:t xml:space="preserve"> </w:t>
      </w:r>
    </w:p>
    <w:p w:rsidR="004D4307" w:rsidRPr="004D4307" w:rsidRDefault="004D4307" w:rsidP="004D4307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30"/>
          <w:szCs w:val="30"/>
          <w:lang w:val="en-GB"/>
        </w:rPr>
      </w:pPr>
      <w:hyperlink r:id="rId8" w:history="1">
        <w:r w:rsidRPr="00FA6A0D">
          <w:rPr>
            <w:rStyle w:val="Hiperhivatkozs"/>
            <w:rFonts w:ascii="Arial" w:hAnsi="Arial" w:cs="Arial"/>
            <w:sz w:val="30"/>
            <w:szCs w:val="30"/>
            <w:lang w:val="en-GB"/>
          </w:rPr>
          <w:t>https://miau.my-x.hu/miau/quilt/st1_all.docx</w:t>
        </w:r>
      </w:hyperlink>
      <w:r>
        <w:rPr>
          <w:rFonts w:ascii="Arial" w:hAnsi="Arial" w:cs="Arial"/>
          <w:sz w:val="30"/>
          <w:szCs w:val="30"/>
          <w:lang w:val="en-GB"/>
        </w:rPr>
        <w:t xml:space="preserve"> </w:t>
      </w:r>
    </w:p>
    <w:p w:rsidR="004D4307" w:rsidRDefault="004D4307">
      <w:pPr>
        <w:rPr>
          <w:rFonts w:ascii="Arial" w:hAnsi="Arial" w:cs="Arial"/>
          <w:sz w:val="30"/>
          <w:szCs w:val="30"/>
          <w:lang w:val="en-GB"/>
        </w:rPr>
      </w:pPr>
      <w:r>
        <w:rPr>
          <w:rFonts w:ascii="Arial" w:hAnsi="Arial" w:cs="Arial"/>
          <w:sz w:val="30"/>
          <w:szCs w:val="30"/>
          <w:lang w:val="en-GB"/>
        </w:rPr>
        <w:br w:type="page"/>
      </w:r>
    </w:p>
    <w:p w:rsidR="00BD4C7B" w:rsidRPr="001B55C8" w:rsidRDefault="001B55C8" w:rsidP="004D4307">
      <w:pPr>
        <w:jc w:val="both"/>
        <w:rPr>
          <w:rFonts w:ascii="Arial" w:hAnsi="Arial" w:cs="Arial"/>
          <w:sz w:val="30"/>
          <w:szCs w:val="30"/>
          <w:lang w:val="en-GB"/>
        </w:rPr>
      </w:pPr>
      <w:r w:rsidRPr="001B55C8">
        <w:rPr>
          <w:rFonts w:ascii="Arial" w:hAnsi="Arial" w:cs="Arial"/>
          <w:sz w:val="30"/>
          <w:szCs w:val="30"/>
          <w:lang w:val="en-GB"/>
        </w:rPr>
        <w:lastRenderedPageBreak/>
        <w:t xml:space="preserve">Figure no 1 raw values and source is own presentation </w:t>
      </w:r>
    </w:p>
    <w:p w:rsidR="00BD4C7B" w:rsidRPr="001B55C8" w:rsidRDefault="00BD4C7B" w:rsidP="004D4307">
      <w:pPr>
        <w:jc w:val="both"/>
        <w:rPr>
          <w:rFonts w:ascii="Arial" w:hAnsi="Arial" w:cs="Arial"/>
          <w:sz w:val="30"/>
          <w:szCs w:val="30"/>
          <w:lang w:val="en-GB"/>
        </w:rPr>
      </w:pPr>
      <w:r w:rsidRPr="001B55C8">
        <w:rPr>
          <w:rFonts w:ascii="Arial" w:hAnsi="Arial" w:cs="Arial"/>
          <w:noProof/>
          <w:sz w:val="30"/>
          <w:szCs w:val="30"/>
          <w:lang w:val="en-GB"/>
        </w:rPr>
        <w:drawing>
          <wp:inline distT="0" distB="0" distL="0" distR="0">
            <wp:extent cx="5749925" cy="1134110"/>
            <wp:effectExtent l="0" t="0" r="3175" b="889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C7B" w:rsidRPr="001B55C8" w:rsidRDefault="00BD4C7B" w:rsidP="004D4307">
      <w:pPr>
        <w:jc w:val="both"/>
        <w:rPr>
          <w:rFonts w:ascii="Arial" w:hAnsi="Arial" w:cs="Arial"/>
          <w:sz w:val="30"/>
          <w:szCs w:val="30"/>
          <w:lang w:val="en-GB"/>
        </w:rPr>
      </w:pPr>
    </w:p>
    <w:p w:rsidR="00BD4C7B" w:rsidRPr="001B55C8" w:rsidRDefault="00BD4C7B" w:rsidP="004D4307">
      <w:pPr>
        <w:jc w:val="both"/>
        <w:rPr>
          <w:rFonts w:ascii="Arial" w:hAnsi="Arial" w:cs="Arial"/>
          <w:sz w:val="23"/>
          <w:szCs w:val="23"/>
          <w:lang w:val="en-GB"/>
        </w:rPr>
      </w:pPr>
      <w:r w:rsidRPr="001B55C8">
        <w:rPr>
          <w:rFonts w:ascii="Arial" w:hAnsi="Arial" w:cs="Arial"/>
          <w:sz w:val="23"/>
          <w:szCs w:val="23"/>
          <w:lang w:val="en-GB"/>
        </w:rPr>
        <w:t xml:space="preserve">Legend </w:t>
      </w:r>
      <w:r w:rsidR="005E58BA">
        <w:rPr>
          <w:rFonts w:ascii="Arial" w:hAnsi="Arial" w:cs="Arial"/>
          <w:sz w:val="23"/>
          <w:szCs w:val="23"/>
          <w:lang w:val="en-GB"/>
        </w:rPr>
        <w:t>Attribute</w:t>
      </w:r>
      <w:r w:rsidR="00593279" w:rsidRPr="001B55C8">
        <w:rPr>
          <w:rFonts w:ascii="Arial" w:hAnsi="Arial" w:cs="Arial"/>
          <w:sz w:val="23"/>
          <w:szCs w:val="23"/>
          <w:lang w:val="en-GB"/>
        </w:rPr>
        <w:t>1: Number</w:t>
      </w:r>
      <w:r w:rsidRPr="001B55C8">
        <w:rPr>
          <w:rFonts w:ascii="Arial" w:hAnsi="Arial" w:cs="Arial"/>
          <w:sz w:val="23"/>
          <w:szCs w:val="23"/>
          <w:lang w:val="en-GB"/>
        </w:rPr>
        <w:t xml:space="preserve"> of the Raw Attributes-System 1</w:t>
      </w:r>
    </w:p>
    <w:p w:rsidR="00BD4C7B" w:rsidRPr="001B55C8" w:rsidRDefault="00BD4C7B" w:rsidP="004D4307">
      <w:pPr>
        <w:jc w:val="both"/>
        <w:rPr>
          <w:rFonts w:ascii="Arial" w:hAnsi="Arial" w:cs="Arial"/>
          <w:sz w:val="23"/>
          <w:szCs w:val="23"/>
          <w:lang w:val="en-GB"/>
        </w:rPr>
      </w:pPr>
      <w:r w:rsidRPr="001B55C8">
        <w:rPr>
          <w:rFonts w:ascii="Arial" w:hAnsi="Arial" w:cs="Arial"/>
          <w:sz w:val="23"/>
          <w:szCs w:val="23"/>
          <w:lang w:val="en-GB"/>
        </w:rPr>
        <w:t xml:space="preserve">Legend </w:t>
      </w:r>
      <w:r w:rsidR="005E58BA">
        <w:rPr>
          <w:rFonts w:ascii="Arial" w:hAnsi="Arial" w:cs="Arial"/>
          <w:sz w:val="23"/>
          <w:szCs w:val="23"/>
          <w:lang w:val="en-GB"/>
        </w:rPr>
        <w:t>Attribute</w:t>
      </w:r>
      <w:r w:rsidR="005E58BA" w:rsidRPr="001B55C8">
        <w:rPr>
          <w:rFonts w:ascii="Arial" w:hAnsi="Arial" w:cs="Arial"/>
          <w:sz w:val="23"/>
          <w:szCs w:val="23"/>
          <w:lang w:val="en-GB"/>
        </w:rPr>
        <w:t xml:space="preserve"> </w:t>
      </w:r>
      <w:r w:rsidRPr="001B55C8">
        <w:rPr>
          <w:rFonts w:ascii="Arial" w:hAnsi="Arial" w:cs="Arial"/>
          <w:sz w:val="23"/>
          <w:szCs w:val="23"/>
          <w:lang w:val="en-GB"/>
        </w:rPr>
        <w:t>2: Secondary Attributes-System 1</w:t>
      </w:r>
    </w:p>
    <w:p w:rsidR="00BD4C7B" w:rsidRPr="001B55C8" w:rsidRDefault="00BD4C7B" w:rsidP="004D4307">
      <w:pPr>
        <w:jc w:val="both"/>
        <w:rPr>
          <w:rFonts w:ascii="Arial" w:hAnsi="Arial" w:cs="Arial"/>
          <w:sz w:val="23"/>
          <w:szCs w:val="23"/>
          <w:lang w:val="en-GB"/>
        </w:rPr>
      </w:pPr>
      <w:r w:rsidRPr="001B55C8">
        <w:rPr>
          <w:rFonts w:ascii="Arial" w:hAnsi="Arial" w:cs="Arial"/>
          <w:sz w:val="23"/>
          <w:szCs w:val="23"/>
          <w:lang w:val="en-GB"/>
        </w:rPr>
        <w:t xml:space="preserve">Legend </w:t>
      </w:r>
      <w:r w:rsidR="005E58BA">
        <w:rPr>
          <w:rFonts w:ascii="Arial" w:hAnsi="Arial" w:cs="Arial"/>
          <w:sz w:val="23"/>
          <w:szCs w:val="23"/>
          <w:lang w:val="en-GB"/>
        </w:rPr>
        <w:t>Attribute</w:t>
      </w:r>
      <w:r w:rsidR="005E58BA" w:rsidRPr="001B55C8">
        <w:rPr>
          <w:rFonts w:ascii="Arial" w:hAnsi="Arial" w:cs="Arial"/>
          <w:sz w:val="23"/>
          <w:szCs w:val="23"/>
          <w:lang w:val="en-GB"/>
        </w:rPr>
        <w:t xml:space="preserve"> </w:t>
      </w:r>
      <w:r w:rsidRPr="001B55C8">
        <w:rPr>
          <w:rFonts w:ascii="Arial" w:hAnsi="Arial" w:cs="Arial"/>
          <w:sz w:val="23"/>
          <w:szCs w:val="23"/>
          <w:lang w:val="en-GB"/>
        </w:rPr>
        <w:t>3: Total Number of Attributes-System1</w:t>
      </w:r>
    </w:p>
    <w:p w:rsidR="00BD4C7B" w:rsidRPr="001B55C8" w:rsidRDefault="00BD4C7B" w:rsidP="004D4307">
      <w:pPr>
        <w:jc w:val="both"/>
        <w:rPr>
          <w:rFonts w:ascii="Arial" w:hAnsi="Arial" w:cs="Arial"/>
          <w:sz w:val="23"/>
          <w:szCs w:val="23"/>
          <w:lang w:val="en-GB"/>
        </w:rPr>
      </w:pPr>
      <w:r w:rsidRPr="001B55C8">
        <w:rPr>
          <w:rFonts w:ascii="Arial" w:hAnsi="Arial" w:cs="Arial"/>
          <w:sz w:val="23"/>
          <w:szCs w:val="23"/>
          <w:lang w:val="en-GB"/>
        </w:rPr>
        <w:t xml:space="preserve">Legend </w:t>
      </w:r>
      <w:r w:rsidR="005E58BA">
        <w:rPr>
          <w:rFonts w:ascii="Arial" w:hAnsi="Arial" w:cs="Arial"/>
          <w:sz w:val="23"/>
          <w:szCs w:val="23"/>
          <w:lang w:val="en-GB"/>
        </w:rPr>
        <w:t>Attribute</w:t>
      </w:r>
      <w:r w:rsidR="005E58BA" w:rsidRPr="001B55C8">
        <w:rPr>
          <w:rFonts w:ascii="Arial" w:hAnsi="Arial" w:cs="Arial"/>
          <w:sz w:val="23"/>
          <w:szCs w:val="23"/>
          <w:lang w:val="en-GB"/>
        </w:rPr>
        <w:t xml:space="preserve"> </w:t>
      </w:r>
      <w:r w:rsidRPr="001B55C8">
        <w:rPr>
          <w:rFonts w:ascii="Arial" w:hAnsi="Arial" w:cs="Arial"/>
          <w:sz w:val="23"/>
          <w:szCs w:val="23"/>
          <w:lang w:val="en-GB"/>
        </w:rPr>
        <w:t>4: Sensibility-System 1: Green=Pass; Red=Failed</w:t>
      </w:r>
    </w:p>
    <w:p w:rsidR="00BD4C7B" w:rsidRPr="001B55C8" w:rsidRDefault="00BD4C7B" w:rsidP="004D4307">
      <w:pPr>
        <w:jc w:val="both"/>
        <w:rPr>
          <w:rFonts w:ascii="Arial" w:hAnsi="Arial" w:cs="Arial"/>
          <w:sz w:val="23"/>
          <w:szCs w:val="23"/>
          <w:lang w:val="en-GB"/>
        </w:rPr>
      </w:pPr>
      <w:r w:rsidRPr="001B55C8">
        <w:rPr>
          <w:rFonts w:ascii="Arial" w:hAnsi="Arial" w:cs="Arial"/>
          <w:sz w:val="23"/>
          <w:szCs w:val="23"/>
          <w:lang w:val="en-GB"/>
        </w:rPr>
        <w:t xml:space="preserve">Legend </w:t>
      </w:r>
      <w:r w:rsidR="005E58BA">
        <w:rPr>
          <w:rFonts w:ascii="Arial" w:hAnsi="Arial" w:cs="Arial"/>
          <w:sz w:val="23"/>
          <w:szCs w:val="23"/>
          <w:lang w:val="en-GB"/>
        </w:rPr>
        <w:t>Attribute</w:t>
      </w:r>
      <w:r w:rsidR="005E58BA" w:rsidRPr="001B55C8">
        <w:rPr>
          <w:rFonts w:ascii="Arial" w:hAnsi="Arial" w:cs="Arial"/>
          <w:sz w:val="23"/>
          <w:szCs w:val="23"/>
          <w:lang w:val="en-GB"/>
        </w:rPr>
        <w:t xml:space="preserve"> </w:t>
      </w:r>
      <w:r w:rsidRPr="001B55C8">
        <w:rPr>
          <w:rFonts w:ascii="Arial" w:hAnsi="Arial" w:cs="Arial"/>
          <w:sz w:val="23"/>
          <w:szCs w:val="23"/>
          <w:lang w:val="en-GB"/>
        </w:rPr>
        <w:t>5</w:t>
      </w:r>
      <w:r w:rsidR="00135CA2" w:rsidRPr="001B55C8">
        <w:rPr>
          <w:rFonts w:ascii="Arial" w:hAnsi="Arial" w:cs="Arial"/>
          <w:sz w:val="23"/>
          <w:szCs w:val="23"/>
          <w:lang w:val="en-GB"/>
        </w:rPr>
        <w:t>B</w:t>
      </w:r>
      <w:r w:rsidRPr="001B55C8">
        <w:rPr>
          <w:rFonts w:ascii="Arial" w:hAnsi="Arial" w:cs="Arial"/>
          <w:sz w:val="23"/>
          <w:szCs w:val="23"/>
          <w:lang w:val="en-GB"/>
        </w:rPr>
        <w:t>: Objectivity-System1: Number of Objectives Attributes</w:t>
      </w:r>
      <w:r w:rsidR="00135CA2" w:rsidRPr="001B55C8">
        <w:rPr>
          <w:rFonts w:ascii="Arial" w:hAnsi="Arial" w:cs="Arial"/>
          <w:sz w:val="23"/>
          <w:szCs w:val="23"/>
          <w:lang w:val="en-GB"/>
        </w:rPr>
        <w:t>-</w:t>
      </w:r>
      <w:r w:rsidRPr="001B55C8">
        <w:rPr>
          <w:rFonts w:ascii="Arial" w:hAnsi="Arial" w:cs="Arial"/>
          <w:sz w:val="23"/>
          <w:szCs w:val="23"/>
          <w:lang w:val="en-GB"/>
        </w:rPr>
        <w:t xml:space="preserve">Number of </w:t>
      </w:r>
      <w:r w:rsidR="00593279" w:rsidRPr="001B55C8">
        <w:rPr>
          <w:rFonts w:ascii="Arial" w:hAnsi="Arial" w:cs="Arial"/>
          <w:sz w:val="23"/>
          <w:szCs w:val="23"/>
          <w:lang w:val="en-GB"/>
        </w:rPr>
        <w:t>Subjective Attributes</w:t>
      </w:r>
      <w:r w:rsidR="005E58BA">
        <w:rPr>
          <w:rFonts w:ascii="Arial" w:hAnsi="Arial" w:cs="Arial"/>
          <w:sz w:val="23"/>
          <w:szCs w:val="23"/>
          <w:lang w:val="en-GB"/>
        </w:rPr>
        <w:t xml:space="preserve"> (the ratio-oriented attribute in the previous comparison leads to error, if the number of the secondary attributes is zero – c.f. error = divided by zero therefore the absolute difference or the difference compared to the total number of the attributes is less sensible)</w:t>
      </w:r>
    </w:p>
    <w:p w:rsidR="00135CA2" w:rsidRPr="001B55C8" w:rsidRDefault="00135CA2" w:rsidP="004D4307">
      <w:pPr>
        <w:jc w:val="both"/>
        <w:rPr>
          <w:rFonts w:ascii="Arial" w:hAnsi="Arial" w:cs="Arial"/>
          <w:sz w:val="23"/>
          <w:szCs w:val="23"/>
          <w:lang w:val="en-GB"/>
        </w:rPr>
      </w:pPr>
      <w:r w:rsidRPr="001B55C8">
        <w:rPr>
          <w:rFonts w:ascii="Arial" w:hAnsi="Arial" w:cs="Arial"/>
          <w:sz w:val="23"/>
          <w:szCs w:val="23"/>
          <w:lang w:val="en-GB"/>
        </w:rPr>
        <w:t xml:space="preserve">Legend </w:t>
      </w:r>
      <w:r w:rsidR="005E58BA">
        <w:rPr>
          <w:rFonts w:ascii="Arial" w:hAnsi="Arial" w:cs="Arial"/>
          <w:sz w:val="23"/>
          <w:szCs w:val="23"/>
          <w:lang w:val="en-GB"/>
        </w:rPr>
        <w:t>Attribute</w:t>
      </w:r>
      <w:r w:rsidRPr="001B55C8">
        <w:rPr>
          <w:rFonts w:ascii="Arial" w:hAnsi="Arial" w:cs="Arial"/>
          <w:sz w:val="23"/>
          <w:szCs w:val="23"/>
          <w:lang w:val="en-GB"/>
        </w:rPr>
        <w:t xml:space="preserve">6: Dimensions COUNT OF </w:t>
      </w:r>
      <w:r w:rsidR="005E58BA">
        <w:rPr>
          <w:rFonts w:ascii="Arial" w:hAnsi="Arial" w:cs="Arial"/>
          <w:sz w:val="23"/>
          <w:szCs w:val="23"/>
          <w:lang w:val="en-GB"/>
        </w:rPr>
        <w:t xml:space="preserve">THE </w:t>
      </w:r>
      <w:r w:rsidRPr="001B55C8">
        <w:rPr>
          <w:rFonts w:ascii="Arial" w:hAnsi="Arial" w:cs="Arial"/>
          <w:sz w:val="23"/>
          <w:szCs w:val="23"/>
          <w:lang w:val="en-GB"/>
        </w:rPr>
        <w:t xml:space="preserve">USED DIMENSIONS </w:t>
      </w:r>
      <w:r w:rsidR="005E58BA">
        <w:rPr>
          <w:rFonts w:ascii="Arial" w:hAnsi="Arial" w:cs="Arial"/>
          <w:sz w:val="23"/>
          <w:szCs w:val="23"/>
          <w:lang w:val="en-GB"/>
        </w:rPr>
        <w:t>(</w:t>
      </w:r>
      <w:r w:rsidR="00861484">
        <w:rPr>
          <w:rFonts w:ascii="Arial" w:hAnsi="Arial" w:cs="Arial"/>
          <w:sz w:val="23"/>
          <w:szCs w:val="23"/>
          <w:lang w:val="en-GB"/>
        </w:rPr>
        <w:t>the seemingly monotonous percentage-using as dimension has in the background a lot of other dimensions: like piece of presence / piece of classes = ratio of attendance in percent)</w:t>
      </w:r>
    </w:p>
    <w:p w:rsidR="00135CA2" w:rsidRPr="001B55C8" w:rsidRDefault="00135CA2" w:rsidP="004D4307">
      <w:pPr>
        <w:jc w:val="both"/>
        <w:rPr>
          <w:rFonts w:ascii="Arial" w:hAnsi="Arial" w:cs="Arial"/>
          <w:sz w:val="23"/>
          <w:szCs w:val="23"/>
          <w:lang w:val="en-GB"/>
        </w:rPr>
      </w:pPr>
    </w:p>
    <w:p w:rsidR="00135CA2" w:rsidRPr="001B55C8" w:rsidRDefault="00135CA2" w:rsidP="004D4307">
      <w:pPr>
        <w:jc w:val="both"/>
        <w:rPr>
          <w:rFonts w:ascii="Arial" w:hAnsi="Arial" w:cs="Arial"/>
          <w:sz w:val="30"/>
          <w:szCs w:val="30"/>
          <w:lang w:val="en-GB"/>
        </w:rPr>
      </w:pPr>
      <w:r w:rsidRPr="001B55C8">
        <w:rPr>
          <w:rFonts w:ascii="Arial" w:hAnsi="Arial" w:cs="Arial"/>
          <w:sz w:val="30"/>
          <w:szCs w:val="30"/>
          <w:lang w:val="en-GB"/>
        </w:rPr>
        <w:t xml:space="preserve">How we can see the number of the raw attributes is </w:t>
      </w:r>
      <w:r w:rsidR="00593279" w:rsidRPr="001B55C8">
        <w:rPr>
          <w:rFonts w:ascii="Arial" w:hAnsi="Arial" w:cs="Arial"/>
          <w:sz w:val="30"/>
          <w:szCs w:val="30"/>
          <w:lang w:val="en-GB"/>
        </w:rPr>
        <w:t>six in</w:t>
      </w:r>
      <w:r w:rsidRPr="001B55C8">
        <w:rPr>
          <w:rFonts w:ascii="Arial" w:hAnsi="Arial" w:cs="Arial"/>
          <w:sz w:val="30"/>
          <w:szCs w:val="30"/>
          <w:lang w:val="en-GB"/>
        </w:rPr>
        <w:t xml:space="preserve"> the system 1, five in the system 2 and </w:t>
      </w:r>
      <w:r w:rsidR="00593279" w:rsidRPr="001B55C8">
        <w:rPr>
          <w:rFonts w:ascii="Arial" w:hAnsi="Arial" w:cs="Arial"/>
          <w:sz w:val="30"/>
          <w:szCs w:val="30"/>
          <w:lang w:val="en-GB"/>
        </w:rPr>
        <w:t>three in</w:t>
      </w:r>
      <w:r w:rsidRPr="001B55C8">
        <w:rPr>
          <w:rFonts w:ascii="Arial" w:hAnsi="Arial" w:cs="Arial"/>
          <w:sz w:val="30"/>
          <w:szCs w:val="30"/>
          <w:lang w:val="en-GB"/>
        </w:rPr>
        <w:t xml:space="preserve"> the system 3 and 4.</w:t>
      </w:r>
    </w:p>
    <w:p w:rsidR="00135CA2" w:rsidRPr="001B55C8" w:rsidRDefault="00135CA2" w:rsidP="004D4307">
      <w:pPr>
        <w:jc w:val="both"/>
        <w:rPr>
          <w:rFonts w:ascii="Arial" w:hAnsi="Arial" w:cs="Arial"/>
          <w:sz w:val="30"/>
          <w:szCs w:val="30"/>
          <w:lang w:val="en-GB"/>
        </w:rPr>
      </w:pPr>
      <w:r w:rsidRPr="001B55C8">
        <w:rPr>
          <w:rFonts w:ascii="Arial" w:hAnsi="Arial" w:cs="Arial"/>
          <w:sz w:val="30"/>
          <w:szCs w:val="30"/>
          <w:lang w:val="en-GB"/>
        </w:rPr>
        <w:t xml:space="preserve">The secondary tributes are always 2 in </w:t>
      </w:r>
      <w:proofErr w:type="gramStart"/>
      <w:r w:rsidRPr="001B55C8">
        <w:rPr>
          <w:rFonts w:ascii="Arial" w:hAnsi="Arial" w:cs="Arial"/>
          <w:sz w:val="30"/>
          <w:szCs w:val="30"/>
          <w:lang w:val="en-GB"/>
        </w:rPr>
        <w:t xml:space="preserve">all </w:t>
      </w:r>
      <w:r w:rsidR="00593279" w:rsidRPr="001B55C8">
        <w:rPr>
          <w:rFonts w:ascii="Arial" w:hAnsi="Arial" w:cs="Arial"/>
          <w:sz w:val="30"/>
          <w:szCs w:val="30"/>
          <w:lang w:val="en-GB"/>
        </w:rPr>
        <w:t>of</w:t>
      </w:r>
      <w:proofErr w:type="gramEnd"/>
      <w:r w:rsidR="00593279" w:rsidRPr="001B55C8">
        <w:rPr>
          <w:rFonts w:ascii="Arial" w:hAnsi="Arial" w:cs="Arial"/>
          <w:sz w:val="30"/>
          <w:szCs w:val="30"/>
          <w:lang w:val="en-GB"/>
        </w:rPr>
        <w:t xml:space="preserve"> the</w:t>
      </w:r>
      <w:r w:rsidRPr="001B55C8">
        <w:rPr>
          <w:rFonts w:ascii="Arial" w:hAnsi="Arial" w:cs="Arial"/>
          <w:sz w:val="30"/>
          <w:szCs w:val="30"/>
          <w:lang w:val="en-GB"/>
        </w:rPr>
        <w:t xml:space="preserve"> systems. The total of attributes is 8 in the system 1, 7 in the system 2 and 3 and the system 4 has a total of 5 attributes.</w:t>
      </w:r>
    </w:p>
    <w:p w:rsidR="00135CA2" w:rsidRPr="001B55C8" w:rsidRDefault="00135CA2" w:rsidP="004D4307">
      <w:pPr>
        <w:jc w:val="both"/>
        <w:rPr>
          <w:rFonts w:ascii="Arial" w:hAnsi="Arial" w:cs="Arial"/>
          <w:sz w:val="30"/>
          <w:szCs w:val="30"/>
          <w:lang w:val="en-GB"/>
        </w:rPr>
      </w:pPr>
      <w:r w:rsidRPr="001B55C8">
        <w:rPr>
          <w:rFonts w:ascii="Arial" w:hAnsi="Arial" w:cs="Arial"/>
          <w:sz w:val="30"/>
          <w:szCs w:val="30"/>
          <w:lang w:val="en-GB"/>
        </w:rPr>
        <w:t xml:space="preserve">The biggest sensibility is in system 3 because is unlimited, and after this the second one is the system because </w:t>
      </w:r>
      <w:r w:rsidR="00593279" w:rsidRPr="001B55C8">
        <w:rPr>
          <w:rFonts w:ascii="Arial" w:hAnsi="Arial" w:cs="Arial"/>
          <w:sz w:val="30"/>
          <w:szCs w:val="30"/>
          <w:lang w:val="en-GB"/>
        </w:rPr>
        <w:t>its sensibility</w:t>
      </w:r>
      <w:r w:rsidRPr="001B55C8">
        <w:rPr>
          <w:rFonts w:ascii="Arial" w:hAnsi="Arial" w:cs="Arial"/>
          <w:sz w:val="30"/>
          <w:szCs w:val="30"/>
          <w:lang w:val="en-GB"/>
        </w:rPr>
        <w:t xml:space="preserve"> is 4. The system 2 has 3 in sensibility and the last one is the system 1 with 2.</w:t>
      </w:r>
    </w:p>
    <w:p w:rsidR="00135CA2" w:rsidRPr="001B55C8" w:rsidRDefault="00135CA2" w:rsidP="004D4307">
      <w:pPr>
        <w:jc w:val="both"/>
        <w:rPr>
          <w:rFonts w:ascii="Arial" w:hAnsi="Arial" w:cs="Arial"/>
          <w:sz w:val="30"/>
          <w:szCs w:val="30"/>
          <w:lang w:val="en-GB"/>
        </w:rPr>
      </w:pPr>
      <w:r w:rsidRPr="001B55C8">
        <w:rPr>
          <w:rFonts w:ascii="Arial" w:hAnsi="Arial" w:cs="Arial"/>
          <w:sz w:val="30"/>
          <w:szCs w:val="30"/>
          <w:lang w:val="en-GB"/>
        </w:rPr>
        <w:t xml:space="preserve">The system4is the </w:t>
      </w:r>
      <w:r w:rsidR="00593279" w:rsidRPr="001B55C8">
        <w:rPr>
          <w:rFonts w:ascii="Arial" w:hAnsi="Arial" w:cs="Arial"/>
          <w:sz w:val="30"/>
          <w:szCs w:val="30"/>
          <w:lang w:val="en-GB"/>
        </w:rPr>
        <w:t>one with</w:t>
      </w:r>
      <w:r w:rsidRPr="001B55C8">
        <w:rPr>
          <w:rFonts w:ascii="Arial" w:hAnsi="Arial" w:cs="Arial"/>
          <w:sz w:val="30"/>
          <w:szCs w:val="30"/>
          <w:lang w:val="en-GB"/>
        </w:rPr>
        <w:t xml:space="preserve"> more objectivity with 2. The </w:t>
      </w:r>
      <w:r w:rsidR="00593279" w:rsidRPr="001B55C8">
        <w:rPr>
          <w:rFonts w:ascii="Arial" w:hAnsi="Arial" w:cs="Arial"/>
          <w:sz w:val="30"/>
          <w:szCs w:val="30"/>
          <w:lang w:val="en-GB"/>
        </w:rPr>
        <w:t>second one</w:t>
      </w:r>
      <w:r w:rsidRPr="001B55C8">
        <w:rPr>
          <w:rFonts w:ascii="Arial" w:hAnsi="Arial" w:cs="Arial"/>
          <w:sz w:val="30"/>
          <w:szCs w:val="30"/>
          <w:lang w:val="en-GB"/>
        </w:rPr>
        <w:t xml:space="preserve"> is the system 1 with 2 and the both last ones are the systems 2 and 3 with 0.6666666667 (these 2 last ones have more subjective attributes than objective: 2/3).</w:t>
      </w:r>
    </w:p>
    <w:p w:rsidR="005E58BA" w:rsidRDefault="005E58BA">
      <w:pPr>
        <w:rPr>
          <w:rFonts w:ascii="Arial" w:hAnsi="Arial" w:cs="Arial"/>
          <w:sz w:val="30"/>
          <w:szCs w:val="30"/>
          <w:lang w:val="en-GB"/>
        </w:rPr>
      </w:pPr>
      <w:r>
        <w:rPr>
          <w:rFonts w:ascii="Arial" w:hAnsi="Arial" w:cs="Arial"/>
          <w:sz w:val="30"/>
          <w:szCs w:val="30"/>
          <w:lang w:val="en-GB"/>
        </w:rPr>
        <w:br w:type="page"/>
      </w:r>
    </w:p>
    <w:p w:rsidR="00135CA2" w:rsidRPr="001B55C8" w:rsidRDefault="00E85918" w:rsidP="004D4307">
      <w:pPr>
        <w:jc w:val="both"/>
        <w:rPr>
          <w:rFonts w:ascii="Arial" w:hAnsi="Arial" w:cs="Arial"/>
          <w:sz w:val="30"/>
          <w:szCs w:val="30"/>
          <w:lang w:val="en-GB"/>
        </w:rPr>
      </w:pPr>
      <w:r w:rsidRPr="001B55C8">
        <w:rPr>
          <w:rFonts w:ascii="Arial" w:hAnsi="Arial" w:cs="Arial"/>
          <w:sz w:val="30"/>
          <w:szCs w:val="30"/>
          <w:lang w:val="en-GB"/>
        </w:rPr>
        <w:lastRenderedPageBreak/>
        <w:t>In</w:t>
      </w:r>
      <w:r w:rsidR="00D50C9F" w:rsidRPr="001B55C8">
        <w:rPr>
          <w:rFonts w:ascii="Arial" w:hAnsi="Arial" w:cs="Arial"/>
          <w:sz w:val="30"/>
          <w:szCs w:val="30"/>
          <w:lang w:val="en-GB"/>
        </w:rPr>
        <w:t xml:space="preserve"> system 5</w:t>
      </w:r>
    </w:p>
    <w:p w:rsidR="00D50C9F" w:rsidRPr="001B55C8" w:rsidRDefault="00D50C9F" w:rsidP="004D4307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30"/>
          <w:szCs w:val="30"/>
          <w:lang w:val="en-GB"/>
        </w:rPr>
      </w:pPr>
      <w:r w:rsidRPr="001B55C8">
        <w:rPr>
          <w:rFonts w:ascii="Arial" w:hAnsi="Arial" w:cs="Arial"/>
          <w:sz w:val="30"/>
          <w:szCs w:val="30"/>
          <w:lang w:val="en-GB"/>
        </w:rPr>
        <w:t>we derived n</w:t>
      </w:r>
      <w:r w:rsidR="005B6E67" w:rsidRPr="001B55C8">
        <w:rPr>
          <w:rFonts w:ascii="Arial" w:hAnsi="Arial" w:cs="Arial"/>
          <w:sz w:val="30"/>
          <w:szCs w:val="30"/>
          <w:lang w:val="en-GB"/>
        </w:rPr>
        <w:t xml:space="preserve">umber six for the </w:t>
      </w:r>
      <w:r w:rsidR="00593279" w:rsidRPr="001B55C8">
        <w:rPr>
          <w:rFonts w:ascii="Arial" w:hAnsi="Arial" w:cs="Arial"/>
          <w:sz w:val="30"/>
          <w:szCs w:val="30"/>
          <w:lang w:val="en-GB"/>
        </w:rPr>
        <w:t>attribute „number</w:t>
      </w:r>
      <w:r w:rsidR="005B6E67" w:rsidRPr="001B55C8">
        <w:rPr>
          <w:rFonts w:ascii="Arial" w:hAnsi="Arial" w:cs="Arial"/>
          <w:sz w:val="30"/>
          <w:szCs w:val="30"/>
          <w:lang w:val="en-GB"/>
        </w:rPr>
        <w:t xml:space="preserve"> of the raw attributes” </w:t>
      </w:r>
      <w:r w:rsidRPr="001B55C8">
        <w:rPr>
          <w:rFonts w:ascii="Arial" w:hAnsi="Arial" w:cs="Arial"/>
          <w:sz w:val="30"/>
          <w:szCs w:val="30"/>
          <w:lang w:val="en-GB"/>
        </w:rPr>
        <w:t>by counting the formula (</w:t>
      </w:r>
      <w:r w:rsidR="005B6E67" w:rsidRPr="001B55C8">
        <w:rPr>
          <w:rFonts w:ascii="Arial" w:hAnsi="Arial" w:cs="Arial"/>
          <w:sz w:val="30"/>
          <w:szCs w:val="30"/>
          <w:lang w:val="en-GB"/>
        </w:rPr>
        <w:t xml:space="preserve">B9:G9) </w:t>
      </w:r>
    </w:p>
    <w:p w:rsidR="005B6E67" w:rsidRPr="001B55C8" w:rsidRDefault="005B6E67" w:rsidP="004D4307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30"/>
          <w:szCs w:val="30"/>
          <w:lang w:val="en-GB"/>
        </w:rPr>
      </w:pPr>
      <w:r w:rsidRPr="001B55C8">
        <w:rPr>
          <w:rFonts w:ascii="Arial" w:hAnsi="Arial" w:cs="Arial"/>
          <w:sz w:val="30"/>
          <w:szCs w:val="30"/>
          <w:lang w:val="en-GB"/>
        </w:rPr>
        <w:t>secondary attribute is the final grade and there is no formula</w:t>
      </w:r>
    </w:p>
    <w:p w:rsidR="005B6E67" w:rsidRPr="001B55C8" w:rsidRDefault="005B6E67" w:rsidP="004D4307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30"/>
          <w:szCs w:val="30"/>
          <w:lang w:val="en-GB"/>
        </w:rPr>
      </w:pPr>
      <w:r w:rsidRPr="001B55C8">
        <w:rPr>
          <w:rFonts w:ascii="Arial" w:hAnsi="Arial" w:cs="Arial"/>
          <w:sz w:val="30"/>
          <w:szCs w:val="30"/>
          <w:lang w:val="en-GB"/>
        </w:rPr>
        <w:t>number of raw attributes plus number of secondary attributes is e</w:t>
      </w:r>
      <w:r w:rsidR="00593279" w:rsidRPr="001B55C8">
        <w:rPr>
          <w:rFonts w:ascii="Arial" w:hAnsi="Arial" w:cs="Arial"/>
          <w:sz w:val="30"/>
          <w:szCs w:val="30"/>
          <w:lang w:val="en-GB"/>
        </w:rPr>
        <w:t>qual to total number of attributes is seven</w:t>
      </w:r>
    </w:p>
    <w:p w:rsidR="00593279" w:rsidRPr="001B55C8" w:rsidRDefault="00593279" w:rsidP="004D4307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30"/>
          <w:szCs w:val="30"/>
          <w:lang w:val="en-GB"/>
        </w:rPr>
      </w:pPr>
      <w:r w:rsidRPr="001B55C8">
        <w:rPr>
          <w:rFonts w:ascii="Arial" w:hAnsi="Arial" w:cs="Arial"/>
          <w:sz w:val="30"/>
          <w:szCs w:val="30"/>
          <w:lang w:val="en-GB"/>
        </w:rPr>
        <w:t>it is the code, but it is not the realistic value it could be interpreted as unlimited value</w:t>
      </w:r>
    </w:p>
    <w:p w:rsidR="00593279" w:rsidRPr="001B55C8" w:rsidRDefault="00593279" w:rsidP="004D4307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30"/>
          <w:szCs w:val="30"/>
          <w:lang w:val="en-GB"/>
        </w:rPr>
      </w:pPr>
      <w:r w:rsidRPr="001B55C8">
        <w:rPr>
          <w:rFonts w:ascii="Arial" w:hAnsi="Arial" w:cs="Arial"/>
          <w:sz w:val="30"/>
          <w:szCs w:val="30"/>
          <w:lang w:val="en-GB"/>
        </w:rPr>
        <w:t>this value is calculated by subjective minus objective and we find raw objective, and which is six</w:t>
      </w:r>
    </w:p>
    <w:p w:rsidR="00593279" w:rsidRPr="001B55C8" w:rsidRDefault="00593279" w:rsidP="004D4307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30"/>
          <w:szCs w:val="30"/>
          <w:lang w:val="en-GB"/>
        </w:rPr>
      </w:pPr>
      <w:r w:rsidRPr="001B55C8">
        <w:rPr>
          <w:rFonts w:ascii="Arial" w:hAnsi="Arial" w:cs="Arial"/>
          <w:sz w:val="30"/>
          <w:szCs w:val="30"/>
          <w:lang w:val="en-GB"/>
        </w:rPr>
        <w:t>it could be more, but it is the sign of the more the better</w:t>
      </w:r>
    </w:p>
    <w:p w:rsidR="00725028" w:rsidRDefault="00725028" w:rsidP="004D4307">
      <w:pPr>
        <w:jc w:val="both"/>
        <w:rPr>
          <w:rFonts w:ascii="Arial" w:hAnsi="Arial" w:cs="Arial"/>
          <w:sz w:val="30"/>
          <w:szCs w:val="30"/>
          <w:lang w:val="en-GB"/>
        </w:rPr>
      </w:pPr>
    </w:p>
    <w:p w:rsidR="001B55C8" w:rsidRPr="001B55C8" w:rsidRDefault="001B55C8" w:rsidP="004D4307">
      <w:pPr>
        <w:jc w:val="both"/>
        <w:rPr>
          <w:rFonts w:ascii="Arial" w:hAnsi="Arial" w:cs="Arial"/>
          <w:sz w:val="30"/>
          <w:szCs w:val="30"/>
          <w:lang w:val="en-GB"/>
        </w:rPr>
      </w:pPr>
      <w:r w:rsidRPr="001B55C8">
        <w:rPr>
          <w:rFonts w:ascii="Arial" w:hAnsi="Arial" w:cs="Arial"/>
          <w:sz w:val="30"/>
          <w:szCs w:val="30"/>
          <w:lang w:val="en-GB"/>
        </w:rPr>
        <w:t xml:space="preserve">Figure no 2 ranked values and source is own presentation </w:t>
      </w:r>
    </w:p>
    <w:p w:rsidR="00593279" w:rsidRDefault="001B55C8" w:rsidP="00861484">
      <w:pPr>
        <w:jc w:val="both"/>
        <w:rPr>
          <w:rFonts w:ascii="Arial" w:hAnsi="Arial" w:cs="Arial"/>
          <w:sz w:val="30"/>
          <w:szCs w:val="30"/>
          <w:lang w:val="en-GB"/>
        </w:rPr>
      </w:pPr>
      <w:r w:rsidRPr="001B55C8">
        <w:rPr>
          <w:noProof/>
          <w:lang w:val="en-GB"/>
        </w:rPr>
        <w:drawing>
          <wp:inline distT="0" distB="0" distL="0" distR="0">
            <wp:extent cx="5939790" cy="1648590"/>
            <wp:effectExtent l="0" t="0" r="3810" b="889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715" cy="166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484" w:rsidRPr="00861484" w:rsidRDefault="00861484" w:rsidP="00861484">
      <w:pPr>
        <w:jc w:val="both"/>
        <w:rPr>
          <w:rFonts w:ascii="Arial" w:hAnsi="Arial" w:cs="Arial"/>
          <w:sz w:val="30"/>
          <w:szCs w:val="30"/>
          <w:lang w:val="en-GB"/>
        </w:rPr>
      </w:pPr>
      <w:r>
        <w:rPr>
          <w:rFonts w:ascii="Arial" w:hAnsi="Arial" w:cs="Arial"/>
          <w:sz w:val="30"/>
          <w:szCs w:val="30"/>
          <w:lang w:val="en-GB"/>
        </w:rPr>
        <w:t xml:space="preserve">The lack in the column “sub” means: </w:t>
      </w:r>
      <w:r w:rsidR="00725028">
        <w:rPr>
          <w:rFonts w:ascii="Arial" w:hAnsi="Arial" w:cs="Arial"/>
          <w:sz w:val="30"/>
          <w:szCs w:val="30"/>
          <w:lang w:val="en-GB"/>
        </w:rPr>
        <w:t>what is the realistic rank of the system nr5 compared to the other systems? The subjective estimation of the team was: RANK Nr1, because of 3 gold medallions – but the winner (system nr3) do not have rank nr5 just rank nr4. System nr1 and nr5 have ranking values “5”.</w:t>
      </w:r>
    </w:p>
    <w:p w:rsidR="00725028" w:rsidRDefault="00725028">
      <w:pPr>
        <w:rPr>
          <w:rFonts w:ascii="Arial" w:hAnsi="Arial" w:cs="Arial"/>
          <w:sz w:val="30"/>
          <w:szCs w:val="30"/>
          <w:lang w:val="en-GB"/>
        </w:rPr>
      </w:pPr>
      <w:r>
        <w:rPr>
          <w:rFonts w:ascii="Arial" w:hAnsi="Arial" w:cs="Arial"/>
          <w:sz w:val="30"/>
          <w:szCs w:val="30"/>
          <w:lang w:val="en-GB"/>
        </w:rPr>
        <w:br w:type="page"/>
      </w:r>
    </w:p>
    <w:p w:rsidR="001B55C8" w:rsidRPr="001B55C8" w:rsidRDefault="001B55C8" w:rsidP="004D4307">
      <w:pPr>
        <w:jc w:val="both"/>
        <w:rPr>
          <w:rFonts w:ascii="Arial" w:hAnsi="Arial" w:cs="Arial"/>
          <w:sz w:val="30"/>
          <w:szCs w:val="30"/>
          <w:lang w:val="en-GB"/>
        </w:rPr>
      </w:pPr>
      <w:r w:rsidRPr="001B55C8">
        <w:rPr>
          <w:rFonts w:ascii="Arial" w:hAnsi="Arial" w:cs="Arial"/>
          <w:sz w:val="30"/>
          <w:szCs w:val="30"/>
          <w:lang w:val="en-GB"/>
        </w:rPr>
        <w:lastRenderedPageBreak/>
        <w:t xml:space="preserve">Figure no 3 ranked values and source is own presentation </w:t>
      </w:r>
    </w:p>
    <w:p w:rsidR="001B55C8" w:rsidRPr="00725028" w:rsidRDefault="001B55C8" w:rsidP="00725028">
      <w:pPr>
        <w:jc w:val="both"/>
        <w:rPr>
          <w:rFonts w:ascii="Arial" w:hAnsi="Arial" w:cs="Arial"/>
          <w:sz w:val="30"/>
          <w:szCs w:val="30"/>
          <w:lang w:val="en-GB"/>
        </w:rPr>
      </w:pPr>
      <w:r w:rsidRPr="001B55C8">
        <w:rPr>
          <w:noProof/>
          <w:lang w:val="en-GB"/>
        </w:rPr>
        <w:drawing>
          <wp:inline distT="0" distB="0" distL="0" distR="0">
            <wp:extent cx="4011295" cy="2222500"/>
            <wp:effectExtent l="0" t="0" r="8255" b="635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5C8" w:rsidRPr="00725028" w:rsidRDefault="001B55C8" w:rsidP="00725028">
      <w:pPr>
        <w:jc w:val="both"/>
        <w:rPr>
          <w:rFonts w:ascii="Arial" w:hAnsi="Arial" w:cs="Arial"/>
          <w:sz w:val="30"/>
          <w:szCs w:val="30"/>
          <w:lang w:val="en-GB"/>
        </w:rPr>
      </w:pPr>
      <w:r w:rsidRPr="001B55C8">
        <w:rPr>
          <w:noProof/>
          <w:lang w:val="en-GB"/>
        </w:rPr>
        <w:drawing>
          <wp:inline distT="0" distB="0" distL="0" distR="0">
            <wp:extent cx="3817620" cy="227584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44EE">
        <w:rPr>
          <w:rFonts w:ascii="Arial" w:hAnsi="Arial" w:cs="Arial"/>
          <w:sz w:val="30"/>
          <w:szCs w:val="30"/>
          <w:lang w:val="en-GB"/>
        </w:rPr>
        <w:t xml:space="preserve"> </w:t>
      </w:r>
      <w:r w:rsidR="00C844EE">
        <w:rPr>
          <w:noProof/>
        </w:rPr>
        <w:drawing>
          <wp:inline distT="0" distB="0" distL="0" distR="0" wp14:anchorId="527FC6B1" wp14:editId="1FE1F417">
            <wp:extent cx="1769533" cy="620578"/>
            <wp:effectExtent l="0" t="0" r="2540" b="825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45686" cy="64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028" w:rsidRDefault="001B55C8" w:rsidP="00725028">
      <w:pPr>
        <w:jc w:val="both"/>
        <w:rPr>
          <w:rFonts w:ascii="Arial" w:hAnsi="Arial" w:cs="Arial"/>
          <w:sz w:val="23"/>
          <w:szCs w:val="23"/>
          <w:lang w:val="en-GB"/>
        </w:rPr>
      </w:pPr>
      <w:r w:rsidRPr="00725028">
        <w:rPr>
          <w:rFonts w:ascii="Arial" w:hAnsi="Arial" w:cs="Arial"/>
          <w:sz w:val="23"/>
          <w:szCs w:val="23"/>
          <w:lang w:val="en-GB"/>
        </w:rPr>
        <w:t>FiguresNR</w:t>
      </w:r>
      <w:r w:rsidR="0072797C" w:rsidRPr="00725028">
        <w:rPr>
          <w:rFonts w:ascii="Arial" w:hAnsi="Arial" w:cs="Arial"/>
          <w:sz w:val="23"/>
          <w:szCs w:val="23"/>
          <w:lang w:val="en-GB"/>
        </w:rPr>
        <w:t>3</w:t>
      </w:r>
      <w:r w:rsidRPr="00725028">
        <w:rPr>
          <w:rFonts w:ascii="Arial" w:hAnsi="Arial" w:cs="Arial"/>
          <w:sz w:val="23"/>
          <w:szCs w:val="23"/>
          <w:lang w:val="en-GB"/>
        </w:rPr>
        <w:t xml:space="preserve"> –Personal Opinion against Robot Opinion –Own Presentation, </w:t>
      </w:r>
      <w:hyperlink r:id="rId14" w:history="1">
        <w:r w:rsidR="00725028" w:rsidRPr="00FA6A0D">
          <w:rPr>
            <w:rStyle w:val="Hiperhivatkozs"/>
            <w:rFonts w:ascii="Arial" w:hAnsi="Arial" w:cs="Arial"/>
            <w:sz w:val="23"/>
            <w:szCs w:val="23"/>
            <w:lang w:val="en-GB"/>
          </w:rPr>
          <w:t>https://miau.my-x.hu/myx-free/coco/index.html</w:t>
        </w:r>
      </w:hyperlink>
      <w:r w:rsidR="00725028">
        <w:rPr>
          <w:rFonts w:ascii="Arial" w:hAnsi="Arial" w:cs="Arial"/>
          <w:sz w:val="23"/>
          <w:szCs w:val="23"/>
          <w:lang w:val="en-GB"/>
        </w:rPr>
        <w:t xml:space="preserve"> </w:t>
      </w:r>
      <w:r w:rsidRPr="00725028">
        <w:rPr>
          <w:rFonts w:ascii="Arial" w:hAnsi="Arial" w:cs="Arial"/>
          <w:sz w:val="23"/>
          <w:szCs w:val="23"/>
          <w:lang w:val="en-GB"/>
        </w:rPr>
        <w:t>and antidiscrimination module.</w:t>
      </w:r>
      <w:r w:rsidR="0072797C" w:rsidRPr="00725028">
        <w:rPr>
          <w:rFonts w:ascii="Arial" w:hAnsi="Arial" w:cs="Arial"/>
          <w:sz w:val="23"/>
          <w:szCs w:val="23"/>
          <w:lang w:val="en-GB"/>
        </w:rPr>
        <w:t xml:space="preserve"> </w:t>
      </w:r>
    </w:p>
    <w:p w:rsidR="001B55C8" w:rsidRDefault="00F372EE" w:rsidP="00725028">
      <w:pPr>
        <w:jc w:val="both"/>
        <w:rPr>
          <w:rFonts w:ascii="Arial" w:hAnsi="Arial" w:cs="Arial"/>
          <w:sz w:val="30"/>
          <w:szCs w:val="30"/>
          <w:lang w:val="en-GB"/>
        </w:rPr>
      </w:pPr>
      <w:r>
        <w:rPr>
          <w:rFonts w:ascii="Arial" w:hAnsi="Arial" w:cs="Arial"/>
          <w:sz w:val="30"/>
          <w:szCs w:val="30"/>
          <w:lang w:val="en-GB"/>
        </w:rPr>
        <w:t xml:space="preserve">Parallel to the first system comparison, this comparing with 5 systems has the same robustness because </w:t>
      </w:r>
      <w:r w:rsidR="005F6E95">
        <w:rPr>
          <w:rFonts w:ascii="Arial" w:hAnsi="Arial" w:cs="Arial"/>
          <w:sz w:val="30"/>
          <w:szCs w:val="30"/>
          <w:lang w:val="en-GB"/>
        </w:rPr>
        <w:t xml:space="preserve">the </w:t>
      </w:r>
      <w:r>
        <w:rPr>
          <w:rFonts w:ascii="Arial" w:hAnsi="Arial" w:cs="Arial"/>
          <w:sz w:val="30"/>
          <w:szCs w:val="30"/>
          <w:lang w:val="en-GB"/>
        </w:rPr>
        <w:t>step</w:t>
      </w:r>
      <w:r w:rsidR="005F6E95">
        <w:rPr>
          <w:rFonts w:ascii="Arial" w:hAnsi="Arial" w:cs="Arial"/>
          <w:sz w:val="30"/>
          <w:szCs w:val="30"/>
          <w:lang w:val="en-GB"/>
        </w:rPr>
        <w:t xml:space="preserve"> “50” of the attribute nr2</w:t>
      </w:r>
      <w:r>
        <w:rPr>
          <w:rFonts w:ascii="Arial" w:hAnsi="Arial" w:cs="Arial"/>
          <w:sz w:val="30"/>
          <w:szCs w:val="30"/>
          <w:lang w:val="en-GB"/>
        </w:rPr>
        <w:t xml:space="preserve"> in the staircase function</w:t>
      </w:r>
      <w:r w:rsidR="005F6E95">
        <w:rPr>
          <w:rFonts w:ascii="Arial" w:hAnsi="Arial" w:cs="Arial"/>
          <w:sz w:val="30"/>
          <w:szCs w:val="30"/>
          <w:lang w:val="en-GB"/>
        </w:rPr>
        <w:t xml:space="preserve"> above</w:t>
      </w:r>
      <w:r>
        <w:rPr>
          <w:rFonts w:ascii="Arial" w:hAnsi="Arial" w:cs="Arial"/>
          <w:sz w:val="30"/>
          <w:szCs w:val="30"/>
          <w:lang w:val="en-GB"/>
        </w:rPr>
        <w:t xml:space="preserve"> do</w:t>
      </w:r>
      <w:r w:rsidR="005F6E95">
        <w:rPr>
          <w:rFonts w:ascii="Arial" w:hAnsi="Arial" w:cs="Arial"/>
          <w:sz w:val="30"/>
          <w:szCs w:val="30"/>
          <w:lang w:val="en-GB"/>
        </w:rPr>
        <w:t>es</w:t>
      </w:r>
      <w:r>
        <w:rPr>
          <w:rFonts w:ascii="Arial" w:hAnsi="Arial" w:cs="Arial"/>
          <w:sz w:val="30"/>
          <w:szCs w:val="30"/>
          <w:lang w:val="en-GB"/>
        </w:rPr>
        <w:t xml:space="preserve"> have </w:t>
      </w:r>
      <w:r w:rsidR="005F6E95">
        <w:rPr>
          <w:rFonts w:ascii="Arial" w:hAnsi="Arial" w:cs="Arial"/>
          <w:sz w:val="30"/>
          <w:szCs w:val="30"/>
          <w:lang w:val="en-GB"/>
        </w:rPr>
        <w:t>the same</w:t>
      </w:r>
      <w:r>
        <w:rPr>
          <w:rFonts w:ascii="Arial" w:hAnsi="Arial" w:cs="Arial"/>
          <w:sz w:val="30"/>
          <w:szCs w:val="30"/>
          <w:lang w:val="en-GB"/>
        </w:rPr>
        <w:t xml:space="preserve"> </w:t>
      </w:r>
      <w:r w:rsidR="005F6E95">
        <w:rPr>
          <w:rFonts w:ascii="Arial" w:hAnsi="Arial" w:cs="Arial"/>
          <w:sz w:val="30"/>
          <w:szCs w:val="30"/>
          <w:lang w:val="en-GB"/>
        </w:rPr>
        <w:t xml:space="preserve">unlimited </w:t>
      </w:r>
      <w:r>
        <w:rPr>
          <w:rFonts w:ascii="Arial" w:hAnsi="Arial" w:cs="Arial"/>
          <w:sz w:val="30"/>
          <w:szCs w:val="30"/>
          <w:lang w:val="en-GB"/>
        </w:rPr>
        <w:t>free position</w:t>
      </w:r>
      <w:r w:rsidR="005F6E95">
        <w:rPr>
          <w:rFonts w:ascii="Arial" w:hAnsi="Arial" w:cs="Arial"/>
          <w:sz w:val="30"/>
          <w:szCs w:val="30"/>
          <w:lang w:val="en-GB"/>
        </w:rPr>
        <w:t xml:space="preserve"> (c.f. </w:t>
      </w:r>
      <w:r w:rsidR="00C844EE">
        <w:rPr>
          <w:rFonts w:ascii="Arial" w:hAnsi="Arial" w:cs="Arial"/>
          <w:sz w:val="30"/>
          <w:szCs w:val="30"/>
          <w:lang w:val="en-GB"/>
        </w:rPr>
        <w:t xml:space="preserve">value of </w:t>
      </w:r>
      <w:r w:rsidR="005F6E95">
        <w:rPr>
          <w:rFonts w:ascii="Arial" w:hAnsi="Arial" w:cs="Arial"/>
          <w:sz w:val="30"/>
          <w:szCs w:val="30"/>
          <w:lang w:val="en-GB"/>
        </w:rPr>
        <w:t xml:space="preserve">47.5 </w:t>
      </w:r>
      <w:r w:rsidR="00C844EE">
        <w:rPr>
          <w:rFonts w:ascii="Arial" w:hAnsi="Arial" w:cs="Arial"/>
          <w:sz w:val="30"/>
          <w:szCs w:val="30"/>
          <w:lang w:val="en-GB"/>
        </w:rPr>
        <w:t xml:space="preserve">of the attribute nr1 </w:t>
      </w:r>
      <w:r w:rsidR="005F6E95">
        <w:rPr>
          <w:rFonts w:ascii="Arial" w:hAnsi="Arial" w:cs="Arial"/>
          <w:sz w:val="30"/>
          <w:szCs w:val="30"/>
          <w:lang w:val="en-GB"/>
        </w:rPr>
        <w:t>in the previous paper).</w:t>
      </w:r>
    </w:p>
    <w:p w:rsidR="00F372EE" w:rsidRPr="00725028" w:rsidRDefault="00F372EE" w:rsidP="00725028">
      <w:pPr>
        <w:jc w:val="both"/>
        <w:rPr>
          <w:rFonts w:ascii="Arial" w:hAnsi="Arial" w:cs="Arial"/>
          <w:sz w:val="30"/>
          <w:szCs w:val="30"/>
          <w:lang w:val="en-GB"/>
        </w:rPr>
      </w:pPr>
    </w:p>
    <w:p w:rsidR="00C844EE" w:rsidRDefault="00C844EE">
      <w:pPr>
        <w:rPr>
          <w:rFonts w:ascii="Arial" w:hAnsi="Arial" w:cs="Arial"/>
          <w:sz w:val="30"/>
          <w:szCs w:val="30"/>
          <w:lang w:val="en-GB"/>
        </w:rPr>
      </w:pPr>
      <w:r>
        <w:rPr>
          <w:rFonts w:ascii="Arial" w:hAnsi="Arial" w:cs="Arial"/>
          <w:sz w:val="30"/>
          <w:szCs w:val="30"/>
          <w:lang w:val="en-GB"/>
        </w:rPr>
        <w:br w:type="page"/>
      </w:r>
    </w:p>
    <w:p w:rsidR="0072797C" w:rsidRPr="0072797C" w:rsidRDefault="0072797C" w:rsidP="004D4307">
      <w:pPr>
        <w:jc w:val="both"/>
        <w:rPr>
          <w:rFonts w:ascii="Arial" w:hAnsi="Arial" w:cs="Arial"/>
          <w:sz w:val="30"/>
          <w:szCs w:val="30"/>
          <w:lang w:val="en-GB"/>
        </w:rPr>
      </w:pPr>
      <w:r w:rsidRPr="0072797C">
        <w:rPr>
          <w:rFonts w:ascii="Arial" w:hAnsi="Arial" w:cs="Arial"/>
          <w:sz w:val="30"/>
          <w:szCs w:val="30"/>
          <w:lang w:val="en-GB"/>
        </w:rPr>
        <w:lastRenderedPageBreak/>
        <w:t xml:space="preserve">Figure no </w:t>
      </w:r>
      <w:r>
        <w:rPr>
          <w:rFonts w:ascii="Arial" w:hAnsi="Arial" w:cs="Arial"/>
          <w:sz w:val="30"/>
          <w:szCs w:val="30"/>
          <w:lang w:val="en-GB"/>
        </w:rPr>
        <w:t>4</w:t>
      </w:r>
      <w:r w:rsidRPr="0072797C">
        <w:rPr>
          <w:rFonts w:ascii="Arial" w:hAnsi="Arial" w:cs="Arial"/>
          <w:sz w:val="30"/>
          <w:szCs w:val="30"/>
          <w:lang w:val="en-GB"/>
        </w:rPr>
        <w:t xml:space="preserve"> ranked values and source is own presentation</w:t>
      </w:r>
    </w:p>
    <w:p w:rsidR="0072797C" w:rsidRDefault="0072797C" w:rsidP="004D4307">
      <w:pPr>
        <w:jc w:val="both"/>
        <w:rPr>
          <w:rFonts w:ascii="Arial" w:hAnsi="Arial" w:cs="Arial"/>
          <w:sz w:val="30"/>
          <w:szCs w:val="30"/>
          <w:lang w:val="en-GB"/>
        </w:rPr>
      </w:pPr>
      <w:r>
        <w:rPr>
          <w:rFonts w:ascii="Arial" w:hAnsi="Arial" w:cs="Arial"/>
          <w:noProof/>
          <w:sz w:val="30"/>
          <w:szCs w:val="30"/>
          <w:lang w:val="en-GB"/>
        </w:rPr>
        <w:drawing>
          <wp:inline distT="0" distB="0" distL="0" distR="0">
            <wp:extent cx="5753100" cy="2162810"/>
            <wp:effectExtent l="0" t="0" r="0" b="889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DC9" w:rsidRDefault="0072797C" w:rsidP="004D4307">
      <w:pPr>
        <w:jc w:val="both"/>
        <w:rPr>
          <w:rFonts w:ascii="Arial" w:hAnsi="Arial" w:cs="Arial"/>
          <w:sz w:val="30"/>
          <w:szCs w:val="30"/>
          <w:lang w:val="en-GB"/>
        </w:rPr>
      </w:pPr>
      <w:r w:rsidRPr="0072797C">
        <w:rPr>
          <w:rFonts w:ascii="Arial" w:hAnsi="Arial" w:cs="Arial"/>
          <w:sz w:val="23"/>
          <w:szCs w:val="23"/>
          <w:lang w:val="en-GB"/>
        </w:rPr>
        <w:t>Figure NR</w:t>
      </w:r>
      <w:r>
        <w:rPr>
          <w:rFonts w:ascii="Arial" w:hAnsi="Arial" w:cs="Arial"/>
          <w:sz w:val="23"/>
          <w:szCs w:val="23"/>
          <w:lang w:val="en-GB"/>
        </w:rPr>
        <w:t>4</w:t>
      </w:r>
      <w:r w:rsidRPr="0072797C">
        <w:rPr>
          <w:rFonts w:ascii="Arial" w:hAnsi="Arial" w:cs="Arial"/>
          <w:sz w:val="23"/>
          <w:szCs w:val="23"/>
          <w:lang w:val="en-GB"/>
        </w:rPr>
        <w:t xml:space="preserve"> –Students Evaluation –Source: Own Presentation</w:t>
      </w:r>
      <w:r w:rsidRPr="0072797C">
        <w:rPr>
          <w:rFonts w:ascii="Arial" w:hAnsi="Arial" w:cs="Arial"/>
          <w:sz w:val="30"/>
          <w:szCs w:val="30"/>
          <w:lang w:val="en-GB"/>
        </w:rPr>
        <w:t xml:space="preserve"> </w:t>
      </w:r>
    </w:p>
    <w:p w:rsidR="004C3114" w:rsidRDefault="005D3DC9" w:rsidP="004D4307">
      <w:pPr>
        <w:jc w:val="both"/>
        <w:rPr>
          <w:rFonts w:ascii="Arial" w:hAnsi="Arial" w:cs="Arial"/>
          <w:sz w:val="30"/>
          <w:szCs w:val="30"/>
          <w:lang w:val="en-GB"/>
        </w:rPr>
      </w:pPr>
      <w:r>
        <w:rPr>
          <w:rFonts w:ascii="Arial" w:hAnsi="Arial" w:cs="Arial"/>
          <w:sz w:val="30"/>
          <w:szCs w:val="30"/>
          <w:lang w:val="en-GB"/>
        </w:rPr>
        <w:t>I</w:t>
      </w:r>
      <w:r w:rsidR="0072797C" w:rsidRPr="0072797C">
        <w:rPr>
          <w:rFonts w:ascii="Arial" w:hAnsi="Arial" w:cs="Arial"/>
          <w:sz w:val="30"/>
          <w:szCs w:val="30"/>
          <w:lang w:val="en-GB"/>
        </w:rPr>
        <w:t xml:space="preserve">n our opinion, as you can see on figure </w:t>
      </w:r>
      <w:r w:rsidR="0072797C">
        <w:rPr>
          <w:rFonts w:ascii="Arial" w:hAnsi="Arial" w:cs="Arial"/>
          <w:sz w:val="30"/>
          <w:szCs w:val="30"/>
          <w:lang w:val="en-GB"/>
        </w:rPr>
        <w:t>4</w:t>
      </w:r>
      <w:r w:rsidR="0072797C" w:rsidRPr="0072797C">
        <w:rPr>
          <w:rFonts w:ascii="Arial" w:hAnsi="Arial" w:cs="Arial"/>
          <w:sz w:val="30"/>
          <w:szCs w:val="30"/>
          <w:lang w:val="en-GB"/>
        </w:rPr>
        <w:t xml:space="preserve">, for the </w:t>
      </w:r>
      <w:r w:rsidR="004C3114" w:rsidRPr="0072797C">
        <w:rPr>
          <w:rFonts w:ascii="Arial" w:hAnsi="Arial" w:cs="Arial"/>
          <w:sz w:val="30"/>
          <w:szCs w:val="30"/>
          <w:lang w:val="en-GB"/>
        </w:rPr>
        <w:t>student’s</w:t>
      </w:r>
      <w:r w:rsidR="0072797C" w:rsidRPr="0072797C">
        <w:rPr>
          <w:rFonts w:ascii="Arial" w:hAnsi="Arial" w:cs="Arial"/>
          <w:sz w:val="30"/>
          <w:szCs w:val="30"/>
          <w:lang w:val="en-GB"/>
        </w:rPr>
        <w:t xml:space="preserve"> evaluation we should have</w:t>
      </w:r>
      <w:r w:rsidR="001C36B6">
        <w:rPr>
          <w:rFonts w:ascii="Arial" w:hAnsi="Arial" w:cs="Arial"/>
          <w:sz w:val="30"/>
          <w:szCs w:val="30"/>
          <w:lang w:val="en-GB"/>
        </w:rPr>
        <w:t xml:space="preserve"> at least six attributes</w:t>
      </w:r>
      <w:r>
        <w:rPr>
          <w:rFonts w:ascii="Arial" w:hAnsi="Arial" w:cs="Arial"/>
          <w:sz w:val="30"/>
          <w:szCs w:val="30"/>
          <w:lang w:val="en-GB"/>
        </w:rPr>
        <w:t>:</w:t>
      </w:r>
    </w:p>
    <w:p w:rsidR="0072797C" w:rsidRPr="004C3114" w:rsidRDefault="001C36B6" w:rsidP="004D4307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30"/>
          <w:szCs w:val="30"/>
          <w:lang w:val="en-GB"/>
        </w:rPr>
      </w:pPr>
      <w:r w:rsidRPr="004C3114">
        <w:rPr>
          <w:rFonts w:ascii="Arial" w:hAnsi="Arial" w:cs="Arial"/>
          <w:sz w:val="30"/>
          <w:szCs w:val="30"/>
          <w:lang w:val="en-GB"/>
        </w:rPr>
        <w:t xml:space="preserve">in </w:t>
      </w:r>
      <w:r w:rsidR="00A43275">
        <w:rPr>
          <w:rFonts w:ascii="Arial" w:hAnsi="Arial" w:cs="Arial"/>
          <w:sz w:val="30"/>
          <w:szCs w:val="30"/>
          <w:lang w:val="en-GB"/>
        </w:rPr>
        <w:t xml:space="preserve">case of </w:t>
      </w:r>
      <w:r w:rsidR="005D3DC9">
        <w:rPr>
          <w:rFonts w:ascii="Arial" w:hAnsi="Arial" w:cs="Arial"/>
          <w:sz w:val="30"/>
          <w:szCs w:val="30"/>
          <w:lang w:val="en-GB"/>
        </w:rPr>
        <w:t xml:space="preserve">the </w:t>
      </w:r>
      <w:r w:rsidRPr="004C3114">
        <w:rPr>
          <w:rFonts w:ascii="Arial" w:hAnsi="Arial" w:cs="Arial"/>
          <w:sz w:val="30"/>
          <w:szCs w:val="30"/>
          <w:lang w:val="en-GB"/>
        </w:rPr>
        <w:t>first attribute</w:t>
      </w:r>
      <w:r w:rsidR="00A43275">
        <w:rPr>
          <w:rFonts w:ascii="Arial" w:hAnsi="Arial" w:cs="Arial"/>
          <w:sz w:val="30"/>
          <w:szCs w:val="30"/>
          <w:lang w:val="en-GB"/>
        </w:rPr>
        <w:t>,</w:t>
      </w:r>
      <w:r w:rsidRPr="004C3114">
        <w:rPr>
          <w:rFonts w:ascii="Arial" w:hAnsi="Arial" w:cs="Arial"/>
          <w:sz w:val="30"/>
          <w:szCs w:val="30"/>
          <w:lang w:val="en-GB"/>
        </w:rPr>
        <w:t xml:space="preserve"> we can see th</w:t>
      </w:r>
      <w:r w:rsidR="005D3DC9">
        <w:rPr>
          <w:rFonts w:ascii="Arial" w:hAnsi="Arial" w:cs="Arial"/>
          <w:sz w:val="30"/>
          <w:szCs w:val="30"/>
          <w:lang w:val="en-GB"/>
        </w:rPr>
        <w:t>e</w:t>
      </w:r>
      <w:r w:rsidRPr="004C3114">
        <w:rPr>
          <w:rFonts w:ascii="Arial" w:hAnsi="Arial" w:cs="Arial"/>
          <w:sz w:val="30"/>
          <w:szCs w:val="30"/>
          <w:lang w:val="en-GB"/>
        </w:rPr>
        <w:t xml:space="preserve"> </w:t>
      </w:r>
      <w:r w:rsidR="004C3114" w:rsidRPr="004C3114">
        <w:rPr>
          <w:rFonts w:ascii="Arial" w:hAnsi="Arial" w:cs="Arial"/>
          <w:sz w:val="30"/>
          <w:szCs w:val="30"/>
          <w:lang w:val="en-GB"/>
        </w:rPr>
        <w:t>student’s</w:t>
      </w:r>
      <w:r w:rsidRPr="004C3114">
        <w:rPr>
          <w:rFonts w:ascii="Arial" w:hAnsi="Arial" w:cs="Arial"/>
          <w:sz w:val="30"/>
          <w:szCs w:val="30"/>
          <w:lang w:val="en-GB"/>
        </w:rPr>
        <w:t xml:space="preserve"> accuracy</w:t>
      </w:r>
      <w:r w:rsidR="00AE3116">
        <w:rPr>
          <w:rFonts w:ascii="Arial" w:hAnsi="Arial" w:cs="Arial"/>
          <w:sz w:val="30"/>
          <w:szCs w:val="30"/>
          <w:lang w:val="en-GB"/>
        </w:rPr>
        <w:t xml:space="preserve"> (and/or presence)</w:t>
      </w:r>
      <w:r w:rsidRPr="004C3114">
        <w:rPr>
          <w:rFonts w:ascii="Arial" w:hAnsi="Arial" w:cs="Arial"/>
          <w:sz w:val="30"/>
          <w:szCs w:val="30"/>
          <w:lang w:val="en-GB"/>
        </w:rPr>
        <w:t xml:space="preserve"> during class </w:t>
      </w:r>
      <w:r w:rsidR="004C3114" w:rsidRPr="004C3114">
        <w:rPr>
          <w:rFonts w:ascii="Arial" w:hAnsi="Arial" w:cs="Arial"/>
          <w:sz w:val="30"/>
          <w:szCs w:val="30"/>
          <w:lang w:val="en-GB"/>
        </w:rPr>
        <w:t>work,</w:t>
      </w:r>
      <w:r w:rsidRPr="004C3114">
        <w:rPr>
          <w:rFonts w:ascii="Arial" w:hAnsi="Arial" w:cs="Arial"/>
          <w:sz w:val="30"/>
          <w:szCs w:val="30"/>
          <w:lang w:val="en-GB"/>
        </w:rPr>
        <w:t xml:space="preserve"> and it is not more than twenty percent </w:t>
      </w:r>
    </w:p>
    <w:p w:rsidR="001C36B6" w:rsidRPr="004C3114" w:rsidRDefault="001C36B6" w:rsidP="004D4307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30"/>
          <w:szCs w:val="30"/>
          <w:lang w:val="en-GB"/>
        </w:rPr>
      </w:pPr>
      <w:r w:rsidRPr="004C3114">
        <w:rPr>
          <w:rFonts w:ascii="Arial" w:hAnsi="Arial" w:cs="Arial"/>
          <w:sz w:val="30"/>
          <w:szCs w:val="30"/>
          <w:lang w:val="en-GB"/>
        </w:rPr>
        <w:t xml:space="preserve">in </w:t>
      </w:r>
      <w:r w:rsidR="00A43275">
        <w:rPr>
          <w:rFonts w:ascii="Arial" w:hAnsi="Arial" w:cs="Arial"/>
          <w:sz w:val="30"/>
          <w:szCs w:val="30"/>
          <w:lang w:val="en-GB"/>
        </w:rPr>
        <w:t xml:space="preserve">case of the </w:t>
      </w:r>
      <w:r w:rsidRPr="004C3114">
        <w:rPr>
          <w:rFonts w:ascii="Arial" w:hAnsi="Arial" w:cs="Arial"/>
          <w:sz w:val="30"/>
          <w:szCs w:val="30"/>
          <w:lang w:val="en-GB"/>
        </w:rPr>
        <w:t>second attribute</w:t>
      </w:r>
      <w:r w:rsidR="00A43275">
        <w:rPr>
          <w:rFonts w:ascii="Arial" w:hAnsi="Arial" w:cs="Arial"/>
          <w:sz w:val="30"/>
          <w:szCs w:val="30"/>
          <w:lang w:val="en-GB"/>
        </w:rPr>
        <w:t>,</w:t>
      </w:r>
      <w:r w:rsidRPr="004C3114">
        <w:rPr>
          <w:rFonts w:ascii="Arial" w:hAnsi="Arial" w:cs="Arial"/>
          <w:sz w:val="30"/>
          <w:szCs w:val="30"/>
          <w:lang w:val="en-GB"/>
        </w:rPr>
        <w:t xml:space="preserve"> students are flexible on tasks during class work</w:t>
      </w:r>
      <w:r w:rsidR="00A43275">
        <w:rPr>
          <w:rFonts w:ascii="Arial" w:hAnsi="Arial" w:cs="Arial"/>
          <w:sz w:val="30"/>
          <w:szCs w:val="30"/>
          <w:lang w:val="en-GB"/>
        </w:rPr>
        <w:t xml:space="preserve"> -</w:t>
      </w:r>
      <w:r w:rsidRPr="004C3114">
        <w:rPr>
          <w:rFonts w:ascii="Arial" w:hAnsi="Arial" w:cs="Arial"/>
          <w:sz w:val="30"/>
          <w:szCs w:val="30"/>
          <w:lang w:val="en-GB"/>
        </w:rPr>
        <w:t xml:space="preserve"> in this attribute we easily define some students which touch </w:t>
      </w:r>
      <w:r w:rsidR="00A43275">
        <w:rPr>
          <w:rFonts w:ascii="Arial" w:hAnsi="Arial" w:cs="Arial"/>
          <w:sz w:val="30"/>
          <w:szCs w:val="30"/>
          <w:lang w:val="en-GB"/>
        </w:rPr>
        <w:t xml:space="preserve">parallel </w:t>
      </w:r>
      <w:r w:rsidRPr="004C3114">
        <w:rPr>
          <w:rFonts w:ascii="Arial" w:hAnsi="Arial" w:cs="Arial"/>
          <w:sz w:val="30"/>
          <w:szCs w:val="30"/>
          <w:lang w:val="en-GB"/>
        </w:rPr>
        <w:t>hundred results</w:t>
      </w:r>
    </w:p>
    <w:p w:rsidR="00C9547E" w:rsidRPr="004C3114" w:rsidRDefault="00C9547E" w:rsidP="004D4307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30"/>
          <w:szCs w:val="30"/>
          <w:lang w:val="en-GB"/>
        </w:rPr>
      </w:pPr>
      <w:r w:rsidRPr="004C3114">
        <w:rPr>
          <w:rFonts w:ascii="Arial" w:hAnsi="Arial" w:cs="Arial"/>
          <w:sz w:val="30"/>
          <w:szCs w:val="30"/>
          <w:lang w:val="en-GB"/>
        </w:rPr>
        <w:t>in</w:t>
      </w:r>
      <w:r w:rsidR="00704977">
        <w:rPr>
          <w:rFonts w:ascii="Arial" w:hAnsi="Arial" w:cs="Arial"/>
          <w:sz w:val="30"/>
          <w:szCs w:val="30"/>
          <w:lang w:val="en-GB"/>
        </w:rPr>
        <w:t xml:space="preserve"> case of the</w:t>
      </w:r>
      <w:r w:rsidRPr="004C3114">
        <w:rPr>
          <w:rFonts w:ascii="Arial" w:hAnsi="Arial" w:cs="Arial"/>
          <w:sz w:val="30"/>
          <w:szCs w:val="30"/>
          <w:lang w:val="en-GB"/>
        </w:rPr>
        <w:t xml:space="preserve"> third</w:t>
      </w:r>
      <w:r w:rsidR="001C36B6" w:rsidRPr="004C3114">
        <w:rPr>
          <w:rFonts w:ascii="Arial" w:hAnsi="Arial" w:cs="Arial"/>
          <w:sz w:val="30"/>
          <w:szCs w:val="30"/>
          <w:lang w:val="en-GB"/>
        </w:rPr>
        <w:t xml:space="preserve"> attribute</w:t>
      </w:r>
      <w:r w:rsidR="00704977">
        <w:rPr>
          <w:rFonts w:ascii="Arial" w:hAnsi="Arial" w:cs="Arial"/>
          <w:sz w:val="30"/>
          <w:szCs w:val="30"/>
          <w:lang w:val="en-GB"/>
        </w:rPr>
        <w:t>,</w:t>
      </w:r>
      <w:r w:rsidR="001C36B6" w:rsidRPr="004C3114">
        <w:rPr>
          <w:rFonts w:ascii="Arial" w:hAnsi="Arial" w:cs="Arial"/>
          <w:sz w:val="30"/>
          <w:szCs w:val="30"/>
          <w:lang w:val="en-GB"/>
        </w:rPr>
        <w:t xml:space="preserve"> students </w:t>
      </w:r>
      <w:r w:rsidR="007460FE">
        <w:rPr>
          <w:rFonts w:ascii="Arial" w:hAnsi="Arial" w:cs="Arial"/>
          <w:sz w:val="30"/>
          <w:szCs w:val="30"/>
          <w:lang w:val="en-GB"/>
        </w:rPr>
        <w:t xml:space="preserve">are </w:t>
      </w:r>
      <w:r w:rsidR="001C36B6" w:rsidRPr="004C3114">
        <w:rPr>
          <w:rFonts w:ascii="Arial" w:hAnsi="Arial" w:cs="Arial"/>
          <w:sz w:val="30"/>
          <w:szCs w:val="30"/>
          <w:lang w:val="en-GB"/>
        </w:rPr>
        <w:t>focused in class and give reaction on teacher</w:t>
      </w:r>
      <w:r w:rsidR="007460FE">
        <w:rPr>
          <w:rFonts w:ascii="Arial" w:hAnsi="Arial" w:cs="Arial"/>
          <w:sz w:val="30"/>
          <w:szCs w:val="30"/>
          <w:lang w:val="en-GB"/>
        </w:rPr>
        <w:t>’s</w:t>
      </w:r>
      <w:r w:rsidR="001C36B6" w:rsidRPr="004C3114">
        <w:rPr>
          <w:rFonts w:ascii="Arial" w:hAnsi="Arial" w:cs="Arial"/>
          <w:sz w:val="30"/>
          <w:szCs w:val="30"/>
          <w:lang w:val="en-GB"/>
        </w:rPr>
        <w:t xml:space="preserve"> questions and</w:t>
      </w:r>
      <w:r w:rsidR="007460FE">
        <w:rPr>
          <w:rFonts w:ascii="Arial" w:hAnsi="Arial" w:cs="Arial"/>
          <w:sz w:val="30"/>
          <w:szCs w:val="30"/>
          <w:lang w:val="en-GB"/>
        </w:rPr>
        <w:t xml:space="preserve"> the ratio can be defined as follows:</w:t>
      </w:r>
      <w:r w:rsidRPr="004C3114">
        <w:rPr>
          <w:rFonts w:ascii="Arial" w:hAnsi="Arial" w:cs="Arial"/>
          <w:sz w:val="30"/>
          <w:szCs w:val="30"/>
          <w:lang w:val="en-GB"/>
        </w:rPr>
        <w:t xml:space="preserve"> </w:t>
      </w:r>
      <w:r w:rsidR="007460FE">
        <w:rPr>
          <w:rFonts w:ascii="Arial" w:hAnsi="Arial" w:cs="Arial"/>
          <w:sz w:val="30"/>
          <w:szCs w:val="30"/>
          <w:lang w:val="en-GB"/>
        </w:rPr>
        <w:t>compared to the number of the</w:t>
      </w:r>
      <w:r w:rsidRPr="004C3114">
        <w:rPr>
          <w:rFonts w:ascii="Arial" w:hAnsi="Arial" w:cs="Arial"/>
          <w:sz w:val="30"/>
          <w:szCs w:val="30"/>
          <w:lang w:val="en-GB"/>
        </w:rPr>
        <w:t xml:space="preserve"> total tasks how many tasks are completed by </w:t>
      </w:r>
      <w:r w:rsidR="007460FE">
        <w:rPr>
          <w:rFonts w:ascii="Arial" w:hAnsi="Arial" w:cs="Arial"/>
          <w:sz w:val="30"/>
          <w:szCs w:val="30"/>
          <w:lang w:val="en-GB"/>
        </w:rPr>
        <w:t xml:space="preserve">a </w:t>
      </w:r>
      <w:proofErr w:type="gramStart"/>
      <w:r w:rsidR="007460FE">
        <w:rPr>
          <w:rFonts w:ascii="Arial" w:hAnsi="Arial" w:cs="Arial"/>
          <w:sz w:val="30"/>
          <w:szCs w:val="30"/>
          <w:lang w:val="en-GB"/>
        </w:rPr>
        <w:t xml:space="preserve">particular </w:t>
      </w:r>
      <w:r w:rsidRPr="004C3114">
        <w:rPr>
          <w:rFonts w:ascii="Arial" w:hAnsi="Arial" w:cs="Arial"/>
          <w:sz w:val="30"/>
          <w:szCs w:val="30"/>
          <w:lang w:val="en-GB"/>
        </w:rPr>
        <w:t>student</w:t>
      </w:r>
      <w:proofErr w:type="gramEnd"/>
    </w:p>
    <w:p w:rsidR="001C36B6" w:rsidRPr="004C3114" w:rsidRDefault="001C36B6" w:rsidP="004D4307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30"/>
          <w:szCs w:val="30"/>
          <w:lang w:val="en-GB"/>
        </w:rPr>
      </w:pPr>
      <w:r w:rsidRPr="004C3114">
        <w:rPr>
          <w:rFonts w:ascii="Arial" w:hAnsi="Arial" w:cs="Arial"/>
          <w:sz w:val="30"/>
          <w:szCs w:val="30"/>
          <w:lang w:val="en-GB"/>
        </w:rPr>
        <w:t xml:space="preserve">in </w:t>
      </w:r>
      <w:r w:rsidR="007460FE">
        <w:rPr>
          <w:rFonts w:ascii="Arial" w:hAnsi="Arial" w:cs="Arial"/>
          <w:sz w:val="30"/>
          <w:szCs w:val="30"/>
          <w:lang w:val="en-GB"/>
        </w:rPr>
        <w:t xml:space="preserve">case of </w:t>
      </w:r>
      <w:r w:rsidRPr="004C3114">
        <w:rPr>
          <w:rFonts w:ascii="Arial" w:hAnsi="Arial" w:cs="Arial"/>
          <w:sz w:val="30"/>
          <w:szCs w:val="30"/>
          <w:lang w:val="en-GB"/>
        </w:rPr>
        <w:t xml:space="preserve">the fourth </w:t>
      </w:r>
      <w:r w:rsidR="007460FE">
        <w:rPr>
          <w:rFonts w:ascii="Arial" w:hAnsi="Arial" w:cs="Arial"/>
          <w:sz w:val="30"/>
          <w:szCs w:val="30"/>
          <w:lang w:val="en-GB"/>
        </w:rPr>
        <w:t xml:space="preserve">attribute, </w:t>
      </w:r>
      <w:r w:rsidRPr="004C3114">
        <w:rPr>
          <w:rFonts w:ascii="Arial" w:hAnsi="Arial" w:cs="Arial"/>
          <w:sz w:val="30"/>
          <w:szCs w:val="30"/>
          <w:lang w:val="en-GB"/>
        </w:rPr>
        <w:t xml:space="preserve">students show their responsibility on extra time to complete their </w:t>
      </w:r>
      <w:r w:rsidR="00C9547E" w:rsidRPr="004C3114">
        <w:rPr>
          <w:rFonts w:ascii="Arial" w:hAnsi="Arial" w:cs="Arial"/>
          <w:sz w:val="30"/>
          <w:szCs w:val="30"/>
          <w:lang w:val="en-GB"/>
        </w:rPr>
        <w:t>tasks</w:t>
      </w:r>
      <w:r w:rsidR="00207ABD">
        <w:rPr>
          <w:rFonts w:ascii="Arial" w:hAnsi="Arial" w:cs="Arial"/>
          <w:sz w:val="30"/>
          <w:szCs w:val="30"/>
          <w:lang w:val="en-GB"/>
        </w:rPr>
        <w:t xml:space="preserve"> totally</w:t>
      </w:r>
      <w:r w:rsidR="00C9547E" w:rsidRPr="004C3114">
        <w:rPr>
          <w:rFonts w:ascii="Arial" w:hAnsi="Arial" w:cs="Arial"/>
          <w:sz w:val="30"/>
          <w:szCs w:val="30"/>
          <w:lang w:val="en-GB"/>
        </w:rPr>
        <w:t xml:space="preserve"> </w:t>
      </w:r>
    </w:p>
    <w:p w:rsidR="00C9547E" w:rsidRPr="004C3114" w:rsidRDefault="00C9547E" w:rsidP="004D4307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30"/>
          <w:szCs w:val="30"/>
          <w:lang w:val="en-GB"/>
        </w:rPr>
      </w:pPr>
      <w:r w:rsidRPr="004C3114">
        <w:rPr>
          <w:rFonts w:ascii="Arial" w:hAnsi="Arial" w:cs="Arial"/>
          <w:sz w:val="30"/>
          <w:szCs w:val="30"/>
          <w:lang w:val="en-GB"/>
        </w:rPr>
        <w:t xml:space="preserve">in </w:t>
      </w:r>
      <w:r w:rsidR="00207ABD">
        <w:rPr>
          <w:rFonts w:ascii="Arial" w:hAnsi="Arial" w:cs="Arial"/>
          <w:sz w:val="30"/>
          <w:szCs w:val="30"/>
          <w:lang w:val="en-GB"/>
        </w:rPr>
        <w:t xml:space="preserve">case of the </w:t>
      </w:r>
      <w:r w:rsidRPr="004C3114">
        <w:rPr>
          <w:rFonts w:ascii="Arial" w:hAnsi="Arial" w:cs="Arial"/>
          <w:sz w:val="30"/>
          <w:szCs w:val="30"/>
          <w:lang w:val="en-GB"/>
        </w:rPr>
        <w:t>fifth attribute</w:t>
      </w:r>
      <w:r w:rsidR="00207ABD">
        <w:rPr>
          <w:rFonts w:ascii="Arial" w:hAnsi="Arial" w:cs="Arial"/>
          <w:sz w:val="30"/>
          <w:szCs w:val="30"/>
          <w:lang w:val="en-GB"/>
        </w:rPr>
        <w:t>,</w:t>
      </w:r>
      <w:r w:rsidRPr="004C3114">
        <w:rPr>
          <w:rFonts w:ascii="Arial" w:hAnsi="Arial" w:cs="Arial"/>
          <w:sz w:val="30"/>
          <w:szCs w:val="30"/>
          <w:lang w:val="en-GB"/>
        </w:rPr>
        <w:t xml:space="preserve"> students</w:t>
      </w:r>
      <w:r w:rsidR="00207ABD">
        <w:rPr>
          <w:rFonts w:ascii="Arial" w:hAnsi="Arial" w:cs="Arial"/>
          <w:sz w:val="30"/>
          <w:szCs w:val="30"/>
          <w:lang w:val="en-GB"/>
        </w:rPr>
        <w:t xml:space="preserve"> </w:t>
      </w:r>
      <w:r w:rsidRPr="004C3114">
        <w:rPr>
          <w:rFonts w:ascii="Arial" w:hAnsi="Arial" w:cs="Arial"/>
          <w:sz w:val="30"/>
          <w:szCs w:val="30"/>
          <w:lang w:val="en-GB"/>
        </w:rPr>
        <w:t>show interest in understanding and how many students understand lectures and complete tests measure</w:t>
      </w:r>
      <w:r w:rsidR="00207ABD">
        <w:rPr>
          <w:rFonts w:ascii="Arial" w:hAnsi="Arial" w:cs="Arial"/>
          <w:sz w:val="30"/>
          <w:szCs w:val="30"/>
          <w:lang w:val="en-GB"/>
        </w:rPr>
        <w:t>d</w:t>
      </w:r>
      <w:r w:rsidRPr="004C3114">
        <w:rPr>
          <w:rFonts w:ascii="Arial" w:hAnsi="Arial" w:cs="Arial"/>
          <w:sz w:val="30"/>
          <w:szCs w:val="30"/>
          <w:lang w:val="en-GB"/>
        </w:rPr>
        <w:t xml:space="preserve"> by test accuracy in theory </w:t>
      </w:r>
    </w:p>
    <w:p w:rsidR="00C9547E" w:rsidRPr="004C3114" w:rsidRDefault="00C9547E" w:rsidP="004D4307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30"/>
          <w:szCs w:val="30"/>
          <w:lang w:val="en-GB"/>
        </w:rPr>
      </w:pPr>
      <w:r w:rsidRPr="004C3114">
        <w:rPr>
          <w:rFonts w:ascii="Arial" w:hAnsi="Arial" w:cs="Arial"/>
          <w:sz w:val="30"/>
          <w:szCs w:val="30"/>
          <w:lang w:val="en-GB"/>
        </w:rPr>
        <w:t xml:space="preserve">in </w:t>
      </w:r>
      <w:r w:rsidR="00207ABD">
        <w:rPr>
          <w:rFonts w:ascii="Arial" w:hAnsi="Arial" w:cs="Arial"/>
          <w:sz w:val="30"/>
          <w:szCs w:val="30"/>
          <w:lang w:val="en-GB"/>
        </w:rPr>
        <w:t xml:space="preserve">case of the </w:t>
      </w:r>
      <w:r w:rsidRPr="004C3114">
        <w:rPr>
          <w:rFonts w:ascii="Arial" w:hAnsi="Arial" w:cs="Arial"/>
          <w:sz w:val="30"/>
          <w:szCs w:val="30"/>
          <w:lang w:val="en-GB"/>
        </w:rPr>
        <w:t>sixth attribute</w:t>
      </w:r>
      <w:r w:rsidR="00207ABD">
        <w:rPr>
          <w:rFonts w:ascii="Arial" w:hAnsi="Arial" w:cs="Arial"/>
          <w:sz w:val="30"/>
          <w:szCs w:val="30"/>
          <w:lang w:val="en-GB"/>
        </w:rPr>
        <w:t>,</w:t>
      </w:r>
      <w:r w:rsidRPr="004C3114">
        <w:rPr>
          <w:rFonts w:ascii="Arial" w:hAnsi="Arial" w:cs="Arial"/>
          <w:sz w:val="30"/>
          <w:szCs w:val="30"/>
          <w:lang w:val="en-GB"/>
        </w:rPr>
        <w:t xml:space="preserve"> students are </w:t>
      </w:r>
      <w:r w:rsidR="004C3114" w:rsidRPr="004C3114">
        <w:rPr>
          <w:rFonts w:ascii="Arial" w:hAnsi="Arial" w:cs="Arial"/>
          <w:sz w:val="30"/>
          <w:szCs w:val="30"/>
          <w:lang w:val="en-GB"/>
        </w:rPr>
        <w:t>analysed by</w:t>
      </w:r>
      <w:r w:rsidRPr="004C3114">
        <w:rPr>
          <w:rFonts w:ascii="Arial" w:hAnsi="Arial" w:cs="Arial"/>
          <w:sz w:val="30"/>
          <w:szCs w:val="30"/>
          <w:lang w:val="en-GB"/>
        </w:rPr>
        <w:t xml:space="preserve"> practical knowledge </w:t>
      </w:r>
      <w:r w:rsidR="004C3114" w:rsidRPr="004C3114">
        <w:rPr>
          <w:rFonts w:ascii="Arial" w:hAnsi="Arial" w:cs="Arial"/>
          <w:sz w:val="30"/>
          <w:szCs w:val="30"/>
          <w:lang w:val="en-GB"/>
        </w:rPr>
        <w:t>and</w:t>
      </w:r>
      <w:r w:rsidRPr="004C3114">
        <w:rPr>
          <w:rFonts w:ascii="Arial" w:hAnsi="Arial" w:cs="Arial"/>
          <w:sz w:val="30"/>
          <w:szCs w:val="30"/>
          <w:lang w:val="en-GB"/>
        </w:rPr>
        <w:t xml:space="preserve"> </w:t>
      </w:r>
      <w:r w:rsidR="00FC27F7">
        <w:rPr>
          <w:rFonts w:ascii="Arial" w:hAnsi="Arial" w:cs="Arial"/>
          <w:sz w:val="30"/>
          <w:szCs w:val="30"/>
          <w:lang w:val="en-GB"/>
        </w:rPr>
        <w:t xml:space="preserve">could also be </w:t>
      </w:r>
      <w:r w:rsidR="004C3114" w:rsidRPr="004C3114">
        <w:rPr>
          <w:rFonts w:ascii="Arial" w:hAnsi="Arial" w:cs="Arial"/>
          <w:sz w:val="30"/>
          <w:szCs w:val="30"/>
          <w:lang w:val="en-GB"/>
        </w:rPr>
        <w:t>observed by cameras</w:t>
      </w:r>
      <w:r w:rsidR="00FC27F7">
        <w:rPr>
          <w:rFonts w:ascii="Arial" w:hAnsi="Arial" w:cs="Arial"/>
          <w:sz w:val="30"/>
          <w:szCs w:val="30"/>
          <w:lang w:val="en-GB"/>
        </w:rPr>
        <w:t xml:space="preserve"> or interpreted through test accuracy values </w:t>
      </w:r>
    </w:p>
    <w:p w:rsidR="00FC27F7" w:rsidRDefault="00FC27F7">
      <w:pPr>
        <w:rPr>
          <w:rFonts w:ascii="Arial" w:hAnsi="Arial" w:cs="Arial"/>
          <w:sz w:val="56"/>
          <w:szCs w:val="56"/>
          <w:lang w:val="en-GB"/>
        </w:rPr>
      </w:pPr>
      <w:r>
        <w:rPr>
          <w:rFonts w:ascii="Arial" w:hAnsi="Arial" w:cs="Arial"/>
          <w:sz w:val="56"/>
          <w:szCs w:val="56"/>
          <w:lang w:val="en-GB"/>
        </w:rPr>
        <w:br w:type="page"/>
      </w:r>
    </w:p>
    <w:p w:rsidR="004C3114" w:rsidRDefault="00FC27F7" w:rsidP="004D4307">
      <w:pPr>
        <w:jc w:val="both"/>
        <w:rPr>
          <w:rFonts w:ascii="Arial" w:hAnsi="Arial" w:cs="Arial"/>
          <w:sz w:val="56"/>
          <w:szCs w:val="56"/>
          <w:lang w:val="en-GB"/>
        </w:rPr>
      </w:pPr>
      <w:r>
        <w:rPr>
          <w:rFonts w:ascii="Arial" w:hAnsi="Arial" w:cs="Arial"/>
          <w:sz w:val="56"/>
          <w:szCs w:val="56"/>
          <w:lang w:val="en-GB"/>
        </w:rPr>
        <w:lastRenderedPageBreak/>
        <w:t>C</w:t>
      </w:r>
      <w:r w:rsidR="004C3114" w:rsidRPr="004C3114">
        <w:rPr>
          <w:rFonts w:ascii="Arial" w:hAnsi="Arial" w:cs="Arial"/>
          <w:sz w:val="56"/>
          <w:szCs w:val="56"/>
          <w:lang w:val="en-GB"/>
        </w:rPr>
        <w:t xml:space="preserve">onclusion </w:t>
      </w:r>
    </w:p>
    <w:p w:rsidR="004C3114" w:rsidRDefault="004C3114" w:rsidP="004D4307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4C3114">
        <w:rPr>
          <w:rFonts w:ascii="Arial" w:hAnsi="Arial" w:cs="Arial"/>
          <w:sz w:val="28"/>
          <w:szCs w:val="28"/>
          <w:lang w:val="en-GB"/>
        </w:rPr>
        <w:t>the first level</w:t>
      </w:r>
      <w:r w:rsidR="00FC27F7">
        <w:rPr>
          <w:rFonts w:ascii="Arial" w:hAnsi="Arial" w:cs="Arial"/>
          <w:sz w:val="56"/>
          <w:szCs w:val="56"/>
          <w:lang w:val="en-GB"/>
        </w:rPr>
        <w:t xml:space="preserve"> </w:t>
      </w:r>
      <w:r w:rsidRPr="004C3114">
        <w:rPr>
          <w:rFonts w:ascii="Arial" w:hAnsi="Arial" w:cs="Arial"/>
          <w:sz w:val="28"/>
          <w:szCs w:val="28"/>
          <w:lang w:val="en-GB"/>
        </w:rPr>
        <w:t xml:space="preserve">is </w:t>
      </w:r>
      <w:r w:rsidR="00E745AC">
        <w:rPr>
          <w:rFonts w:ascii="Arial" w:hAnsi="Arial" w:cs="Arial"/>
          <w:sz w:val="28"/>
          <w:szCs w:val="28"/>
          <w:lang w:val="en-GB"/>
        </w:rPr>
        <w:t>the</w:t>
      </w:r>
      <w:r w:rsidRPr="004C3114">
        <w:rPr>
          <w:rFonts w:ascii="Arial" w:hAnsi="Arial" w:cs="Arial"/>
          <w:sz w:val="28"/>
          <w:szCs w:val="28"/>
          <w:lang w:val="en-GB"/>
        </w:rPr>
        <w:t xml:space="preserve"> quality assurance on students’ activities </w:t>
      </w:r>
      <w:r w:rsidR="00E745AC">
        <w:rPr>
          <w:rFonts w:ascii="Arial" w:hAnsi="Arial" w:cs="Arial"/>
          <w:sz w:val="28"/>
          <w:szCs w:val="28"/>
          <w:lang w:val="en-GB"/>
        </w:rPr>
        <w:t xml:space="preserve">where </w:t>
      </w:r>
      <w:r w:rsidRPr="004C3114">
        <w:rPr>
          <w:rFonts w:ascii="Arial" w:hAnsi="Arial" w:cs="Arial"/>
          <w:sz w:val="28"/>
          <w:szCs w:val="28"/>
          <w:lang w:val="en-GB"/>
        </w:rPr>
        <w:t xml:space="preserve">the evaluation systems </w:t>
      </w:r>
      <w:r w:rsidR="00E745AC">
        <w:rPr>
          <w:rFonts w:ascii="Arial" w:hAnsi="Arial" w:cs="Arial"/>
          <w:sz w:val="28"/>
          <w:szCs w:val="28"/>
          <w:lang w:val="en-GB"/>
        </w:rPr>
        <w:t xml:space="preserve">support </w:t>
      </w:r>
      <w:r>
        <w:rPr>
          <w:rFonts w:ascii="Arial" w:hAnsi="Arial" w:cs="Arial"/>
          <w:sz w:val="28"/>
          <w:szCs w:val="28"/>
          <w:lang w:val="en-GB"/>
        </w:rPr>
        <w:t>check</w:t>
      </w:r>
      <w:r w:rsidR="00E745AC">
        <w:rPr>
          <w:rFonts w:ascii="Arial" w:hAnsi="Arial" w:cs="Arial"/>
          <w:sz w:val="28"/>
          <w:szCs w:val="28"/>
          <w:lang w:val="en-GB"/>
        </w:rPr>
        <w:t>ing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="00E745AC">
        <w:rPr>
          <w:rFonts w:ascii="Arial" w:hAnsi="Arial" w:cs="Arial"/>
          <w:sz w:val="28"/>
          <w:szCs w:val="28"/>
          <w:lang w:val="en-GB"/>
        </w:rPr>
        <w:t xml:space="preserve">the </w:t>
      </w:r>
      <w:r>
        <w:rPr>
          <w:rFonts w:ascii="Arial" w:hAnsi="Arial" w:cs="Arial"/>
          <w:sz w:val="28"/>
          <w:szCs w:val="28"/>
          <w:lang w:val="en-GB"/>
        </w:rPr>
        <w:t xml:space="preserve">daily routine work in class </w:t>
      </w:r>
      <w:r w:rsidR="008E2178">
        <w:rPr>
          <w:rFonts w:ascii="Arial" w:hAnsi="Arial" w:cs="Arial"/>
          <w:sz w:val="28"/>
          <w:szCs w:val="28"/>
          <w:lang w:val="en-GB"/>
        </w:rPr>
        <w:t>and</w:t>
      </w:r>
      <w:r>
        <w:rPr>
          <w:rFonts w:ascii="Arial" w:hAnsi="Arial" w:cs="Arial"/>
          <w:sz w:val="28"/>
          <w:szCs w:val="28"/>
          <w:lang w:val="en-GB"/>
        </w:rPr>
        <w:t xml:space="preserve"> in </w:t>
      </w:r>
      <w:r w:rsidR="008E2178">
        <w:rPr>
          <w:rFonts w:ascii="Arial" w:hAnsi="Arial" w:cs="Arial"/>
          <w:sz w:val="28"/>
          <w:szCs w:val="28"/>
          <w:lang w:val="en-GB"/>
        </w:rPr>
        <w:t>homework</w:t>
      </w:r>
    </w:p>
    <w:p w:rsidR="004C3114" w:rsidRDefault="00E745AC" w:rsidP="004D4307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the second level is the </w:t>
      </w:r>
      <w:r w:rsidR="004C3114">
        <w:rPr>
          <w:rFonts w:ascii="Arial" w:hAnsi="Arial" w:cs="Arial"/>
          <w:sz w:val="28"/>
          <w:szCs w:val="28"/>
          <w:lang w:val="en-GB"/>
        </w:rPr>
        <w:t>adaptation</w:t>
      </w:r>
      <w:r>
        <w:rPr>
          <w:rFonts w:ascii="Arial" w:hAnsi="Arial" w:cs="Arial"/>
          <w:sz w:val="28"/>
          <w:szCs w:val="28"/>
          <w:lang w:val="en-GB"/>
        </w:rPr>
        <w:t xml:space="preserve"> challenge</w:t>
      </w:r>
      <w:r w:rsidR="004C3114">
        <w:rPr>
          <w:rFonts w:ascii="Arial" w:hAnsi="Arial" w:cs="Arial"/>
          <w:sz w:val="28"/>
          <w:szCs w:val="28"/>
          <w:lang w:val="en-GB"/>
        </w:rPr>
        <w:t xml:space="preserve"> of previous systems or solutions </w:t>
      </w:r>
      <w:r>
        <w:rPr>
          <w:rFonts w:ascii="Arial" w:hAnsi="Arial" w:cs="Arial"/>
          <w:sz w:val="28"/>
          <w:szCs w:val="28"/>
          <w:lang w:val="en-GB"/>
        </w:rPr>
        <w:t>on the level of the enforced objectivity</w:t>
      </w:r>
    </w:p>
    <w:p w:rsidR="008E2178" w:rsidRPr="004C3114" w:rsidRDefault="00E745AC" w:rsidP="004D4307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finally</w:t>
      </w:r>
      <w:r w:rsidR="008E2178">
        <w:rPr>
          <w:rFonts w:ascii="Arial" w:hAnsi="Arial" w:cs="Arial"/>
          <w:sz w:val="28"/>
          <w:szCs w:val="28"/>
          <w:lang w:val="en-GB"/>
        </w:rPr>
        <w:t>, if we create our opinions than this process is subjective</w:t>
      </w:r>
      <w:r>
        <w:rPr>
          <w:rFonts w:ascii="Arial" w:hAnsi="Arial" w:cs="Arial"/>
          <w:sz w:val="28"/>
          <w:szCs w:val="28"/>
          <w:lang w:val="en-GB"/>
        </w:rPr>
        <w:t>,</w:t>
      </w:r>
      <w:r w:rsidR="008E2178">
        <w:rPr>
          <w:rFonts w:ascii="Arial" w:hAnsi="Arial" w:cs="Arial"/>
          <w:sz w:val="28"/>
          <w:szCs w:val="28"/>
          <w:lang w:val="en-GB"/>
        </w:rPr>
        <w:t xml:space="preserve"> and robots derive evaluations based on data. </w:t>
      </w:r>
      <w:r>
        <w:rPr>
          <w:rFonts w:ascii="Arial" w:hAnsi="Arial" w:cs="Arial"/>
          <w:sz w:val="28"/>
          <w:szCs w:val="28"/>
          <w:lang w:val="en-GB"/>
        </w:rPr>
        <w:t>The</w:t>
      </w:r>
      <w:r w:rsidR="008E2178">
        <w:rPr>
          <w:rFonts w:ascii="Arial" w:hAnsi="Arial" w:cs="Arial"/>
          <w:sz w:val="28"/>
          <w:szCs w:val="28"/>
          <w:lang w:val="en-GB"/>
        </w:rPr>
        <w:t xml:space="preserve"> ideal situation </w:t>
      </w:r>
      <w:r>
        <w:rPr>
          <w:rFonts w:ascii="Arial" w:hAnsi="Arial" w:cs="Arial"/>
          <w:sz w:val="28"/>
          <w:szCs w:val="28"/>
          <w:lang w:val="en-GB"/>
        </w:rPr>
        <w:t xml:space="preserve">is, </w:t>
      </w:r>
      <w:r w:rsidR="008E2178">
        <w:rPr>
          <w:rFonts w:ascii="Arial" w:hAnsi="Arial" w:cs="Arial"/>
          <w:sz w:val="28"/>
          <w:szCs w:val="28"/>
          <w:lang w:val="en-GB"/>
        </w:rPr>
        <w:t>if the robot opinions and humans’ opinions are the same</w:t>
      </w:r>
      <w:r>
        <w:rPr>
          <w:rFonts w:ascii="Arial" w:hAnsi="Arial" w:cs="Arial"/>
          <w:sz w:val="28"/>
          <w:szCs w:val="28"/>
          <w:lang w:val="en-GB"/>
        </w:rPr>
        <w:t>…</w:t>
      </w:r>
      <w:bookmarkStart w:id="0" w:name="_GoBack"/>
      <w:bookmarkEnd w:id="0"/>
    </w:p>
    <w:sectPr w:rsidR="008E2178" w:rsidRPr="004C3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133A"/>
    <w:multiLevelType w:val="hybridMultilevel"/>
    <w:tmpl w:val="85EC1F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A5267"/>
    <w:multiLevelType w:val="hybridMultilevel"/>
    <w:tmpl w:val="12EC4B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032E8"/>
    <w:multiLevelType w:val="hybridMultilevel"/>
    <w:tmpl w:val="63BA39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92CA5"/>
    <w:multiLevelType w:val="hybridMultilevel"/>
    <w:tmpl w:val="680642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ED"/>
    <w:rsid w:val="00135CA2"/>
    <w:rsid w:val="001B55C8"/>
    <w:rsid w:val="001C36B6"/>
    <w:rsid w:val="00207ABD"/>
    <w:rsid w:val="004C3114"/>
    <w:rsid w:val="004D4307"/>
    <w:rsid w:val="00593279"/>
    <w:rsid w:val="005B6E67"/>
    <w:rsid w:val="005D3DC9"/>
    <w:rsid w:val="005E58BA"/>
    <w:rsid w:val="005F6E95"/>
    <w:rsid w:val="00704977"/>
    <w:rsid w:val="00725028"/>
    <w:rsid w:val="0072797C"/>
    <w:rsid w:val="007460FE"/>
    <w:rsid w:val="00861484"/>
    <w:rsid w:val="008E2178"/>
    <w:rsid w:val="00A43275"/>
    <w:rsid w:val="00AE3116"/>
    <w:rsid w:val="00B868ED"/>
    <w:rsid w:val="00BD4C7B"/>
    <w:rsid w:val="00C43F5C"/>
    <w:rsid w:val="00C844EE"/>
    <w:rsid w:val="00C9547E"/>
    <w:rsid w:val="00D50C9F"/>
    <w:rsid w:val="00E745AC"/>
    <w:rsid w:val="00E85918"/>
    <w:rsid w:val="00F372EE"/>
    <w:rsid w:val="00FC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94DB"/>
  <w15:chartTrackingRefBased/>
  <w15:docId w15:val="{57587A30-286B-474A-8020-3C3E8CCE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D4C7B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5B6E67"/>
    <w:pPr>
      <w:ind w:left="720"/>
      <w:contextualSpacing/>
    </w:pPr>
  </w:style>
  <w:style w:type="character" w:customStyle="1" w:styleId="NincstrkzChar">
    <w:name w:val="Nincs térköz Char"/>
    <w:basedOn w:val="Bekezdsalapbettpusa"/>
    <w:link w:val="Nincstrkz"/>
    <w:uiPriority w:val="1"/>
    <w:locked/>
    <w:rsid w:val="004D4307"/>
    <w:rPr>
      <w:rFonts w:ascii="Times New Roman" w:eastAsiaTheme="minorEastAsia" w:hAnsi="Times New Roman" w:cs="Times New Roman"/>
      <w:lang w:val="en-GB" w:eastAsia="en-GB"/>
    </w:rPr>
  </w:style>
  <w:style w:type="paragraph" w:styleId="Nincstrkz">
    <w:name w:val="No Spacing"/>
    <w:link w:val="NincstrkzChar"/>
    <w:uiPriority w:val="1"/>
    <w:qFormat/>
    <w:rsid w:val="004D4307"/>
    <w:pPr>
      <w:spacing w:after="0" w:line="240" w:lineRule="auto"/>
    </w:pPr>
    <w:rPr>
      <w:rFonts w:ascii="Times New Roman" w:eastAsiaTheme="minorEastAsia" w:hAnsi="Times New Roman" w:cs="Times New Roman"/>
      <w:lang w:val="en-GB" w:eastAsia="en-GB"/>
    </w:rPr>
  </w:style>
  <w:style w:type="paragraph" w:styleId="Cm">
    <w:name w:val="Title"/>
    <w:basedOn w:val="Norml"/>
    <w:next w:val="Norml"/>
    <w:link w:val="CmChar"/>
    <w:uiPriority w:val="10"/>
    <w:qFormat/>
    <w:rsid w:val="004D43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D43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loldatlanmegemlts">
    <w:name w:val="Unresolved Mention"/>
    <w:basedOn w:val="Bekezdsalapbettpusa"/>
    <w:uiPriority w:val="99"/>
    <w:semiHidden/>
    <w:unhideWhenUsed/>
    <w:rsid w:val="004D4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au.my-x.hu/miau/quilt/st1_all.docx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miau.my-x.hu/miau/quilt/comparing_evaluation_systems.pdf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iau.my-x.hu/myx-free/coco/index.html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miau.my-x.hu/mediawiki/index.php/QuILT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miau.my-x.hu/myx-free/coco/index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876</Words>
  <Characters>6047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belep</dc:creator>
  <cp:keywords/>
  <dc:description/>
  <cp:lastModifiedBy>Lttd</cp:lastModifiedBy>
  <cp:revision>16</cp:revision>
  <dcterms:created xsi:type="dcterms:W3CDTF">2019-05-22T15:45:00Z</dcterms:created>
  <dcterms:modified xsi:type="dcterms:W3CDTF">2019-05-23T10:26:00Z</dcterms:modified>
</cp:coreProperties>
</file>